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73D77" w14:textId="277301B8" w:rsidR="004276C9" w:rsidRPr="00261433" w:rsidRDefault="00BF2DC5" w:rsidP="00D0158E">
      <w:pPr>
        <w:pStyle w:val="a"/>
        <w:spacing w:line="440" w:lineRule="exact"/>
        <w:ind w:right="0"/>
        <w:rPr>
          <w:rFonts w:ascii="Angsana New" w:eastAsia="Angsana New" w:hAnsi="Angsana New" w:cs="Angsana New"/>
          <w:b/>
          <w:bCs/>
          <w:color w:val="000000"/>
          <w:cs/>
          <w:lang w:val="en-GB"/>
        </w:rPr>
      </w:pPr>
      <w:bookmarkStart w:id="0" w:name="_Hlk64561321"/>
      <w:r w:rsidRPr="00261433">
        <w:rPr>
          <w:rFonts w:ascii="Angsana New" w:eastAsia="Angsana New" w:hAnsi="Angsana New" w:cs="Angsana New"/>
          <w:b/>
          <w:bCs/>
          <w:color w:val="000000"/>
          <w:cs/>
        </w:rPr>
        <w:t>บริษัท อรสิริน โฮลดิ้ง จำกัด และบริษัทย่อย</w:t>
      </w:r>
    </w:p>
    <w:p w14:paraId="4EEE05DA" w14:textId="5283605B" w:rsidR="004276C9" w:rsidRPr="00261433" w:rsidRDefault="004276C9" w:rsidP="00D0158E">
      <w:pPr>
        <w:spacing w:line="440" w:lineRule="exact"/>
        <w:jc w:val="left"/>
        <w:rPr>
          <w:rFonts w:ascii="Angsana New" w:hAnsi="Angsana New"/>
          <w:b/>
          <w:bCs/>
          <w:color w:val="000000"/>
          <w:sz w:val="28"/>
          <w:szCs w:val="28"/>
          <w:cs/>
        </w:rPr>
      </w:pPr>
      <w:r w:rsidRPr="00261433">
        <w:rPr>
          <w:rFonts w:ascii="Angsana New" w:hAnsi="Angsana New"/>
          <w:b/>
          <w:bCs/>
          <w:color w:val="000000"/>
          <w:sz w:val="28"/>
          <w:szCs w:val="28"/>
          <w:cs/>
        </w:rPr>
        <w:t>หมายเหตุประกอบ</w:t>
      </w:r>
      <w:r w:rsidR="00805669" w:rsidRPr="00261433">
        <w:rPr>
          <w:rFonts w:ascii="Angsana New" w:hAnsi="Angsana New"/>
          <w:b/>
          <w:bCs/>
          <w:color w:val="000000"/>
          <w:sz w:val="28"/>
          <w:szCs w:val="28"/>
          <w:cs/>
        </w:rPr>
        <w:t>งบการเงิน</w:t>
      </w:r>
    </w:p>
    <w:p w14:paraId="5C26C39F" w14:textId="3258E307" w:rsidR="004276C9" w:rsidRPr="00261433" w:rsidRDefault="00A22F77" w:rsidP="00D0158E">
      <w:pPr>
        <w:spacing w:line="440" w:lineRule="exact"/>
        <w:jc w:val="left"/>
        <w:rPr>
          <w:rFonts w:ascii="Angsana New" w:hAnsi="Angsana New"/>
          <w:b/>
          <w:bCs/>
          <w:color w:val="000000"/>
          <w:sz w:val="28"/>
          <w:szCs w:val="28"/>
        </w:rPr>
      </w:pPr>
      <w:r w:rsidRPr="00261433">
        <w:rPr>
          <w:rFonts w:ascii="Angsana New" w:hAnsi="Angsana New"/>
          <w:b/>
          <w:bCs/>
          <w:color w:val="000000"/>
          <w:sz w:val="28"/>
          <w:szCs w:val="28"/>
          <w:cs/>
        </w:rPr>
        <w:t>สำหรับปี</w:t>
      </w:r>
      <w:r w:rsidR="004276C9" w:rsidRPr="00261433">
        <w:rPr>
          <w:rFonts w:ascii="Angsana New" w:hAnsi="Angsana New"/>
          <w:b/>
          <w:bCs/>
          <w:color w:val="000000"/>
          <w:sz w:val="28"/>
          <w:szCs w:val="28"/>
          <w:cs/>
        </w:rPr>
        <w:t xml:space="preserve">สิ้นสุดวันที่ </w:t>
      </w:r>
      <w:r w:rsidRPr="00261433">
        <w:rPr>
          <w:rFonts w:ascii="Angsana New" w:hAnsi="Angsana New"/>
          <w:b/>
          <w:bCs/>
          <w:color w:val="000000"/>
          <w:sz w:val="28"/>
          <w:szCs w:val="28"/>
        </w:rPr>
        <w:t>31</w:t>
      </w:r>
      <w:r w:rsidR="0018556D" w:rsidRPr="00261433">
        <w:rPr>
          <w:rFonts w:ascii="Angsana New" w:hAnsi="Angsana New"/>
          <w:b/>
          <w:bCs/>
          <w:color w:val="000000"/>
          <w:sz w:val="28"/>
          <w:szCs w:val="28"/>
          <w:cs/>
          <w:lang w:val="en-GB"/>
        </w:rPr>
        <w:t xml:space="preserve"> </w:t>
      </w:r>
      <w:r w:rsidRPr="00261433">
        <w:rPr>
          <w:rFonts w:ascii="Angsana New" w:hAnsi="Angsana New"/>
          <w:b/>
          <w:bCs/>
          <w:color w:val="000000"/>
          <w:sz w:val="28"/>
          <w:szCs w:val="28"/>
          <w:cs/>
          <w:lang w:val="en-GB"/>
        </w:rPr>
        <w:t>ธันวาคม</w:t>
      </w:r>
      <w:r w:rsidR="002E70D3" w:rsidRPr="00261433">
        <w:rPr>
          <w:rFonts w:ascii="Angsana New" w:hAnsi="Angsana New"/>
          <w:b/>
          <w:bCs/>
          <w:color w:val="000000"/>
          <w:sz w:val="28"/>
          <w:szCs w:val="28"/>
          <w:cs/>
        </w:rPr>
        <w:t xml:space="preserve"> </w:t>
      </w:r>
      <w:r w:rsidR="007C206A" w:rsidRPr="00261433">
        <w:rPr>
          <w:rFonts w:ascii="Angsana New" w:hAnsi="Angsana New"/>
          <w:b/>
          <w:bCs/>
          <w:color w:val="000000"/>
          <w:sz w:val="28"/>
          <w:szCs w:val="28"/>
        </w:rPr>
        <w:t>2563</w:t>
      </w:r>
    </w:p>
    <w:p w14:paraId="1435D28A" w14:textId="77777777" w:rsidR="00083974" w:rsidRPr="00261433" w:rsidRDefault="007C206A" w:rsidP="006979C9">
      <w:pPr>
        <w:spacing w:before="240" w:line="440" w:lineRule="exact"/>
        <w:ind w:left="567" w:hanging="567"/>
        <w:jc w:val="thaiDistribute"/>
        <w:rPr>
          <w:rFonts w:ascii="Angsana New" w:hAnsi="Angsana New"/>
          <w:b/>
          <w:bCs/>
          <w:sz w:val="28"/>
          <w:szCs w:val="28"/>
          <w:lang w:val="en-GB"/>
        </w:rPr>
      </w:pPr>
      <w:r w:rsidRPr="00261433">
        <w:rPr>
          <w:rFonts w:ascii="Angsana New" w:hAnsi="Angsana New"/>
          <w:b/>
          <w:bCs/>
          <w:sz w:val="28"/>
          <w:szCs w:val="28"/>
          <w:lang w:val="en-GB"/>
        </w:rPr>
        <w:t>1</w:t>
      </w:r>
      <w:r w:rsidR="00A22F77" w:rsidRPr="00261433">
        <w:rPr>
          <w:rFonts w:ascii="Angsana New" w:hAnsi="Angsana New"/>
          <w:b/>
          <w:bCs/>
          <w:sz w:val="28"/>
          <w:szCs w:val="28"/>
          <w:cs/>
          <w:lang w:val="en-GB"/>
        </w:rPr>
        <w:t>.</w:t>
      </w:r>
      <w:r w:rsidR="00D46B46" w:rsidRPr="00261433">
        <w:rPr>
          <w:rFonts w:ascii="Angsana New" w:hAnsi="Angsana New"/>
          <w:b/>
          <w:bCs/>
          <w:sz w:val="28"/>
          <w:szCs w:val="28"/>
          <w:lang w:val="en-GB"/>
        </w:rPr>
        <w:tab/>
      </w:r>
      <w:r w:rsidR="00893F4C" w:rsidRPr="00261433">
        <w:rPr>
          <w:rFonts w:ascii="Angsana New" w:hAnsi="Angsana New"/>
          <w:b/>
          <w:bCs/>
          <w:sz w:val="28"/>
          <w:szCs w:val="28"/>
          <w:cs/>
          <w:lang w:val="en-GB"/>
        </w:rPr>
        <w:t>ข้อมูลทั่วไป</w:t>
      </w:r>
    </w:p>
    <w:p w14:paraId="1AF36ED6" w14:textId="5FB79AF0" w:rsidR="00083974" w:rsidRPr="00261433" w:rsidRDefault="00083974" w:rsidP="00D0158E">
      <w:pPr>
        <w:spacing w:before="120" w:line="440" w:lineRule="exact"/>
        <w:ind w:left="1134" w:hanging="567"/>
        <w:jc w:val="thaiDistribute"/>
        <w:rPr>
          <w:rFonts w:ascii="Angsana New" w:hAnsi="Angsana New"/>
          <w:b/>
          <w:bCs/>
          <w:sz w:val="28"/>
          <w:szCs w:val="28"/>
        </w:rPr>
      </w:pPr>
      <w:r w:rsidRPr="00261433">
        <w:rPr>
          <w:rFonts w:ascii="Angsana New" w:hAnsi="Angsana New"/>
          <w:b/>
          <w:bCs/>
          <w:sz w:val="28"/>
          <w:szCs w:val="28"/>
          <w:cs/>
        </w:rPr>
        <w:t>1.1</w:t>
      </w:r>
      <w:r w:rsidRPr="00261433">
        <w:rPr>
          <w:rFonts w:ascii="Angsana New" w:hAnsi="Angsana New"/>
          <w:b/>
          <w:bCs/>
          <w:sz w:val="28"/>
          <w:szCs w:val="28"/>
          <w:cs/>
        </w:rPr>
        <w:tab/>
      </w:r>
      <w:r w:rsidR="00A22F77" w:rsidRPr="00261433">
        <w:rPr>
          <w:rFonts w:ascii="Angsana New" w:hAnsi="Angsana New"/>
          <w:b/>
          <w:bCs/>
          <w:sz w:val="28"/>
          <w:szCs w:val="28"/>
          <w:cs/>
        </w:rPr>
        <w:t>ข้อมูลทั่วไปของบริษัท</w:t>
      </w:r>
    </w:p>
    <w:p w14:paraId="17E5AECE" w14:textId="071AD07A" w:rsidR="00BF2DC5" w:rsidRPr="00261433" w:rsidRDefault="00BF2DC5" w:rsidP="00D0158E">
      <w:pPr>
        <w:spacing w:line="440" w:lineRule="exact"/>
        <w:ind w:left="1559" w:hanging="425"/>
        <w:outlineLvl w:val="0"/>
        <w:rPr>
          <w:rFonts w:ascii="Angsana New" w:hAnsi="Angsana New"/>
          <w:sz w:val="28"/>
          <w:szCs w:val="28"/>
          <w:lang w:val="en-GB"/>
        </w:rPr>
      </w:pPr>
      <w:r w:rsidRPr="00261433">
        <w:rPr>
          <w:rFonts w:ascii="Angsana New" w:hAnsi="Angsana New"/>
          <w:b/>
          <w:bCs/>
          <w:sz w:val="28"/>
          <w:szCs w:val="28"/>
          <w:cs/>
        </w:rPr>
        <w:t>ก)</w:t>
      </w:r>
      <w:r w:rsidRPr="00261433">
        <w:rPr>
          <w:rFonts w:ascii="Angsana New" w:hAnsi="Angsana New"/>
          <w:b/>
          <w:bCs/>
          <w:sz w:val="28"/>
          <w:szCs w:val="28"/>
        </w:rPr>
        <w:tab/>
      </w:r>
      <w:r w:rsidRPr="00261433">
        <w:rPr>
          <w:rFonts w:ascii="Angsana New" w:hAnsi="Angsana New"/>
          <w:sz w:val="28"/>
          <w:szCs w:val="28"/>
          <w:cs/>
        </w:rPr>
        <w:t xml:space="preserve">บริษัท อรสิริน โฮลดิ้ง จำกัด "บริษัท" เป็นนิติบุคคลที่จัดตั้งขึ้นในประเทศไทย เมื่อวันที่ 7 สิงหาคม </w:t>
      </w:r>
      <w:r w:rsidR="00D0158E">
        <w:rPr>
          <w:rFonts w:ascii="Angsana New" w:hAnsi="Angsana New"/>
          <w:sz w:val="28"/>
          <w:szCs w:val="28"/>
        </w:rPr>
        <w:t>2558</w:t>
      </w:r>
      <w:r w:rsidRPr="00261433">
        <w:rPr>
          <w:rFonts w:ascii="Angsana New" w:hAnsi="Angsana New"/>
          <w:sz w:val="28"/>
          <w:szCs w:val="28"/>
          <w:cs/>
        </w:rPr>
        <w:t xml:space="preserve">  นิติบุคคล</w:t>
      </w:r>
      <w:r w:rsidRPr="00261433">
        <w:rPr>
          <w:rFonts w:ascii="Angsana New" w:hAnsi="Angsana New"/>
          <w:sz w:val="28"/>
          <w:szCs w:val="28"/>
          <w:cs/>
          <w:lang w:val="en-GB"/>
        </w:rPr>
        <w:t xml:space="preserve">เลขที่ </w:t>
      </w:r>
      <w:r w:rsidRPr="00261433">
        <w:rPr>
          <w:rFonts w:ascii="Angsana New" w:hAnsi="Angsana New"/>
          <w:sz w:val="28"/>
          <w:szCs w:val="28"/>
          <w:lang w:val="en-GB"/>
        </w:rPr>
        <w:t xml:space="preserve">0505558007805  </w:t>
      </w:r>
      <w:r w:rsidRPr="00261433">
        <w:rPr>
          <w:rFonts w:ascii="Angsana New" w:hAnsi="Angsana New"/>
          <w:sz w:val="28"/>
          <w:szCs w:val="28"/>
          <w:cs/>
          <w:lang w:val="en-GB"/>
        </w:rPr>
        <w:t xml:space="preserve">ตั้งอยู่เลขที่ </w:t>
      </w:r>
      <w:r w:rsidRPr="00261433">
        <w:rPr>
          <w:rFonts w:ascii="Angsana New" w:hAnsi="Angsana New"/>
          <w:sz w:val="28"/>
          <w:szCs w:val="28"/>
          <w:lang w:val="en-GB"/>
        </w:rPr>
        <w:t xml:space="preserve">79 </w:t>
      </w:r>
      <w:r w:rsidRPr="00261433">
        <w:rPr>
          <w:rFonts w:ascii="Angsana New" w:hAnsi="Angsana New"/>
          <w:sz w:val="28"/>
          <w:szCs w:val="28"/>
          <w:cs/>
          <w:lang w:val="en-GB"/>
        </w:rPr>
        <w:t xml:space="preserve">หมู่ที่ </w:t>
      </w:r>
      <w:r w:rsidRPr="00261433">
        <w:rPr>
          <w:rFonts w:ascii="Angsana New" w:hAnsi="Angsana New"/>
          <w:sz w:val="28"/>
          <w:szCs w:val="28"/>
          <w:lang w:val="en-GB"/>
        </w:rPr>
        <w:t xml:space="preserve">8 </w:t>
      </w:r>
      <w:r w:rsidRPr="00261433">
        <w:rPr>
          <w:rFonts w:ascii="Angsana New" w:hAnsi="Angsana New"/>
          <w:sz w:val="28"/>
          <w:szCs w:val="28"/>
          <w:cs/>
          <w:lang w:val="en-GB"/>
        </w:rPr>
        <w:t xml:space="preserve">ตำบลสันปูเลย อำเภอดอยสะเก็ด จังหวัดเชียงใหม่ </w:t>
      </w:r>
      <w:r w:rsidRPr="00261433">
        <w:rPr>
          <w:rFonts w:ascii="Angsana New" w:hAnsi="Angsana New"/>
          <w:sz w:val="28"/>
          <w:szCs w:val="28"/>
          <w:lang w:val="en-GB"/>
        </w:rPr>
        <w:t>50220</w:t>
      </w:r>
      <w:r w:rsidRPr="00261433">
        <w:rPr>
          <w:rFonts w:ascii="Angsana New" w:hAnsi="Angsana New"/>
          <w:b/>
          <w:bCs/>
          <w:sz w:val="28"/>
          <w:szCs w:val="28"/>
          <w:cs/>
          <w:lang w:val="en-GB"/>
        </w:rPr>
        <w:t xml:space="preserve"> </w:t>
      </w:r>
    </w:p>
    <w:p w14:paraId="2948D8E0" w14:textId="4A08C835" w:rsidR="00A22F77" w:rsidRPr="00261433" w:rsidRDefault="00BF2DC5" w:rsidP="00D0158E">
      <w:pPr>
        <w:spacing w:line="440" w:lineRule="exact"/>
        <w:ind w:left="1559" w:hanging="425"/>
        <w:jc w:val="thaiDistribute"/>
        <w:rPr>
          <w:rFonts w:ascii="Angsana New" w:hAnsi="Angsana New"/>
          <w:sz w:val="28"/>
          <w:szCs w:val="28"/>
          <w:lang w:val="en-GB"/>
        </w:rPr>
      </w:pPr>
      <w:r w:rsidRPr="00261433">
        <w:rPr>
          <w:rFonts w:ascii="Angsana New" w:hAnsi="Angsana New"/>
          <w:b/>
          <w:bCs/>
          <w:sz w:val="28"/>
          <w:szCs w:val="28"/>
          <w:cs/>
        </w:rPr>
        <w:t>ข)</w:t>
      </w:r>
      <w:r w:rsidRPr="00261433">
        <w:rPr>
          <w:rFonts w:ascii="Angsana New" w:hAnsi="Angsana New"/>
          <w:b/>
          <w:bCs/>
          <w:sz w:val="28"/>
          <w:szCs w:val="28"/>
        </w:rPr>
        <w:tab/>
      </w:r>
      <w:r w:rsidRPr="00261433">
        <w:rPr>
          <w:rFonts w:ascii="Angsana New" w:hAnsi="Angsana New"/>
          <w:sz w:val="28"/>
          <w:szCs w:val="28"/>
          <w:cs/>
          <w:lang w:val="en-GB"/>
        </w:rPr>
        <w:t>บริษัทฯ ประกอบธุรกิจหลักเกี่ยวกับการลงทุนและบริการจัดการ</w:t>
      </w:r>
      <w:r w:rsidRPr="00261433">
        <w:rPr>
          <w:rFonts w:ascii="Angsana New" w:hAnsi="Angsana New"/>
          <w:b/>
          <w:bCs/>
          <w:sz w:val="28"/>
          <w:szCs w:val="28"/>
          <w:cs/>
          <w:lang w:val="en-GB"/>
        </w:rPr>
        <w:t xml:space="preserve"> </w:t>
      </w:r>
      <w:r w:rsidRPr="00261433">
        <w:rPr>
          <w:rFonts w:ascii="Angsana New" w:hAnsi="Angsana New"/>
          <w:sz w:val="28"/>
          <w:szCs w:val="28"/>
          <w:cs/>
          <w:lang w:val="en-GB"/>
        </w:rPr>
        <w:t>กลุ่มบริษัทฯ ประกอบธุรกิจหลักพัฒนาอสังหาริมทรัพย์เพื่อขาย</w:t>
      </w:r>
    </w:p>
    <w:p w14:paraId="3ACA600B" w14:textId="77777777" w:rsidR="00083974" w:rsidRPr="00261433" w:rsidRDefault="00083974" w:rsidP="00D0158E">
      <w:pPr>
        <w:spacing w:before="120" w:line="440" w:lineRule="exact"/>
        <w:ind w:left="1134" w:hanging="567"/>
        <w:jc w:val="thaiDistribute"/>
        <w:rPr>
          <w:rFonts w:ascii="Angsana New" w:hAnsi="Angsana New"/>
          <w:b/>
          <w:bCs/>
          <w:sz w:val="28"/>
          <w:szCs w:val="28"/>
          <w:cs/>
          <w:lang w:val="en-GB"/>
        </w:rPr>
      </w:pPr>
      <w:r w:rsidRPr="00261433">
        <w:rPr>
          <w:rFonts w:ascii="Angsana New" w:hAnsi="Angsana New"/>
          <w:b/>
          <w:bCs/>
          <w:sz w:val="28"/>
          <w:szCs w:val="28"/>
          <w:cs/>
          <w:lang w:val="en-GB"/>
        </w:rPr>
        <w:t>1.2</w:t>
      </w:r>
      <w:r w:rsidRPr="00261433">
        <w:rPr>
          <w:rFonts w:ascii="Angsana New" w:hAnsi="Angsana New"/>
          <w:b/>
          <w:bCs/>
          <w:sz w:val="28"/>
          <w:szCs w:val="28"/>
          <w:cs/>
          <w:lang w:val="en-GB"/>
        </w:rPr>
        <w:tab/>
        <w:t>การแพร่ระบาดของโรคติดเชื้อโค</w:t>
      </w:r>
      <w:proofErr w:type="spellStart"/>
      <w:r w:rsidRPr="00261433">
        <w:rPr>
          <w:rFonts w:ascii="Angsana New" w:hAnsi="Angsana New"/>
          <w:b/>
          <w:bCs/>
          <w:sz w:val="28"/>
          <w:szCs w:val="28"/>
          <w:cs/>
          <w:lang w:val="en-GB"/>
        </w:rPr>
        <w:t>โร</w:t>
      </w:r>
      <w:proofErr w:type="spellEnd"/>
      <w:r w:rsidRPr="00261433">
        <w:rPr>
          <w:rFonts w:ascii="Angsana New" w:hAnsi="Angsana New"/>
          <w:b/>
          <w:bCs/>
          <w:sz w:val="28"/>
          <w:szCs w:val="28"/>
          <w:cs/>
          <w:lang w:val="en-GB"/>
        </w:rPr>
        <w:t xml:space="preserve">นา </w:t>
      </w:r>
      <w:r w:rsidRPr="00261433">
        <w:rPr>
          <w:rFonts w:ascii="Angsana New" w:hAnsi="Angsana New"/>
          <w:b/>
          <w:bCs/>
          <w:sz w:val="28"/>
          <w:szCs w:val="28"/>
          <w:lang w:val="en-GB"/>
        </w:rPr>
        <w:t>2019</w:t>
      </w:r>
    </w:p>
    <w:p w14:paraId="5C982BA2" w14:textId="2E9339D0" w:rsidR="00A22F77" w:rsidRPr="00261433" w:rsidRDefault="00A22F77" w:rsidP="00D0158E">
      <w:pPr>
        <w:spacing w:before="120" w:line="440" w:lineRule="exact"/>
        <w:ind w:left="1134"/>
        <w:jc w:val="thaiDistribute"/>
        <w:rPr>
          <w:rFonts w:ascii="Angsana New" w:hAnsi="Angsana New"/>
          <w:b/>
          <w:bCs/>
          <w:sz w:val="28"/>
          <w:szCs w:val="28"/>
          <w:lang w:val="en-GB"/>
        </w:rPr>
      </w:pPr>
      <w:r w:rsidRPr="00261433">
        <w:rPr>
          <w:rFonts w:ascii="Angsana New" w:hAnsi="Angsana New"/>
          <w:sz w:val="28"/>
          <w:szCs w:val="28"/>
          <w:cs/>
        </w:rPr>
        <w:t>ในปัจจุบันมีการแพร่ระบาดของโรคติดเชื้อไวรัสโค</w:t>
      </w:r>
      <w:proofErr w:type="spellStart"/>
      <w:r w:rsidRPr="00261433">
        <w:rPr>
          <w:rFonts w:ascii="Angsana New" w:hAnsi="Angsana New"/>
          <w:sz w:val="28"/>
          <w:szCs w:val="28"/>
          <w:cs/>
        </w:rPr>
        <w:t>โร</w:t>
      </w:r>
      <w:proofErr w:type="spellEnd"/>
      <w:r w:rsidRPr="00261433">
        <w:rPr>
          <w:rFonts w:ascii="Angsana New" w:hAnsi="Angsana New"/>
          <w:sz w:val="28"/>
          <w:szCs w:val="28"/>
          <w:cs/>
        </w:rPr>
        <w:t xml:space="preserve">นา </w:t>
      </w:r>
      <w:r w:rsidRPr="00261433">
        <w:rPr>
          <w:rFonts w:ascii="Angsana New" w:hAnsi="Angsana New"/>
          <w:sz w:val="28"/>
          <w:szCs w:val="28"/>
        </w:rPr>
        <w:t xml:space="preserve">2019 (COVID-19) </w:t>
      </w:r>
      <w:r w:rsidRPr="00261433">
        <w:rPr>
          <w:rFonts w:ascii="Angsana New" w:hAnsi="Angsana New"/>
          <w:sz w:val="28"/>
          <w:szCs w:val="28"/>
          <w:cs/>
        </w:rPr>
        <w:t>ซึ่งส่งผลต่อลักษณะการดำเนินกิจกรรมตามปกติของผู้คนส่วนใหญ่และส่งผลกระทบต่อธุรกิจโดยทั่วไปรวมถึงธุรกิจของ</w:t>
      </w:r>
      <w:r w:rsidR="00105210" w:rsidRPr="00261433">
        <w:rPr>
          <w:rFonts w:ascii="Angsana New" w:hAnsi="Angsana New"/>
          <w:sz w:val="28"/>
          <w:szCs w:val="28"/>
          <w:cs/>
        </w:rPr>
        <w:t>กลุ่มบริษัท</w:t>
      </w:r>
      <w:r w:rsidRPr="00261433">
        <w:rPr>
          <w:rFonts w:ascii="Angsana New" w:hAnsi="Angsana New"/>
          <w:sz w:val="28"/>
          <w:szCs w:val="28"/>
        </w:rPr>
        <w:t xml:space="preserve">  </w:t>
      </w:r>
      <w:r w:rsidRPr="00261433">
        <w:rPr>
          <w:rFonts w:ascii="Angsana New" w:hAnsi="Angsana New"/>
          <w:sz w:val="28"/>
          <w:szCs w:val="28"/>
          <w:cs/>
        </w:rPr>
        <w:t>เนื่องจากสถานการณ์ดังกล่าวส่งผลต่อกำลังซื้อของลูกค้า การเข้าชมโครงการของลูกค้าและปัจจัยอื่น</w:t>
      </w:r>
      <w:r w:rsidR="00264F6A" w:rsidRPr="00261433">
        <w:rPr>
          <w:rFonts w:ascii="Angsana New" w:hAnsi="Angsana New"/>
          <w:sz w:val="28"/>
          <w:szCs w:val="28"/>
        </w:rPr>
        <w:t xml:space="preserve"> </w:t>
      </w:r>
      <w:r w:rsidRPr="00261433">
        <w:rPr>
          <w:rFonts w:ascii="Angsana New" w:hAnsi="Angsana New"/>
          <w:sz w:val="28"/>
          <w:szCs w:val="28"/>
          <w:cs/>
        </w:rPr>
        <w:t>ๆ</w:t>
      </w:r>
      <w:r w:rsidR="00805B4F" w:rsidRPr="00261433">
        <w:rPr>
          <w:rFonts w:ascii="Angsana New" w:hAnsi="Angsana New"/>
          <w:sz w:val="28"/>
          <w:szCs w:val="28"/>
        </w:rPr>
        <w:t xml:space="preserve"> </w:t>
      </w:r>
      <w:r w:rsidRPr="00261433">
        <w:rPr>
          <w:rFonts w:ascii="Angsana New" w:hAnsi="Angsana New"/>
          <w:sz w:val="28"/>
          <w:szCs w:val="28"/>
          <w:cs/>
        </w:rPr>
        <w:t>ที่ไม่สามารถควบคุมได้ ฝ่ายบริหารของ</w:t>
      </w:r>
      <w:r w:rsidR="00105210" w:rsidRPr="00261433">
        <w:rPr>
          <w:rFonts w:ascii="Angsana New" w:hAnsi="Angsana New"/>
          <w:sz w:val="28"/>
          <w:szCs w:val="28"/>
          <w:cs/>
        </w:rPr>
        <w:t>กลุ่มบริษัท</w:t>
      </w:r>
      <w:r w:rsidRPr="00261433">
        <w:rPr>
          <w:rFonts w:ascii="Angsana New" w:hAnsi="Angsana New"/>
          <w:sz w:val="28"/>
          <w:szCs w:val="28"/>
          <w:cs/>
        </w:rPr>
        <w:t>ได้ประเมินผลกระทบในเรื่องดังกล่าวต่องบการเงินอย่างรอบคอบและจะประเมินสถานการณ์อย่างต่อเนื่องต่อไป</w:t>
      </w:r>
    </w:p>
    <w:p w14:paraId="4808A810" w14:textId="25E54CA7" w:rsidR="00893F4C" w:rsidRPr="00261433" w:rsidRDefault="000F618C" w:rsidP="00D0158E">
      <w:pPr>
        <w:spacing w:before="240" w:line="440" w:lineRule="exact"/>
        <w:ind w:left="567" w:hanging="567"/>
        <w:outlineLvl w:val="0"/>
        <w:rPr>
          <w:rFonts w:ascii="Angsana New" w:hAnsi="Angsana New"/>
          <w:b/>
          <w:bCs/>
          <w:sz w:val="28"/>
          <w:szCs w:val="28"/>
          <w:cs/>
          <w:lang w:val="en-GB"/>
        </w:rPr>
      </w:pPr>
      <w:r w:rsidRPr="00261433">
        <w:rPr>
          <w:rFonts w:ascii="Angsana New" w:hAnsi="Angsana New"/>
          <w:b/>
          <w:bCs/>
          <w:sz w:val="28"/>
          <w:szCs w:val="28"/>
          <w:cs/>
          <w:lang w:val="en-GB"/>
        </w:rPr>
        <w:t>2.</w:t>
      </w:r>
      <w:r w:rsidR="002451D3" w:rsidRPr="00261433">
        <w:rPr>
          <w:rFonts w:ascii="Angsana New" w:hAnsi="Angsana New"/>
          <w:b/>
          <w:bCs/>
          <w:sz w:val="28"/>
          <w:szCs w:val="28"/>
          <w:lang w:val="en-GB"/>
        </w:rPr>
        <w:tab/>
      </w:r>
      <w:r w:rsidR="005414CF" w:rsidRPr="00261433">
        <w:rPr>
          <w:rFonts w:ascii="Angsana New" w:hAnsi="Angsana New"/>
          <w:b/>
          <w:bCs/>
          <w:sz w:val="28"/>
          <w:szCs w:val="28"/>
          <w:cs/>
          <w:lang w:val="en-GB"/>
        </w:rPr>
        <w:t>หลักเกณฑ์ในการจัดทำงบการเงินและนำเสนองบการเงิน</w:t>
      </w:r>
    </w:p>
    <w:p w14:paraId="0F24578A" w14:textId="5674E5F3" w:rsidR="00893F4C" w:rsidRPr="00261433" w:rsidRDefault="000F618C" w:rsidP="00D0158E">
      <w:pPr>
        <w:spacing w:before="120" w:line="440" w:lineRule="exact"/>
        <w:ind w:left="1134" w:hanging="567"/>
        <w:jc w:val="thaiDistribute"/>
        <w:outlineLvl w:val="0"/>
        <w:rPr>
          <w:rFonts w:ascii="Angsana New" w:hAnsi="Angsana New"/>
          <w:b/>
          <w:bCs/>
          <w:sz w:val="28"/>
          <w:szCs w:val="28"/>
        </w:rPr>
      </w:pPr>
      <w:r w:rsidRPr="00261433">
        <w:rPr>
          <w:rFonts w:ascii="Angsana New" w:hAnsi="Angsana New"/>
          <w:b/>
          <w:bCs/>
          <w:sz w:val="28"/>
          <w:szCs w:val="28"/>
          <w:cs/>
          <w:lang w:val="en-GB"/>
        </w:rPr>
        <w:t>2.1</w:t>
      </w:r>
      <w:r w:rsidRPr="00261433">
        <w:rPr>
          <w:rFonts w:ascii="Angsana New" w:hAnsi="Angsana New"/>
          <w:b/>
          <w:bCs/>
          <w:sz w:val="28"/>
          <w:szCs w:val="28"/>
          <w:cs/>
          <w:lang w:val="en-GB"/>
        </w:rPr>
        <w:tab/>
      </w:r>
      <w:r w:rsidR="00EE0529" w:rsidRPr="00261433">
        <w:rPr>
          <w:rFonts w:ascii="Angsana New" w:hAnsi="Angsana New"/>
          <w:b/>
          <w:bCs/>
          <w:sz w:val="28"/>
          <w:szCs w:val="28"/>
          <w:cs/>
          <w:lang w:val="en-GB"/>
        </w:rPr>
        <w:t>เกณฑ์ในการจัดทำ</w:t>
      </w:r>
      <w:r w:rsidR="005414CF" w:rsidRPr="00261433">
        <w:rPr>
          <w:rFonts w:ascii="Angsana New" w:hAnsi="Angsana New"/>
          <w:b/>
          <w:bCs/>
          <w:sz w:val="28"/>
          <w:szCs w:val="28"/>
          <w:cs/>
          <w:lang w:val="en-GB"/>
        </w:rPr>
        <w:t>งบ</w:t>
      </w:r>
      <w:r w:rsidR="00C97EFC" w:rsidRPr="00261433">
        <w:rPr>
          <w:rFonts w:ascii="Angsana New" w:hAnsi="Angsana New"/>
          <w:b/>
          <w:bCs/>
          <w:sz w:val="28"/>
          <w:szCs w:val="28"/>
          <w:cs/>
          <w:lang w:val="en-GB"/>
        </w:rPr>
        <w:t>การเงิน</w:t>
      </w:r>
    </w:p>
    <w:p w14:paraId="663FEC23" w14:textId="21318CBB" w:rsidR="005414CF" w:rsidRPr="00261433" w:rsidRDefault="005414CF" w:rsidP="00D0158E">
      <w:pPr>
        <w:tabs>
          <w:tab w:val="left" w:pos="9781"/>
        </w:tabs>
        <w:spacing w:before="120" w:line="440" w:lineRule="exact"/>
        <w:ind w:left="1134"/>
        <w:jc w:val="thaiDistribute"/>
        <w:rPr>
          <w:rFonts w:ascii="Angsana New" w:eastAsia="Times New Roman" w:hAnsi="Angsana New"/>
          <w:sz w:val="28"/>
          <w:szCs w:val="28"/>
        </w:rPr>
      </w:pPr>
      <w:r w:rsidRPr="00261433">
        <w:rPr>
          <w:rFonts w:ascii="Angsana New" w:eastAsia="Times New Roman" w:hAnsi="Angsana New"/>
          <w:sz w:val="28"/>
          <w:szCs w:val="28"/>
          <w:cs/>
          <w:lang w:val="en-GB"/>
        </w:rPr>
        <w:t>งบการเงินของ</w:t>
      </w:r>
      <w:r w:rsidRPr="00261433">
        <w:rPr>
          <w:rFonts w:ascii="Angsana New" w:eastAsia="Times New Roman" w:hAnsi="Angsana New"/>
          <w:sz w:val="28"/>
          <w:szCs w:val="28"/>
          <w:cs/>
        </w:rPr>
        <w:t>บริษัท</w:t>
      </w:r>
      <w:r w:rsidRPr="00261433">
        <w:rPr>
          <w:rFonts w:ascii="Angsana New" w:eastAsia="Times New Roman" w:hAnsi="Angsana New"/>
          <w:sz w:val="28"/>
          <w:szCs w:val="28"/>
          <w:cs/>
          <w:lang w:val="en-GB"/>
        </w:rPr>
        <w:t xml:space="preserve">ได้จัดทำขึ้นตามมาตรฐานการบัญชีฉบับที่ </w:t>
      </w:r>
      <w:r w:rsidRPr="00261433">
        <w:rPr>
          <w:rFonts w:ascii="Angsana New" w:eastAsia="Times New Roman" w:hAnsi="Angsana New"/>
          <w:sz w:val="28"/>
          <w:szCs w:val="28"/>
        </w:rPr>
        <w:t xml:space="preserve">1 </w:t>
      </w:r>
      <w:r w:rsidRPr="00261433">
        <w:rPr>
          <w:rFonts w:ascii="Angsana New" w:eastAsia="Times New Roman" w:hAnsi="Angsana New"/>
          <w:sz w:val="28"/>
          <w:szCs w:val="28"/>
          <w:cs/>
        </w:rPr>
        <w:t>เรื่อง</w:t>
      </w:r>
      <w:r w:rsidRPr="00261433">
        <w:rPr>
          <w:rFonts w:ascii="Angsana New" w:eastAsia="Times New Roman" w:hAnsi="Angsana New"/>
          <w:sz w:val="28"/>
          <w:szCs w:val="28"/>
        </w:rPr>
        <w:t xml:space="preserve"> “</w:t>
      </w:r>
      <w:r w:rsidRPr="00261433">
        <w:rPr>
          <w:rFonts w:ascii="Angsana New" w:eastAsia="Times New Roman" w:hAnsi="Angsana New"/>
          <w:sz w:val="28"/>
          <w:szCs w:val="28"/>
          <w:cs/>
        </w:rPr>
        <w:t>การนำเสนอ</w:t>
      </w:r>
      <w:r w:rsidRPr="00261433">
        <w:rPr>
          <w:rFonts w:ascii="Angsana New" w:eastAsia="Times New Roman" w:hAnsi="Angsana New"/>
          <w:spacing w:val="-4"/>
          <w:sz w:val="28"/>
          <w:szCs w:val="28"/>
          <w:cs/>
          <w:lang w:val="en-GB"/>
        </w:rPr>
        <w:t>งบการเงิน</w:t>
      </w:r>
      <w:r w:rsidRPr="00261433">
        <w:rPr>
          <w:rFonts w:ascii="Angsana New" w:eastAsia="Times New Roman" w:hAnsi="Angsana New"/>
          <w:spacing w:val="-4"/>
          <w:sz w:val="28"/>
          <w:szCs w:val="28"/>
        </w:rPr>
        <w:t xml:space="preserve">” </w:t>
      </w:r>
      <w:r w:rsidRPr="00261433">
        <w:rPr>
          <w:rFonts w:ascii="Angsana New" w:eastAsia="Times New Roman" w:hAnsi="Angsana New"/>
          <w:spacing w:val="-4"/>
          <w:sz w:val="28"/>
          <w:szCs w:val="28"/>
          <w:cs/>
        </w:rPr>
        <w:t xml:space="preserve">ซึ่งมีผลบังคับใช้สำหรับงบการเงินที่มีรอบระยะเวลาบัญชีที่เริ่มใน หรือหลังวันที่ </w:t>
      </w:r>
      <w:r w:rsidRPr="00261433">
        <w:rPr>
          <w:rFonts w:ascii="Angsana New" w:eastAsia="Times New Roman" w:hAnsi="Angsana New"/>
          <w:spacing w:val="-4"/>
          <w:sz w:val="28"/>
          <w:szCs w:val="28"/>
        </w:rPr>
        <w:t xml:space="preserve">1 </w:t>
      </w:r>
      <w:r w:rsidRPr="00261433">
        <w:rPr>
          <w:rFonts w:ascii="Angsana New" w:eastAsia="Times New Roman" w:hAnsi="Angsana New"/>
          <w:spacing w:val="-4"/>
          <w:sz w:val="28"/>
          <w:szCs w:val="28"/>
          <w:cs/>
        </w:rPr>
        <w:t>มกราคม</w:t>
      </w:r>
      <w:r w:rsidRPr="00261433">
        <w:rPr>
          <w:rFonts w:ascii="Angsana New" w:eastAsia="Times New Roman" w:hAnsi="Angsana New"/>
          <w:sz w:val="28"/>
          <w:szCs w:val="28"/>
          <w:cs/>
        </w:rPr>
        <w:t xml:space="preserve"> </w:t>
      </w:r>
      <w:r w:rsidRPr="00261433">
        <w:rPr>
          <w:rFonts w:ascii="Angsana New" w:eastAsia="Times New Roman" w:hAnsi="Angsana New"/>
          <w:sz w:val="28"/>
          <w:szCs w:val="28"/>
        </w:rPr>
        <w:t xml:space="preserve">2563 </w:t>
      </w:r>
      <w:r w:rsidRPr="00261433">
        <w:rPr>
          <w:rFonts w:ascii="Angsana New" w:eastAsia="Times New Roman" w:hAnsi="Angsana New"/>
          <w:sz w:val="28"/>
          <w:szCs w:val="28"/>
          <w:cs/>
        </w:rPr>
        <w:t xml:space="preserve">เป็นต้นไป </w:t>
      </w:r>
      <w:r w:rsidRPr="00261433">
        <w:rPr>
          <w:rFonts w:ascii="Angsana New" w:eastAsia="Times New Roman" w:hAnsi="Angsana New"/>
          <w:sz w:val="28"/>
          <w:szCs w:val="28"/>
          <w:cs/>
          <w:lang w:val="en-GB"/>
        </w:rPr>
        <w:t xml:space="preserve">และตามประกาศกรมพัฒนาธุรกิจการค้า เรื่อง “กำหนดรายการย่อที่ต้องมีในงบการเงิน (ฉบับที่ </w:t>
      </w:r>
      <w:r w:rsidRPr="00261433">
        <w:rPr>
          <w:rFonts w:ascii="Angsana New" w:eastAsia="Times New Roman" w:hAnsi="Angsana New"/>
          <w:sz w:val="28"/>
          <w:szCs w:val="28"/>
        </w:rPr>
        <w:t>3</w:t>
      </w:r>
      <w:r w:rsidRPr="00261433">
        <w:rPr>
          <w:rFonts w:ascii="Angsana New" w:eastAsia="Times New Roman" w:hAnsi="Angsana New"/>
          <w:sz w:val="28"/>
          <w:szCs w:val="28"/>
          <w:cs/>
          <w:lang w:val="en-GB"/>
        </w:rPr>
        <w:t xml:space="preserve">) พ.ศ. </w:t>
      </w:r>
      <w:r w:rsidRPr="00261433">
        <w:rPr>
          <w:rFonts w:ascii="Angsana New" w:eastAsia="Times New Roman" w:hAnsi="Angsana New"/>
          <w:sz w:val="28"/>
          <w:szCs w:val="28"/>
        </w:rPr>
        <w:t>2562</w:t>
      </w:r>
      <w:r w:rsidRPr="00261433">
        <w:rPr>
          <w:rFonts w:ascii="Angsana New" w:eastAsia="Times New Roman" w:hAnsi="Angsana New"/>
          <w:sz w:val="28"/>
          <w:szCs w:val="28"/>
          <w:cs/>
          <w:lang w:val="en-GB"/>
        </w:rPr>
        <w:t xml:space="preserve">” ลงวันที่ </w:t>
      </w:r>
      <w:r w:rsidRPr="00261433">
        <w:rPr>
          <w:rFonts w:ascii="Angsana New" w:eastAsia="Times New Roman" w:hAnsi="Angsana New"/>
          <w:sz w:val="28"/>
          <w:szCs w:val="28"/>
        </w:rPr>
        <w:t>26</w:t>
      </w:r>
      <w:r w:rsidRPr="00261433">
        <w:rPr>
          <w:rFonts w:ascii="Angsana New" w:eastAsia="Times New Roman" w:hAnsi="Angsana New"/>
          <w:sz w:val="28"/>
          <w:szCs w:val="28"/>
          <w:lang w:val="en-GB"/>
        </w:rPr>
        <w:t xml:space="preserve"> </w:t>
      </w:r>
      <w:r w:rsidRPr="00261433">
        <w:rPr>
          <w:rFonts w:ascii="Angsana New" w:eastAsia="Times New Roman" w:hAnsi="Angsana New"/>
          <w:sz w:val="28"/>
          <w:szCs w:val="28"/>
          <w:cs/>
          <w:lang w:val="en-GB"/>
        </w:rPr>
        <w:t xml:space="preserve">ธันวาคม </w:t>
      </w:r>
      <w:r w:rsidRPr="00261433">
        <w:rPr>
          <w:rFonts w:ascii="Angsana New" w:eastAsia="Times New Roman" w:hAnsi="Angsana New"/>
          <w:sz w:val="28"/>
          <w:szCs w:val="28"/>
        </w:rPr>
        <w:t>2562</w:t>
      </w:r>
    </w:p>
    <w:p w14:paraId="3E04F5C2" w14:textId="1F552CE8" w:rsidR="005414CF" w:rsidRPr="00261433" w:rsidRDefault="005414CF" w:rsidP="00D0158E">
      <w:pPr>
        <w:tabs>
          <w:tab w:val="left" w:pos="9781"/>
        </w:tabs>
        <w:spacing w:before="120" w:line="440" w:lineRule="exact"/>
        <w:ind w:left="1134"/>
        <w:jc w:val="thaiDistribute"/>
        <w:rPr>
          <w:rFonts w:ascii="Angsana New" w:eastAsia="Times New Roman" w:hAnsi="Angsana New"/>
          <w:sz w:val="28"/>
          <w:szCs w:val="28"/>
        </w:rPr>
      </w:pPr>
      <w:r w:rsidRPr="00261433">
        <w:rPr>
          <w:rFonts w:ascii="Angsana New" w:eastAsia="Times New Roman" w:hAnsi="Angsana New"/>
          <w:sz w:val="28"/>
          <w:szCs w:val="28"/>
          <w:cs/>
        </w:rPr>
        <w:t>งบการเงินของบริษัทจัดทำขึ้นโดยใช้เกณฑ์ราคาทุนเดิมในการวัดมูลค่าขององค์ประกอบของรายการใน</w:t>
      </w:r>
      <w:r w:rsidR="00264F6A" w:rsidRPr="00261433">
        <w:rPr>
          <w:rFonts w:ascii="Angsana New" w:eastAsia="Times New Roman" w:hAnsi="Angsana New"/>
          <w:sz w:val="28"/>
          <w:szCs w:val="28"/>
        </w:rPr>
        <w:br/>
      </w:r>
      <w:r w:rsidRPr="00261433">
        <w:rPr>
          <w:rFonts w:ascii="Angsana New" w:eastAsia="Times New Roman" w:hAnsi="Angsana New"/>
          <w:sz w:val="28"/>
          <w:szCs w:val="28"/>
          <w:cs/>
        </w:rPr>
        <w:t>งบการเงิน ยกเว้นรายการที่เปิดเผยไว้ในนโยบายการบัญชีที่เกี่ยวข้อง</w:t>
      </w:r>
    </w:p>
    <w:p w14:paraId="08C8BDCD" w14:textId="77777777" w:rsidR="00264F6A" w:rsidRPr="00261433" w:rsidRDefault="00264F6A" w:rsidP="00D0158E">
      <w:pPr>
        <w:spacing w:before="120" w:after="120" w:line="440" w:lineRule="exact"/>
        <w:ind w:left="1134" w:hanging="567"/>
        <w:jc w:val="thaiDistribute"/>
        <w:outlineLvl w:val="0"/>
        <w:rPr>
          <w:rFonts w:ascii="Angsana New" w:hAnsi="Angsana New"/>
          <w:b/>
          <w:bCs/>
          <w:sz w:val="28"/>
          <w:szCs w:val="28"/>
        </w:rPr>
      </w:pPr>
      <w:r w:rsidRPr="00261433">
        <w:rPr>
          <w:rFonts w:ascii="Angsana New" w:hAnsi="Angsana New"/>
          <w:b/>
          <w:bCs/>
          <w:sz w:val="28"/>
          <w:szCs w:val="28"/>
        </w:rPr>
        <w:t>2</w:t>
      </w:r>
      <w:r w:rsidRPr="00261433">
        <w:rPr>
          <w:rFonts w:ascii="Angsana New" w:hAnsi="Angsana New"/>
          <w:b/>
          <w:bCs/>
          <w:sz w:val="28"/>
          <w:szCs w:val="28"/>
          <w:cs/>
          <w:lang w:val="en-GB"/>
        </w:rPr>
        <w:t>.</w:t>
      </w:r>
      <w:r w:rsidRPr="00261433">
        <w:rPr>
          <w:rFonts w:ascii="Angsana New" w:hAnsi="Angsana New"/>
          <w:b/>
          <w:bCs/>
          <w:sz w:val="28"/>
          <w:szCs w:val="28"/>
        </w:rPr>
        <w:t>2</w:t>
      </w:r>
      <w:r w:rsidRPr="00261433">
        <w:rPr>
          <w:rFonts w:ascii="Angsana New" w:hAnsi="Angsana New"/>
          <w:b/>
          <w:bCs/>
          <w:sz w:val="28"/>
          <w:szCs w:val="28"/>
        </w:rPr>
        <w:tab/>
      </w:r>
      <w:r w:rsidRPr="00261433">
        <w:rPr>
          <w:rFonts w:ascii="Angsana New" w:hAnsi="Angsana New"/>
          <w:b/>
          <w:bCs/>
          <w:sz w:val="28"/>
          <w:szCs w:val="28"/>
          <w:cs/>
        </w:rPr>
        <w:t>เกณฑ์ในการจัดทำงบการเงินรวม</w:t>
      </w:r>
    </w:p>
    <w:p w14:paraId="18262210" w14:textId="7AB80462" w:rsidR="00264F6A" w:rsidRPr="00261433" w:rsidRDefault="00264F6A" w:rsidP="00D0158E">
      <w:pPr>
        <w:tabs>
          <w:tab w:val="left" w:pos="1560"/>
        </w:tabs>
        <w:spacing w:before="120" w:line="440" w:lineRule="exact"/>
        <w:ind w:left="1559" w:hanging="425"/>
        <w:jc w:val="thaiDistribute"/>
        <w:outlineLvl w:val="0"/>
        <w:rPr>
          <w:rFonts w:ascii="Angsana New" w:hAnsi="Angsana New"/>
          <w:sz w:val="28"/>
          <w:szCs w:val="28"/>
        </w:rPr>
      </w:pPr>
      <w:r w:rsidRPr="00261433">
        <w:rPr>
          <w:rFonts w:ascii="Angsana New" w:hAnsi="Angsana New"/>
          <w:b/>
          <w:bCs/>
          <w:sz w:val="28"/>
          <w:szCs w:val="28"/>
          <w:cs/>
        </w:rPr>
        <w:t>ก)</w:t>
      </w:r>
      <w:r w:rsidRPr="00261433">
        <w:rPr>
          <w:rFonts w:ascii="Angsana New" w:hAnsi="Angsana New"/>
          <w:b/>
          <w:bCs/>
          <w:sz w:val="28"/>
          <w:szCs w:val="28"/>
        </w:rPr>
        <w:tab/>
      </w:r>
      <w:r w:rsidRPr="00261433">
        <w:rPr>
          <w:rFonts w:ascii="Angsana New" w:hAnsi="Angsana New"/>
          <w:sz w:val="28"/>
          <w:szCs w:val="28"/>
          <w:cs/>
        </w:rPr>
        <w:t xml:space="preserve">ในการจัดทำงบการเงินรวมถือหลักเกณฑ์การรวมเฉพาะบริษัท ซึ่งบริษัท </w:t>
      </w:r>
      <w:r w:rsidR="00B21FB4" w:rsidRPr="00261433">
        <w:rPr>
          <w:rFonts w:ascii="Angsana New" w:hAnsi="Angsana New"/>
          <w:sz w:val="28"/>
          <w:szCs w:val="28"/>
          <w:cs/>
        </w:rPr>
        <w:t>อรสิริน โฮลดิ้ง จำกัด</w:t>
      </w:r>
      <w:r w:rsidRPr="00261433">
        <w:rPr>
          <w:rFonts w:ascii="Angsana New" w:hAnsi="Angsana New"/>
          <w:sz w:val="28"/>
          <w:szCs w:val="28"/>
        </w:rPr>
        <w:br/>
      </w:r>
      <w:r w:rsidRPr="00261433">
        <w:rPr>
          <w:rFonts w:ascii="Angsana New" w:hAnsi="Angsana New"/>
          <w:sz w:val="28"/>
          <w:szCs w:val="28"/>
          <w:cs/>
        </w:rPr>
        <w:t>มีอำนาจควบคุมในบริษัทเหล่านั้น หลังจากได้ตัดยอดคงเหลือและรายการระหว่างกันแล้ว โดยบริษัทได้นำบริษัทย่อยเข้ามาจัดทำงบการเงินรวมตั้งแต่วันที่มีอำนาจควบคุม</w:t>
      </w:r>
    </w:p>
    <w:p w14:paraId="76E4C753" w14:textId="666A41F9" w:rsidR="002451D3" w:rsidRPr="00261433" w:rsidRDefault="00EF02B4" w:rsidP="00D0158E">
      <w:pPr>
        <w:tabs>
          <w:tab w:val="left" w:pos="1560"/>
        </w:tabs>
        <w:spacing w:before="120" w:line="440" w:lineRule="exact"/>
        <w:ind w:left="1559" w:hanging="425"/>
        <w:jc w:val="thaiDistribute"/>
        <w:outlineLvl w:val="0"/>
        <w:rPr>
          <w:rFonts w:ascii="Angsana New" w:hAnsi="Angsana New"/>
          <w:sz w:val="28"/>
          <w:szCs w:val="28"/>
          <w:cs/>
        </w:rPr>
      </w:pPr>
      <w:r w:rsidRPr="00261433">
        <w:rPr>
          <w:rFonts w:ascii="Angsana New" w:hAnsi="Angsana New"/>
          <w:b/>
          <w:bCs/>
          <w:sz w:val="28"/>
          <w:szCs w:val="28"/>
          <w:cs/>
        </w:rPr>
        <w:lastRenderedPageBreak/>
        <w:t>ข)</w:t>
      </w:r>
      <w:r w:rsidR="00264F6A" w:rsidRPr="00261433">
        <w:rPr>
          <w:rFonts w:ascii="Angsana New" w:hAnsi="Angsana New"/>
          <w:b/>
          <w:bCs/>
          <w:sz w:val="28"/>
          <w:szCs w:val="28"/>
        </w:rPr>
        <w:tab/>
      </w:r>
      <w:r w:rsidRPr="00261433">
        <w:rPr>
          <w:rFonts w:ascii="Angsana New" w:hAnsi="Angsana New"/>
          <w:sz w:val="28"/>
          <w:szCs w:val="28"/>
          <w:cs/>
        </w:rPr>
        <w:t>การตัดบัญชีรายการระหว่างบริษัทในบัญชีเงินลงทุนในบริษัทย่อย กับส่วนของผู้ถือหุ้นโดยถือหลักการตัดบัญชีเป็นเงินลงทุนร้อยละ 100 ส่วนที่เป็นของผู้ถือหุ้นรายอื่น แสดงเป็นส่วนของส่วนได้เสียที่ไม่มีอำนาจควบคุม</w:t>
      </w:r>
    </w:p>
    <w:p w14:paraId="25C6B9D8" w14:textId="3349C4BE" w:rsidR="00EF02B4" w:rsidRPr="00261433" w:rsidRDefault="00EF02B4" w:rsidP="00D0158E">
      <w:pPr>
        <w:tabs>
          <w:tab w:val="left" w:pos="1560"/>
        </w:tabs>
        <w:spacing w:before="120" w:line="440" w:lineRule="exact"/>
        <w:ind w:left="1559" w:hanging="425"/>
        <w:jc w:val="thaiDistribute"/>
        <w:outlineLvl w:val="0"/>
        <w:rPr>
          <w:rFonts w:ascii="Angsana New" w:hAnsi="Angsana New"/>
          <w:sz w:val="28"/>
          <w:szCs w:val="28"/>
        </w:rPr>
      </w:pPr>
      <w:r w:rsidRPr="00261433">
        <w:rPr>
          <w:rFonts w:ascii="Angsana New" w:hAnsi="Angsana New"/>
          <w:b/>
          <w:bCs/>
          <w:sz w:val="28"/>
          <w:szCs w:val="28"/>
          <w:cs/>
        </w:rPr>
        <w:t>ค)</w:t>
      </w:r>
      <w:r w:rsidR="00264F6A" w:rsidRPr="00261433">
        <w:rPr>
          <w:rFonts w:ascii="Angsana New" w:hAnsi="Angsana New"/>
          <w:b/>
          <w:bCs/>
          <w:sz w:val="28"/>
          <w:szCs w:val="28"/>
        </w:rPr>
        <w:tab/>
      </w:r>
      <w:r w:rsidRPr="00261433">
        <w:rPr>
          <w:rFonts w:ascii="Angsana New" w:hAnsi="Angsana New"/>
          <w:sz w:val="28"/>
          <w:szCs w:val="28"/>
          <w:cs/>
        </w:rPr>
        <w:t>งบการเงินรวมนี้จัดทำขึ้น โดยมีวัตถุประสงค์เพื่อแสดงฐานะการเงินและผลการดำเนินงานรวมของ</w:t>
      </w:r>
      <w:r w:rsidR="00105210" w:rsidRPr="00261433">
        <w:rPr>
          <w:rFonts w:ascii="Angsana New" w:hAnsi="Angsana New"/>
          <w:sz w:val="28"/>
          <w:szCs w:val="28"/>
          <w:cs/>
        </w:rPr>
        <w:t>กลุ่มบริษัท</w:t>
      </w:r>
      <w:r w:rsidRPr="00261433">
        <w:rPr>
          <w:rFonts w:ascii="Angsana New" w:hAnsi="Angsana New"/>
          <w:sz w:val="28"/>
          <w:szCs w:val="28"/>
          <w:cs/>
        </w:rPr>
        <w:t xml:space="preserve"> เท่านั้น การใช้ข้อมูลตามงบการเงินเพื่อวัตถุประสงค์อื่น อาจมีข้อจำกัดด้านลักษณะธุรกิจที่ค่อนข้างแตกต่างกันในบรรดาบริษัทต่าง ๆ ที่นำงบการเงินมาประกอบเป็นงบการเงินรวม</w:t>
      </w:r>
    </w:p>
    <w:p w14:paraId="53B1BA0F" w14:textId="36C85341" w:rsidR="00EF02B4" w:rsidRPr="00261433" w:rsidRDefault="00EF02B4" w:rsidP="00D0158E">
      <w:pPr>
        <w:tabs>
          <w:tab w:val="left" w:pos="1560"/>
        </w:tabs>
        <w:spacing w:before="120" w:after="240" w:line="440" w:lineRule="exact"/>
        <w:ind w:left="1559" w:hanging="425"/>
        <w:jc w:val="thaiDistribute"/>
        <w:outlineLvl w:val="0"/>
        <w:rPr>
          <w:rFonts w:ascii="Angsana New" w:hAnsi="Angsana New"/>
          <w:sz w:val="28"/>
          <w:szCs w:val="28"/>
        </w:rPr>
      </w:pPr>
      <w:r w:rsidRPr="00261433">
        <w:rPr>
          <w:rFonts w:ascii="Angsana New" w:hAnsi="Angsana New"/>
          <w:b/>
          <w:bCs/>
          <w:sz w:val="28"/>
          <w:szCs w:val="28"/>
          <w:cs/>
        </w:rPr>
        <w:t>ง)</w:t>
      </w:r>
      <w:r w:rsidR="00264F6A" w:rsidRPr="00261433">
        <w:rPr>
          <w:rFonts w:ascii="Angsana New" w:hAnsi="Angsana New"/>
          <w:b/>
          <w:bCs/>
          <w:sz w:val="28"/>
          <w:szCs w:val="28"/>
        </w:rPr>
        <w:tab/>
      </w:r>
      <w:r w:rsidRPr="00261433">
        <w:rPr>
          <w:rFonts w:ascii="Angsana New" w:hAnsi="Angsana New"/>
          <w:sz w:val="28"/>
          <w:szCs w:val="28"/>
          <w:cs/>
        </w:rPr>
        <w:t xml:space="preserve">งบการเงินรวมประกอบด้วยงบการเงินของบริษัท </w:t>
      </w:r>
      <w:r w:rsidR="00B21FB4" w:rsidRPr="00261433">
        <w:rPr>
          <w:rFonts w:ascii="Angsana New" w:hAnsi="Angsana New"/>
          <w:sz w:val="28"/>
          <w:szCs w:val="28"/>
          <w:cs/>
        </w:rPr>
        <w:t>อรสิริน โฮลดิ้ง จำกัด</w:t>
      </w:r>
      <w:r w:rsidRPr="00261433">
        <w:rPr>
          <w:rFonts w:ascii="Angsana New" w:hAnsi="Angsana New"/>
          <w:sz w:val="28"/>
          <w:szCs w:val="28"/>
          <w:cs/>
        </w:rPr>
        <w:t xml:space="preserve"> ซึ่งเป็นบริษัทใหญ่และ</w:t>
      </w:r>
      <w:r w:rsidR="00264F6A" w:rsidRPr="00261433">
        <w:rPr>
          <w:rFonts w:ascii="Angsana New" w:hAnsi="Angsana New"/>
          <w:sz w:val="28"/>
          <w:szCs w:val="28"/>
        </w:rPr>
        <w:br/>
      </w:r>
      <w:r w:rsidRPr="00261433">
        <w:rPr>
          <w:rFonts w:ascii="Angsana New" w:hAnsi="Angsana New"/>
          <w:sz w:val="28"/>
          <w:szCs w:val="28"/>
          <w:cs/>
        </w:rPr>
        <w:t xml:space="preserve">งบการเงินบริษัทย่อยซึ่งบริษัท </w:t>
      </w:r>
      <w:r w:rsidR="00B21FB4" w:rsidRPr="00261433">
        <w:rPr>
          <w:rFonts w:ascii="Angsana New" w:hAnsi="Angsana New"/>
          <w:sz w:val="28"/>
          <w:szCs w:val="28"/>
          <w:cs/>
        </w:rPr>
        <w:t>อรสิริน โฮลดิ้ง จำกัด</w:t>
      </w:r>
      <w:r w:rsidRPr="00261433">
        <w:rPr>
          <w:rFonts w:ascii="Angsana New" w:hAnsi="Angsana New"/>
          <w:sz w:val="28"/>
          <w:szCs w:val="28"/>
          <w:cs/>
        </w:rPr>
        <w:t xml:space="preserve"> เข้าถือหุ้นหรือมีอำนาจควบคุมอย่างเป็นสาระสำคัญในบริษัทย่อยดังนี้</w:t>
      </w:r>
    </w:p>
    <w:tbl>
      <w:tblPr>
        <w:tblW w:w="8647" w:type="dxa"/>
        <w:tblInd w:w="851" w:type="dxa"/>
        <w:tblLayout w:type="fixed"/>
        <w:tblLook w:val="0000" w:firstRow="0" w:lastRow="0" w:firstColumn="0" w:lastColumn="0" w:noHBand="0" w:noVBand="0"/>
      </w:tblPr>
      <w:tblGrid>
        <w:gridCol w:w="3118"/>
        <w:gridCol w:w="851"/>
        <w:gridCol w:w="850"/>
        <w:gridCol w:w="2552"/>
        <w:gridCol w:w="1276"/>
      </w:tblGrid>
      <w:tr w:rsidR="00EF02B4" w:rsidRPr="00261433" w14:paraId="7DAD202D" w14:textId="0E15A5AB" w:rsidTr="006979C9">
        <w:tc>
          <w:tcPr>
            <w:tcW w:w="3118" w:type="dxa"/>
            <w:tcBorders>
              <w:top w:val="nil"/>
              <w:left w:val="nil"/>
              <w:bottom w:val="nil"/>
              <w:right w:val="nil"/>
            </w:tcBorders>
          </w:tcPr>
          <w:p w14:paraId="6CC36703" w14:textId="77777777" w:rsidR="00EF02B4" w:rsidRPr="00261433" w:rsidRDefault="00EF02B4" w:rsidP="00D0158E">
            <w:pPr>
              <w:spacing w:line="440" w:lineRule="exact"/>
              <w:ind w:left="-18" w:firstLine="18"/>
              <w:jc w:val="center"/>
              <w:rPr>
                <w:rFonts w:ascii="Angsana New" w:hAnsi="Angsana New"/>
                <w:sz w:val="28"/>
                <w:szCs w:val="28"/>
                <w:cs/>
              </w:rPr>
            </w:pPr>
          </w:p>
        </w:tc>
        <w:tc>
          <w:tcPr>
            <w:tcW w:w="1701" w:type="dxa"/>
            <w:gridSpan w:val="2"/>
            <w:tcBorders>
              <w:top w:val="nil"/>
              <w:left w:val="nil"/>
              <w:bottom w:val="nil"/>
              <w:right w:val="nil"/>
            </w:tcBorders>
          </w:tcPr>
          <w:p w14:paraId="016E4080" w14:textId="77777777" w:rsidR="00EF02B4" w:rsidRPr="00261433" w:rsidRDefault="00EF02B4" w:rsidP="00D0158E">
            <w:pPr>
              <w:spacing w:line="440" w:lineRule="exact"/>
              <w:ind w:left="-18" w:firstLine="18"/>
              <w:jc w:val="center"/>
              <w:rPr>
                <w:rFonts w:ascii="Angsana New" w:hAnsi="Angsana New"/>
                <w:sz w:val="28"/>
                <w:szCs w:val="28"/>
                <w:cs/>
              </w:rPr>
            </w:pPr>
            <w:r w:rsidRPr="00261433">
              <w:rPr>
                <w:rFonts w:ascii="Angsana New" w:hAnsi="Angsana New"/>
                <w:sz w:val="28"/>
                <w:szCs w:val="28"/>
                <w:cs/>
              </w:rPr>
              <w:t>อัตราร้อยละ</w:t>
            </w:r>
          </w:p>
        </w:tc>
        <w:tc>
          <w:tcPr>
            <w:tcW w:w="2552" w:type="dxa"/>
            <w:tcBorders>
              <w:top w:val="nil"/>
              <w:left w:val="nil"/>
              <w:bottom w:val="nil"/>
              <w:right w:val="nil"/>
            </w:tcBorders>
          </w:tcPr>
          <w:p w14:paraId="58ADF1FB" w14:textId="77777777" w:rsidR="00EF02B4" w:rsidRPr="00261433" w:rsidRDefault="00EF02B4" w:rsidP="00D0158E">
            <w:pPr>
              <w:spacing w:line="440" w:lineRule="exact"/>
              <w:ind w:left="-18" w:firstLine="18"/>
              <w:jc w:val="center"/>
              <w:rPr>
                <w:rFonts w:ascii="Angsana New" w:hAnsi="Angsana New"/>
                <w:sz w:val="28"/>
                <w:szCs w:val="28"/>
                <w:cs/>
              </w:rPr>
            </w:pPr>
          </w:p>
        </w:tc>
        <w:tc>
          <w:tcPr>
            <w:tcW w:w="1276" w:type="dxa"/>
            <w:tcBorders>
              <w:top w:val="nil"/>
              <w:left w:val="nil"/>
              <w:bottom w:val="nil"/>
              <w:right w:val="nil"/>
            </w:tcBorders>
          </w:tcPr>
          <w:p w14:paraId="6F8159F3" w14:textId="77777777" w:rsidR="00EF02B4" w:rsidRPr="00261433" w:rsidRDefault="00EF02B4" w:rsidP="00D0158E">
            <w:pPr>
              <w:spacing w:line="440" w:lineRule="exact"/>
              <w:ind w:left="-18" w:firstLine="18"/>
              <w:jc w:val="center"/>
              <w:rPr>
                <w:rFonts w:ascii="Angsana New" w:hAnsi="Angsana New"/>
                <w:sz w:val="28"/>
                <w:szCs w:val="28"/>
                <w:cs/>
              </w:rPr>
            </w:pPr>
          </w:p>
        </w:tc>
      </w:tr>
      <w:tr w:rsidR="00EF02B4" w:rsidRPr="00261433" w14:paraId="0E1C64F7" w14:textId="5064AE65" w:rsidTr="006979C9">
        <w:tc>
          <w:tcPr>
            <w:tcW w:w="3118" w:type="dxa"/>
            <w:tcBorders>
              <w:top w:val="nil"/>
              <w:left w:val="nil"/>
              <w:bottom w:val="nil"/>
              <w:right w:val="nil"/>
            </w:tcBorders>
          </w:tcPr>
          <w:p w14:paraId="75B84898" w14:textId="77777777" w:rsidR="00EF02B4" w:rsidRPr="00261433" w:rsidRDefault="00EF02B4" w:rsidP="00D0158E">
            <w:pPr>
              <w:pBdr>
                <w:bottom w:val="single" w:sz="4" w:space="1" w:color="auto"/>
              </w:pBdr>
              <w:spacing w:line="440" w:lineRule="exact"/>
              <w:ind w:left="-18" w:firstLine="18"/>
              <w:jc w:val="center"/>
              <w:rPr>
                <w:rFonts w:ascii="Angsana New" w:hAnsi="Angsana New"/>
                <w:sz w:val="28"/>
                <w:szCs w:val="28"/>
                <w:cs/>
              </w:rPr>
            </w:pPr>
            <w:r w:rsidRPr="00261433">
              <w:rPr>
                <w:rFonts w:ascii="Angsana New" w:hAnsi="Angsana New"/>
                <w:sz w:val="28"/>
                <w:szCs w:val="28"/>
                <w:cs/>
              </w:rPr>
              <w:t>ชื่อบริษัท</w:t>
            </w:r>
          </w:p>
        </w:tc>
        <w:tc>
          <w:tcPr>
            <w:tcW w:w="1701" w:type="dxa"/>
            <w:gridSpan w:val="2"/>
            <w:tcBorders>
              <w:top w:val="nil"/>
              <w:left w:val="nil"/>
              <w:bottom w:val="nil"/>
              <w:right w:val="nil"/>
            </w:tcBorders>
          </w:tcPr>
          <w:p w14:paraId="46E303FA" w14:textId="77777777" w:rsidR="00EF02B4" w:rsidRPr="00261433" w:rsidRDefault="00EF02B4" w:rsidP="00D0158E">
            <w:pPr>
              <w:pBdr>
                <w:bottom w:val="single" w:sz="4" w:space="1" w:color="auto"/>
              </w:pBdr>
              <w:spacing w:line="440" w:lineRule="exact"/>
              <w:ind w:left="-18" w:firstLine="18"/>
              <w:jc w:val="center"/>
              <w:rPr>
                <w:rFonts w:ascii="Angsana New" w:hAnsi="Angsana New"/>
                <w:sz w:val="28"/>
                <w:szCs w:val="28"/>
                <w:cs/>
              </w:rPr>
            </w:pPr>
            <w:r w:rsidRPr="00261433">
              <w:rPr>
                <w:rFonts w:ascii="Angsana New" w:hAnsi="Angsana New"/>
                <w:sz w:val="28"/>
                <w:szCs w:val="28"/>
                <w:cs/>
              </w:rPr>
              <w:t>ของการถือหุ้น</w:t>
            </w:r>
          </w:p>
        </w:tc>
        <w:tc>
          <w:tcPr>
            <w:tcW w:w="2552" w:type="dxa"/>
            <w:tcBorders>
              <w:top w:val="nil"/>
              <w:left w:val="nil"/>
              <w:bottom w:val="nil"/>
              <w:right w:val="nil"/>
            </w:tcBorders>
          </w:tcPr>
          <w:p w14:paraId="576C0ABE" w14:textId="5B34BB5C" w:rsidR="00EF02B4" w:rsidRPr="00261433" w:rsidRDefault="00EF02B4" w:rsidP="00D0158E">
            <w:pPr>
              <w:pBdr>
                <w:bottom w:val="single" w:sz="4" w:space="1" w:color="auto"/>
              </w:pBdr>
              <w:spacing w:line="440" w:lineRule="exact"/>
              <w:ind w:left="-18" w:firstLine="18"/>
              <w:jc w:val="center"/>
              <w:rPr>
                <w:rFonts w:ascii="Angsana New" w:hAnsi="Angsana New"/>
                <w:sz w:val="28"/>
                <w:szCs w:val="28"/>
                <w:cs/>
              </w:rPr>
            </w:pPr>
            <w:r w:rsidRPr="00261433">
              <w:rPr>
                <w:rFonts w:ascii="Angsana New" w:hAnsi="Angsana New"/>
                <w:sz w:val="28"/>
                <w:szCs w:val="28"/>
                <w:cs/>
              </w:rPr>
              <w:t>ประเภทธุรกิจ</w:t>
            </w:r>
          </w:p>
        </w:tc>
        <w:tc>
          <w:tcPr>
            <w:tcW w:w="1276" w:type="dxa"/>
            <w:tcBorders>
              <w:top w:val="nil"/>
              <w:left w:val="nil"/>
              <w:bottom w:val="nil"/>
              <w:right w:val="nil"/>
            </w:tcBorders>
          </w:tcPr>
          <w:p w14:paraId="418340EB" w14:textId="23005697" w:rsidR="00EF02B4" w:rsidRPr="00261433" w:rsidRDefault="00EF02B4" w:rsidP="00D0158E">
            <w:pPr>
              <w:pBdr>
                <w:bottom w:val="single" w:sz="4" w:space="1" w:color="auto"/>
              </w:pBdr>
              <w:spacing w:line="440" w:lineRule="exact"/>
              <w:ind w:left="-18" w:firstLine="18"/>
              <w:jc w:val="center"/>
              <w:rPr>
                <w:rFonts w:ascii="Angsana New" w:hAnsi="Angsana New"/>
                <w:sz w:val="28"/>
                <w:szCs w:val="28"/>
                <w:cs/>
              </w:rPr>
            </w:pPr>
            <w:r w:rsidRPr="00261433">
              <w:rPr>
                <w:rFonts w:ascii="Angsana New" w:hAnsi="Angsana New"/>
                <w:sz w:val="28"/>
                <w:szCs w:val="28"/>
                <w:cs/>
              </w:rPr>
              <w:t>ความสัมพันธ์</w:t>
            </w:r>
          </w:p>
        </w:tc>
      </w:tr>
      <w:tr w:rsidR="00EF02B4" w:rsidRPr="00261433" w14:paraId="5C00C264" w14:textId="635E443F" w:rsidTr="006979C9">
        <w:tc>
          <w:tcPr>
            <w:tcW w:w="3118" w:type="dxa"/>
            <w:tcBorders>
              <w:top w:val="nil"/>
              <w:left w:val="nil"/>
              <w:bottom w:val="nil"/>
              <w:right w:val="nil"/>
            </w:tcBorders>
          </w:tcPr>
          <w:p w14:paraId="725A14B8" w14:textId="77777777" w:rsidR="00EF02B4" w:rsidRPr="00261433" w:rsidRDefault="00EF02B4" w:rsidP="00D0158E">
            <w:pPr>
              <w:spacing w:line="440" w:lineRule="exact"/>
              <w:ind w:left="-18" w:firstLine="18"/>
              <w:rPr>
                <w:rFonts w:ascii="Angsana New" w:hAnsi="Angsana New"/>
                <w:sz w:val="28"/>
                <w:szCs w:val="28"/>
                <w:cs/>
              </w:rPr>
            </w:pPr>
          </w:p>
        </w:tc>
        <w:tc>
          <w:tcPr>
            <w:tcW w:w="851" w:type="dxa"/>
            <w:tcBorders>
              <w:top w:val="nil"/>
              <w:left w:val="nil"/>
              <w:bottom w:val="nil"/>
              <w:right w:val="nil"/>
            </w:tcBorders>
          </w:tcPr>
          <w:p w14:paraId="463E8542" w14:textId="77777777" w:rsidR="00EF02B4" w:rsidRPr="00261433" w:rsidRDefault="00EF02B4" w:rsidP="00D0158E">
            <w:pPr>
              <w:spacing w:line="440" w:lineRule="exact"/>
              <w:ind w:left="-18" w:firstLine="18"/>
              <w:jc w:val="center"/>
              <w:rPr>
                <w:rFonts w:ascii="Angsana New" w:hAnsi="Angsana New"/>
                <w:sz w:val="28"/>
                <w:szCs w:val="28"/>
                <w:u w:val="single"/>
              </w:rPr>
            </w:pPr>
            <w:r w:rsidRPr="00261433">
              <w:rPr>
                <w:rFonts w:ascii="Angsana New" w:hAnsi="Angsana New"/>
                <w:sz w:val="28"/>
                <w:szCs w:val="28"/>
                <w:u w:val="single"/>
              </w:rPr>
              <w:t>2563</w:t>
            </w:r>
          </w:p>
        </w:tc>
        <w:tc>
          <w:tcPr>
            <w:tcW w:w="850" w:type="dxa"/>
            <w:tcBorders>
              <w:top w:val="nil"/>
              <w:left w:val="nil"/>
              <w:bottom w:val="nil"/>
              <w:right w:val="nil"/>
            </w:tcBorders>
          </w:tcPr>
          <w:p w14:paraId="678B09B8" w14:textId="77777777" w:rsidR="00EF02B4" w:rsidRPr="00261433" w:rsidRDefault="00EF02B4" w:rsidP="00D0158E">
            <w:pPr>
              <w:spacing w:line="440" w:lineRule="exact"/>
              <w:ind w:left="-18" w:firstLine="18"/>
              <w:jc w:val="center"/>
              <w:rPr>
                <w:rFonts w:ascii="Angsana New" w:hAnsi="Angsana New"/>
                <w:sz w:val="28"/>
                <w:szCs w:val="28"/>
                <w:u w:val="single"/>
              </w:rPr>
            </w:pPr>
            <w:r w:rsidRPr="00261433">
              <w:rPr>
                <w:rFonts w:ascii="Angsana New" w:hAnsi="Angsana New"/>
                <w:sz w:val="28"/>
                <w:szCs w:val="28"/>
                <w:u w:val="single"/>
              </w:rPr>
              <w:t>2562</w:t>
            </w:r>
          </w:p>
        </w:tc>
        <w:tc>
          <w:tcPr>
            <w:tcW w:w="2552" w:type="dxa"/>
            <w:tcBorders>
              <w:top w:val="nil"/>
              <w:left w:val="nil"/>
              <w:bottom w:val="nil"/>
              <w:right w:val="nil"/>
            </w:tcBorders>
          </w:tcPr>
          <w:p w14:paraId="7B61339F" w14:textId="77777777" w:rsidR="00EF02B4" w:rsidRPr="00261433" w:rsidRDefault="00EF02B4" w:rsidP="00D0158E">
            <w:pPr>
              <w:spacing w:line="440" w:lineRule="exact"/>
              <w:ind w:left="-18" w:firstLine="18"/>
              <w:jc w:val="center"/>
              <w:rPr>
                <w:rFonts w:ascii="Angsana New" w:hAnsi="Angsana New"/>
                <w:sz w:val="28"/>
                <w:szCs w:val="28"/>
                <w:u w:val="single"/>
              </w:rPr>
            </w:pPr>
          </w:p>
        </w:tc>
        <w:tc>
          <w:tcPr>
            <w:tcW w:w="1276" w:type="dxa"/>
            <w:tcBorders>
              <w:top w:val="nil"/>
              <w:left w:val="nil"/>
              <w:bottom w:val="nil"/>
              <w:right w:val="nil"/>
            </w:tcBorders>
          </w:tcPr>
          <w:p w14:paraId="326D0CAA" w14:textId="77777777" w:rsidR="00EF02B4" w:rsidRPr="00261433" w:rsidRDefault="00EF02B4" w:rsidP="00D0158E">
            <w:pPr>
              <w:spacing w:line="440" w:lineRule="exact"/>
              <w:ind w:left="-18" w:firstLine="18"/>
              <w:jc w:val="center"/>
              <w:rPr>
                <w:rFonts w:ascii="Angsana New" w:hAnsi="Angsana New"/>
                <w:sz w:val="28"/>
                <w:szCs w:val="28"/>
                <w:u w:val="single"/>
              </w:rPr>
            </w:pPr>
          </w:p>
        </w:tc>
      </w:tr>
      <w:tr w:rsidR="00EF02B4" w:rsidRPr="00261433" w14:paraId="3340F4C8" w14:textId="1C8B9F31" w:rsidTr="006979C9">
        <w:tc>
          <w:tcPr>
            <w:tcW w:w="3118" w:type="dxa"/>
            <w:tcBorders>
              <w:top w:val="nil"/>
              <w:left w:val="nil"/>
              <w:bottom w:val="nil"/>
              <w:right w:val="nil"/>
            </w:tcBorders>
          </w:tcPr>
          <w:p w14:paraId="242E5B69" w14:textId="77777777" w:rsidR="00EF02B4" w:rsidRPr="00261433" w:rsidRDefault="00EF02B4" w:rsidP="00D0158E">
            <w:pPr>
              <w:spacing w:line="440" w:lineRule="exact"/>
              <w:ind w:left="-18" w:firstLine="18"/>
              <w:rPr>
                <w:rFonts w:ascii="Angsana New" w:hAnsi="Angsana New"/>
                <w:sz w:val="28"/>
                <w:szCs w:val="28"/>
                <w:cs/>
              </w:rPr>
            </w:pPr>
          </w:p>
        </w:tc>
        <w:tc>
          <w:tcPr>
            <w:tcW w:w="851" w:type="dxa"/>
            <w:tcBorders>
              <w:top w:val="nil"/>
              <w:left w:val="nil"/>
              <w:bottom w:val="nil"/>
              <w:right w:val="nil"/>
            </w:tcBorders>
          </w:tcPr>
          <w:p w14:paraId="3FDE62DB" w14:textId="77777777" w:rsidR="00EF02B4" w:rsidRPr="00261433" w:rsidRDefault="00EF02B4" w:rsidP="00D0158E">
            <w:pPr>
              <w:spacing w:line="440" w:lineRule="exact"/>
              <w:ind w:left="-18" w:firstLine="18"/>
              <w:jc w:val="center"/>
              <w:rPr>
                <w:rFonts w:ascii="Angsana New" w:hAnsi="Angsana New"/>
                <w:sz w:val="28"/>
                <w:szCs w:val="28"/>
                <w:cs/>
              </w:rPr>
            </w:pPr>
            <w:r w:rsidRPr="00261433">
              <w:rPr>
                <w:rFonts w:ascii="Angsana New" w:hAnsi="Angsana New"/>
                <w:sz w:val="28"/>
                <w:szCs w:val="28"/>
                <w:cs/>
              </w:rPr>
              <w:t>ร้อยละ</w:t>
            </w:r>
          </w:p>
        </w:tc>
        <w:tc>
          <w:tcPr>
            <w:tcW w:w="850" w:type="dxa"/>
            <w:tcBorders>
              <w:top w:val="nil"/>
              <w:left w:val="nil"/>
              <w:bottom w:val="nil"/>
              <w:right w:val="nil"/>
            </w:tcBorders>
          </w:tcPr>
          <w:p w14:paraId="51834027" w14:textId="77777777" w:rsidR="00EF02B4" w:rsidRPr="00261433" w:rsidRDefault="00EF02B4" w:rsidP="00D0158E">
            <w:pPr>
              <w:spacing w:line="440" w:lineRule="exact"/>
              <w:ind w:left="-18" w:firstLine="18"/>
              <w:jc w:val="center"/>
              <w:rPr>
                <w:rFonts w:ascii="Angsana New" w:hAnsi="Angsana New"/>
                <w:sz w:val="28"/>
                <w:szCs w:val="28"/>
                <w:cs/>
              </w:rPr>
            </w:pPr>
            <w:r w:rsidRPr="00261433">
              <w:rPr>
                <w:rFonts w:ascii="Angsana New" w:hAnsi="Angsana New"/>
                <w:sz w:val="28"/>
                <w:szCs w:val="28"/>
                <w:cs/>
              </w:rPr>
              <w:t>ร้อยละ</w:t>
            </w:r>
          </w:p>
        </w:tc>
        <w:tc>
          <w:tcPr>
            <w:tcW w:w="2552" w:type="dxa"/>
            <w:tcBorders>
              <w:top w:val="nil"/>
              <w:left w:val="nil"/>
              <w:bottom w:val="nil"/>
              <w:right w:val="nil"/>
            </w:tcBorders>
          </w:tcPr>
          <w:p w14:paraId="1E9FFEAF" w14:textId="77777777" w:rsidR="00EF02B4" w:rsidRPr="00261433" w:rsidRDefault="00EF02B4" w:rsidP="00D0158E">
            <w:pPr>
              <w:spacing w:line="440" w:lineRule="exact"/>
              <w:ind w:left="-18" w:firstLine="18"/>
              <w:jc w:val="center"/>
              <w:rPr>
                <w:rFonts w:ascii="Angsana New" w:hAnsi="Angsana New"/>
                <w:sz w:val="28"/>
                <w:szCs w:val="28"/>
                <w:cs/>
              </w:rPr>
            </w:pPr>
          </w:p>
        </w:tc>
        <w:tc>
          <w:tcPr>
            <w:tcW w:w="1276" w:type="dxa"/>
            <w:tcBorders>
              <w:top w:val="nil"/>
              <w:left w:val="nil"/>
              <w:bottom w:val="nil"/>
              <w:right w:val="nil"/>
            </w:tcBorders>
          </w:tcPr>
          <w:p w14:paraId="3366CE94" w14:textId="77777777" w:rsidR="00EF02B4" w:rsidRPr="00261433" w:rsidRDefault="00EF02B4" w:rsidP="00D0158E">
            <w:pPr>
              <w:spacing w:line="440" w:lineRule="exact"/>
              <w:ind w:left="-18" w:firstLine="18"/>
              <w:jc w:val="center"/>
              <w:rPr>
                <w:rFonts w:ascii="Angsana New" w:hAnsi="Angsana New"/>
                <w:sz w:val="28"/>
                <w:szCs w:val="28"/>
                <w:cs/>
              </w:rPr>
            </w:pPr>
          </w:p>
        </w:tc>
      </w:tr>
      <w:tr w:rsidR="00EF02B4" w:rsidRPr="00261433" w14:paraId="0ED61029" w14:textId="0A0FCAF3" w:rsidTr="006979C9">
        <w:tc>
          <w:tcPr>
            <w:tcW w:w="3118" w:type="dxa"/>
            <w:tcBorders>
              <w:top w:val="nil"/>
              <w:left w:val="nil"/>
              <w:bottom w:val="nil"/>
              <w:right w:val="nil"/>
            </w:tcBorders>
          </w:tcPr>
          <w:p w14:paraId="5DFB639D" w14:textId="2CD991A1" w:rsidR="00EF02B4" w:rsidRPr="00261433" w:rsidRDefault="00551FCD" w:rsidP="00D0158E">
            <w:pPr>
              <w:spacing w:line="440" w:lineRule="exact"/>
              <w:ind w:left="-18" w:firstLine="18"/>
              <w:rPr>
                <w:rFonts w:ascii="Angsana New" w:hAnsi="Angsana New"/>
                <w:sz w:val="28"/>
                <w:szCs w:val="28"/>
                <w:u w:val="single"/>
                <w:cs/>
              </w:rPr>
            </w:pPr>
            <w:r w:rsidRPr="00261433">
              <w:rPr>
                <w:rFonts w:ascii="Angsana New" w:hAnsi="Angsana New"/>
                <w:sz w:val="28"/>
                <w:szCs w:val="28"/>
                <w:u w:val="single"/>
                <w:cs/>
              </w:rPr>
              <w:t>บริษัทย่อยทางตรง</w:t>
            </w:r>
          </w:p>
        </w:tc>
        <w:tc>
          <w:tcPr>
            <w:tcW w:w="851" w:type="dxa"/>
            <w:tcBorders>
              <w:top w:val="nil"/>
              <w:left w:val="nil"/>
              <w:bottom w:val="nil"/>
              <w:right w:val="nil"/>
            </w:tcBorders>
          </w:tcPr>
          <w:p w14:paraId="0037D0FD" w14:textId="77777777" w:rsidR="00EF02B4" w:rsidRPr="00261433" w:rsidRDefault="00EF02B4" w:rsidP="00D0158E">
            <w:pPr>
              <w:tabs>
                <w:tab w:val="decimal" w:pos="762"/>
              </w:tabs>
              <w:spacing w:line="440" w:lineRule="exact"/>
              <w:rPr>
                <w:rFonts w:ascii="Angsana New" w:hAnsi="Angsana New"/>
                <w:sz w:val="28"/>
                <w:szCs w:val="28"/>
              </w:rPr>
            </w:pPr>
          </w:p>
        </w:tc>
        <w:tc>
          <w:tcPr>
            <w:tcW w:w="850" w:type="dxa"/>
            <w:tcBorders>
              <w:top w:val="nil"/>
              <w:left w:val="nil"/>
              <w:bottom w:val="nil"/>
              <w:right w:val="nil"/>
            </w:tcBorders>
          </w:tcPr>
          <w:p w14:paraId="78592464" w14:textId="77777777" w:rsidR="00EF02B4" w:rsidRPr="00261433" w:rsidRDefault="00EF02B4" w:rsidP="00D0158E">
            <w:pPr>
              <w:tabs>
                <w:tab w:val="decimal" w:pos="762"/>
              </w:tabs>
              <w:spacing w:line="440" w:lineRule="exact"/>
              <w:rPr>
                <w:rFonts w:ascii="Angsana New" w:hAnsi="Angsana New"/>
                <w:sz w:val="28"/>
                <w:szCs w:val="28"/>
              </w:rPr>
            </w:pPr>
          </w:p>
        </w:tc>
        <w:tc>
          <w:tcPr>
            <w:tcW w:w="2552" w:type="dxa"/>
            <w:tcBorders>
              <w:top w:val="nil"/>
              <w:left w:val="nil"/>
              <w:bottom w:val="nil"/>
              <w:right w:val="nil"/>
            </w:tcBorders>
          </w:tcPr>
          <w:p w14:paraId="707EB21A" w14:textId="77777777" w:rsidR="00EF02B4" w:rsidRPr="00261433" w:rsidRDefault="00EF02B4" w:rsidP="00D0158E">
            <w:pPr>
              <w:tabs>
                <w:tab w:val="decimal" w:pos="762"/>
              </w:tabs>
              <w:spacing w:line="440" w:lineRule="exact"/>
              <w:rPr>
                <w:rFonts w:ascii="Angsana New" w:hAnsi="Angsana New"/>
                <w:sz w:val="28"/>
                <w:szCs w:val="28"/>
              </w:rPr>
            </w:pPr>
          </w:p>
        </w:tc>
        <w:tc>
          <w:tcPr>
            <w:tcW w:w="1276" w:type="dxa"/>
            <w:tcBorders>
              <w:top w:val="nil"/>
              <w:left w:val="nil"/>
              <w:bottom w:val="nil"/>
              <w:right w:val="nil"/>
            </w:tcBorders>
          </w:tcPr>
          <w:p w14:paraId="1AE9952F" w14:textId="77777777" w:rsidR="00EF02B4" w:rsidRPr="00261433" w:rsidRDefault="00EF02B4" w:rsidP="00D0158E">
            <w:pPr>
              <w:tabs>
                <w:tab w:val="decimal" w:pos="762"/>
              </w:tabs>
              <w:spacing w:line="440" w:lineRule="exact"/>
              <w:rPr>
                <w:rFonts w:ascii="Angsana New" w:hAnsi="Angsana New"/>
                <w:sz w:val="28"/>
                <w:szCs w:val="28"/>
              </w:rPr>
            </w:pPr>
          </w:p>
        </w:tc>
      </w:tr>
      <w:tr w:rsidR="00EF02B4" w:rsidRPr="00261433" w14:paraId="681BA9CB" w14:textId="0E0CFBCD" w:rsidTr="006979C9">
        <w:tc>
          <w:tcPr>
            <w:tcW w:w="3118" w:type="dxa"/>
            <w:tcBorders>
              <w:top w:val="nil"/>
              <w:left w:val="nil"/>
              <w:bottom w:val="nil"/>
              <w:right w:val="nil"/>
            </w:tcBorders>
          </w:tcPr>
          <w:p w14:paraId="4536B21C" w14:textId="2D5309A6" w:rsidR="00EF02B4" w:rsidRPr="00261433" w:rsidRDefault="00B21FB4" w:rsidP="00D0158E">
            <w:pPr>
              <w:spacing w:line="440" w:lineRule="exact"/>
              <w:ind w:left="-18" w:firstLine="18"/>
              <w:rPr>
                <w:rFonts w:ascii="Angsana New" w:hAnsi="Angsana New"/>
                <w:sz w:val="28"/>
                <w:szCs w:val="28"/>
                <w:cs/>
              </w:rPr>
            </w:pPr>
            <w:r w:rsidRPr="00261433">
              <w:rPr>
                <w:rFonts w:ascii="Angsana New" w:hAnsi="Angsana New"/>
                <w:sz w:val="28"/>
                <w:szCs w:val="28"/>
                <w:cs/>
              </w:rPr>
              <w:t>บริษัท นอร์ทโฮม จำกัด</w:t>
            </w:r>
          </w:p>
        </w:tc>
        <w:tc>
          <w:tcPr>
            <w:tcW w:w="851" w:type="dxa"/>
            <w:tcBorders>
              <w:top w:val="nil"/>
              <w:left w:val="nil"/>
              <w:bottom w:val="nil"/>
              <w:right w:val="nil"/>
            </w:tcBorders>
          </w:tcPr>
          <w:p w14:paraId="4AD677D1" w14:textId="6DA95FB5" w:rsidR="00EF02B4" w:rsidRPr="00261433" w:rsidRDefault="0076340C" w:rsidP="00D0158E">
            <w:pPr>
              <w:spacing w:line="440" w:lineRule="exact"/>
              <w:jc w:val="right"/>
              <w:rPr>
                <w:rFonts w:ascii="Angsana New" w:hAnsi="Angsana New"/>
                <w:sz w:val="28"/>
                <w:szCs w:val="28"/>
              </w:rPr>
            </w:pPr>
            <w:r w:rsidRPr="00261433">
              <w:rPr>
                <w:rFonts w:ascii="Angsana New" w:hAnsi="Angsana New"/>
                <w:sz w:val="28"/>
                <w:szCs w:val="28"/>
                <w:cs/>
              </w:rPr>
              <w:t>99.96</w:t>
            </w:r>
          </w:p>
        </w:tc>
        <w:tc>
          <w:tcPr>
            <w:tcW w:w="850" w:type="dxa"/>
            <w:tcBorders>
              <w:top w:val="nil"/>
              <w:left w:val="nil"/>
              <w:bottom w:val="nil"/>
              <w:right w:val="nil"/>
            </w:tcBorders>
          </w:tcPr>
          <w:p w14:paraId="20BF5B3B" w14:textId="7C6B9364" w:rsidR="00EF02B4" w:rsidRPr="00261433" w:rsidRDefault="0076340C" w:rsidP="00D0158E">
            <w:pPr>
              <w:spacing w:line="440" w:lineRule="exact"/>
              <w:jc w:val="right"/>
              <w:rPr>
                <w:rFonts w:ascii="Angsana New" w:hAnsi="Angsana New"/>
                <w:sz w:val="28"/>
                <w:szCs w:val="28"/>
              </w:rPr>
            </w:pPr>
            <w:r w:rsidRPr="00261433">
              <w:rPr>
                <w:rFonts w:ascii="Angsana New" w:hAnsi="Angsana New"/>
                <w:sz w:val="28"/>
                <w:szCs w:val="28"/>
              </w:rPr>
              <w:t>99.96</w:t>
            </w:r>
          </w:p>
        </w:tc>
        <w:tc>
          <w:tcPr>
            <w:tcW w:w="2552" w:type="dxa"/>
            <w:tcBorders>
              <w:top w:val="nil"/>
              <w:left w:val="nil"/>
              <w:bottom w:val="nil"/>
              <w:right w:val="nil"/>
            </w:tcBorders>
          </w:tcPr>
          <w:p w14:paraId="19BB0CA1" w14:textId="3740FEC1" w:rsidR="00EF02B4" w:rsidRPr="00261433" w:rsidRDefault="00F93F58" w:rsidP="00D0158E">
            <w:pPr>
              <w:tabs>
                <w:tab w:val="decimal" w:pos="762"/>
              </w:tabs>
              <w:spacing w:line="440" w:lineRule="exact"/>
              <w:rPr>
                <w:rFonts w:ascii="Angsana New" w:hAnsi="Angsana New"/>
                <w:sz w:val="28"/>
                <w:szCs w:val="28"/>
              </w:rPr>
            </w:pPr>
            <w:r w:rsidRPr="00261433">
              <w:rPr>
                <w:rFonts w:ascii="Angsana New" w:hAnsi="Angsana New"/>
                <w:sz w:val="28"/>
                <w:szCs w:val="28"/>
                <w:cs/>
              </w:rPr>
              <w:t>พัฒนาอสังหาริมทรัพย์เพื่อขาย</w:t>
            </w:r>
          </w:p>
        </w:tc>
        <w:tc>
          <w:tcPr>
            <w:tcW w:w="1276" w:type="dxa"/>
            <w:tcBorders>
              <w:top w:val="nil"/>
              <w:left w:val="nil"/>
              <w:bottom w:val="nil"/>
              <w:right w:val="nil"/>
            </w:tcBorders>
          </w:tcPr>
          <w:p w14:paraId="2324A524" w14:textId="6D8F2F42" w:rsidR="00EF02B4" w:rsidRPr="00261433" w:rsidRDefault="00923914" w:rsidP="00D0158E">
            <w:pPr>
              <w:tabs>
                <w:tab w:val="decimal" w:pos="762"/>
              </w:tabs>
              <w:spacing w:line="440" w:lineRule="exact"/>
              <w:jc w:val="center"/>
              <w:rPr>
                <w:rFonts w:ascii="Angsana New" w:hAnsi="Angsana New"/>
                <w:sz w:val="28"/>
                <w:szCs w:val="28"/>
                <w:cs/>
              </w:rPr>
            </w:pPr>
            <w:r w:rsidRPr="00261433">
              <w:rPr>
                <w:rFonts w:ascii="Angsana New" w:hAnsi="Angsana New"/>
                <w:sz w:val="28"/>
                <w:szCs w:val="28"/>
                <w:cs/>
              </w:rPr>
              <w:t>บริษัทย่อย</w:t>
            </w:r>
          </w:p>
        </w:tc>
      </w:tr>
      <w:tr w:rsidR="00F93F58" w:rsidRPr="00261433" w14:paraId="2A0B099A" w14:textId="77777777" w:rsidTr="006979C9">
        <w:tc>
          <w:tcPr>
            <w:tcW w:w="3118" w:type="dxa"/>
            <w:tcBorders>
              <w:top w:val="nil"/>
              <w:left w:val="nil"/>
              <w:bottom w:val="nil"/>
              <w:right w:val="nil"/>
            </w:tcBorders>
          </w:tcPr>
          <w:p w14:paraId="32020230" w14:textId="2496ECAD" w:rsidR="00F93F58" w:rsidRPr="00261433" w:rsidRDefault="0076340C" w:rsidP="00D0158E">
            <w:pPr>
              <w:spacing w:line="440" w:lineRule="exact"/>
              <w:ind w:left="-18" w:firstLine="18"/>
              <w:rPr>
                <w:rFonts w:ascii="Angsana New" w:hAnsi="Angsana New"/>
                <w:sz w:val="28"/>
                <w:szCs w:val="28"/>
                <w:cs/>
              </w:rPr>
            </w:pPr>
            <w:r w:rsidRPr="00261433">
              <w:rPr>
                <w:rFonts w:ascii="Angsana New" w:hAnsi="Angsana New"/>
                <w:sz w:val="28"/>
                <w:szCs w:val="28"/>
                <w:cs/>
              </w:rPr>
              <w:t>บริษัท อรสิริน กรุ๊ป จำกัด</w:t>
            </w:r>
          </w:p>
        </w:tc>
        <w:tc>
          <w:tcPr>
            <w:tcW w:w="851" w:type="dxa"/>
            <w:tcBorders>
              <w:top w:val="nil"/>
              <w:left w:val="nil"/>
              <w:bottom w:val="nil"/>
              <w:right w:val="nil"/>
            </w:tcBorders>
          </w:tcPr>
          <w:p w14:paraId="121AA86F" w14:textId="7B37F05A" w:rsidR="00F93F58" w:rsidRPr="00261433" w:rsidRDefault="00F93F58" w:rsidP="00D0158E">
            <w:pPr>
              <w:spacing w:line="440" w:lineRule="exact"/>
              <w:jc w:val="right"/>
              <w:rPr>
                <w:rFonts w:ascii="Angsana New" w:hAnsi="Angsana New"/>
                <w:sz w:val="28"/>
                <w:szCs w:val="28"/>
              </w:rPr>
            </w:pPr>
            <w:r w:rsidRPr="00261433">
              <w:rPr>
                <w:rFonts w:ascii="Angsana New" w:hAnsi="Angsana New"/>
                <w:sz w:val="28"/>
                <w:szCs w:val="28"/>
                <w:cs/>
              </w:rPr>
              <w:t>99.</w:t>
            </w:r>
            <w:r w:rsidR="0076340C" w:rsidRPr="00261433">
              <w:rPr>
                <w:rFonts w:ascii="Angsana New" w:hAnsi="Angsana New"/>
                <w:sz w:val="28"/>
                <w:szCs w:val="28"/>
                <w:cs/>
              </w:rPr>
              <w:t>97</w:t>
            </w:r>
          </w:p>
        </w:tc>
        <w:tc>
          <w:tcPr>
            <w:tcW w:w="850" w:type="dxa"/>
            <w:tcBorders>
              <w:top w:val="nil"/>
              <w:left w:val="nil"/>
              <w:bottom w:val="nil"/>
              <w:right w:val="nil"/>
            </w:tcBorders>
          </w:tcPr>
          <w:p w14:paraId="23BC5842" w14:textId="7A56DAC3" w:rsidR="00F93F58" w:rsidRPr="00261433" w:rsidRDefault="00F93F58" w:rsidP="00D0158E">
            <w:pPr>
              <w:spacing w:line="440" w:lineRule="exact"/>
              <w:jc w:val="right"/>
              <w:rPr>
                <w:rFonts w:ascii="Angsana New" w:hAnsi="Angsana New"/>
                <w:sz w:val="28"/>
                <w:szCs w:val="28"/>
              </w:rPr>
            </w:pPr>
            <w:r w:rsidRPr="00261433">
              <w:rPr>
                <w:rFonts w:ascii="Angsana New" w:hAnsi="Angsana New"/>
                <w:sz w:val="28"/>
                <w:szCs w:val="28"/>
                <w:cs/>
              </w:rPr>
              <w:t>99.</w:t>
            </w:r>
            <w:r w:rsidR="0076340C" w:rsidRPr="00261433">
              <w:rPr>
                <w:rFonts w:ascii="Angsana New" w:hAnsi="Angsana New"/>
                <w:sz w:val="28"/>
                <w:szCs w:val="28"/>
                <w:cs/>
              </w:rPr>
              <w:t>97</w:t>
            </w:r>
          </w:p>
        </w:tc>
        <w:tc>
          <w:tcPr>
            <w:tcW w:w="2552" w:type="dxa"/>
            <w:tcBorders>
              <w:top w:val="nil"/>
              <w:left w:val="nil"/>
              <w:bottom w:val="nil"/>
              <w:right w:val="nil"/>
            </w:tcBorders>
          </w:tcPr>
          <w:p w14:paraId="0B929CB8" w14:textId="066BB365" w:rsidR="00F93F58" w:rsidRPr="00261433" w:rsidRDefault="0076340C" w:rsidP="00D0158E">
            <w:pPr>
              <w:tabs>
                <w:tab w:val="decimal" w:pos="762"/>
              </w:tabs>
              <w:spacing w:line="440" w:lineRule="exact"/>
              <w:rPr>
                <w:rFonts w:ascii="Angsana New" w:hAnsi="Angsana New"/>
                <w:sz w:val="28"/>
                <w:szCs w:val="28"/>
              </w:rPr>
            </w:pPr>
            <w:r w:rsidRPr="00261433">
              <w:rPr>
                <w:rFonts w:ascii="Angsana New" w:hAnsi="Angsana New"/>
                <w:sz w:val="28"/>
                <w:szCs w:val="28"/>
                <w:cs/>
              </w:rPr>
              <w:t>พัฒนาอสังหาริมทรัพย์เพื่อขาย</w:t>
            </w:r>
          </w:p>
        </w:tc>
        <w:tc>
          <w:tcPr>
            <w:tcW w:w="1276" w:type="dxa"/>
            <w:tcBorders>
              <w:top w:val="nil"/>
              <w:left w:val="nil"/>
              <w:bottom w:val="nil"/>
              <w:right w:val="nil"/>
            </w:tcBorders>
          </w:tcPr>
          <w:p w14:paraId="1292EFED" w14:textId="2264738E" w:rsidR="00F93F58" w:rsidRPr="00261433" w:rsidRDefault="00923914" w:rsidP="00D0158E">
            <w:pPr>
              <w:tabs>
                <w:tab w:val="decimal" w:pos="762"/>
              </w:tabs>
              <w:spacing w:line="440" w:lineRule="exact"/>
              <w:jc w:val="center"/>
              <w:rPr>
                <w:rFonts w:ascii="Angsana New" w:hAnsi="Angsana New"/>
                <w:sz w:val="28"/>
                <w:szCs w:val="28"/>
              </w:rPr>
            </w:pPr>
            <w:r w:rsidRPr="00261433">
              <w:rPr>
                <w:rFonts w:ascii="Angsana New" w:hAnsi="Angsana New"/>
                <w:sz w:val="28"/>
                <w:szCs w:val="28"/>
                <w:cs/>
              </w:rPr>
              <w:t>บริษัทย่อย</w:t>
            </w:r>
          </w:p>
        </w:tc>
      </w:tr>
      <w:tr w:rsidR="00F93F58" w:rsidRPr="00261433" w14:paraId="20CF4B19" w14:textId="77777777" w:rsidTr="006979C9">
        <w:tc>
          <w:tcPr>
            <w:tcW w:w="3118" w:type="dxa"/>
            <w:tcBorders>
              <w:top w:val="nil"/>
              <w:left w:val="nil"/>
              <w:bottom w:val="nil"/>
              <w:right w:val="nil"/>
            </w:tcBorders>
          </w:tcPr>
          <w:p w14:paraId="7B8105C3" w14:textId="39035DC4" w:rsidR="00F93F58" w:rsidRPr="00261433" w:rsidRDefault="0076340C" w:rsidP="00D0158E">
            <w:pPr>
              <w:spacing w:line="440" w:lineRule="exact"/>
              <w:ind w:left="-18" w:firstLine="18"/>
              <w:rPr>
                <w:rFonts w:ascii="Angsana New" w:hAnsi="Angsana New"/>
                <w:sz w:val="28"/>
                <w:szCs w:val="28"/>
                <w:cs/>
              </w:rPr>
            </w:pPr>
            <w:r w:rsidRPr="00261433">
              <w:rPr>
                <w:rFonts w:ascii="Angsana New" w:hAnsi="Angsana New"/>
                <w:sz w:val="28"/>
                <w:szCs w:val="28"/>
                <w:cs/>
              </w:rPr>
              <w:t xml:space="preserve">บริษัท  โกลบอล </w:t>
            </w:r>
            <w:proofErr w:type="spellStart"/>
            <w:r w:rsidRPr="00261433">
              <w:rPr>
                <w:rFonts w:ascii="Angsana New" w:hAnsi="Angsana New"/>
                <w:sz w:val="28"/>
                <w:szCs w:val="28"/>
                <w:cs/>
              </w:rPr>
              <w:t>เวลท์</w:t>
            </w:r>
            <w:proofErr w:type="spellEnd"/>
            <w:r w:rsidRPr="00261433">
              <w:rPr>
                <w:rFonts w:ascii="Angsana New" w:hAnsi="Angsana New"/>
                <w:sz w:val="28"/>
                <w:szCs w:val="28"/>
                <w:cs/>
              </w:rPr>
              <w:t xml:space="preserve"> พลัส  จำกัด</w:t>
            </w:r>
          </w:p>
        </w:tc>
        <w:tc>
          <w:tcPr>
            <w:tcW w:w="851" w:type="dxa"/>
            <w:tcBorders>
              <w:top w:val="nil"/>
              <w:left w:val="nil"/>
              <w:bottom w:val="nil"/>
              <w:right w:val="nil"/>
            </w:tcBorders>
          </w:tcPr>
          <w:p w14:paraId="1FC70A7E" w14:textId="0C5F8B27" w:rsidR="00F93F58" w:rsidRPr="00261433" w:rsidRDefault="00F93F58" w:rsidP="00D0158E">
            <w:pPr>
              <w:spacing w:line="440" w:lineRule="exact"/>
              <w:jc w:val="right"/>
              <w:rPr>
                <w:rFonts w:ascii="Angsana New" w:hAnsi="Angsana New"/>
                <w:sz w:val="28"/>
                <w:szCs w:val="28"/>
              </w:rPr>
            </w:pPr>
            <w:r w:rsidRPr="00261433">
              <w:rPr>
                <w:rFonts w:ascii="Angsana New" w:hAnsi="Angsana New"/>
                <w:sz w:val="28"/>
                <w:szCs w:val="28"/>
                <w:cs/>
              </w:rPr>
              <w:t>9</w:t>
            </w:r>
            <w:r w:rsidR="006D03D0" w:rsidRPr="00261433">
              <w:rPr>
                <w:rFonts w:ascii="Angsana New" w:hAnsi="Angsana New"/>
                <w:sz w:val="28"/>
                <w:szCs w:val="28"/>
              </w:rPr>
              <w:t>6</w:t>
            </w:r>
            <w:r w:rsidRPr="00261433">
              <w:rPr>
                <w:rFonts w:ascii="Angsana New" w:hAnsi="Angsana New"/>
                <w:sz w:val="28"/>
                <w:szCs w:val="28"/>
                <w:cs/>
              </w:rPr>
              <w:t>.9</w:t>
            </w:r>
            <w:r w:rsidR="0076340C" w:rsidRPr="00261433">
              <w:rPr>
                <w:rFonts w:ascii="Angsana New" w:hAnsi="Angsana New"/>
                <w:sz w:val="28"/>
                <w:szCs w:val="28"/>
              </w:rPr>
              <w:t>2</w:t>
            </w:r>
          </w:p>
        </w:tc>
        <w:tc>
          <w:tcPr>
            <w:tcW w:w="850" w:type="dxa"/>
            <w:tcBorders>
              <w:top w:val="nil"/>
              <w:left w:val="nil"/>
              <w:bottom w:val="nil"/>
              <w:right w:val="nil"/>
            </w:tcBorders>
          </w:tcPr>
          <w:p w14:paraId="31EA58F8" w14:textId="0CD123CF" w:rsidR="00F93F58" w:rsidRPr="00261433" w:rsidRDefault="00F93F58" w:rsidP="00D0158E">
            <w:pPr>
              <w:spacing w:line="440" w:lineRule="exact"/>
              <w:jc w:val="right"/>
              <w:rPr>
                <w:rFonts w:ascii="Angsana New" w:hAnsi="Angsana New"/>
                <w:sz w:val="28"/>
                <w:szCs w:val="28"/>
                <w:cs/>
              </w:rPr>
            </w:pPr>
            <w:r w:rsidRPr="00261433">
              <w:rPr>
                <w:rFonts w:ascii="Angsana New" w:hAnsi="Angsana New"/>
                <w:sz w:val="28"/>
                <w:szCs w:val="28"/>
                <w:cs/>
              </w:rPr>
              <w:t>9</w:t>
            </w:r>
            <w:r w:rsidR="00B81096">
              <w:rPr>
                <w:rFonts w:ascii="Angsana New" w:hAnsi="Angsana New" w:hint="cs"/>
                <w:sz w:val="28"/>
                <w:szCs w:val="28"/>
                <w:cs/>
              </w:rPr>
              <w:t>6</w:t>
            </w:r>
            <w:r w:rsidRPr="00261433">
              <w:rPr>
                <w:rFonts w:ascii="Angsana New" w:hAnsi="Angsana New"/>
                <w:sz w:val="28"/>
                <w:szCs w:val="28"/>
                <w:cs/>
              </w:rPr>
              <w:t>.9</w:t>
            </w:r>
            <w:r w:rsidR="0076340C" w:rsidRPr="00261433">
              <w:rPr>
                <w:rFonts w:ascii="Angsana New" w:hAnsi="Angsana New"/>
                <w:sz w:val="28"/>
                <w:szCs w:val="28"/>
                <w:cs/>
              </w:rPr>
              <w:t>2</w:t>
            </w:r>
          </w:p>
        </w:tc>
        <w:tc>
          <w:tcPr>
            <w:tcW w:w="2552" w:type="dxa"/>
            <w:tcBorders>
              <w:top w:val="nil"/>
              <w:left w:val="nil"/>
              <w:bottom w:val="nil"/>
              <w:right w:val="nil"/>
            </w:tcBorders>
          </w:tcPr>
          <w:p w14:paraId="0663E9BB" w14:textId="4983A3A4" w:rsidR="00F93F58" w:rsidRPr="00261433" w:rsidRDefault="0076340C" w:rsidP="00D0158E">
            <w:pPr>
              <w:tabs>
                <w:tab w:val="decimal" w:pos="762"/>
              </w:tabs>
              <w:spacing w:line="440" w:lineRule="exact"/>
              <w:rPr>
                <w:rFonts w:ascii="Angsana New" w:hAnsi="Angsana New"/>
                <w:sz w:val="28"/>
                <w:szCs w:val="28"/>
              </w:rPr>
            </w:pPr>
            <w:r w:rsidRPr="00261433">
              <w:rPr>
                <w:rFonts w:ascii="Angsana New" w:hAnsi="Angsana New"/>
                <w:sz w:val="28"/>
                <w:szCs w:val="28"/>
                <w:cs/>
              </w:rPr>
              <w:t>พัฒนาอสังหาริมทรัพย์เพื่อขาย</w:t>
            </w:r>
          </w:p>
        </w:tc>
        <w:tc>
          <w:tcPr>
            <w:tcW w:w="1276" w:type="dxa"/>
            <w:tcBorders>
              <w:top w:val="nil"/>
              <w:left w:val="nil"/>
              <w:bottom w:val="nil"/>
              <w:right w:val="nil"/>
            </w:tcBorders>
          </w:tcPr>
          <w:p w14:paraId="420A50EC" w14:textId="02B1DF36" w:rsidR="00F93F58" w:rsidRPr="00261433" w:rsidRDefault="00923914" w:rsidP="00D0158E">
            <w:pPr>
              <w:tabs>
                <w:tab w:val="decimal" w:pos="762"/>
              </w:tabs>
              <w:spacing w:line="440" w:lineRule="exact"/>
              <w:jc w:val="center"/>
              <w:rPr>
                <w:rFonts w:ascii="Angsana New" w:hAnsi="Angsana New"/>
                <w:sz w:val="28"/>
                <w:szCs w:val="28"/>
              </w:rPr>
            </w:pPr>
            <w:r w:rsidRPr="00261433">
              <w:rPr>
                <w:rFonts w:ascii="Angsana New" w:hAnsi="Angsana New"/>
                <w:sz w:val="28"/>
                <w:szCs w:val="28"/>
                <w:cs/>
              </w:rPr>
              <w:t>บริษัทย่อย</w:t>
            </w:r>
          </w:p>
        </w:tc>
      </w:tr>
      <w:tr w:rsidR="00EF02B4" w:rsidRPr="00261433" w14:paraId="52D1609D" w14:textId="4FE01C5C" w:rsidTr="006979C9">
        <w:tc>
          <w:tcPr>
            <w:tcW w:w="3118" w:type="dxa"/>
            <w:tcBorders>
              <w:top w:val="nil"/>
              <w:left w:val="nil"/>
              <w:bottom w:val="nil"/>
              <w:right w:val="nil"/>
            </w:tcBorders>
          </w:tcPr>
          <w:p w14:paraId="084DB5E7" w14:textId="5A29A82A" w:rsidR="00EF02B4" w:rsidRPr="00261433" w:rsidRDefault="00551FCD" w:rsidP="00D0158E">
            <w:pPr>
              <w:spacing w:line="440" w:lineRule="exact"/>
              <w:ind w:left="-18" w:firstLine="18"/>
              <w:rPr>
                <w:rFonts w:ascii="Angsana New" w:hAnsi="Angsana New"/>
                <w:sz w:val="28"/>
                <w:szCs w:val="28"/>
                <w:u w:val="single"/>
                <w:cs/>
              </w:rPr>
            </w:pPr>
            <w:r w:rsidRPr="00261433">
              <w:rPr>
                <w:rFonts w:ascii="Angsana New" w:hAnsi="Angsana New"/>
                <w:sz w:val="28"/>
                <w:szCs w:val="28"/>
                <w:u w:val="single"/>
                <w:cs/>
              </w:rPr>
              <w:t>บริษัทย่อยทางอ้อม</w:t>
            </w:r>
          </w:p>
        </w:tc>
        <w:tc>
          <w:tcPr>
            <w:tcW w:w="851" w:type="dxa"/>
            <w:tcBorders>
              <w:top w:val="nil"/>
              <w:left w:val="nil"/>
              <w:bottom w:val="nil"/>
              <w:right w:val="nil"/>
            </w:tcBorders>
          </w:tcPr>
          <w:p w14:paraId="409C0F26" w14:textId="77777777" w:rsidR="00EF02B4" w:rsidRPr="00261433" w:rsidRDefault="00EF02B4" w:rsidP="00D0158E">
            <w:pPr>
              <w:spacing w:line="440" w:lineRule="exact"/>
              <w:jc w:val="right"/>
              <w:rPr>
                <w:rFonts w:ascii="Angsana New" w:hAnsi="Angsana New"/>
                <w:sz w:val="28"/>
                <w:szCs w:val="28"/>
              </w:rPr>
            </w:pPr>
          </w:p>
        </w:tc>
        <w:tc>
          <w:tcPr>
            <w:tcW w:w="850" w:type="dxa"/>
            <w:tcBorders>
              <w:top w:val="nil"/>
              <w:left w:val="nil"/>
              <w:bottom w:val="nil"/>
              <w:right w:val="nil"/>
            </w:tcBorders>
          </w:tcPr>
          <w:p w14:paraId="3DFDF5F4" w14:textId="77777777" w:rsidR="00EF02B4" w:rsidRPr="00261433" w:rsidRDefault="00EF02B4" w:rsidP="00D0158E">
            <w:pPr>
              <w:spacing w:line="440" w:lineRule="exact"/>
              <w:jc w:val="right"/>
              <w:rPr>
                <w:rFonts w:ascii="Angsana New" w:hAnsi="Angsana New"/>
                <w:sz w:val="28"/>
                <w:szCs w:val="28"/>
              </w:rPr>
            </w:pPr>
          </w:p>
        </w:tc>
        <w:tc>
          <w:tcPr>
            <w:tcW w:w="2552" w:type="dxa"/>
            <w:tcBorders>
              <w:top w:val="nil"/>
              <w:left w:val="nil"/>
              <w:bottom w:val="nil"/>
              <w:right w:val="nil"/>
            </w:tcBorders>
          </w:tcPr>
          <w:p w14:paraId="2ED945B0" w14:textId="77777777" w:rsidR="00EF02B4" w:rsidRPr="00261433" w:rsidRDefault="00EF02B4" w:rsidP="00D0158E">
            <w:pPr>
              <w:tabs>
                <w:tab w:val="decimal" w:pos="762"/>
              </w:tabs>
              <w:spacing w:line="440" w:lineRule="exact"/>
              <w:rPr>
                <w:rFonts w:ascii="Angsana New" w:hAnsi="Angsana New"/>
                <w:sz w:val="28"/>
                <w:szCs w:val="28"/>
              </w:rPr>
            </w:pPr>
          </w:p>
        </w:tc>
        <w:tc>
          <w:tcPr>
            <w:tcW w:w="1276" w:type="dxa"/>
            <w:tcBorders>
              <w:top w:val="nil"/>
              <w:left w:val="nil"/>
              <w:bottom w:val="nil"/>
              <w:right w:val="nil"/>
            </w:tcBorders>
          </w:tcPr>
          <w:p w14:paraId="63ACDDCC" w14:textId="77777777" w:rsidR="00EF02B4" w:rsidRPr="00261433" w:rsidRDefault="00EF02B4" w:rsidP="00D0158E">
            <w:pPr>
              <w:tabs>
                <w:tab w:val="decimal" w:pos="762"/>
              </w:tabs>
              <w:spacing w:line="440" w:lineRule="exact"/>
              <w:jc w:val="center"/>
              <w:rPr>
                <w:rFonts w:ascii="Angsana New" w:hAnsi="Angsana New"/>
                <w:sz w:val="28"/>
                <w:szCs w:val="28"/>
              </w:rPr>
            </w:pPr>
          </w:p>
        </w:tc>
      </w:tr>
      <w:tr w:rsidR="00F93F58" w:rsidRPr="00261433" w14:paraId="4129A40C" w14:textId="77777777" w:rsidTr="006979C9">
        <w:tc>
          <w:tcPr>
            <w:tcW w:w="3118" w:type="dxa"/>
            <w:tcBorders>
              <w:top w:val="nil"/>
              <w:left w:val="nil"/>
              <w:bottom w:val="nil"/>
              <w:right w:val="nil"/>
            </w:tcBorders>
          </w:tcPr>
          <w:p w14:paraId="3568D25D" w14:textId="77777777" w:rsidR="00D0158E" w:rsidRDefault="00DF3FCF" w:rsidP="00D0158E">
            <w:pPr>
              <w:spacing w:line="440" w:lineRule="exact"/>
              <w:ind w:left="-18" w:firstLine="18"/>
              <w:jc w:val="thaiDistribute"/>
              <w:rPr>
                <w:rFonts w:ascii="Angsana New" w:hAnsi="Angsana New"/>
                <w:sz w:val="28"/>
                <w:szCs w:val="28"/>
              </w:rPr>
            </w:pPr>
            <w:r w:rsidRPr="00261433">
              <w:rPr>
                <w:rFonts w:ascii="Angsana New" w:hAnsi="Angsana New"/>
                <w:sz w:val="28"/>
                <w:szCs w:val="28"/>
                <w:cs/>
              </w:rPr>
              <w:t>บริษัท</w:t>
            </w:r>
            <w:r w:rsidRPr="00261433">
              <w:rPr>
                <w:rFonts w:ascii="Angsana New" w:hAnsi="Angsana New"/>
                <w:sz w:val="28"/>
                <w:szCs w:val="28"/>
              </w:rPr>
              <w:t xml:space="preserve"> </w:t>
            </w:r>
            <w:r w:rsidR="0076340C" w:rsidRPr="00261433">
              <w:rPr>
                <w:rFonts w:ascii="Angsana New" w:hAnsi="Angsana New"/>
                <w:sz w:val="28"/>
                <w:szCs w:val="28"/>
                <w:cs/>
              </w:rPr>
              <w:t>อรสิริน พร็อพเพอร์ตี้  จำกัด</w:t>
            </w:r>
            <w:r w:rsidRPr="00261433">
              <w:rPr>
                <w:rFonts w:ascii="Angsana New" w:hAnsi="Angsana New"/>
                <w:sz w:val="28"/>
                <w:szCs w:val="28"/>
              </w:rPr>
              <w:t xml:space="preserve"> </w:t>
            </w:r>
          </w:p>
          <w:p w14:paraId="6F6E42E3" w14:textId="77777777" w:rsidR="00D0158E" w:rsidRPr="006979C9" w:rsidRDefault="00DF3FCF" w:rsidP="00D0158E">
            <w:pPr>
              <w:spacing w:line="440" w:lineRule="exact"/>
              <w:ind w:left="-18" w:firstLine="18"/>
              <w:jc w:val="thaiDistribute"/>
              <w:rPr>
                <w:rFonts w:ascii="Angsana New" w:hAnsi="Angsana New"/>
                <w:sz w:val="24"/>
                <w:szCs w:val="24"/>
              </w:rPr>
            </w:pPr>
            <w:r w:rsidRPr="006979C9">
              <w:rPr>
                <w:rFonts w:ascii="Angsana New" w:hAnsi="Angsana New"/>
                <w:sz w:val="24"/>
                <w:szCs w:val="24"/>
                <w:cs/>
              </w:rPr>
              <w:t xml:space="preserve">(ถือหุ้นโดยบริษัท </w:t>
            </w:r>
            <w:r w:rsidR="0076340C" w:rsidRPr="006979C9">
              <w:rPr>
                <w:rFonts w:ascii="Angsana New" w:hAnsi="Angsana New"/>
                <w:sz w:val="24"/>
                <w:szCs w:val="24"/>
                <w:cs/>
              </w:rPr>
              <w:t>อรสิริน กรุ๊ป</w:t>
            </w:r>
            <w:r w:rsidRPr="006979C9">
              <w:rPr>
                <w:rFonts w:ascii="Angsana New" w:hAnsi="Angsana New"/>
                <w:sz w:val="24"/>
                <w:szCs w:val="24"/>
                <w:cs/>
              </w:rPr>
              <w:t xml:space="preserve"> จำกัด </w:t>
            </w:r>
          </w:p>
          <w:p w14:paraId="77F7C8A3" w14:textId="115B1CD8" w:rsidR="00F93F58" w:rsidRPr="00261433" w:rsidRDefault="00DF3FCF" w:rsidP="00D0158E">
            <w:pPr>
              <w:spacing w:line="440" w:lineRule="exact"/>
              <w:ind w:left="-18" w:firstLine="18"/>
              <w:jc w:val="thaiDistribute"/>
              <w:rPr>
                <w:rFonts w:ascii="Angsana New" w:hAnsi="Angsana New"/>
                <w:sz w:val="28"/>
                <w:szCs w:val="28"/>
                <w:cs/>
              </w:rPr>
            </w:pPr>
            <w:r w:rsidRPr="006979C9">
              <w:rPr>
                <w:rFonts w:ascii="Angsana New" w:hAnsi="Angsana New"/>
                <w:sz w:val="24"/>
                <w:szCs w:val="24"/>
                <w:cs/>
              </w:rPr>
              <w:t>ร้อยละ</w:t>
            </w:r>
            <w:r w:rsidR="005D6329" w:rsidRPr="006979C9">
              <w:rPr>
                <w:rFonts w:ascii="Angsana New" w:hAnsi="Angsana New"/>
                <w:sz w:val="24"/>
                <w:szCs w:val="24"/>
              </w:rPr>
              <w:t xml:space="preserve"> </w:t>
            </w:r>
            <w:r w:rsidRPr="006979C9">
              <w:rPr>
                <w:rFonts w:ascii="Angsana New" w:hAnsi="Angsana New"/>
                <w:sz w:val="24"/>
                <w:szCs w:val="24"/>
                <w:cs/>
              </w:rPr>
              <w:t>99.9</w:t>
            </w:r>
            <w:r w:rsidR="0076340C" w:rsidRPr="006979C9">
              <w:rPr>
                <w:rFonts w:ascii="Angsana New" w:hAnsi="Angsana New"/>
                <w:sz w:val="24"/>
                <w:szCs w:val="24"/>
                <w:cs/>
              </w:rPr>
              <w:t>9</w:t>
            </w:r>
            <w:r w:rsidRPr="006979C9">
              <w:rPr>
                <w:rFonts w:ascii="Angsana New" w:hAnsi="Angsana New"/>
                <w:sz w:val="24"/>
                <w:szCs w:val="24"/>
                <w:cs/>
              </w:rPr>
              <w:t>)</w:t>
            </w:r>
          </w:p>
        </w:tc>
        <w:tc>
          <w:tcPr>
            <w:tcW w:w="851" w:type="dxa"/>
            <w:tcBorders>
              <w:top w:val="nil"/>
              <w:left w:val="nil"/>
              <w:bottom w:val="nil"/>
              <w:right w:val="nil"/>
            </w:tcBorders>
          </w:tcPr>
          <w:p w14:paraId="77D8FB90" w14:textId="34DB3870" w:rsidR="00F93F58" w:rsidRPr="00261433" w:rsidRDefault="0076340C" w:rsidP="00D0158E">
            <w:pPr>
              <w:spacing w:line="440" w:lineRule="exact"/>
              <w:jc w:val="right"/>
              <w:rPr>
                <w:rFonts w:ascii="Angsana New" w:hAnsi="Angsana New"/>
                <w:sz w:val="28"/>
                <w:szCs w:val="28"/>
              </w:rPr>
            </w:pPr>
            <w:r w:rsidRPr="00261433">
              <w:rPr>
                <w:rFonts w:ascii="Angsana New" w:hAnsi="Angsana New"/>
                <w:sz w:val="28"/>
                <w:szCs w:val="28"/>
                <w:cs/>
              </w:rPr>
              <w:t>100.00</w:t>
            </w:r>
          </w:p>
        </w:tc>
        <w:tc>
          <w:tcPr>
            <w:tcW w:w="850" w:type="dxa"/>
            <w:tcBorders>
              <w:top w:val="nil"/>
              <w:left w:val="nil"/>
              <w:bottom w:val="nil"/>
              <w:right w:val="nil"/>
            </w:tcBorders>
          </w:tcPr>
          <w:p w14:paraId="5A37C84F" w14:textId="68F4AB4B" w:rsidR="00F93F58" w:rsidRPr="00261433" w:rsidRDefault="0076340C" w:rsidP="00D0158E">
            <w:pPr>
              <w:spacing w:line="440" w:lineRule="exact"/>
              <w:jc w:val="right"/>
              <w:rPr>
                <w:rFonts w:ascii="Angsana New" w:hAnsi="Angsana New"/>
                <w:sz w:val="28"/>
                <w:szCs w:val="28"/>
              </w:rPr>
            </w:pPr>
            <w:r w:rsidRPr="00261433">
              <w:rPr>
                <w:rFonts w:ascii="Angsana New" w:hAnsi="Angsana New"/>
                <w:sz w:val="28"/>
                <w:szCs w:val="28"/>
                <w:cs/>
              </w:rPr>
              <w:t>100.00</w:t>
            </w:r>
          </w:p>
        </w:tc>
        <w:tc>
          <w:tcPr>
            <w:tcW w:w="2552" w:type="dxa"/>
            <w:tcBorders>
              <w:top w:val="nil"/>
              <w:left w:val="nil"/>
              <w:bottom w:val="nil"/>
              <w:right w:val="nil"/>
            </w:tcBorders>
          </w:tcPr>
          <w:p w14:paraId="290C686D" w14:textId="7F0ED802" w:rsidR="00F93F58" w:rsidRPr="00261433" w:rsidRDefault="006075C9" w:rsidP="00D0158E">
            <w:pPr>
              <w:tabs>
                <w:tab w:val="decimal" w:pos="762"/>
              </w:tabs>
              <w:spacing w:line="440" w:lineRule="exact"/>
              <w:rPr>
                <w:rFonts w:ascii="Angsana New" w:hAnsi="Angsana New"/>
                <w:sz w:val="28"/>
                <w:szCs w:val="28"/>
              </w:rPr>
            </w:pPr>
            <w:r w:rsidRPr="00261433">
              <w:rPr>
                <w:rFonts w:ascii="Angsana New" w:hAnsi="Angsana New"/>
                <w:sz w:val="28"/>
                <w:szCs w:val="28"/>
                <w:cs/>
              </w:rPr>
              <w:t>พัฒนาอสังหาริมทรัพย์เพื่อขาย</w:t>
            </w:r>
          </w:p>
        </w:tc>
        <w:tc>
          <w:tcPr>
            <w:tcW w:w="1276" w:type="dxa"/>
            <w:tcBorders>
              <w:top w:val="nil"/>
              <w:left w:val="nil"/>
              <w:bottom w:val="nil"/>
              <w:right w:val="nil"/>
            </w:tcBorders>
          </w:tcPr>
          <w:p w14:paraId="5C0EDC63" w14:textId="7CABA2C1" w:rsidR="00F93F58" w:rsidRPr="00261433" w:rsidRDefault="00923914" w:rsidP="00D0158E">
            <w:pPr>
              <w:tabs>
                <w:tab w:val="decimal" w:pos="762"/>
              </w:tabs>
              <w:spacing w:line="440" w:lineRule="exact"/>
              <w:jc w:val="center"/>
              <w:rPr>
                <w:rFonts w:ascii="Angsana New" w:hAnsi="Angsana New"/>
                <w:sz w:val="28"/>
                <w:szCs w:val="28"/>
              </w:rPr>
            </w:pPr>
            <w:r w:rsidRPr="00261433">
              <w:rPr>
                <w:rFonts w:ascii="Angsana New" w:hAnsi="Angsana New"/>
                <w:sz w:val="28"/>
                <w:szCs w:val="28"/>
                <w:cs/>
              </w:rPr>
              <w:t>บริษัทย่อย</w:t>
            </w:r>
          </w:p>
        </w:tc>
      </w:tr>
      <w:tr w:rsidR="00923914" w:rsidRPr="00261433" w14:paraId="0DC0A0F0" w14:textId="79C5B5EB" w:rsidTr="006979C9">
        <w:tc>
          <w:tcPr>
            <w:tcW w:w="3118" w:type="dxa"/>
            <w:tcBorders>
              <w:top w:val="nil"/>
              <w:left w:val="nil"/>
              <w:bottom w:val="nil"/>
              <w:right w:val="nil"/>
            </w:tcBorders>
          </w:tcPr>
          <w:p w14:paraId="38857190" w14:textId="6818E994" w:rsidR="00E8631C" w:rsidRPr="006979C9" w:rsidRDefault="00923914" w:rsidP="006979C9">
            <w:pPr>
              <w:spacing w:line="440" w:lineRule="exact"/>
              <w:ind w:left="-18" w:firstLine="18"/>
              <w:jc w:val="thaiDistribute"/>
              <w:rPr>
                <w:rFonts w:ascii="Angsana New" w:hAnsi="Angsana New"/>
                <w:sz w:val="28"/>
                <w:szCs w:val="28"/>
              </w:rPr>
            </w:pPr>
            <w:r w:rsidRPr="00261433">
              <w:rPr>
                <w:rFonts w:ascii="Angsana New" w:hAnsi="Angsana New"/>
                <w:sz w:val="28"/>
                <w:szCs w:val="28"/>
                <w:cs/>
              </w:rPr>
              <w:t xml:space="preserve">บริษัท </w:t>
            </w:r>
            <w:proofErr w:type="spellStart"/>
            <w:r w:rsidR="006075C9" w:rsidRPr="00261433">
              <w:rPr>
                <w:rFonts w:ascii="Angsana New" w:hAnsi="Angsana New"/>
                <w:sz w:val="28"/>
                <w:szCs w:val="28"/>
                <w:cs/>
              </w:rPr>
              <w:t>ทิ</w:t>
            </w:r>
            <w:proofErr w:type="spellEnd"/>
            <w:r w:rsidR="006075C9" w:rsidRPr="00261433">
              <w:rPr>
                <w:rFonts w:ascii="Angsana New" w:hAnsi="Angsana New"/>
                <w:sz w:val="28"/>
                <w:szCs w:val="28"/>
                <w:cs/>
              </w:rPr>
              <w:t>ชาพร  จำกัด</w:t>
            </w:r>
            <w:r w:rsidR="005D6329" w:rsidRPr="00261433">
              <w:rPr>
                <w:rFonts w:ascii="Angsana New" w:hAnsi="Angsana New"/>
                <w:sz w:val="28"/>
                <w:szCs w:val="28"/>
              </w:rPr>
              <w:t xml:space="preserve"> </w:t>
            </w:r>
            <w:r w:rsidR="005D6329" w:rsidRPr="006979C9">
              <w:rPr>
                <w:rFonts w:ascii="Angsana New" w:hAnsi="Angsana New"/>
                <w:sz w:val="24"/>
                <w:szCs w:val="24"/>
                <w:cs/>
              </w:rPr>
              <w:t>(ถือหุ้นโดย</w:t>
            </w:r>
          </w:p>
          <w:p w14:paraId="4574521C" w14:textId="2E12D895" w:rsidR="00923914" w:rsidRPr="00261433" w:rsidRDefault="005D6329" w:rsidP="006979C9">
            <w:pPr>
              <w:spacing w:line="440" w:lineRule="exact"/>
              <w:jc w:val="thaiDistribute"/>
              <w:rPr>
                <w:rFonts w:ascii="Angsana New" w:hAnsi="Angsana New"/>
                <w:sz w:val="28"/>
                <w:szCs w:val="28"/>
                <w:cs/>
              </w:rPr>
            </w:pPr>
            <w:r w:rsidRPr="006979C9">
              <w:rPr>
                <w:rFonts w:ascii="Angsana New" w:hAnsi="Angsana New"/>
                <w:sz w:val="24"/>
                <w:szCs w:val="24"/>
                <w:cs/>
              </w:rPr>
              <w:t xml:space="preserve">บริษัท </w:t>
            </w:r>
            <w:r w:rsidR="006075C9" w:rsidRPr="006979C9">
              <w:rPr>
                <w:rFonts w:ascii="Angsana New" w:hAnsi="Angsana New"/>
                <w:sz w:val="24"/>
                <w:szCs w:val="24"/>
                <w:cs/>
              </w:rPr>
              <w:t>อรสิริน กรุ๊ป จำกัด ร้อยละ</w:t>
            </w:r>
            <w:r w:rsidR="006075C9" w:rsidRPr="006979C9">
              <w:rPr>
                <w:rFonts w:ascii="Angsana New" w:hAnsi="Angsana New"/>
                <w:sz w:val="24"/>
                <w:szCs w:val="24"/>
              </w:rPr>
              <w:t xml:space="preserve"> </w:t>
            </w:r>
            <w:r w:rsidR="006075C9" w:rsidRPr="006979C9">
              <w:rPr>
                <w:rFonts w:ascii="Angsana New" w:hAnsi="Angsana New"/>
                <w:sz w:val="24"/>
                <w:szCs w:val="24"/>
                <w:cs/>
              </w:rPr>
              <w:t>98.00)</w:t>
            </w:r>
          </w:p>
        </w:tc>
        <w:tc>
          <w:tcPr>
            <w:tcW w:w="851" w:type="dxa"/>
            <w:tcBorders>
              <w:top w:val="nil"/>
              <w:left w:val="nil"/>
              <w:bottom w:val="nil"/>
              <w:right w:val="nil"/>
            </w:tcBorders>
          </w:tcPr>
          <w:p w14:paraId="73518E9C" w14:textId="2E7BC037" w:rsidR="00923914" w:rsidRPr="00261433" w:rsidRDefault="006075C9" w:rsidP="00D0158E">
            <w:pPr>
              <w:spacing w:line="440" w:lineRule="exact"/>
              <w:jc w:val="right"/>
              <w:rPr>
                <w:rFonts w:ascii="Angsana New" w:hAnsi="Angsana New"/>
                <w:sz w:val="28"/>
                <w:szCs w:val="28"/>
                <w:highlight w:val="yellow"/>
              </w:rPr>
            </w:pPr>
            <w:r w:rsidRPr="00261433">
              <w:rPr>
                <w:rFonts w:ascii="Angsana New" w:hAnsi="Angsana New"/>
                <w:sz w:val="28"/>
                <w:szCs w:val="28"/>
                <w:cs/>
              </w:rPr>
              <w:t>98.00</w:t>
            </w:r>
          </w:p>
        </w:tc>
        <w:tc>
          <w:tcPr>
            <w:tcW w:w="850" w:type="dxa"/>
            <w:tcBorders>
              <w:top w:val="nil"/>
              <w:left w:val="nil"/>
              <w:bottom w:val="nil"/>
              <w:right w:val="nil"/>
            </w:tcBorders>
          </w:tcPr>
          <w:p w14:paraId="1AD8E472" w14:textId="45EB3818" w:rsidR="00923914" w:rsidRPr="00261433" w:rsidRDefault="006075C9" w:rsidP="00D0158E">
            <w:pPr>
              <w:spacing w:line="440" w:lineRule="exact"/>
              <w:jc w:val="right"/>
              <w:rPr>
                <w:rFonts w:ascii="Angsana New" w:hAnsi="Angsana New"/>
                <w:sz w:val="28"/>
                <w:szCs w:val="28"/>
              </w:rPr>
            </w:pPr>
            <w:r w:rsidRPr="00261433">
              <w:rPr>
                <w:rFonts w:ascii="Angsana New" w:hAnsi="Angsana New"/>
                <w:sz w:val="28"/>
                <w:szCs w:val="28"/>
                <w:cs/>
              </w:rPr>
              <w:t>98.00</w:t>
            </w:r>
          </w:p>
        </w:tc>
        <w:tc>
          <w:tcPr>
            <w:tcW w:w="2552" w:type="dxa"/>
            <w:tcBorders>
              <w:top w:val="nil"/>
              <w:left w:val="nil"/>
              <w:bottom w:val="nil"/>
              <w:right w:val="nil"/>
            </w:tcBorders>
          </w:tcPr>
          <w:p w14:paraId="74DEB7AE" w14:textId="4AEAB811" w:rsidR="00923914" w:rsidRPr="00261433" w:rsidRDefault="006075C9" w:rsidP="00D0158E">
            <w:pPr>
              <w:tabs>
                <w:tab w:val="decimal" w:pos="762"/>
              </w:tabs>
              <w:spacing w:line="440" w:lineRule="exact"/>
              <w:rPr>
                <w:rFonts w:ascii="Angsana New" w:hAnsi="Angsana New"/>
                <w:sz w:val="28"/>
                <w:szCs w:val="28"/>
                <w:cs/>
              </w:rPr>
            </w:pPr>
            <w:r w:rsidRPr="00261433">
              <w:rPr>
                <w:rFonts w:ascii="Angsana New" w:hAnsi="Angsana New"/>
                <w:sz w:val="28"/>
                <w:szCs w:val="28"/>
                <w:cs/>
              </w:rPr>
              <w:t>พัฒนาอสังหาริมทรัพย์เพื่อขาย</w:t>
            </w:r>
          </w:p>
        </w:tc>
        <w:tc>
          <w:tcPr>
            <w:tcW w:w="1276" w:type="dxa"/>
            <w:tcBorders>
              <w:top w:val="nil"/>
              <w:left w:val="nil"/>
              <w:bottom w:val="nil"/>
              <w:right w:val="nil"/>
            </w:tcBorders>
          </w:tcPr>
          <w:p w14:paraId="30E0FE45" w14:textId="27567E97" w:rsidR="00923914" w:rsidRPr="00261433" w:rsidRDefault="00923914" w:rsidP="00D0158E">
            <w:pPr>
              <w:tabs>
                <w:tab w:val="decimal" w:pos="762"/>
              </w:tabs>
              <w:spacing w:line="440" w:lineRule="exact"/>
              <w:jc w:val="center"/>
              <w:rPr>
                <w:rFonts w:ascii="Angsana New" w:hAnsi="Angsana New"/>
                <w:sz w:val="28"/>
                <w:szCs w:val="28"/>
              </w:rPr>
            </w:pPr>
            <w:r w:rsidRPr="00261433">
              <w:rPr>
                <w:rFonts w:ascii="Angsana New" w:hAnsi="Angsana New"/>
                <w:sz w:val="28"/>
                <w:szCs w:val="28"/>
                <w:cs/>
              </w:rPr>
              <w:t>บริษัทย่อย</w:t>
            </w:r>
          </w:p>
        </w:tc>
      </w:tr>
      <w:tr w:rsidR="006075C9" w:rsidRPr="00261433" w14:paraId="6C137B2A" w14:textId="77777777" w:rsidTr="006979C9">
        <w:tc>
          <w:tcPr>
            <w:tcW w:w="3118" w:type="dxa"/>
            <w:tcBorders>
              <w:top w:val="nil"/>
              <w:left w:val="nil"/>
              <w:bottom w:val="nil"/>
              <w:right w:val="nil"/>
            </w:tcBorders>
          </w:tcPr>
          <w:p w14:paraId="16D426AB" w14:textId="77777777" w:rsidR="00D0158E" w:rsidRDefault="006075C9" w:rsidP="00D0158E">
            <w:pPr>
              <w:spacing w:line="440" w:lineRule="exact"/>
              <w:ind w:left="-18" w:firstLine="18"/>
              <w:jc w:val="thaiDistribute"/>
              <w:rPr>
                <w:rFonts w:ascii="Angsana New" w:hAnsi="Angsana New"/>
                <w:sz w:val="28"/>
                <w:szCs w:val="28"/>
              </w:rPr>
            </w:pPr>
            <w:r w:rsidRPr="00261433">
              <w:rPr>
                <w:rFonts w:ascii="Angsana New" w:hAnsi="Angsana New"/>
                <w:sz w:val="28"/>
                <w:szCs w:val="28"/>
                <w:cs/>
              </w:rPr>
              <w:t>บริษัท</w:t>
            </w:r>
            <w:r w:rsidRPr="00261433">
              <w:rPr>
                <w:rFonts w:ascii="Angsana New" w:hAnsi="Angsana New"/>
                <w:sz w:val="28"/>
                <w:szCs w:val="28"/>
              </w:rPr>
              <w:t xml:space="preserve"> </w:t>
            </w:r>
            <w:r w:rsidRPr="00261433">
              <w:rPr>
                <w:rFonts w:ascii="Angsana New" w:hAnsi="Angsana New"/>
                <w:sz w:val="28"/>
                <w:szCs w:val="28"/>
                <w:cs/>
              </w:rPr>
              <w:t>นอร์ทโฮม พร็อพเพอร์ตี้  จำกัด</w:t>
            </w:r>
            <w:r w:rsidRPr="00261433">
              <w:rPr>
                <w:rFonts w:ascii="Angsana New" w:hAnsi="Angsana New"/>
                <w:sz w:val="28"/>
                <w:szCs w:val="28"/>
              </w:rPr>
              <w:t xml:space="preserve"> </w:t>
            </w:r>
          </w:p>
          <w:p w14:paraId="10FBA57F" w14:textId="77777777" w:rsidR="00D0158E" w:rsidRPr="006979C9" w:rsidRDefault="006075C9" w:rsidP="00D0158E">
            <w:pPr>
              <w:spacing w:line="440" w:lineRule="exact"/>
              <w:ind w:left="-18" w:firstLine="18"/>
              <w:jc w:val="thaiDistribute"/>
              <w:rPr>
                <w:rFonts w:ascii="Angsana New" w:hAnsi="Angsana New"/>
                <w:sz w:val="24"/>
                <w:szCs w:val="24"/>
              </w:rPr>
            </w:pPr>
            <w:r w:rsidRPr="006979C9">
              <w:rPr>
                <w:rFonts w:ascii="Angsana New" w:hAnsi="Angsana New"/>
                <w:sz w:val="24"/>
                <w:szCs w:val="24"/>
                <w:cs/>
              </w:rPr>
              <w:t xml:space="preserve">(ถือหุ้นโดยบริษัท นอร์ทโฮม จำกัด </w:t>
            </w:r>
          </w:p>
          <w:p w14:paraId="6FF24DC5" w14:textId="63DC2EC8" w:rsidR="006075C9" w:rsidRPr="00261433" w:rsidRDefault="006075C9" w:rsidP="00D0158E">
            <w:pPr>
              <w:spacing w:line="440" w:lineRule="exact"/>
              <w:ind w:left="-18" w:firstLine="18"/>
              <w:jc w:val="thaiDistribute"/>
              <w:rPr>
                <w:rFonts w:ascii="Angsana New" w:hAnsi="Angsana New"/>
                <w:sz w:val="28"/>
                <w:szCs w:val="28"/>
                <w:cs/>
              </w:rPr>
            </w:pPr>
            <w:r w:rsidRPr="006979C9">
              <w:rPr>
                <w:rFonts w:ascii="Angsana New" w:hAnsi="Angsana New"/>
                <w:sz w:val="24"/>
                <w:szCs w:val="24"/>
                <w:cs/>
              </w:rPr>
              <w:t>ร้อยละ</w:t>
            </w:r>
            <w:r w:rsidRPr="006979C9">
              <w:rPr>
                <w:rFonts w:ascii="Angsana New" w:hAnsi="Angsana New"/>
                <w:sz w:val="24"/>
                <w:szCs w:val="24"/>
              </w:rPr>
              <w:t xml:space="preserve"> </w:t>
            </w:r>
            <w:r w:rsidRPr="006979C9">
              <w:rPr>
                <w:rFonts w:ascii="Angsana New" w:hAnsi="Angsana New"/>
                <w:sz w:val="24"/>
                <w:szCs w:val="24"/>
                <w:cs/>
              </w:rPr>
              <w:t>99.99)</w:t>
            </w:r>
          </w:p>
        </w:tc>
        <w:tc>
          <w:tcPr>
            <w:tcW w:w="851" w:type="dxa"/>
            <w:tcBorders>
              <w:top w:val="nil"/>
              <w:left w:val="nil"/>
              <w:bottom w:val="nil"/>
              <w:right w:val="nil"/>
            </w:tcBorders>
          </w:tcPr>
          <w:p w14:paraId="3D9E6631" w14:textId="6B77564D" w:rsidR="006075C9" w:rsidRPr="00261433" w:rsidRDefault="006075C9" w:rsidP="00D0158E">
            <w:pPr>
              <w:spacing w:line="440" w:lineRule="exact"/>
              <w:jc w:val="right"/>
              <w:rPr>
                <w:rFonts w:ascii="Angsana New" w:hAnsi="Angsana New"/>
                <w:sz w:val="28"/>
                <w:szCs w:val="28"/>
                <w:highlight w:val="yellow"/>
                <w:cs/>
              </w:rPr>
            </w:pPr>
            <w:r w:rsidRPr="005D00F8">
              <w:rPr>
                <w:rFonts w:ascii="Angsana New" w:hAnsi="Angsana New"/>
                <w:sz w:val="28"/>
                <w:szCs w:val="28"/>
                <w:cs/>
              </w:rPr>
              <w:t>100.00</w:t>
            </w:r>
          </w:p>
        </w:tc>
        <w:tc>
          <w:tcPr>
            <w:tcW w:w="850" w:type="dxa"/>
            <w:tcBorders>
              <w:top w:val="nil"/>
              <w:left w:val="nil"/>
              <w:bottom w:val="nil"/>
              <w:right w:val="nil"/>
            </w:tcBorders>
          </w:tcPr>
          <w:p w14:paraId="00C347BC" w14:textId="5C36BA63" w:rsidR="006075C9" w:rsidRPr="00261433" w:rsidRDefault="006075C9" w:rsidP="00D0158E">
            <w:pPr>
              <w:spacing w:line="440" w:lineRule="exact"/>
              <w:jc w:val="right"/>
              <w:rPr>
                <w:rFonts w:ascii="Angsana New" w:hAnsi="Angsana New"/>
                <w:sz w:val="28"/>
                <w:szCs w:val="28"/>
                <w:cs/>
              </w:rPr>
            </w:pPr>
            <w:r w:rsidRPr="00261433">
              <w:rPr>
                <w:rFonts w:ascii="Angsana New" w:hAnsi="Angsana New"/>
                <w:sz w:val="28"/>
                <w:szCs w:val="28"/>
                <w:cs/>
              </w:rPr>
              <w:t>100.00</w:t>
            </w:r>
          </w:p>
        </w:tc>
        <w:tc>
          <w:tcPr>
            <w:tcW w:w="2552" w:type="dxa"/>
            <w:tcBorders>
              <w:top w:val="nil"/>
              <w:left w:val="nil"/>
              <w:bottom w:val="nil"/>
              <w:right w:val="nil"/>
            </w:tcBorders>
          </w:tcPr>
          <w:p w14:paraId="5EA3BA48" w14:textId="3A994FE4" w:rsidR="006075C9" w:rsidRPr="00261433" w:rsidRDefault="006075C9" w:rsidP="00D0158E">
            <w:pPr>
              <w:tabs>
                <w:tab w:val="decimal" w:pos="762"/>
              </w:tabs>
              <w:spacing w:line="440" w:lineRule="exact"/>
              <w:rPr>
                <w:rFonts w:ascii="Angsana New" w:hAnsi="Angsana New"/>
                <w:sz w:val="28"/>
                <w:szCs w:val="28"/>
                <w:cs/>
              </w:rPr>
            </w:pPr>
            <w:r w:rsidRPr="00261433">
              <w:rPr>
                <w:rFonts w:ascii="Angsana New" w:hAnsi="Angsana New"/>
                <w:sz w:val="28"/>
                <w:szCs w:val="28"/>
                <w:cs/>
              </w:rPr>
              <w:t>พัฒนาอสังหาริมทรัพย์เพื่อขาย</w:t>
            </w:r>
          </w:p>
        </w:tc>
        <w:tc>
          <w:tcPr>
            <w:tcW w:w="1276" w:type="dxa"/>
            <w:tcBorders>
              <w:top w:val="nil"/>
              <w:left w:val="nil"/>
              <w:bottom w:val="nil"/>
              <w:right w:val="nil"/>
            </w:tcBorders>
          </w:tcPr>
          <w:p w14:paraId="4A2E44D5" w14:textId="269AB532" w:rsidR="006075C9" w:rsidRPr="00261433" w:rsidRDefault="006075C9" w:rsidP="00D0158E">
            <w:pPr>
              <w:tabs>
                <w:tab w:val="decimal" w:pos="762"/>
              </w:tabs>
              <w:spacing w:line="440" w:lineRule="exact"/>
              <w:jc w:val="center"/>
              <w:rPr>
                <w:rFonts w:ascii="Angsana New" w:hAnsi="Angsana New"/>
                <w:sz w:val="28"/>
                <w:szCs w:val="28"/>
                <w:cs/>
              </w:rPr>
            </w:pPr>
            <w:r w:rsidRPr="00261433">
              <w:rPr>
                <w:rFonts w:ascii="Angsana New" w:hAnsi="Angsana New"/>
                <w:sz w:val="28"/>
                <w:szCs w:val="28"/>
                <w:cs/>
              </w:rPr>
              <w:t>บริษัทย่อย</w:t>
            </w:r>
          </w:p>
        </w:tc>
      </w:tr>
    </w:tbl>
    <w:p w14:paraId="24AE979D" w14:textId="77777777" w:rsidR="006979C9" w:rsidRDefault="006979C9" w:rsidP="00D0158E">
      <w:pPr>
        <w:spacing w:before="120" w:line="440" w:lineRule="exact"/>
        <w:ind w:left="1134"/>
        <w:jc w:val="thaiDistribute"/>
        <w:outlineLvl w:val="0"/>
        <w:rPr>
          <w:rFonts w:ascii="Angsana New" w:hAnsi="Angsana New"/>
          <w:sz w:val="28"/>
          <w:szCs w:val="28"/>
          <w:lang w:val="en-GB"/>
        </w:rPr>
      </w:pPr>
    </w:p>
    <w:p w14:paraId="3F180C4B" w14:textId="1EC5C8A1" w:rsidR="00F57328" w:rsidRPr="00261433" w:rsidRDefault="003609B7" w:rsidP="00D0158E">
      <w:pPr>
        <w:spacing w:before="120" w:line="440" w:lineRule="exact"/>
        <w:ind w:left="1134"/>
        <w:jc w:val="thaiDistribute"/>
        <w:outlineLvl w:val="0"/>
        <w:rPr>
          <w:rFonts w:ascii="Angsana New" w:hAnsi="Angsana New"/>
          <w:sz w:val="28"/>
          <w:szCs w:val="28"/>
          <w:lang w:val="en-GB"/>
        </w:rPr>
      </w:pPr>
      <w:r w:rsidRPr="00261433">
        <w:rPr>
          <w:rFonts w:ascii="Angsana New" w:hAnsi="Angsana New"/>
          <w:sz w:val="28"/>
          <w:szCs w:val="28"/>
          <w:cs/>
          <w:lang w:val="en-GB"/>
        </w:rPr>
        <w:t>บริษัทย่อยเป็นกิจการที่อยู่ภายใต้การควบคุมของบริษัท</w:t>
      </w:r>
      <w:r w:rsidR="00551FCD" w:rsidRPr="00261433">
        <w:rPr>
          <w:rFonts w:ascii="Angsana New" w:hAnsi="Angsana New"/>
          <w:sz w:val="28"/>
          <w:szCs w:val="28"/>
          <w:cs/>
          <w:lang w:val="en-GB"/>
        </w:rPr>
        <w:t xml:space="preserve"> </w:t>
      </w:r>
      <w:r w:rsidRPr="00261433">
        <w:rPr>
          <w:rFonts w:ascii="Angsana New" w:hAnsi="Angsana New"/>
          <w:sz w:val="28"/>
          <w:szCs w:val="28"/>
          <w:cs/>
          <w:lang w:val="en-GB"/>
        </w:rPr>
        <w:t>การควบคุมเกิดขึ้นเมื่อบริษัทเปิดรับหรือมีสิทธิในผลตอบแทนผันแปรจากการเกี่ยวข้องกับกิจการนั้นและมีความสามารถในการใช้อำนาจเหนือกิจการนั้น ทำให้</w:t>
      </w:r>
      <w:r w:rsidRPr="00261433">
        <w:rPr>
          <w:rFonts w:ascii="Angsana New" w:hAnsi="Angsana New"/>
          <w:sz w:val="28"/>
          <w:szCs w:val="28"/>
          <w:cs/>
          <w:lang w:val="en-GB"/>
        </w:rPr>
        <w:lastRenderedPageBreak/>
        <w:t>เกิดผลกระทบต่อจำนวนเงินผลตอบแทนของบริษัท</w:t>
      </w:r>
      <w:r w:rsidR="00944ECC" w:rsidRPr="00261433">
        <w:rPr>
          <w:rFonts w:ascii="Angsana New" w:hAnsi="Angsana New"/>
          <w:sz w:val="28"/>
          <w:szCs w:val="28"/>
          <w:lang w:val="en-GB"/>
        </w:rPr>
        <w:t xml:space="preserve"> </w:t>
      </w:r>
      <w:r w:rsidRPr="00261433">
        <w:rPr>
          <w:rFonts w:ascii="Angsana New" w:hAnsi="Angsana New"/>
          <w:sz w:val="28"/>
          <w:szCs w:val="28"/>
          <w:cs/>
          <w:lang w:val="en-GB"/>
        </w:rPr>
        <w:t xml:space="preserve">งบการเงินของบริษัทย่อยได้รวมอยู่ในงบการเงินรวม </w:t>
      </w:r>
      <w:r w:rsidR="00262827" w:rsidRPr="00261433">
        <w:rPr>
          <w:rFonts w:ascii="Angsana New" w:hAnsi="Angsana New"/>
          <w:sz w:val="28"/>
          <w:szCs w:val="28"/>
          <w:lang w:val="en-GB"/>
        </w:rPr>
        <w:br/>
      </w:r>
      <w:r w:rsidRPr="00261433">
        <w:rPr>
          <w:rFonts w:ascii="Angsana New" w:hAnsi="Angsana New"/>
          <w:sz w:val="28"/>
          <w:szCs w:val="28"/>
          <w:cs/>
          <w:lang w:val="en-GB"/>
        </w:rPr>
        <w:t>นับแต่วันที่มีการควบคุมจนถึงวันที่การควบคุม</w:t>
      </w:r>
      <w:r w:rsidR="00382FA7" w:rsidRPr="00261433">
        <w:rPr>
          <w:rFonts w:ascii="Angsana New" w:hAnsi="Angsana New"/>
          <w:sz w:val="28"/>
          <w:szCs w:val="28"/>
          <w:cs/>
          <w:lang w:val="en-GB"/>
        </w:rPr>
        <w:t>สิ้นสุดลง</w:t>
      </w:r>
    </w:p>
    <w:p w14:paraId="79D8C795" w14:textId="76DE5382" w:rsidR="00EC1585" w:rsidRPr="00261433" w:rsidRDefault="006979C9" w:rsidP="006979C9">
      <w:pPr>
        <w:spacing w:line="440" w:lineRule="exact"/>
        <w:ind w:left="414" w:firstLine="720"/>
        <w:jc w:val="left"/>
        <w:rPr>
          <w:rFonts w:ascii="Angsana New" w:hAnsi="Angsana New"/>
          <w:b/>
          <w:bCs/>
          <w:sz w:val="28"/>
          <w:szCs w:val="28"/>
          <w:lang w:val="en-GB"/>
        </w:rPr>
      </w:pPr>
      <w:r>
        <w:rPr>
          <w:rFonts w:ascii="Angsana New" w:hAnsi="Angsana New" w:hint="cs"/>
          <w:sz w:val="28"/>
          <w:szCs w:val="28"/>
          <w:cs/>
          <w:lang w:val="en-GB"/>
        </w:rPr>
        <w:t>ก</w:t>
      </w:r>
      <w:r w:rsidR="003609B7" w:rsidRPr="00261433">
        <w:rPr>
          <w:rFonts w:ascii="Angsana New" w:hAnsi="Angsana New"/>
          <w:b/>
          <w:bCs/>
          <w:sz w:val="28"/>
          <w:szCs w:val="28"/>
          <w:cs/>
          <w:lang w:val="en-GB"/>
        </w:rPr>
        <w:t>ารสูญเสีย</w:t>
      </w:r>
      <w:r w:rsidR="00E8141E" w:rsidRPr="00261433">
        <w:rPr>
          <w:rFonts w:ascii="Angsana New" w:hAnsi="Angsana New"/>
          <w:b/>
          <w:bCs/>
          <w:sz w:val="28"/>
          <w:szCs w:val="28"/>
          <w:cs/>
          <w:lang w:val="en-GB"/>
        </w:rPr>
        <w:t>การ</w:t>
      </w:r>
      <w:r w:rsidR="003609B7" w:rsidRPr="00261433">
        <w:rPr>
          <w:rFonts w:ascii="Angsana New" w:hAnsi="Angsana New"/>
          <w:b/>
          <w:bCs/>
          <w:sz w:val="28"/>
          <w:szCs w:val="28"/>
          <w:cs/>
          <w:lang w:val="en-GB"/>
        </w:rPr>
        <w:t>ควบคุม</w:t>
      </w:r>
    </w:p>
    <w:p w14:paraId="7D9FBB15" w14:textId="200BA57F" w:rsidR="003609B7" w:rsidRPr="00261433" w:rsidRDefault="003609B7" w:rsidP="00D0158E">
      <w:pPr>
        <w:spacing w:line="440" w:lineRule="exact"/>
        <w:ind w:left="1134"/>
        <w:jc w:val="thaiDistribute"/>
        <w:outlineLvl w:val="0"/>
        <w:rPr>
          <w:rFonts w:ascii="Angsana New" w:hAnsi="Angsana New"/>
          <w:b/>
          <w:bCs/>
          <w:sz w:val="28"/>
          <w:szCs w:val="28"/>
          <w:lang w:val="en-GB"/>
        </w:rPr>
      </w:pPr>
      <w:r w:rsidRPr="00261433">
        <w:rPr>
          <w:rFonts w:ascii="Angsana New" w:hAnsi="Angsana New"/>
          <w:sz w:val="28"/>
          <w:szCs w:val="28"/>
          <w:cs/>
          <w:lang w:val="en-GB"/>
        </w:rPr>
        <w:t>เมื่อบริษัทสูญเสียการควบคุมในบริษัทย่อย บริษัทตัดรายการสินทรัพย์และหนี้สินของบริษัทย่อยนั้นออก รวมถึงส่วนได้เสียที่ไม่มีอำนาจควบคุมและส่วนประกอบอื่นในส่วนของเจ้าของที่เกี่ยวข้องกับบริษัทย่อยนั้น กำไรหรือขาดทุนที่เกิดขึ้นจากการสูญเสียการควบคุมในบริษัทย่อยรับรู้ในกำไรหรือขาดทุน ส่วนได้เสียในบริษัทย่อยเดิมที่ยังคงเหลืออยู่ให้วัดมูลค่าด้วยมูลค่ายุติธรรม ณ วันที่สูญเสียการควบคุม</w:t>
      </w:r>
    </w:p>
    <w:p w14:paraId="11E13F00" w14:textId="0195DEC0" w:rsidR="00893F4C" w:rsidRPr="00261433" w:rsidRDefault="007C206A" w:rsidP="00D0158E">
      <w:pPr>
        <w:spacing w:before="240" w:line="440" w:lineRule="exact"/>
        <w:ind w:left="1134" w:hanging="567"/>
        <w:jc w:val="thaiDistribute"/>
        <w:outlineLvl w:val="0"/>
        <w:rPr>
          <w:rFonts w:ascii="Angsana New" w:hAnsi="Angsana New"/>
          <w:b/>
          <w:bCs/>
          <w:sz w:val="28"/>
          <w:szCs w:val="28"/>
        </w:rPr>
      </w:pPr>
      <w:r w:rsidRPr="00261433">
        <w:rPr>
          <w:rFonts w:ascii="Angsana New" w:hAnsi="Angsana New"/>
          <w:b/>
          <w:bCs/>
          <w:sz w:val="28"/>
          <w:szCs w:val="28"/>
        </w:rPr>
        <w:t>2</w:t>
      </w:r>
      <w:r w:rsidR="00923914" w:rsidRPr="00261433">
        <w:rPr>
          <w:rFonts w:ascii="Angsana New" w:hAnsi="Angsana New"/>
          <w:b/>
          <w:bCs/>
          <w:sz w:val="28"/>
          <w:szCs w:val="28"/>
        </w:rPr>
        <w:t>.3</w:t>
      </w:r>
      <w:r w:rsidR="00F6032C" w:rsidRPr="00261433">
        <w:rPr>
          <w:rFonts w:ascii="Angsana New" w:hAnsi="Angsana New"/>
          <w:b/>
          <w:bCs/>
          <w:sz w:val="28"/>
          <w:szCs w:val="28"/>
        </w:rPr>
        <w:tab/>
      </w:r>
      <w:r w:rsidR="00CF4EC9" w:rsidRPr="00261433">
        <w:rPr>
          <w:rFonts w:ascii="Angsana New" w:hAnsi="Angsana New"/>
          <w:b/>
          <w:bCs/>
          <w:sz w:val="28"/>
          <w:szCs w:val="28"/>
          <w:cs/>
        </w:rPr>
        <w:t>มาตรฐานการรายงานทางการเงินที่เริ่มมีผลบังคับใช้ในปีปัจจุบัน</w:t>
      </w:r>
    </w:p>
    <w:p w14:paraId="093A95E1" w14:textId="0E9ECF0F" w:rsidR="006577E9" w:rsidRPr="00261433" w:rsidRDefault="006577E9"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ในระหว่างงวด</w:t>
      </w:r>
      <w:r w:rsidR="00105210" w:rsidRPr="00261433">
        <w:rPr>
          <w:rFonts w:ascii="Angsana New" w:hAnsi="Angsana New"/>
          <w:sz w:val="28"/>
          <w:szCs w:val="28"/>
          <w:cs/>
        </w:rPr>
        <w:t>กลุ่มบริษัท</w:t>
      </w:r>
      <w:r w:rsidRPr="00261433">
        <w:rPr>
          <w:rFonts w:ascii="Angsana New" w:hAnsi="Angsana New"/>
          <w:sz w:val="28"/>
          <w:szCs w:val="28"/>
          <w:cs/>
        </w:rPr>
        <w:t>ได้นำมาตรฐานการรายงานทางการเงิน และการตีความมาตรฐานการรายงานทางการเงินฉบับปรับปรุง (ปรับปรุง</w:t>
      </w:r>
      <w:r w:rsidR="00535ADF" w:rsidRPr="00261433">
        <w:rPr>
          <w:rFonts w:ascii="Angsana New" w:hAnsi="Angsana New"/>
          <w:sz w:val="28"/>
          <w:szCs w:val="28"/>
          <w:cs/>
        </w:rPr>
        <w:t xml:space="preserve"> </w:t>
      </w:r>
      <w:r w:rsidR="007C206A" w:rsidRPr="00261433">
        <w:rPr>
          <w:rFonts w:ascii="Angsana New" w:hAnsi="Angsana New"/>
          <w:sz w:val="28"/>
          <w:szCs w:val="28"/>
        </w:rPr>
        <w:t>2562</w:t>
      </w:r>
      <w:r w:rsidRPr="00261433">
        <w:rPr>
          <w:rFonts w:ascii="Angsana New" w:hAnsi="Angsana New"/>
          <w:sz w:val="28"/>
          <w:szCs w:val="28"/>
          <w:cs/>
        </w:rPr>
        <w:t xml:space="preserve">) และฉบับใหม่จำนวนหลายฉบับ ซึ่งมีผลบังคับใช้สำหรับงบการเงินที่มีรอบระยะเวลาบัญชีที่เริ่มในหรือหลังวันที่ </w:t>
      </w:r>
      <w:r w:rsidR="007C206A" w:rsidRPr="00261433">
        <w:rPr>
          <w:rFonts w:ascii="Angsana New" w:hAnsi="Angsana New"/>
          <w:sz w:val="28"/>
          <w:szCs w:val="28"/>
        </w:rPr>
        <w:t>1</w:t>
      </w:r>
      <w:r w:rsidRPr="00261433">
        <w:rPr>
          <w:rFonts w:ascii="Angsana New" w:hAnsi="Angsana New"/>
          <w:sz w:val="28"/>
          <w:szCs w:val="28"/>
          <w:cs/>
        </w:rPr>
        <w:t xml:space="preserve"> มกราคม </w:t>
      </w:r>
      <w:r w:rsidR="007C206A" w:rsidRPr="00261433">
        <w:rPr>
          <w:rFonts w:ascii="Angsana New" w:hAnsi="Angsana New"/>
          <w:sz w:val="28"/>
          <w:szCs w:val="28"/>
        </w:rPr>
        <w:t>2563</w:t>
      </w:r>
      <w:r w:rsidRPr="00261433">
        <w:rPr>
          <w:rFonts w:ascii="Angsana New" w:hAnsi="Angsana New"/>
          <w:sz w:val="28"/>
          <w:szCs w:val="28"/>
          <w:cs/>
        </w:rPr>
        <w:t xml:space="preserve"> มาถือปฏิบัติ มาตรฐานการรายงานทางการเงินดังกล่าว ได้รับการปรับปรุงหรือจัดให้มีขึ้นเพื่อให้มีเนื้อหาเท่าเทียมกับมาตรฐานการรายงานทางการเงินระหว่างประเทศ  โดยส่วนใหญ่เป็นการปรับปรุงและอธิบายให้ชัดเจนเกี่ยวกับวิธีการปฎิบัติทางการบัญชี และการให้แนวปฏิบัติทางการบัญชีกับผู้ใช้มาตรฐาน การนำมาตรฐานการรายงานทางการเงินดังกล่าวมาถือปฏิบัตินี้ ไม่มีผลกระทบอย่างเป็นสาระสำคัญต่องบการเงินของ</w:t>
      </w:r>
      <w:r w:rsidR="00105210" w:rsidRPr="00261433">
        <w:rPr>
          <w:rFonts w:ascii="Angsana New" w:hAnsi="Angsana New"/>
          <w:sz w:val="28"/>
          <w:szCs w:val="28"/>
          <w:cs/>
        </w:rPr>
        <w:t>กลุ่มบริษัท</w:t>
      </w:r>
      <w:r w:rsidRPr="00261433">
        <w:rPr>
          <w:rFonts w:ascii="Angsana New" w:hAnsi="Angsana New"/>
          <w:sz w:val="28"/>
          <w:szCs w:val="28"/>
        </w:rPr>
        <w:t xml:space="preserve"> </w:t>
      </w:r>
      <w:r w:rsidRPr="00261433">
        <w:rPr>
          <w:rFonts w:ascii="Angsana New" w:hAnsi="Angsana New"/>
          <w:sz w:val="28"/>
          <w:szCs w:val="28"/>
          <w:cs/>
        </w:rPr>
        <w:t>อย่างไรก็ตาม มาตรฐานการรายงานทางการเงินฉบับใหม่ ซึ่งได้มีการเปลี่ยนแปลงหลักการสำคัญสามารถสรุปได้ดังนี้</w:t>
      </w:r>
    </w:p>
    <w:p w14:paraId="27949907" w14:textId="77777777" w:rsidR="001D611B" w:rsidRPr="00261433" w:rsidRDefault="004D65D5" w:rsidP="004F24ED">
      <w:pPr>
        <w:spacing w:before="120" w:line="440" w:lineRule="exact"/>
        <w:ind w:left="1134"/>
        <w:jc w:val="thaiDistribute"/>
        <w:rPr>
          <w:rFonts w:ascii="Angsana New" w:hAnsi="Angsana New"/>
          <w:b/>
          <w:bCs/>
          <w:sz w:val="28"/>
          <w:szCs w:val="28"/>
        </w:rPr>
      </w:pPr>
      <w:r w:rsidRPr="00261433">
        <w:rPr>
          <w:rFonts w:ascii="Angsana New" w:hAnsi="Angsana New"/>
          <w:b/>
          <w:bCs/>
          <w:sz w:val="28"/>
          <w:szCs w:val="28"/>
          <w:cs/>
        </w:rPr>
        <w:t>มาตรฐานการรายงานทางการเงินกลุ่ม</w:t>
      </w:r>
      <w:r w:rsidR="001D611B" w:rsidRPr="00261433">
        <w:rPr>
          <w:rFonts w:ascii="Angsana New" w:hAnsi="Angsana New"/>
          <w:b/>
          <w:bCs/>
          <w:sz w:val="28"/>
          <w:szCs w:val="28"/>
          <w:cs/>
        </w:rPr>
        <w:t>เครื่องมือทางการเงิน</w:t>
      </w:r>
    </w:p>
    <w:p w14:paraId="0ABF758B" w14:textId="557FFDDB" w:rsidR="001D611B" w:rsidRPr="00261433" w:rsidRDefault="001D611B" w:rsidP="009D3D5D">
      <w:pPr>
        <w:spacing w:after="120" w:line="440" w:lineRule="exact"/>
        <w:ind w:left="1134"/>
        <w:jc w:val="thaiDistribute"/>
        <w:rPr>
          <w:rFonts w:ascii="Angsana New" w:hAnsi="Angsana New"/>
          <w:sz w:val="28"/>
          <w:szCs w:val="28"/>
        </w:rPr>
      </w:pPr>
      <w:r w:rsidRPr="00261433">
        <w:rPr>
          <w:rFonts w:ascii="Angsana New" w:hAnsi="Angsana New"/>
          <w:sz w:val="28"/>
          <w:szCs w:val="28"/>
          <w:cs/>
        </w:rPr>
        <w:t xml:space="preserve">มาตรฐานการรายงานทางการเงิน กลุ่มเครื่องมือทางการเงิน ประกอบด้วย มาตรฐานและการตีความมาตรฐาน จำนวน </w:t>
      </w:r>
      <w:r w:rsidR="007C206A" w:rsidRPr="00261433">
        <w:rPr>
          <w:rFonts w:ascii="Angsana New" w:hAnsi="Angsana New"/>
          <w:sz w:val="28"/>
          <w:szCs w:val="28"/>
        </w:rPr>
        <w:t>5</w:t>
      </w:r>
      <w:r w:rsidRPr="00261433">
        <w:rPr>
          <w:rFonts w:ascii="Angsana New" w:hAnsi="Angsana New"/>
          <w:sz w:val="28"/>
          <w:szCs w:val="28"/>
          <w:cs/>
        </w:rPr>
        <w:t xml:space="preserve"> ฉบับ ได้แก่</w:t>
      </w:r>
    </w:p>
    <w:tbl>
      <w:tblPr>
        <w:tblW w:w="8122" w:type="dxa"/>
        <w:tblInd w:w="1101" w:type="dxa"/>
        <w:tblLayout w:type="fixed"/>
        <w:tblLook w:val="04A0" w:firstRow="1" w:lastRow="0" w:firstColumn="1" w:lastColumn="0" w:noHBand="0" w:noVBand="1"/>
      </w:tblPr>
      <w:tblGrid>
        <w:gridCol w:w="4252"/>
        <w:gridCol w:w="3870"/>
      </w:tblGrid>
      <w:tr w:rsidR="00893F4C" w:rsidRPr="00261433" w14:paraId="6CD4C4C5" w14:textId="77777777" w:rsidTr="003B0E3B">
        <w:trPr>
          <w:trHeight w:val="20"/>
        </w:trPr>
        <w:tc>
          <w:tcPr>
            <w:tcW w:w="4252" w:type="dxa"/>
            <w:tcBorders>
              <w:top w:val="nil"/>
              <w:left w:val="nil"/>
              <w:bottom w:val="nil"/>
              <w:right w:val="nil"/>
            </w:tcBorders>
            <w:shd w:val="clear" w:color="auto" w:fill="auto"/>
            <w:hideMark/>
          </w:tcPr>
          <w:p w14:paraId="6E0CFA5C" w14:textId="41A05BF3" w:rsidR="00893F4C" w:rsidRPr="00261433" w:rsidRDefault="006577E9" w:rsidP="00D0158E">
            <w:pPr>
              <w:spacing w:line="440" w:lineRule="exact"/>
              <w:ind w:left="33"/>
              <w:rPr>
                <w:rFonts w:ascii="Angsana New" w:hAnsi="Angsana New"/>
                <w:sz w:val="28"/>
                <w:szCs w:val="28"/>
                <w:lang w:val="en-GB"/>
              </w:rPr>
            </w:pPr>
            <w:r w:rsidRPr="00261433">
              <w:rPr>
                <w:rFonts w:ascii="Angsana New" w:hAnsi="Angsana New"/>
                <w:sz w:val="28"/>
                <w:szCs w:val="28"/>
                <w:cs/>
              </w:rPr>
              <w:t xml:space="preserve">มาตรฐานการรายงานทางการเงิน ฉบับที่ </w:t>
            </w:r>
            <w:r w:rsidR="007C206A" w:rsidRPr="00261433">
              <w:rPr>
                <w:rFonts w:ascii="Angsana New" w:hAnsi="Angsana New"/>
                <w:sz w:val="28"/>
                <w:szCs w:val="28"/>
              </w:rPr>
              <w:t>7</w:t>
            </w:r>
          </w:p>
        </w:tc>
        <w:tc>
          <w:tcPr>
            <w:tcW w:w="3870" w:type="dxa"/>
            <w:tcBorders>
              <w:top w:val="nil"/>
              <w:left w:val="nil"/>
              <w:bottom w:val="nil"/>
              <w:right w:val="nil"/>
            </w:tcBorders>
            <w:shd w:val="clear" w:color="auto" w:fill="auto"/>
            <w:hideMark/>
          </w:tcPr>
          <w:p w14:paraId="02ED835A" w14:textId="77777777" w:rsidR="00893F4C" w:rsidRPr="00261433" w:rsidRDefault="006577E9" w:rsidP="00D0158E">
            <w:pPr>
              <w:spacing w:line="440" w:lineRule="exact"/>
              <w:rPr>
                <w:rFonts w:ascii="Angsana New" w:hAnsi="Angsana New"/>
                <w:sz w:val="28"/>
                <w:szCs w:val="28"/>
                <w:cs/>
              </w:rPr>
            </w:pPr>
            <w:r w:rsidRPr="00261433">
              <w:rPr>
                <w:rFonts w:ascii="Angsana New" w:hAnsi="Angsana New"/>
                <w:sz w:val="28"/>
                <w:szCs w:val="28"/>
                <w:cs/>
              </w:rPr>
              <w:t>เรื่อง  การเปิดเผยข้อมูลเครื่องมือทางการเงิน</w:t>
            </w:r>
          </w:p>
        </w:tc>
      </w:tr>
      <w:tr w:rsidR="003D292C" w:rsidRPr="00261433" w14:paraId="051ED124" w14:textId="77777777" w:rsidTr="003B0E3B">
        <w:trPr>
          <w:trHeight w:val="20"/>
        </w:trPr>
        <w:tc>
          <w:tcPr>
            <w:tcW w:w="4252" w:type="dxa"/>
            <w:tcBorders>
              <w:top w:val="nil"/>
              <w:left w:val="nil"/>
              <w:bottom w:val="nil"/>
              <w:right w:val="nil"/>
            </w:tcBorders>
            <w:shd w:val="clear" w:color="auto" w:fill="auto"/>
          </w:tcPr>
          <w:p w14:paraId="398DB8CC" w14:textId="11D637F3" w:rsidR="003D292C" w:rsidRPr="00261433" w:rsidRDefault="006577E9" w:rsidP="00D0158E">
            <w:pPr>
              <w:spacing w:line="440" w:lineRule="exact"/>
              <w:ind w:left="33"/>
              <w:rPr>
                <w:rFonts w:ascii="Angsana New" w:hAnsi="Angsana New"/>
                <w:sz w:val="28"/>
                <w:szCs w:val="28"/>
                <w:cs/>
                <w:lang w:val="en-GB"/>
              </w:rPr>
            </w:pPr>
            <w:r w:rsidRPr="00261433">
              <w:rPr>
                <w:rFonts w:ascii="Angsana New" w:hAnsi="Angsana New"/>
                <w:sz w:val="28"/>
                <w:szCs w:val="28"/>
                <w:cs/>
              </w:rPr>
              <w:t xml:space="preserve">มาตรฐานการรายงานทางการเงิน ฉบับที่ </w:t>
            </w:r>
            <w:r w:rsidR="007C206A" w:rsidRPr="00261433">
              <w:rPr>
                <w:rFonts w:ascii="Angsana New" w:hAnsi="Angsana New"/>
                <w:sz w:val="28"/>
                <w:szCs w:val="28"/>
              </w:rPr>
              <w:t>9</w:t>
            </w:r>
          </w:p>
        </w:tc>
        <w:tc>
          <w:tcPr>
            <w:tcW w:w="3870" w:type="dxa"/>
            <w:tcBorders>
              <w:top w:val="nil"/>
              <w:left w:val="nil"/>
              <w:bottom w:val="nil"/>
              <w:right w:val="nil"/>
            </w:tcBorders>
            <w:shd w:val="clear" w:color="auto" w:fill="auto"/>
          </w:tcPr>
          <w:p w14:paraId="0CF74500" w14:textId="77777777" w:rsidR="003D292C" w:rsidRPr="00261433" w:rsidRDefault="006577E9" w:rsidP="00D0158E">
            <w:pPr>
              <w:spacing w:line="440" w:lineRule="exact"/>
              <w:rPr>
                <w:rFonts w:ascii="Angsana New" w:hAnsi="Angsana New"/>
                <w:sz w:val="28"/>
                <w:szCs w:val="28"/>
                <w:cs/>
              </w:rPr>
            </w:pPr>
            <w:r w:rsidRPr="00261433">
              <w:rPr>
                <w:rFonts w:ascii="Angsana New" w:hAnsi="Angsana New"/>
                <w:sz w:val="28"/>
                <w:szCs w:val="28"/>
                <w:cs/>
              </w:rPr>
              <w:t>เรื่อง  เครื่องมือทางการเงิน</w:t>
            </w:r>
          </w:p>
        </w:tc>
      </w:tr>
      <w:tr w:rsidR="003D292C" w:rsidRPr="00261433" w14:paraId="4F355440" w14:textId="77777777" w:rsidTr="003B0E3B">
        <w:trPr>
          <w:trHeight w:val="20"/>
        </w:trPr>
        <w:tc>
          <w:tcPr>
            <w:tcW w:w="4252" w:type="dxa"/>
            <w:tcBorders>
              <w:top w:val="nil"/>
              <w:left w:val="nil"/>
              <w:bottom w:val="nil"/>
              <w:right w:val="nil"/>
            </w:tcBorders>
            <w:shd w:val="clear" w:color="auto" w:fill="auto"/>
          </w:tcPr>
          <w:p w14:paraId="0A4A1824" w14:textId="7AC84549" w:rsidR="003D292C" w:rsidRPr="00261433" w:rsidRDefault="006577E9" w:rsidP="00D0158E">
            <w:pPr>
              <w:spacing w:line="440" w:lineRule="exact"/>
              <w:ind w:left="33"/>
              <w:rPr>
                <w:rFonts w:ascii="Angsana New" w:hAnsi="Angsana New"/>
                <w:sz w:val="28"/>
                <w:szCs w:val="28"/>
                <w:cs/>
              </w:rPr>
            </w:pPr>
            <w:r w:rsidRPr="00261433">
              <w:rPr>
                <w:rFonts w:ascii="Angsana New" w:hAnsi="Angsana New"/>
                <w:sz w:val="28"/>
                <w:szCs w:val="28"/>
                <w:cs/>
              </w:rPr>
              <w:t xml:space="preserve">มาตรฐานการบัญชี ฉบับที่ </w:t>
            </w:r>
            <w:r w:rsidR="007C206A" w:rsidRPr="00261433">
              <w:rPr>
                <w:rFonts w:ascii="Angsana New" w:hAnsi="Angsana New"/>
                <w:sz w:val="28"/>
                <w:szCs w:val="28"/>
              </w:rPr>
              <w:t>32</w:t>
            </w:r>
          </w:p>
        </w:tc>
        <w:tc>
          <w:tcPr>
            <w:tcW w:w="3870" w:type="dxa"/>
            <w:tcBorders>
              <w:top w:val="nil"/>
              <w:left w:val="nil"/>
              <w:bottom w:val="nil"/>
              <w:right w:val="nil"/>
            </w:tcBorders>
            <w:shd w:val="clear" w:color="auto" w:fill="auto"/>
          </w:tcPr>
          <w:p w14:paraId="578CCA2F" w14:textId="77777777" w:rsidR="003D292C" w:rsidRPr="00261433" w:rsidRDefault="006577E9" w:rsidP="00D0158E">
            <w:pPr>
              <w:spacing w:line="440" w:lineRule="exact"/>
              <w:rPr>
                <w:rFonts w:ascii="Angsana New" w:hAnsi="Angsana New"/>
                <w:sz w:val="28"/>
                <w:szCs w:val="28"/>
                <w:cs/>
              </w:rPr>
            </w:pPr>
            <w:r w:rsidRPr="00261433">
              <w:rPr>
                <w:rFonts w:ascii="Angsana New" w:hAnsi="Angsana New"/>
                <w:sz w:val="28"/>
                <w:szCs w:val="28"/>
                <w:cs/>
              </w:rPr>
              <w:t>เรื่อง  การแสดงรายการเครื่องมือทางการเงิน</w:t>
            </w:r>
          </w:p>
        </w:tc>
      </w:tr>
      <w:tr w:rsidR="003D292C" w:rsidRPr="00261433" w14:paraId="378C3244" w14:textId="77777777" w:rsidTr="003B0E3B">
        <w:trPr>
          <w:trHeight w:val="20"/>
        </w:trPr>
        <w:tc>
          <w:tcPr>
            <w:tcW w:w="4252" w:type="dxa"/>
            <w:tcBorders>
              <w:top w:val="nil"/>
              <w:left w:val="nil"/>
              <w:bottom w:val="nil"/>
              <w:right w:val="nil"/>
            </w:tcBorders>
            <w:shd w:val="clear" w:color="auto" w:fill="auto"/>
          </w:tcPr>
          <w:p w14:paraId="4BEDF9A9" w14:textId="716DEC44" w:rsidR="003D292C" w:rsidRPr="00261433" w:rsidRDefault="006577E9" w:rsidP="00D0158E">
            <w:pPr>
              <w:spacing w:line="440" w:lineRule="exact"/>
              <w:ind w:left="33"/>
              <w:rPr>
                <w:rFonts w:ascii="Angsana New" w:hAnsi="Angsana New"/>
                <w:sz w:val="28"/>
                <w:szCs w:val="28"/>
                <w:cs/>
              </w:rPr>
            </w:pPr>
            <w:r w:rsidRPr="00261433">
              <w:rPr>
                <w:rFonts w:ascii="Angsana New" w:hAnsi="Angsana New"/>
                <w:sz w:val="28"/>
                <w:szCs w:val="28"/>
                <w:cs/>
              </w:rPr>
              <w:t xml:space="preserve">การตีความมาตรฐานการรายงานทางการเงิน ฉบับที่ </w:t>
            </w:r>
            <w:r w:rsidR="007C206A" w:rsidRPr="00261433">
              <w:rPr>
                <w:rFonts w:ascii="Angsana New" w:hAnsi="Angsana New"/>
                <w:sz w:val="28"/>
                <w:szCs w:val="28"/>
              </w:rPr>
              <w:t>16</w:t>
            </w:r>
          </w:p>
        </w:tc>
        <w:tc>
          <w:tcPr>
            <w:tcW w:w="3870" w:type="dxa"/>
            <w:tcBorders>
              <w:top w:val="nil"/>
              <w:left w:val="nil"/>
              <w:bottom w:val="nil"/>
              <w:right w:val="nil"/>
            </w:tcBorders>
            <w:shd w:val="clear" w:color="auto" w:fill="auto"/>
          </w:tcPr>
          <w:p w14:paraId="038F9D24" w14:textId="77777777" w:rsidR="003D292C" w:rsidRPr="00261433" w:rsidRDefault="006577E9" w:rsidP="00D0158E">
            <w:pPr>
              <w:spacing w:line="440" w:lineRule="exact"/>
              <w:jc w:val="left"/>
              <w:rPr>
                <w:rFonts w:ascii="Angsana New" w:hAnsi="Angsana New"/>
                <w:sz w:val="28"/>
                <w:szCs w:val="28"/>
              </w:rPr>
            </w:pPr>
            <w:r w:rsidRPr="00261433">
              <w:rPr>
                <w:rFonts w:ascii="Angsana New" w:hAnsi="Angsana New"/>
                <w:sz w:val="28"/>
                <w:szCs w:val="28"/>
                <w:cs/>
              </w:rPr>
              <w:t>เรื่อง</w:t>
            </w:r>
            <w:r w:rsidRPr="00261433">
              <w:rPr>
                <w:rFonts w:ascii="Angsana New" w:hAnsi="Angsana New"/>
                <w:sz w:val="28"/>
                <w:szCs w:val="28"/>
              </w:rPr>
              <w:t xml:space="preserve"> </w:t>
            </w:r>
            <w:r w:rsidRPr="00261433">
              <w:rPr>
                <w:rFonts w:ascii="Angsana New" w:hAnsi="Angsana New"/>
                <w:sz w:val="28"/>
                <w:szCs w:val="28"/>
                <w:cs/>
              </w:rPr>
              <w:t>การป้องกันความเสี่ยงของเงินลงทุนสุทธิใน</w:t>
            </w:r>
          </w:p>
        </w:tc>
      </w:tr>
      <w:tr w:rsidR="003B0E3B" w:rsidRPr="00261433" w14:paraId="15A4B098" w14:textId="77777777" w:rsidTr="003B0E3B">
        <w:trPr>
          <w:trHeight w:val="20"/>
        </w:trPr>
        <w:tc>
          <w:tcPr>
            <w:tcW w:w="4252" w:type="dxa"/>
            <w:tcBorders>
              <w:top w:val="nil"/>
              <w:left w:val="nil"/>
              <w:bottom w:val="nil"/>
              <w:right w:val="nil"/>
            </w:tcBorders>
            <w:shd w:val="clear" w:color="auto" w:fill="auto"/>
          </w:tcPr>
          <w:p w14:paraId="1871196C" w14:textId="77777777" w:rsidR="003B0E3B" w:rsidRPr="00261433" w:rsidRDefault="003B0E3B" w:rsidP="00D0158E">
            <w:pPr>
              <w:spacing w:line="440" w:lineRule="exact"/>
              <w:ind w:left="33"/>
              <w:rPr>
                <w:rFonts w:ascii="Angsana New" w:hAnsi="Angsana New"/>
                <w:sz w:val="28"/>
                <w:szCs w:val="28"/>
                <w:cs/>
              </w:rPr>
            </w:pPr>
          </w:p>
        </w:tc>
        <w:tc>
          <w:tcPr>
            <w:tcW w:w="3870" w:type="dxa"/>
            <w:tcBorders>
              <w:top w:val="nil"/>
              <w:left w:val="nil"/>
              <w:bottom w:val="nil"/>
              <w:right w:val="nil"/>
            </w:tcBorders>
            <w:shd w:val="clear" w:color="auto" w:fill="auto"/>
          </w:tcPr>
          <w:p w14:paraId="45E8F8FC" w14:textId="77777777" w:rsidR="003B0E3B" w:rsidRPr="00261433" w:rsidRDefault="003B0E3B" w:rsidP="00D0158E">
            <w:pPr>
              <w:spacing w:line="440" w:lineRule="exact"/>
              <w:jc w:val="left"/>
              <w:rPr>
                <w:rFonts w:ascii="Angsana New" w:hAnsi="Angsana New"/>
                <w:sz w:val="28"/>
                <w:szCs w:val="28"/>
                <w:cs/>
              </w:rPr>
            </w:pPr>
            <w:r w:rsidRPr="00261433">
              <w:rPr>
                <w:rFonts w:ascii="Angsana New" w:hAnsi="Angsana New"/>
                <w:sz w:val="28"/>
                <w:szCs w:val="28"/>
                <w:cs/>
              </w:rPr>
              <w:t>หน่วยงานต่างประเทศ</w:t>
            </w:r>
          </w:p>
        </w:tc>
      </w:tr>
      <w:tr w:rsidR="003D292C" w:rsidRPr="00261433" w14:paraId="419F118F" w14:textId="77777777" w:rsidTr="005D00F8">
        <w:trPr>
          <w:trHeight w:val="20"/>
        </w:trPr>
        <w:tc>
          <w:tcPr>
            <w:tcW w:w="4252" w:type="dxa"/>
            <w:tcBorders>
              <w:top w:val="nil"/>
              <w:left w:val="nil"/>
              <w:bottom w:val="nil"/>
              <w:right w:val="nil"/>
            </w:tcBorders>
            <w:shd w:val="clear" w:color="auto" w:fill="auto"/>
            <w:vAlign w:val="center"/>
            <w:hideMark/>
          </w:tcPr>
          <w:p w14:paraId="6A1770E9" w14:textId="1E4EFA79" w:rsidR="003D292C" w:rsidRPr="00261433" w:rsidRDefault="006577E9" w:rsidP="005D00F8">
            <w:pPr>
              <w:spacing w:line="440" w:lineRule="exact"/>
              <w:ind w:left="33"/>
              <w:jc w:val="left"/>
              <w:rPr>
                <w:rFonts w:ascii="Angsana New" w:hAnsi="Angsana New"/>
                <w:sz w:val="28"/>
                <w:szCs w:val="28"/>
                <w:cs/>
              </w:rPr>
            </w:pPr>
            <w:r w:rsidRPr="00261433">
              <w:rPr>
                <w:rFonts w:ascii="Angsana New" w:hAnsi="Angsana New"/>
                <w:sz w:val="28"/>
                <w:szCs w:val="28"/>
                <w:cs/>
              </w:rPr>
              <w:t xml:space="preserve">การตีความมาตรฐานการรายงานทางการเงิน ฉบับที่ </w:t>
            </w:r>
            <w:r w:rsidR="007C206A" w:rsidRPr="00261433">
              <w:rPr>
                <w:rFonts w:ascii="Angsana New" w:hAnsi="Angsana New"/>
                <w:sz w:val="28"/>
                <w:szCs w:val="28"/>
              </w:rPr>
              <w:t>1</w:t>
            </w:r>
            <w:r w:rsidR="006775E3" w:rsidRPr="00261433">
              <w:rPr>
                <w:rFonts w:ascii="Angsana New" w:hAnsi="Angsana New"/>
                <w:sz w:val="28"/>
                <w:szCs w:val="28"/>
              </w:rPr>
              <w:t>9</w:t>
            </w:r>
          </w:p>
        </w:tc>
        <w:tc>
          <w:tcPr>
            <w:tcW w:w="3870" w:type="dxa"/>
            <w:tcBorders>
              <w:top w:val="nil"/>
              <w:left w:val="nil"/>
              <w:bottom w:val="nil"/>
              <w:right w:val="nil"/>
            </w:tcBorders>
            <w:shd w:val="clear" w:color="auto" w:fill="auto"/>
            <w:vAlign w:val="center"/>
            <w:hideMark/>
          </w:tcPr>
          <w:p w14:paraId="2053959B" w14:textId="77777777" w:rsidR="000A03AC" w:rsidRPr="00261433" w:rsidRDefault="006577E9" w:rsidP="005D00F8">
            <w:pPr>
              <w:spacing w:line="440" w:lineRule="exact"/>
              <w:ind w:left="174" w:hanging="174"/>
              <w:jc w:val="left"/>
              <w:rPr>
                <w:rFonts w:ascii="Angsana New" w:hAnsi="Angsana New"/>
                <w:sz w:val="28"/>
                <w:szCs w:val="28"/>
                <w:cs/>
              </w:rPr>
            </w:pPr>
            <w:r w:rsidRPr="00261433">
              <w:rPr>
                <w:rFonts w:ascii="Angsana New" w:hAnsi="Angsana New"/>
                <w:sz w:val="28"/>
                <w:szCs w:val="28"/>
                <w:cs/>
              </w:rPr>
              <w:t>เรื่อง  การชำระหนี้สินทางการเงินด้วยตราสารทุน</w:t>
            </w:r>
          </w:p>
        </w:tc>
      </w:tr>
    </w:tbl>
    <w:p w14:paraId="1CC27B35" w14:textId="77777777" w:rsidR="00EC61C5" w:rsidRPr="00261433" w:rsidRDefault="00EC61C5" w:rsidP="00D0158E">
      <w:pPr>
        <w:spacing w:before="120" w:line="440" w:lineRule="exact"/>
        <w:ind w:left="1134"/>
        <w:jc w:val="thaiDistribute"/>
        <w:outlineLvl w:val="0"/>
        <w:rPr>
          <w:rFonts w:ascii="Angsana New" w:hAnsi="Angsana New"/>
          <w:sz w:val="28"/>
          <w:szCs w:val="28"/>
        </w:rPr>
      </w:pPr>
      <w:r w:rsidRPr="00261433">
        <w:rPr>
          <w:rFonts w:ascii="Angsana New" w:hAnsi="Angsana New"/>
          <w:sz w:val="28"/>
          <w:szCs w:val="28"/>
          <w:cs/>
        </w:rPr>
        <w:t>มาตรฐานการรายงานทางการเงินกลุ่มดังกล่าวข้างต้น กำหนดหลักการเกี่ยวกับการจัดประเภทและการวัดมูลค่าเครื่องมือทางการเงินด้วยมูลค่ายุติธรรมหรือราคาทุนตัดจำหน่าย โดยพิจารณาจากประเภทของตราสารทางการเงิน ลักษณะของกระแสเงินสดตามสัญญาและแผนธุรกิจของกิจการ (</w:t>
      </w:r>
      <w:r w:rsidRPr="00261433">
        <w:rPr>
          <w:rFonts w:ascii="Angsana New" w:hAnsi="Angsana New"/>
          <w:sz w:val="28"/>
          <w:szCs w:val="28"/>
        </w:rPr>
        <w:t xml:space="preserve">Business Model) </w:t>
      </w:r>
      <w:r w:rsidRPr="00261433">
        <w:rPr>
          <w:rFonts w:ascii="Angsana New" w:hAnsi="Angsana New"/>
          <w:sz w:val="28"/>
          <w:szCs w:val="28"/>
          <w:cs/>
        </w:rPr>
        <w:t>หลักการเกี่ยวกับวิธีการคำนวณ</w:t>
      </w:r>
      <w:r w:rsidRPr="00261433">
        <w:rPr>
          <w:rFonts w:ascii="Angsana New" w:hAnsi="Angsana New"/>
          <w:sz w:val="28"/>
          <w:szCs w:val="28"/>
          <w:cs/>
        </w:rPr>
        <w:lastRenderedPageBreak/>
        <w:t xml:space="preserve">การด้อยค่าของเครื่องมือทางการเงิน โดยใช้แนวคิดของผลขาดทุนด้านเครดิตที่คาดว่าจะเกิดขึ้น และหลักการเกี่ยวกับการบัญชีป้องกันความเสี่ยง รวมถึงการแสดงรายการและการเปิดเผยข้อมูลเครื่องมือทางการเงิน </w:t>
      </w:r>
    </w:p>
    <w:p w14:paraId="63097F8D" w14:textId="319C4705" w:rsidR="00EC1585" w:rsidRPr="00261433" w:rsidRDefault="00EC61C5" w:rsidP="00D0158E">
      <w:pPr>
        <w:spacing w:before="120" w:line="440" w:lineRule="exact"/>
        <w:ind w:left="1134"/>
        <w:jc w:val="thaiDistribute"/>
        <w:outlineLvl w:val="0"/>
        <w:rPr>
          <w:rFonts w:ascii="Angsana New" w:hAnsi="Angsana New"/>
          <w:b/>
          <w:bCs/>
          <w:sz w:val="28"/>
          <w:szCs w:val="28"/>
          <w:lang w:val="en-GB"/>
        </w:rPr>
      </w:pPr>
      <w:r w:rsidRPr="00261433">
        <w:rPr>
          <w:rFonts w:ascii="Angsana New" w:hAnsi="Angsana New"/>
          <w:sz w:val="28"/>
          <w:szCs w:val="28"/>
          <w:cs/>
          <w:lang w:val="en-GB"/>
        </w:rPr>
        <w:t>มาตรฐานการรายงานทางการเงินกลุ่มนี้ไม่มีผลกระทบอย่างมีสาระสำคัญต่องบการเงินของ</w:t>
      </w:r>
      <w:r w:rsidR="00105210" w:rsidRPr="00261433">
        <w:rPr>
          <w:rFonts w:ascii="Angsana New" w:hAnsi="Angsana New"/>
          <w:sz w:val="28"/>
          <w:szCs w:val="28"/>
          <w:cs/>
          <w:lang w:val="en-GB"/>
        </w:rPr>
        <w:t>กลุ่มบริษัท</w:t>
      </w:r>
      <w:r w:rsidR="0079734E" w:rsidRPr="00261433">
        <w:rPr>
          <w:rFonts w:ascii="Angsana New" w:hAnsi="Angsana New"/>
          <w:sz w:val="28"/>
          <w:szCs w:val="28"/>
          <w:cs/>
          <w:lang w:val="en-GB"/>
        </w:rPr>
        <w:t>แสดงอยู่ในหมายเหตุประกอบงบการเงินข้อ 3</w:t>
      </w:r>
    </w:p>
    <w:p w14:paraId="77882506" w14:textId="7E1A39EF" w:rsidR="000A03AC" w:rsidRPr="00261433" w:rsidRDefault="008A1C28" w:rsidP="004F24ED">
      <w:pPr>
        <w:spacing w:before="120" w:line="440" w:lineRule="exact"/>
        <w:ind w:left="1134"/>
        <w:jc w:val="thaiDistribute"/>
        <w:outlineLvl w:val="0"/>
        <w:rPr>
          <w:rFonts w:ascii="Angsana New" w:hAnsi="Angsana New"/>
          <w:sz w:val="28"/>
          <w:szCs w:val="28"/>
          <w:lang w:val="en-GB"/>
        </w:rPr>
      </w:pPr>
      <w:r w:rsidRPr="00261433">
        <w:rPr>
          <w:rFonts w:ascii="Angsana New" w:hAnsi="Angsana New"/>
          <w:b/>
          <w:bCs/>
          <w:sz w:val="28"/>
          <w:szCs w:val="28"/>
          <w:cs/>
          <w:lang w:val="en-GB"/>
        </w:rPr>
        <w:t xml:space="preserve">มาตรฐานการรายงานทางการเงิน ฉบับที่ </w:t>
      </w:r>
      <w:r w:rsidR="007C206A" w:rsidRPr="00261433">
        <w:rPr>
          <w:rFonts w:ascii="Angsana New" w:hAnsi="Angsana New"/>
          <w:b/>
          <w:bCs/>
          <w:sz w:val="28"/>
          <w:szCs w:val="28"/>
        </w:rPr>
        <w:t>16</w:t>
      </w:r>
      <w:r w:rsidRPr="00261433">
        <w:rPr>
          <w:rFonts w:ascii="Angsana New" w:hAnsi="Angsana New"/>
          <w:b/>
          <w:bCs/>
          <w:sz w:val="28"/>
          <w:szCs w:val="28"/>
          <w:cs/>
          <w:lang w:val="en-GB"/>
        </w:rPr>
        <w:t xml:space="preserve"> เรื่องสัญญาเช่า</w:t>
      </w:r>
    </w:p>
    <w:p w14:paraId="3D016073" w14:textId="50DA6E3F" w:rsidR="008A1C28" w:rsidRPr="00261433" w:rsidRDefault="008A1C28" w:rsidP="00D0158E">
      <w:pPr>
        <w:spacing w:before="120" w:line="440" w:lineRule="exact"/>
        <w:ind w:left="1134"/>
        <w:jc w:val="thaiDistribute"/>
        <w:outlineLvl w:val="0"/>
        <w:rPr>
          <w:rFonts w:ascii="Angsana New" w:hAnsi="Angsana New"/>
          <w:sz w:val="28"/>
          <w:szCs w:val="28"/>
          <w:lang w:val="en-GB"/>
        </w:rPr>
      </w:pPr>
      <w:r w:rsidRPr="00261433">
        <w:rPr>
          <w:rFonts w:ascii="Angsana New" w:hAnsi="Angsana New"/>
          <w:sz w:val="28"/>
          <w:szCs w:val="28"/>
          <w:cs/>
          <w:lang w:val="en-GB"/>
        </w:rPr>
        <w:t xml:space="preserve">มาตรฐานการรายงานทางการเงินฉบับที่ </w:t>
      </w:r>
      <w:r w:rsidR="007C206A" w:rsidRPr="00261433">
        <w:rPr>
          <w:rFonts w:ascii="Angsana New" w:hAnsi="Angsana New"/>
          <w:sz w:val="28"/>
          <w:szCs w:val="28"/>
        </w:rPr>
        <w:t>16</w:t>
      </w:r>
      <w:r w:rsidRPr="00261433">
        <w:rPr>
          <w:rFonts w:ascii="Angsana New" w:hAnsi="Angsana New"/>
          <w:sz w:val="28"/>
          <w:szCs w:val="28"/>
          <w:cs/>
          <w:lang w:val="en-GB"/>
        </w:rPr>
        <w:t xml:space="preserve"> ใช้แทนมาตรฐานการบัญชี ฉบับที่ </w:t>
      </w:r>
      <w:r w:rsidR="007C206A" w:rsidRPr="00261433">
        <w:rPr>
          <w:rFonts w:ascii="Angsana New" w:hAnsi="Angsana New"/>
          <w:sz w:val="28"/>
          <w:szCs w:val="28"/>
        </w:rPr>
        <w:t>17</w:t>
      </w:r>
      <w:r w:rsidRPr="00261433">
        <w:rPr>
          <w:rFonts w:ascii="Angsana New" w:hAnsi="Angsana New"/>
          <w:sz w:val="28"/>
          <w:szCs w:val="28"/>
          <w:cs/>
          <w:lang w:val="en-GB"/>
        </w:rPr>
        <w:t xml:space="preserve"> เรื่อง สัญญาเช่า และ</w:t>
      </w:r>
      <w:r w:rsidR="00262827" w:rsidRPr="00261433">
        <w:rPr>
          <w:rFonts w:ascii="Angsana New" w:hAnsi="Angsana New"/>
          <w:sz w:val="28"/>
          <w:szCs w:val="28"/>
          <w:lang w:val="en-GB"/>
        </w:rPr>
        <w:br/>
      </w:r>
      <w:r w:rsidRPr="00261433">
        <w:rPr>
          <w:rFonts w:ascii="Angsana New" w:hAnsi="Angsana New"/>
          <w:sz w:val="28"/>
          <w:szCs w:val="28"/>
          <w:cs/>
          <w:lang w:val="en-GB"/>
        </w:rPr>
        <w:t xml:space="preserve">การตีความมาตรฐานบัญชีที่เกี่ยวข้อง มาตรฐานฉบับนี้ได้กำหนดหลักการของการรับรู้รายการ การวัดมูลค่าการแสดงรายการและการเปิดเผยข้อมูลของสัญญาเช่า และกำหนดให้ผู้เช่ารับรู้สินทรัพย์และหนี้สินสำหรับสัญญาเช่าทุกรายการที่มีระยะเวลาในการเช่ามากกว่า </w:t>
      </w:r>
      <w:r w:rsidR="007C206A" w:rsidRPr="00261433">
        <w:rPr>
          <w:rFonts w:ascii="Angsana New" w:hAnsi="Angsana New"/>
          <w:sz w:val="28"/>
          <w:szCs w:val="28"/>
        </w:rPr>
        <w:t>12</w:t>
      </w:r>
      <w:r w:rsidRPr="00261433">
        <w:rPr>
          <w:rFonts w:ascii="Angsana New" w:hAnsi="Angsana New"/>
          <w:sz w:val="28"/>
          <w:szCs w:val="28"/>
          <w:cs/>
          <w:lang w:val="en-GB"/>
        </w:rPr>
        <w:t xml:space="preserve"> เดือน เว้นแต่สินทรัพย์อ้างอิงนั้นมีมูลค่าต่ำ</w:t>
      </w:r>
    </w:p>
    <w:p w14:paraId="78DDEC9F" w14:textId="3F7FE0D7" w:rsidR="008A1C28" w:rsidRPr="00261433" w:rsidRDefault="008A1C28" w:rsidP="00D0158E">
      <w:pPr>
        <w:spacing w:before="120" w:line="440" w:lineRule="exact"/>
        <w:ind w:left="1134"/>
        <w:jc w:val="thaiDistribute"/>
        <w:outlineLvl w:val="0"/>
        <w:rPr>
          <w:rFonts w:ascii="Angsana New" w:hAnsi="Angsana New"/>
          <w:sz w:val="28"/>
          <w:szCs w:val="28"/>
          <w:cs/>
          <w:lang w:val="en-GB"/>
        </w:rPr>
      </w:pPr>
      <w:r w:rsidRPr="00261433">
        <w:rPr>
          <w:rFonts w:ascii="Angsana New" w:hAnsi="Angsana New"/>
          <w:sz w:val="28"/>
          <w:szCs w:val="28"/>
          <w:cs/>
          <w:lang w:val="en-GB"/>
        </w:rPr>
        <w:t xml:space="preserve">การบัญชีสำหรับผู้ให้เช่าไม่มีการเปลี่ยนแปลงอย่างมีสาระสำคัญจากมาตรฐานการบัญชี ฉบับที่ </w:t>
      </w:r>
      <w:r w:rsidR="007C206A" w:rsidRPr="00261433">
        <w:rPr>
          <w:rFonts w:ascii="Angsana New" w:hAnsi="Angsana New"/>
          <w:sz w:val="28"/>
          <w:szCs w:val="28"/>
        </w:rPr>
        <w:t>17</w:t>
      </w:r>
      <w:r w:rsidRPr="00261433">
        <w:rPr>
          <w:rFonts w:ascii="Angsana New" w:hAnsi="Angsana New"/>
          <w:sz w:val="28"/>
          <w:szCs w:val="28"/>
          <w:cs/>
          <w:lang w:val="en-GB"/>
        </w:rPr>
        <w:t xml:space="preserve"> ผู้ให้เช่ายังคงต้องจัดประเภทสัญญาเช่าเป็นสัญญาเช่าดำเนินงานหรือสัญญาเช่าเงินทุนโดยใช้หลักการเช่นเดียวกันกับมาตรฐานการบัญชีฉบับที่ </w:t>
      </w:r>
      <w:r w:rsidR="007C206A" w:rsidRPr="00261433">
        <w:rPr>
          <w:rFonts w:ascii="Angsana New" w:hAnsi="Angsana New"/>
          <w:sz w:val="28"/>
          <w:szCs w:val="28"/>
        </w:rPr>
        <w:t>17</w:t>
      </w:r>
    </w:p>
    <w:p w14:paraId="74CB8F96" w14:textId="1CB0EB85" w:rsidR="008A1C28" w:rsidRPr="00261433" w:rsidRDefault="00105210" w:rsidP="00D0158E">
      <w:pPr>
        <w:spacing w:before="120" w:line="440" w:lineRule="exact"/>
        <w:ind w:left="1134"/>
        <w:jc w:val="thaiDistribute"/>
        <w:outlineLvl w:val="0"/>
        <w:rPr>
          <w:rFonts w:ascii="Angsana New" w:hAnsi="Angsana New"/>
          <w:sz w:val="28"/>
          <w:szCs w:val="28"/>
          <w:lang w:val="en-GB"/>
        </w:rPr>
      </w:pPr>
      <w:r w:rsidRPr="00261433">
        <w:rPr>
          <w:rFonts w:ascii="Angsana New" w:hAnsi="Angsana New"/>
          <w:sz w:val="28"/>
          <w:szCs w:val="28"/>
          <w:cs/>
          <w:lang w:val="en-GB"/>
        </w:rPr>
        <w:t>กลุ่มบริษัท</w:t>
      </w:r>
      <w:r w:rsidR="00161ED5" w:rsidRPr="00261433">
        <w:rPr>
          <w:rFonts w:ascii="Angsana New" w:hAnsi="Angsana New"/>
          <w:sz w:val="28"/>
          <w:szCs w:val="28"/>
          <w:cs/>
          <w:lang w:val="en-GB"/>
        </w:rPr>
        <w:t>รับรู้ผลกระทบสะสมจากการนำมาตรฐานการรายงานทางการเงินฉบับนี้มาปฏิบัติใช้เป็นครั้งแรก โดยไม่ปรับย้อนหลังงบการเงินปี</w:t>
      </w:r>
      <w:r w:rsidR="00923914" w:rsidRPr="00261433">
        <w:rPr>
          <w:rFonts w:ascii="Angsana New" w:hAnsi="Angsana New"/>
          <w:sz w:val="28"/>
          <w:szCs w:val="28"/>
          <w:cs/>
          <w:lang w:val="en-GB"/>
        </w:rPr>
        <w:t xml:space="preserve">ก่อนที่แสดงเปรียบเทียบ ทั้งนี้ </w:t>
      </w:r>
      <w:r w:rsidRPr="00261433">
        <w:rPr>
          <w:rFonts w:ascii="Angsana New" w:hAnsi="Angsana New"/>
          <w:sz w:val="28"/>
          <w:szCs w:val="28"/>
          <w:cs/>
          <w:lang w:val="en-GB"/>
        </w:rPr>
        <w:t>กลุ่มบริษัท</w:t>
      </w:r>
      <w:r w:rsidR="00161ED5" w:rsidRPr="00261433">
        <w:rPr>
          <w:rFonts w:ascii="Angsana New" w:hAnsi="Angsana New"/>
          <w:sz w:val="28"/>
          <w:szCs w:val="28"/>
          <w:cs/>
          <w:lang w:val="en-GB"/>
        </w:rPr>
        <w:t xml:space="preserve">เลือกปฏิบัติตามมาตรฐานการรายงานทางการเงินฉบับนี้กับสัญญาเช่าที่ก่อนหน้าจัดประเภทเป็นสัญญาเช่าดำเนินงาน โดยการรับรู้หนี้สินตามสัญญาเช่า ณ วันที่ </w:t>
      </w:r>
      <w:r w:rsidR="007C206A" w:rsidRPr="00261433">
        <w:rPr>
          <w:rFonts w:ascii="Angsana New" w:hAnsi="Angsana New"/>
          <w:sz w:val="28"/>
          <w:szCs w:val="28"/>
        </w:rPr>
        <w:t>1</w:t>
      </w:r>
      <w:r w:rsidR="00161ED5" w:rsidRPr="00261433">
        <w:rPr>
          <w:rFonts w:ascii="Angsana New" w:hAnsi="Angsana New"/>
          <w:sz w:val="28"/>
          <w:szCs w:val="28"/>
          <w:cs/>
          <w:lang w:val="en-GB"/>
        </w:rPr>
        <w:t xml:space="preserve"> มกราคม </w:t>
      </w:r>
      <w:r w:rsidR="007C206A" w:rsidRPr="00261433">
        <w:rPr>
          <w:rFonts w:ascii="Angsana New" w:hAnsi="Angsana New"/>
          <w:sz w:val="28"/>
          <w:szCs w:val="28"/>
        </w:rPr>
        <w:t>2563</w:t>
      </w:r>
      <w:r w:rsidR="00161ED5" w:rsidRPr="00261433">
        <w:rPr>
          <w:rFonts w:ascii="Angsana New" w:hAnsi="Angsana New"/>
          <w:sz w:val="28"/>
          <w:szCs w:val="28"/>
          <w:cs/>
          <w:lang w:val="en-GB"/>
        </w:rPr>
        <w:t xml:space="preserve"> ด้วยมูลค่าปัจจุบันของการจ่ายชำระตามสัญญาเช่าที่เหลืออยู่คิดลดด้วยอัตราดอกเบี้ยการกู้ยืมส่วนเพิ่มของ</w:t>
      </w:r>
      <w:r w:rsidRPr="00261433">
        <w:rPr>
          <w:rFonts w:ascii="Angsana New" w:hAnsi="Angsana New"/>
          <w:sz w:val="28"/>
          <w:szCs w:val="28"/>
          <w:cs/>
          <w:lang w:val="en-GB"/>
        </w:rPr>
        <w:t>กลุ่มบริษัท</w:t>
      </w:r>
      <w:r w:rsidR="00161ED5" w:rsidRPr="00261433">
        <w:rPr>
          <w:rFonts w:ascii="Angsana New" w:hAnsi="Angsana New"/>
          <w:sz w:val="28"/>
          <w:szCs w:val="28"/>
          <w:cs/>
          <w:lang w:val="en-GB"/>
        </w:rPr>
        <w:t xml:space="preserve"> ณ วันที่นำมาปฏิบัติใช้ครั้งแรกและรับรู้สินทรัพย์สิทธิการใช้เป็นรายสัญญาในจำนวนเท่ากับหนี้สินตามสัญญาเช่าปรับปรุงด้วยจำนวนในการจ่ายชำระตามสัญญาเช่าที่จ่ายล่วงหน้าหรือค้างจ่ายซึ่งเกี่ยวข้องกับสัญญาเช่าที่รับรู้ในงบแสดงฐานะการเงินก่อนวันที่นำมาตรฐานการรายงานทางการเงินฉบับนี้มาถือปฏิบัติ</w:t>
      </w:r>
    </w:p>
    <w:p w14:paraId="40506933" w14:textId="330415D7" w:rsidR="00161ED5" w:rsidRPr="00261433" w:rsidRDefault="00161ED5" w:rsidP="00D0158E">
      <w:pPr>
        <w:spacing w:before="120" w:line="440" w:lineRule="exact"/>
        <w:ind w:left="1134"/>
        <w:jc w:val="thaiDistribute"/>
        <w:outlineLvl w:val="0"/>
        <w:rPr>
          <w:rFonts w:ascii="Angsana New" w:hAnsi="Angsana New"/>
          <w:sz w:val="28"/>
          <w:szCs w:val="28"/>
          <w:lang w:val="en-GB"/>
        </w:rPr>
      </w:pPr>
      <w:r w:rsidRPr="00261433">
        <w:rPr>
          <w:rFonts w:ascii="Angsana New" w:hAnsi="Angsana New"/>
          <w:sz w:val="28"/>
          <w:szCs w:val="28"/>
          <w:cs/>
          <w:lang w:val="en-GB"/>
        </w:rPr>
        <w:t>ทั้งนี้ ผลกระทบของการเปลี่ยนแปลงนโยบายการบัญชีแสดงอยู่ในหมายเหตุประกอบงบการเงินข้อ</w:t>
      </w:r>
      <w:r w:rsidR="00D46B46" w:rsidRPr="00261433">
        <w:rPr>
          <w:rFonts w:ascii="Angsana New" w:hAnsi="Angsana New"/>
          <w:sz w:val="28"/>
          <w:szCs w:val="28"/>
          <w:cs/>
          <w:lang w:val="en-GB"/>
        </w:rPr>
        <w:t xml:space="preserve"> </w:t>
      </w:r>
      <w:r w:rsidR="007C206A" w:rsidRPr="00261433">
        <w:rPr>
          <w:rFonts w:ascii="Angsana New" w:hAnsi="Angsana New"/>
          <w:sz w:val="28"/>
          <w:szCs w:val="28"/>
          <w:lang w:val="en-GB"/>
        </w:rPr>
        <w:t>3</w:t>
      </w:r>
    </w:p>
    <w:p w14:paraId="10D8993B" w14:textId="607B18F0" w:rsidR="00262827" w:rsidRPr="00261433" w:rsidRDefault="00262827" w:rsidP="00D0158E">
      <w:pPr>
        <w:spacing w:line="440" w:lineRule="exact"/>
        <w:jc w:val="left"/>
        <w:rPr>
          <w:rFonts w:ascii="Angsana New" w:hAnsi="Angsana New"/>
          <w:sz w:val="28"/>
          <w:szCs w:val="28"/>
          <w:lang w:val="en-GB"/>
        </w:rPr>
      </w:pPr>
      <w:r w:rsidRPr="00261433">
        <w:rPr>
          <w:rFonts w:ascii="Angsana New" w:hAnsi="Angsana New"/>
          <w:sz w:val="28"/>
          <w:szCs w:val="28"/>
          <w:lang w:val="en-GB"/>
        </w:rPr>
        <w:br w:type="page"/>
      </w:r>
    </w:p>
    <w:p w14:paraId="2D6D49F6" w14:textId="39A0887E" w:rsidR="00D8118C" w:rsidRPr="00261433" w:rsidRDefault="00932A6E" w:rsidP="00D0158E">
      <w:pPr>
        <w:spacing w:before="120" w:line="440" w:lineRule="exact"/>
        <w:ind w:left="1134" w:hanging="567"/>
        <w:jc w:val="thaiDistribute"/>
        <w:outlineLvl w:val="0"/>
        <w:rPr>
          <w:rFonts w:ascii="Angsana New" w:hAnsi="Angsana New"/>
          <w:b/>
          <w:bCs/>
          <w:sz w:val="28"/>
          <w:szCs w:val="28"/>
          <w:lang w:val="en-GB"/>
        </w:rPr>
      </w:pPr>
      <w:bookmarkStart w:id="1" w:name="_Hlk55466855"/>
      <w:r w:rsidRPr="00261433">
        <w:rPr>
          <w:rFonts w:ascii="Angsana New" w:hAnsi="Angsana New"/>
          <w:b/>
          <w:bCs/>
          <w:sz w:val="28"/>
          <w:szCs w:val="28"/>
          <w:lang w:val="en-GB"/>
        </w:rPr>
        <w:lastRenderedPageBreak/>
        <w:t>2.4</w:t>
      </w:r>
      <w:r w:rsidR="00106AE9" w:rsidRPr="00261433">
        <w:rPr>
          <w:rFonts w:ascii="Angsana New" w:hAnsi="Angsana New"/>
          <w:b/>
          <w:bCs/>
          <w:sz w:val="28"/>
          <w:szCs w:val="28"/>
          <w:lang w:val="en-GB"/>
        </w:rPr>
        <w:tab/>
      </w:r>
      <w:r w:rsidR="00D67FAC" w:rsidRPr="00261433">
        <w:rPr>
          <w:rFonts w:ascii="Angsana New" w:hAnsi="Angsana New"/>
          <w:b/>
          <w:bCs/>
          <w:sz w:val="28"/>
          <w:szCs w:val="28"/>
          <w:cs/>
          <w:lang w:val="en-GB"/>
        </w:rPr>
        <w:t xml:space="preserve">มาตรฐานการรายงานทางการเงินที่จะมีผลบังคับใช้สำหรับงบการเงินที่มีรอบระยะเวลาบัญชีที่เริ่มในหรือหลังวันที่ </w:t>
      </w:r>
      <w:r w:rsidR="00D67FAC" w:rsidRPr="00261433">
        <w:rPr>
          <w:rFonts w:ascii="Angsana New" w:hAnsi="Angsana New"/>
          <w:b/>
          <w:bCs/>
          <w:sz w:val="28"/>
          <w:szCs w:val="28"/>
          <w:lang w:val="en-GB"/>
        </w:rPr>
        <w:t xml:space="preserve">1 </w:t>
      </w:r>
      <w:r w:rsidR="00D67FAC" w:rsidRPr="00261433">
        <w:rPr>
          <w:rFonts w:ascii="Angsana New" w:hAnsi="Angsana New"/>
          <w:b/>
          <w:bCs/>
          <w:sz w:val="28"/>
          <w:szCs w:val="28"/>
          <w:cs/>
          <w:lang w:val="en-GB"/>
        </w:rPr>
        <w:t xml:space="preserve">มกราคม </w:t>
      </w:r>
      <w:r w:rsidR="00D67FAC" w:rsidRPr="00261433">
        <w:rPr>
          <w:rFonts w:ascii="Angsana New" w:hAnsi="Angsana New"/>
          <w:b/>
          <w:bCs/>
          <w:sz w:val="28"/>
          <w:szCs w:val="28"/>
          <w:lang w:val="en-GB"/>
        </w:rPr>
        <w:t>2564</w:t>
      </w:r>
      <w:r w:rsidR="00D67FAC" w:rsidRPr="00261433">
        <w:rPr>
          <w:rFonts w:ascii="Angsana New" w:hAnsi="Angsana New"/>
          <w:b/>
          <w:bCs/>
          <w:sz w:val="28"/>
          <w:szCs w:val="28"/>
          <w:cs/>
          <w:lang w:val="en-GB"/>
        </w:rPr>
        <w:t xml:space="preserve"> </w:t>
      </w:r>
    </w:p>
    <w:p w14:paraId="149A84A2" w14:textId="1D194DDA" w:rsidR="00CA143D" w:rsidRPr="00261433" w:rsidRDefault="00D67FAC" w:rsidP="00D0158E">
      <w:pPr>
        <w:spacing w:before="120" w:line="440" w:lineRule="exact"/>
        <w:ind w:left="1134"/>
        <w:jc w:val="thaiDistribute"/>
        <w:outlineLvl w:val="0"/>
        <w:rPr>
          <w:rFonts w:ascii="Angsana New" w:hAnsi="Angsana New"/>
          <w:sz w:val="28"/>
          <w:szCs w:val="28"/>
          <w:lang w:val="en-GB"/>
        </w:rPr>
      </w:pPr>
      <w:r w:rsidRPr="00261433">
        <w:rPr>
          <w:rFonts w:ascii="Angsana New" w:hAnsi="Angsana New"/>
          <w:sz w:val="28"/>
          <w:szCs w:val="28"/>
          <w:cs/>
          <w:lang w:val="en-GB"/>
        </w:rPr>
        <w:t>สภาวิชาชีพบัญชีได้ประกาศใช้มาตรฐานการรายงานทางการเงินและการตีความมาตรฐานการรายงานทางการเงินฉบับปรับปรุง ซึ่งจะมีผลบังคับใช้สำหรับงบการเงินที่มีรอบระยะเวลาบัญชีที่เริ่มในหรือหลังวันที่</w:t>
      </w:r>
      <w:r w:rsidR="00EC61C5" w:rsidRPr="00261433">
        <w:rPr>
          <w:rFonts w:ascii="Angsana New" w:hAnsi="Angsana New"/>
          <w:sz w:val="28"/>
          <w:szCs w:val="28"/>
          <w:lang w:val="en-GB"/>
        </w:rPr>
        <w:br/>
      </w:r>
      <w:r w:rsidRPr="00261433">
        <w:rPr>
          <w:rFonts w:ascii="Angsana New" w:hAnsi="Angsana New"/>
          <w:sz w:val="28"/>
          <w:szCs w:val="28"/>
          <w:cs/>
          <w:lang w:val="en-GB"/>
        </w:rPr>
        <w:t>1 มกราคม 2564 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โดยส่วนใหญ่เป็นการอธิบายให้ชัดเจนเกี่ยวกับวิธีปฏิบัติทางการบัญชีและการให้แนวปฏิบัติทางบัญชีกับผู้ใช้มาตรฐาน ประกอบด้วย การปรับปรุงการอ้างอิงกรอบแนวคิดในมาตรฐานการรายงานทางการเงิน คำนิยามของธุรกิจ คำนิยามของความมีสาระสำคัญ และการปฏิรูปอัตราดอกเบี้ยอ้างอิง</w:t>
      </w:r>
    </w:p>
    <w:p w14:paraId="07F86CDC" w14:textId="77777777" w:rsidR="00382FA7" w:rsidRPr="00261433" w:rsidRDefault="00382FA7" w:rsidP="00E63B2E">
      <w:pPr>
        <w:spacing w:line="440" w:lineRule="exact"/>
        <w:ind w:left="1134"/>
        <w:jc w:val="thaiDistribute"/>
        <w:outlineLvl w:val="0"/>
        <w:rPr>
          <w:rFonts w:ascii="Angsana New" w:hAnsi="Angsana New"/>
          <w:sz w:val="28"/>
          <w:szCs w:val="28"/>
        </w:rPr>
      </w:pPr>
      <w:r w:rsidRPr="00261433">
        <w:rPr>
          <w:rFonts w:ascii="Angsana New" w:hAnsi="Angsana New"/>
          <w:sz w:val="28"/>
          <w:szCs w:val="28"/>
          <w:cs/>
          <w:lang w:val="en-GB"/>
        </w:rPr>
        <w:t xml:space="preserve">ปรับปรุงมาตรฐานการรายงานทางการเงิน ฉบับที่ </w:t>
      </w:r>
      <w:r w:rsidRPr="00261433">
        <w:rPr>
          <w:rFonts w:ascii="Angsana New" w:hAnsi="Angsana New"/>
          <w:sz w:val="28"/>
          <w:szCs w:val="28"/>
        </w:rPr>
        <w:t>16</w:t>
      </w:r>
      <w:r w:rsidRPr="00261433">
        <w:rPr>
          <w:rFonts w:ascii="Angsana New" w:hAnsi="Angsana New"/>
          <w:sz w:val="28"/>
          <w:szCs w:val="28"/>
          <w:cs/>
          <w:lang w:val="en-GB"/>
        </w:rPr>
        <w:t xml:space="preserve"> เรื่อง สัญญาเช่า</w:t>
      </w:r>
    </w:p>
    <w:p w14:paraId="58F17F7C" w14:textId="535D62A2" w:rsidR="00382FA7" w:rsidRPr="00261433" w:rsidRDefault="003B2A3E" w:rsidP="00E63B2E">
      <w:pPr>
        <w:spacing w:line="440" w:lineRule="exact"/>
        <w:ind w:left="1134"/>
        <w:jc w:val="thaiDistribute"/>
        <w:outlineLvl w:val="0"/>
        <w:rPr>
          <w:rFonts w:ascii="Angsana New" w:hAnsi="Angsana New"/>
          <w:sz w:val="28"/>
          <w:szCs w:val="28"/>
          <w:lang w:val="en-GB"/>
        </w:rPr>
      </w:pPr>
      <w:r w:rsidRPr="00261433">
        <w:rPr>
          <w:rFonts w:ascii="Angsana New" w:hAnsi="Angsana New"/>
          <w:sz w:val="28"/>
          <w:szCs w:val="28"/>
          <w:cs/>
        </w:rPr>
        <w:t xml:space="preserve">มาตรฐานการรายงานทางการเงิน ฉบับที่ </w:t>
      </w:r>
      <w:r w:rsidRPr="00261433">
        <w:rPr>
          <w:rFonts w:ascii="Angsana New" w:hAnsi="Angsana New"/>
          <w:sz w:val="28"/>
          <w:szCs w:val="28"/>
        </w:rPr>
        <w:t>16</w:t>
      </w:r>
      <w:r w:rsidRPr="00261433">
        <w:rPr>
          <w:rFonts w:ascii="Angsana New" w:hAnsi="Angsana New"/>
          <w:sz w:val="28"/>
          <w:szCs w:val="28"/>
          <w:cs/>
        </w:rPr>
        <w:t xml:space="preserve"> เรื่อง สัญญาเช่า</w:t>
      </w:r>
      <w:r w:rsidR="00932A6E" w:rsidRPr="00261433">
        <w:rPr>
          <w:rFonts w:ascii="Angsana New" w:hAnsi="Angsana New"/>
          <w:sz w:val="28"/>
          <w:szCs w:val="28"/>
        </w:rPr>
        <w:t xml:space="preserve"> </w:t>
      </w:r>
      <w:r w:rsidR="00382FA7" w:rsidRPr="00261433">
        <w:rPr>
          <w:rFonts w:ascii="Angsana New" w:hAnsi="Angsana New"/>
          <w:sz w:val="28"/>
          <w:szCs w:val="28"/>
          <w:cs/>
          <w:lang w:val="en-GB"/>
        </w:rPr>
        <w:t>ได้มีการปรับปรุงสำหรับการ</w:t>
      </w:r>
      <w:r w:rsidRPr="00261433">
        <w:rPr>
          <w:rFonts w:ascii="Angsana New" w:hAnsi="Angsana New"/>
          <w:sz w:val="28"/>
          <w:szCs w:val="28"/>
          <w:cs/>
          <w:lang w:val="en-GB"/>
        </w:rPr>
        <w:t>ยินยอมลดค่าเช่าที่เกี่ยวข้องกับ</w:t>
      </w:r>
      <w:r w:rsidR="00382FA7" w:rsidRPr="00261433">
        <w:rPr>
          <w:rFonts w:ascii="Angsana New" w:hAnsi="Angsana New"/>
          <w:sz w:val="28"/>
          <w:szCs w:val="28"/>
        </w:rPr>
        <w:t>COVID-19</w:t>
      </w:r>
      <w:r w:rsidR="00105210" w:rsidRPr="00261433">
        <w:rPr>
          <w:rFonts w:ascii="Angsana New" w:hAnsi="Angsana New"/>
          <w:sz w:val="28"/>
          <w:szCs w:val="28"/>
        </w:rPr>
        <w:t xml:space="preserve"> </w:t>
      </w:r>
      <w:r w:rsidR="00382FA7" w:rsidRPr="00261433">
        <w:rPr>
          <w:rFonts w:ascii="Angsana New" w:hAnsi="Angsana New"/>
          <w:sz w:val="28"/>
          <w:szCs w:val="28"/>
          <w:cs/>
          <w:lang w:val="en-GB"/>
        </w:rPr>
        <w:t xml:space="preserve">ซึ่งมีผลบังคับใช้ตั้งแต่วันที่ </w:t>
      </w:r>
      <w:r w:rsidR="00382FA7" w:rsidRPr="00261433">
        <w:rPr>
          <w:rFonts w:ascii="Angsana New" w:hAnsi="Angsana New"/>
          <w:sz w:val="28"/>
          <w:szCs w:val="28"/>
        </w:rPr>
        <w:t>1</w:t>
      </w:r>
      <w:r w:rsidR="00382FA7" w:rsidRPr="00261433">
        <w:rPr>
          <w:rFonts w:ascii="Angsana New" w:hAnsi="Angsana New"/>
          <w:sz w:val="28"/>
          <w:szCs w:val="28"/>
          <w:cs/>
          <w:lang w:val="en-GB"/>
        </w:rPr>
        <w:t xml:space="preserve"> มิถุนายน </w:t>
      </w:r>
      <w:r w:rsidR="00382FA7" w:rsidRPr="00261433">
        <w:rPr>
          <w:rFonts w:ascii="Angsana New" w:hAnsi="Angsana New"/>
          <w:sz w:val="28"/>
          <w:szCs w:val="28"/>
        </w:rPr>
        <w:t>2563</w:t>
      </w:r>
      <w:r w:rsidR="00382FA7" w:rsidRPr="00261433">
        <w:rPr>
          <w:rFonts w:ascii="Angsana New" w:hAnsi="Angsana New"/>
          <w:sz w:val="28"/>
          <w:szCs w:val="28"/>
          <w:cs/>
          <w:lang w:val="en-GB"/>
        </w:rPr>
        <w:t xml:space="preserve"> ทั้งนี้อนุญาตให้กิจการถือปฏ</w:t>
      </w:r>
      <w:r w:rsidRPr="00261433">
        <w:rPr>
          <w:rFonts w:ascii="Angsana New" w:hAnsi="Angsana New"/>
          <w:sz w:val="28"/>
          <w:szCs w:val="28"/>
          <w:cs/>
          <w:lang w:val="en-GB"/>
        </w:rPr>
        <w:t xml:space="preserve">ิบัติก่อนวันที่มีผลบังคับใช้ได้ </w:t>
      </w:r>
      <w:r w:rsidR="00382FA7" w:rsidRPr="00261433">
        <w:rPr>
          <w:rFonts w:ascii="Angsana New" w:hAnsi="Angsana New"/>
          <w:sz w:val="28"/>
          <w:szCs w:val="28"/>
          <w:cs/>
          <w:lang w:val="en-GB"/>
        </w:rPr>
        <w:t>การปรับปรุงนี้เพื่อเป็นการผ่อนปรนในทางปฏิบัติสำหรับผู้เช่า โดยไม่จำเป็นต้องประเมินว่าการยินยอมลดค่าเช่าที่เกิดขึ้นอันเป็นผลโด</w:t>
      </w:r>
      <w:r w:rsidRPr="00261433">
        <w:rPr>
          <w:rFonts w:ascii="Angsana New" w:hAnsi="Angsana New"/>
          <w:sz w:val="28"/>
          <w:szCs w:val="28"/>
          <w:cs/>
          <w:lang w:val="en-GB"/>
        </w:rPr>
        <w:t>ยตรงจากสถานการณ์การแพร่ระบาดของ</w:t>
      </w:r>
      <w:r w:rsidR="00932A6E" w:rsidRPr="00261433">
        <w:rPr>
          <w:rFonts w:ascii="Angsana New" w:hAnsi="Angsana New"/>
          <w:sz w:val="28"/>
          <w:szCs w:val="28"/>
          <w:cs/>
          <w:lang w:val="en-GB"/>
        </w:rPr>
        <w:t xml:space="preserve"> </w:t>
      </w:r>
      <w:r w:rsidR="00382FA7" w:rsidRPr="00261433">
        <w:rPr>
          <w:rFonts w:ascii="Angsana New" w:hAnsi="Angsana New"/>
          <w:sz w:val="28"/>
          <w:szCs w:val="28"/>
        </w:rPr>
        <w:t>COVID-19</w:t>
      </w:r>
      <w:r w:rsidR="00382FA7" w:rsidRPr="00261433">
        <w:rPr>
          <w:rFonts w:ascii="Angsana New" w:hAnsi="Angsana New"/>
          <w:sz w:val="28"/>
          <w:szCs w:val="28"/>
          <w:cs/>
          <w:lang w:val="en-GB"/>
        </w:rPr>
        <w:t xml:space="preserve"> และเข้าเงื่อนไขตามที่ระบุไว้ ถือเป็นการเปลี่ยนแปลงสัญญาเช่าหรือไม่ โดยให้บันทึกการยินยอมลดค่าเช่านั้นเสมือนว่าไม่ใช่การเปลี่ยนแปลงสัญญาเช่า นอกจากนี้ </w:t>
      </w:r>
      <w:r w:rsidRPr="00261433">
        <w:rPr>
          <w:rFonts w:ascii="Angsana New" w:hAnsi="Angsana New"/>
          <w:sz w:val="28"/>
          <w:szCs w:val="28"/>
          <w:cs/>
        </w:rPr>
        <w:t xml:space="preserve">มาตรฐานการรายงานทางการเงิน ฉบับที่ </w:t>
      </w:r>
      <w:r w:rsidRPr="00261433">
        <w:rPr>
          <w:rFonts w:ascii="Angsana New" w:hAnsi="Angsana New"/>
          <w:sz w:val="28"/>
          <w:szCs w:val="28"/>
        </w:rPr>
        <w:t xml:space="preserve">16 </w:t>
      </w:r>
      <w:r w:rsidRPr="00261433">
        <w:rPr>
          <w:rFonts w:ascii="Angsana New" w:hAnsi="Angsana New"/>
          <w:sz w:val="28"/>
          <w:szCs w:val="28"/>
          <w:cs/>
        </w:rPr>
        <w:t>เรื่อง สัญญาเช่า</w:t>
      </w:r>
      <w:r w:rsidR="00932A6E" w:rsidRPr="00261433">
        <w:rPr>
          <w:rFonts w:ascii="Angsana New" w:hAnsi="Angsana New"/>
          <w:sz w:val="28"/>
          <w:szCs w:val="28"/>
        </w:rPr>
        <w:t xml:space="preserve"> </w:t>
      </w:r>
      <w:r w:rsidRPr="00261433">
        <w:rPr>
          <w:rFonts w:ascii="Angsana New" w:hAnsi="Angsana New"/>
          <w:sz w:val="28"/>
          <w:szCs w:val="28"/>
          <w:cs/>
          <w:lang w:val="en-GB"/>
        </w:rPr>
        <w:t>ฉบับปรับปรุง</w:t>
      </w:r>
      <w:r w:rsidR="00382FA7" w:rsidRPr="00261433">
        <w:rPr>
          <w:rFonts w:ascii="Angsana New" w:hAnsi="Angsana New"/>
          <w:sz w:val="28"/>
          <w:szCs w:val="28"/>
          <w:cs/>
          <w:lang w:val="en-GB"/>
        </w:rPr>
        <w:t>ได้เพิ่มข้อกำหนดสำหรับข้อยกเว้นชั่วคราวที่เกิดขึ้นจากการปฏิรูปอัตราดอกเบี้ยอ้างอิง โดยกิจการต้องถือปฏิบัติตามการปรับปรุงดังกล่าวกับงบการเงินประจำปีสำหรับรอบระยะเว</w:t>
      </w:r>
      <w:r w:rsidRPr="00261433">
        <w:rPr>
          <w:rFonts w:ascii="Angsana New" w:hAnsi="Angsana New"/>
          <w:sz w:val="28"/>
          <w:szCs w:val="28"/>
          <w:cs/>
          <w:lang w:val="en-GB"/>
        </w:rPr>
        <w:t xml:space="preserve">ลาบัญชีที่เริ่มในหรือหลังวันที่  </w:t>
      </w:r>
      <w:r w:rsidR="00382FA7" w:rsidRPr="00261433">
        <w:rPr>
          <w:rFonts w:ascii="Angsana New" w:hAnsi="Angsana New"/>
          <w:sz w:val="28"/>
          <w:szCs w:val="28"/>
        </w:rPr>
        <w:t>1</w:t>
      </w:r>
      <w:r w:rsidR="00382FA7" w:rsidRPr="00261433">
        <w:rPr>
          <w:rFonts w:ascii="Angsana New" w:hAnsi="Angsana New"/>
          <w:sz w:val="28"/>
          <w:szCs w:val="28"/>
          <w:cs/>
          <w:lang w:val="en-GB"/>
        </w:rPr>
        <w:t xml:space="preserve"> มกราคม </w:t>
      </w:r>
      <w:r w:rsidR="00382FA7" w:rsidRPr="00261433">
        <w:rPr>
          <w:rFonts w:ascii="Angsana New" w:hAnsi="Angsana New"/>
          <w:sz w:val="28"/>
          <w:szCs w:val="28"/>
        </w:rPr>
        <w:t>2565</w:t>
      </w:r>
      <w:r w:rsidR="00382FA7" w:rsidRPr="00261433">
        <w:rPr>
          <w:rFonts w:ascii="Angsana New" w:hAnsi="Angsana New"/>
          <w:sz w:val="28"/>
          <w:szCs w:val="28"/>
          <w:cs/>
          <w:lang w:val="en-GB"/>
        </w:rPr>
        <w:t xml:space="preserve"> เป็นต้นไป ทั้งนี้ อนุญาตให้กิจการถือปฏิบัติก่อนวันที่มีผลบังคับใช้ได้ ซึ่ง </w:t>
      </w:r>
      <w:r w:rsidR="00932A6E" w:rsidRPr="00261433">
        <w:rPr>
          <w:rFonts w:ascii="Angsana New" w:hAnsi="Angsana New"/>
          <w:sz w:val="28"/>
          <w:szCs w:val="28"/>
          <w:cs/>
        </w:rPr>
        <w:t xml:space="preserve">มาตรฐานการรายงานทางการเงิน ฉบับที่ </w:t>
      </w:r>
      <w:r w:rsidR="00932A6E" w:rsidRPr="00261433">
        <w:rPr>
          <w:rFonts w:ascii="Angsana New" w:hAnsi="Angsana New"/>
          <w:sz w:val="28"/>
          <w:szCs w:val="28"/>
        </w:rPr>
        <w:t xml:space="preserve">16 </w:t>
      </w:r>
      <w:r w:rsidR="00932A6E" w:rsidRPr="00261433">
        <w:rPr>
          <w:rFonts w:ascii="Angsana New" w:hAnsi="Angsana New"/>
          <w:sz w:val="28"/>
          <w:szCs w:val="28"/>
          <w:cs/>
        </w:rPr>
        <w:t>เรื่อง สัญญาเช่า</w:t>
      </w:r>
      <w:r w:rsidR="00932A6E" w:rsidRPr="00261433">
        <w:rPr>
          <w:rFonts w:ascii="Angsana New" w:hAnsi="Angsana New"/>
          <w:sz w:val="28"/>
          <w:szCs w:val="28"/>
        </w:rPr>
        <w:t xml:space="preserve"> </w:t>
      </w:r>
      <w:r w:rsidR="00382FA7" w:rsidRPr="00261433">
        <w:rPr>
          <w:rFonts w:ascii="Angsana New" w:hAnsi="Angsana New"/>
          <w:sz w:val="28"/>
          <w:szCs w:val="28"/>
          <w:cs/>
          <w:lang w:val="en-GB"/>
        </w:rPr>
        <w:t xml:space="preserve">ฉบับปรังปรุงนี้ได้ประกาศในราชกิจจานุเบกษาแล้วเมื่อวันที่ </w:t>
      </w:r>
      <w:r w:rsidR="00382FA7" w:rsidRPr="00261433">
        <w:rPr>
          <w:rFonts w:ascii="Angsana New" w:hAnsi="Angsana New"/>
          <w:sz w:val="28"/>
          <w:szCs w:val="28"/>
        </w:rPr>
        <w:t>27</w:t>
      </w:r>
      <w:r w:rsidR="00382FA7" w:rsidRPr="00261433">
        <w:rPr>
          <w:rFonts w:ascii="Angsana New" w:hAnsi="Angsana New"/>
          <w:sz w:val="28"/>
          <w:szCs w:val="28"/>
          <w:cs/>
          <w:lang w:val="en-GB"/>
        </w:rPr>
        <w:t xml:space="preserve"> มกราคม </w:t>
      </w:r>
      <w:r w:rsidR="00382FA7" w:rsidRPr="00261433">
        <w:rPr>
          <w:rFonts w:ascii="Angsana New" w:hAnsi="Angsana New"/>
          <w:sz w:val="28"/>
          <w:szCs w:val="28"/>
        </w:rPr>
        <w:t>2564</w:t>
      </w:r>
    </w:p>
    <w:p w14:paraId="46F2D3E7" w14:textId="46F461B0" w:rsidR="00D67FAC" w:rsidRPr="00261433" w:rsidRDefault="00D67FAC" w:rsidP="00D0158E">
      <w:pPr>
        <w:spacing w:before="120" w:line="440" w:lineRule="exact"/>
        <w:ind w:left="1134"/>
        <w:jc w:val="thaiDistribute"/>
        <w:outlineLvl w:val="0"/>
        <w:rPr>
          <w:rFonts w:ascii="Angsana New" w:hAnsi="Angsana New"/>
          <w:sz w:val="28"/>
          <w:szCs w:val="28"/>
          <w:lang w:val="en-GB"/>
        </w:rPr>
      </w:pPr>
      <w:r w:rsidRPr="00261433">
        <w:rPr>
          <w:rFonts w:ascii="Angsana New" w:hAnsi="Angsana New"/>
          <w:sz w:val="28"/>
          <w:szCs w:val="28"/>
          <w:cs/>
          <w:lang w:val="en-GB"/>
        </w:rPr>
        <w:t>ปัจจุบันฝ่ายบริหารของ</w:t>
      </w:r>
      <w:r w:rsidR="00105210" w:rsidRPr="00261433">
        <w:rPr>
          <w:rFonts w:ascii="Angsana New" w:hAnsi="Angsana New"/>
          <w:sz w:val="28"/>
          <w:szCs w:val="28"/>
          <w:cs/>
          <w:lang w:val="en-GB"/>
        </w:rPr>
        <w:t>กลุ่มบริษัท</w:t>
      </w:r>
      <w:r w:rsidRPr="00261433">
        <w:rPr>
          <w:rFonts w:ascii="Angsana New" w:hAnsi="Angsana New"/>
          <w:sz w:val="28"/>
          <w:szCs w:val="28"/>
          <w:cs/>
          <w:lang w:val="en-GB"/>
        </w:rPr>
        <w:t xml:space="preserve"> อยู่ระหว่างการประเมินผลกระทบที่อาจมีต่องบการเงินในปีที่เริ่มนำมาตรฐานกลุ่มดังกล่าวมาถือปฏิบัติ</w:t>
      </w:r>
    </w:p>
    <w:bookmarkEnd w:id="1"/>
    <w:p w14:paraId="4C659742" w14:textId="77777777" w:rsidR="00EC1585" w:rsidRPr="00261433" w:rsidRDefault="007C206A" w:rsidP="009D3D5D">
      <w:pPr>
        <w:spacing w:before="240" w:line="440" w:lineRule="exact"/>
        <w:ind w:left="567" w:hanging="567"/>
        <w:jc w:val="thaiDistribute"/>
        <w:outlineLvl w:val="0"/>
        <w:rPr>
          <w:rFonts w:ascii="Angsana New" w:hAnsi="Angsana New"/>
          <w:b/>
          <w:bCs/>
          <w:sz w:val="28"/>
          <w:szCs w:val="28"/>
        </w:rPr>
      </w:pPr>
      <w:r w:rsidRPr="00261433">
        <w:rPr>
          <w:rFonts w:ascii="Angsana New" w:hAnsi="Angsana New"/>
          <w:b/>
          <w:bCs/>
          <w:sz w:val="28"/>
          <w:szCs w:val="28"/>
        </w:rPr>
        <w:t>3</w:t>
      </w:r>
      <w:r w:rsidR="005F7558" w:rsidRPr="00261433">
        <w:rPr>
          <w:rFonts w:ascii="Angsana New" w:hAnsi="Angsana New"/>
          <w:b/>
          <w:bCs/>
          <w:sz w:val="28"/>
          <w:szCs w:val="28"/>
          <w:cs/>
        </w:rPr>
        <w:t>.</w:t>
      </w:r>
      <w:r w:rsidR="00D46B46" w:rsidRPr="00261433">
        <w:rPr>
          <w:rFonts w:ascii="Angsana New" w:hAnsi="Angsana New"/>
          <w:b/>
          <w:bCs/>
          <w:sz w:val="28"/>
          <w:szCs w:val="28"/>
        </w:rPr>
        <w:tab/>
      </w:r>
      <w:r w:rsidR="00D46B46" w:rsidRPr="00261433">
        <w:rPr>
          <w:rFonts w:ascii="Angsana New" w:hAnsi="Angsana New"/>
          <w:b/>
          <w:bCs/>
          <w:sz w:val="28"/>
          <w:szCs w:val="28"/>
          <w:cs/>
        </w:rPr>
        <w:t>ผลสะสมจากการเปลี่ยนแปลงนโยบายการบัญชีเนื่องจากการนำมาตรฐานการรายงานทางการเงินใหม่มาถือปฏิบัติ</w:t>
      </w:r>
    </w:p>
    <w:p w14:paraId="01422D29" w14:textId="77777777" w:rsidR="00EC1585" w:rsidRPr="00261433" w:rsidRDefault="00EC1585" w:rsidP="00D0158E">
      <w:pPr>
        <w:spacing w:before="120" w:line="440" w:lineRule="exact"/>
        <w:ind w:left="1134" w:hanging="567"/>
        <w:jc w:val="thaiDistribute"/>
        <w:outlineLvl w:val="0"/>
        <w:rPr>
          <w:rFonts w:ascii="Angsana New" w:hAnsi="Angsana New"/>
          <w:b/>
          <w:bCs/>
          <w:sz w:val="28"/>
          <w:szCs w:val="28"/>
        </w:rPr>
      </w:pPr>
      <w:r w:rsidRPr="00261433">
        <w:rPr>
          <w:rFonts w:ascii="Angsana New" w:hAnsi="Angsana New"/>
          <w:b/>
          <w:bCs/>
          <w:sz w:val="28"/>
          <w:szCs w:val="28"/>
          <w:cs/>
        </w:rPr>
        <w:t>3.1</w:t>
      </w:r>
      <w:r w:rsidRPr="00261433">
        <w:rPr>
          <w:rFonts w:ascii="Angsana New" w:hAnsi="Angsana New"/>
          <w:b/>
          <w:bCs/>
          <w:sz w:val="28"/>
          <w:szCs w:val="28"/>
          <w:cs/>
        </w:rPr>
        <w:tab/>
      </w:r>
      <w:r w:rsidR="0079734E" w:rsidRPr="00261433">
        <w:rPr>
          <w:rFonts w:ascii="Angsana New" w:hAnsi="Angsana New"/>
          <w:b/>
          <w:bCs/>
          <w:sz w:val="28"/>
          <w:szCs w:val="28"/>
          <w:cs/>
        </w:rPr>
        <w:t>มาตรฐานการรายงานทางการเงินกลุ่มเครื่องมือทางการเงิน</w:t>
      </w:r>
    </w:p>
    <w:p w14:paraId="159083CC" w14:textId="77777777" w:rsidR="00E63B2E" w:rsidRDefault="00B5437C" w:rsidP="00E63B2E">
      <w:pPr>
        <w:spacing w:line="440" w:lineRule="exact"/>
        <w:ind w:left="1134"/>
        <w:jc w:val="thaiDistribute"/>
        <w:outlineLvl w:val="0"/>
        <w:rPr>
          <w:rFonts w:ascii="Angsana New" w:hAnsi="Angsana New"/>
          <w:sz w:val="28"/>
          <w:szCs w:val="28"/>
        </w:rPr>
      </w:pPr>
      <w:r w:rsidRPr="00261433">
        <w:rPr>
          <w:rFonts w:ascii="Angsana New" w:hAnsi="Angsana New"/>
          <w:sz w:val="28"/>
          <w:szCs w:val="28"/>
          <w:cs/>
        </w:rPr>
        <w:t>ตามที่กล่าวในหมายเหตุประกอบงบการเงินข้อ</w:t>
      </w:r>
      <w:r w:rsidR="00944ECC" w:rsidRPr="00261433">
        <w:rPr>
          <w:rFonts w:ascii="Angsana New" w:hAnsi="Angsana New"/>
          <w:sz w:val="28"/>
          <w:szCs w:val="28"/>
          <w:cs/>
        </w:rPr>
        <w:t xml:space="preserve"> </w:t>
      </w:r>
      <w:r w:rsidRPr="00261433">
        <w:rPr>
          <w:rFonts w:ascii="Angsana New" w:hAnsi="Angsana New"/>
          <w:sz w:val="28"/>
          <w:szCs w:val="28"/>
        </w:rPr>
        <w:t>2.3</w:t>
      </w:r>
      <w:r w:rsidR="00944ECC" w:rsidRPr="00261433">
        <w:rPr>
          <w:rFonts w:ascii="Angsana New" w:hAnsi="Angsana New"/>
          <w:sz w:val="28"/>
          <w:szCs w:val="28"/>
          <w:cs/>
        </w:rPr>
        <w:t xml:space="preserve"> </w:t>
      </w:r>
      <w:r w:rsidR="00105210" w:rsidRPr="00261433">
        <w:rPr>
          <w:rFonts w:ascii="Angsana New" w:hAnsi="Angsana New"/>
          <w:sz w:val="28"/>
          <w:szCs w:val="28"/>
          <w:cs/>
        </w:rPr>
        <w:t>กลุ่มบริษัท</w:t>
      </w:r>
      <w:r w:rsidRPr="00261433">
        <w:rPr>
          <w:rFonts w:ascii="Angsana New" w:hAnsi="Angsana New"/>
          <w:sz w:val="28"/>
          <w:szCs w:val="28"/>
          <w:cs/>
        </w:rPr>
        <w:t>นำม</w:t>
      </w:r>
      <w:r w:rsidR="0078309A" w:rsidRPr="00261433">
        <w:rPr>
          <w:rFonts w:ascii="Angsana New" w:hAnsi="Angsana New"/>
          <w:sz w:val="28"/>
          <w:szCs w:val="28"/>
          <w:cs/>
        </w:rPr>
        <w:t>าตรฐานการรายงานทางการเงินกลุ่</w:t>
      </w:r>
      <w:r w:rsidR="00EC1585" w:rsidRPr="00261433">
        <w:rPr>
          <w:rFonts w:ascii="Angsana New" w:hAnsi="Angsana New"/>
          <w:sz w:val="28"/>
          <w:szCs w:val="28"/>
          <w:cs/>
        </w:rPr>
        <w:t>ม</w:t>
      </w:r>
      <w:r w:rsidR="0078309A" w:rsidRPr="00261433">
        <w:rPr>
          <w:rFonts w:ascii="Angsana New" w:hAnsi="Angsana New"/>
          <w:sz w:val="28"/>
          <w:szCs w:val="28"/>
          <w:cs/>
        </w:rPr>
        <w:t>เครื่องมือทางการเงิน</w:t>
      </w:r>
      <w:r w:rsidRPr="00261433">
        <w:rPr>
          <w:rFonts w:ascii="Angsana New" w:hAnsi="Angsana New"/>
          <w:sz w:val="28"/>
          <w:szCs w:val="28"/>
          <w:cs/>
        </w:rPr>
        <w:t xml:space="preserve">มาถือปฏิบัติ โดยได้เลือกปรับผลกระทบสะสมของการเริ่มใช้มาตรฐานการรายงานทางการเงินเป็นรายการปรับปรุงกับกำไรสะสม ณ วันที่ </w:t>
      </w:r>
      <w:r w:rsidRPr="00261433">
        <w:rPr>
          <w:rFonts w:ascii="Angsana New" w:hAnsi="Angsana New"/>
          <w:sz w:val="28"/>
          <w:szCs w:val="28"/>
        </w:rPr>
        <w:t xml:space="preserve">1 </w:t>
      </w:r>
      <w:r w:rsidRPr="00261433">
        <w:rPr>
          <w:rFonts w:ascii="Angsana New" w:hAnsi="Angsana New"/>
          <w:sz w:val="28"/>
          <w:szCs w:val="28"/>
          <w:cs/>
        </w:rPr>
        <w:t xml:space="preserve">มกราคม </w:t>
      </w:r>
      <w:r w:rsidRPr="00261433">
        <w:rPr>
          <w:rFonts w:ascii="Angsana New" w:hAnsi="Angsana New"/>
          <w:sz w:val="28"/>
          <w:szCs w:val="28"/>
        </w:rPr>
        <w:t xml:space="preserve">2563 </w:t>
      </w:r>
      <w:r w:rsidRPr="00261433">
        <w:rPr>
          <w:rFonts w:ascii="Angsana New" w:hAnsi="Angsana New"/>
          <w:sz w:val="28"/>
          <w:szCs w:val="28"/>
          <w:cs/>
        </w:rPr>
        <w:t>และไม่ปรับย้อนหลังงบการเงินงวดก่อนที่แสดงเปรียบเทียบ ทั้งนี้การนำมาตรฐานการรายงานทางการเงินดังกล่าวมาถือปฏิบัติไม่มีผลกระทบต่อกำไรสะสม</w:t>
      </w:r>
      <w:r w:rsidR="009D3D5D">
        <w:rPr>
          <w:rFonts w:ascii="Angsana New" w:hAnsi="Angsana New" w:hint="cs"/>
          <w:sz w:val="28"/>
          <w:szCs w:val="28"/>
          <w:cs/>
        </w:rPr>
        <w:t xml:space="preserve">       </w:t>
      </w:r>
      <w:r w:rsidRPr="00261433">
        <w:rPr>
          <w:rFonts w:ascii="Angsana New" w:hAnsi="Angsana New"/>
          <w:sz w:val="28"/>
          <w:szCs w:val="28"/>
          <w:cs/>
        </w:rPr>
        <w:t xml:space="preserve">ต้นปี </w:t>
      </w:r>
      <w:r w:rsidRPr="00261433">
        <w:rPr>
          <w:rFonts w:ascii="Angsana New" w:hAnsi="Angsana New"/>
          <w:sz w:val="28"/>
          <w:szCs w:val="28"/>
        </w:rPr>
        <w:t>2563</w:t>
      </w:r>
    </w:p>
    <w:p w14:paraId="7E333F4E" w14:textId="56E47605" w:rsidR="004F5DDA" w:rsidRPr="00E63B2E" w:rsidRDefault="004F5DDA" w:rsidP="00E63B2E">
      <w:pPr>
        <w:spacing w:line="440" w:lineRule="exact"/>
        <w:ind w:left="1134"/>
        <w:jc w:val="thaiDistribute"/>
        <w:outlineLvl w:val="0"/>
        <w:rPr>
          <w:rFonts w:ascii="Angsana New" w:hAnsi="Angsana New"/>
          <w:sz w:val="28"/>
          <w:szCs w:val="28"/>
        </w:rPr>
      </w:pPr>
      <w:r w:rsidRPr="00261433">
        <w:rPr>
          <w:rFonts w:ascii="Angsana New" w:eastAsia="Times New Roman" w:hAnsi="Angsana New"/>
          <w:sz w:val="28"/>
          <w:szCs w:val="28"/>
          <w:cs/>
        </w:rPr>
        <w:lastRenderedPageBreak/>
        <w:t xml:space="preserve">ณ วันที่ </w:t>
      </w:r>
      <w:r w:rsidRPr="00261433">
        <w:rPr>
          <w:rFonts w:ascii="Angsana New" w:eastAsia="Times New Roman" w:hAnsi="Angsana New"/>
          <w:sz w:val="28"/>
          <w:szCs w:val="28"/>
        </w:rPr>
        <w:t>1</w:t>
      </w:r>
      <w:r w:rsidRPr="00261433">
        <w:rPr>
          <w:rFonts w:ascii="Angsana New" w:eastAsia="Times New Roman" w:hAnsi="Angsana New"/>
          <w:sz w:val="28"/>
          <w:szCs w:val="28"/>
          <w:cs/>
        </w:rPr>
        <w:t xml:space="preserve"> มกราคม </w:t>
      </w:r>
      <w:r w:rsidRPr="00261433">
        <w:rPr>
          <w:rFonts w:ascii="Angsana New" w:eastAsia="Times New Roman" w:hAnsi="Angsana New"/>
          <w:sz w:val="28"/>
          <w:szCs w:val="28"/>
        </w:rPr>
        <w:t>2563</w:t>
      </w:r>
      <w:r w:rsidRPr="00261433">
        <w:rPr>
          <w:rFonts w:ascii="Angsana New" w:eastAsia="Times New Roman" w:hAnsi="Angsana New"/>
          <w:sz w:val="28"/>
          <w:szCs w:val="28"/>
          <w:cs/>
        </w:rPr>
        <w:t xml:space="preserve"> การจัดประเภทรายการและวัดมูลค่าของสินทรัพย์ทางการเงินตามที่กำหนดในมาตรฐานการรายงานทางการเงิน ฉบับที่ </w:t>
      </w:r>
      <w:r w:rsidRPr="00261433">
        <w:rPr>
          <w:rFonts w:ascii="Angsana New" w:eastAsia="Times New Roman" w:hAnsi="Angsana New"/>
          <w:sz w:val="28"/>
          <w:szCs w:val="28"/>
        </w:rPr>
        <w:t xml:space="preserve">9 </w:t>
      </w:r>
      <w:r w:rsidRPr="00261433">
        <w:rPr>
          <w:rFonts w:ascii="Angsana New" w:eastAsia="Times New Roman" w:hAnsi="Angsana New"/>
          <w:sz w:val="28"/>
          <w:szCs w:val="28"/>
          <w:cs/>
        </w:rPr>
        <w:t>จากมูลค่าตามหลักการบัญชีเดิม</w:t>
      </w:r>
      <w:r w:rsidRPr="00261433">
        <w:rPr>
          <w:rFonts w:ascii="Angsana New" w:eastAsia="Times New Roman" w:hAnsi="Angsana New"/>
          <w:sz w:val="28"/>
          <w:szCs w:val="28"/>
        </w:rPr>
        <w:t xml:space="preserve"> </w:t>
      </w:r>
      <w:r w:rsidRPr="00261433">
        <w:rPr>
          <w:rFonts w:ascii="Angsana New" w:eastAsia="Times New Roman" w:hAnsi="Angsana New"/>
          <w:sz w:val="28"/>
          <w:szCs w:val="28"/>
          <w:cs/>
        </w:rPr>
        <w:t>แสดงได้ดังนี้</w:t>
      </w:r>
    </w:p>
    <w:tbl>
      <w:tblPr>
        <w:tblW w:w="9463" w:type="dxa"/>
        <w:tblInd w:w="142" w:type="dxa"/>
        <w:tblLook w:val="04A0" w:firstRow="1" w:lastRow="0" w:firstColumn="1" w:lastColumn="0" w:noHBand="0" w:noVBand="1"/>
      </w:tblPr>
      <w:tblGrid>
        <w:gridCol w:w="3072"/>
        <w:gridCol w:w="1532"/>
        <w:gridCol w:w="1779"/>
        <w:gridCol w:w="1616"/>
        <w:gridCol w:w="1464"/>
      </w:tblGrid>
      <w:tr w:rsidR="00130CDF" w:rsidRPr="00CD2D06" w14:paraId="62C9C66D" w14:textId="77777777" w:rsidTr="00E63B2E">
        <w:trPr>
          <w:tblHeader/>
        </w:trPr>
        <w:tc>
          <w:tcPr>
            <w:tcW w:w="3072" w:type="dxa"/>
            <w:shd w:val="clear" w:color="auto" w:fill="auto"/>
          </w:tcPr>
          <w:p w14:paraId="6C8E9753" w14:textId="77777777" w:rsidR="00130CDF" w:rsidRPr="00E54EB9" w:rsidRDefault="00130CDF" w:rsidP="002C1131">
            <w:pPr>
              <w:overflowPunct w:val="0"/>
              <w:autoSpaceDE w:val="0"/>
              <w:autoSpaceDN w:val="0"/>
              <w:adjustRightInd w:val="0"/>
              <w:spacing w:line="400" w:lineRule="exact"/>
              <w:jc w:val="right"/>
              <w:textAlignment w:val="baseline"/>
              <w:rPr>
                <w:rFonts w:ascii="Angsana New" w:eastAsia="MS Mincho" w:hAnsi="Angsana New"/>
                <w:sz w:val="28"/>
                <w:szCs w:val="28"/>
              </w:rPr>
            </w:pPr>
          </w:p>
        </w:tc>
        <w:tc>
          <w:tcPr>
            <w:tcW w:w="6391" w:type="dxa"/>
            <w:gridSpan w:val="4"/>
            <w:shd w:val="clear" w:color="auto" w:fill="auto"/>
          </w:tcPr>
          <w:p w14:paraId="35504091" w14:textId="77777777" w:rsidR="00130CDF" w:rsidRPr="00CD2D06" w:rsidRDefault="00130CDF" w:rsidP="002C1131">
            <w:pPr>
              <w:pBdr>
                <w:bottom w:val="single" w:sz="4" w:space="1" w:color="auto"/>
              </w:pBdr>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sz w:val="28"/>
                <w:szCs w:val="28"/>
                <w:cs/>
              </w:rPr>
              <w:t>หน่วย</w:t>
            </w:r>
            <w:r w:rsidRPr="00CD2D06">
              <w:rPr>
                <w:rFonts w:ascii="Angsana New" w:eastAsia="MS Mincho" w:hAnsi="Angsana New"/>
                <w:sz w:val="28"/>
                <w:szCs w:val="28"/>
              </w:rPr>
              <w:t>:</w:t>
            </w:r>
            <w:r w:rsidRPr="00CD2D06">
              <w:rPr>
                <w:rFonts w:ascii="Angsana New" w:eastAsia="MS Mincho" w:hAnsi="Angsana New"/>
                <w:sz w:val="28"/>
                <w:szCs w:val="28"/>
                <w:cs/>
              </w:rPr>
              <w:t>บาท</w:t>
            </w:r>
          </w:p>
        </w:tc>
      </w:tr>
      <w:tr w:rsidR="00130CDF" w:rsidRPr="00CD2D06" w14:paraId="5EE69C22" w14:textId="77777777" w:rsidTr="00E63B2E">
        <w:trPr>
          <w:tblHeader/>
        </w:trPr>
        <w:tc>
          <w:tcPr>
            <w:tcW w:w="3072" w:type="dxa"/>
            <w:shd w:val="clear" w:color="auto" w:fill="auto"/>
          </w:tcPr>
          <w:p w14:paraId="71CE35EF" w14:textId="77777777" w:rsidR="00130CDF" w:rsidRPr="00CD2D06" w:rsidRDefault="00130CDF" w:rsidP="002C1131">
            <w:pPr>
              <w:overflowPunct w:val="0"/>
              <w:autoSpaceDE w:val="0"/>
              <w:autoSpaceDN w:val="0"/>
              <w:adjustRightInd w:val="0"/>
              <w:spacing w:line="400" w:lineRule="exact"/>
              <w:textAlignment w:val="baseline"/>
              <w:rPr>
                <w:rFonts w:ascii="Angsana New" w:eastAsia="MS Mincho" w:hAnsi="Angsana New"/>
                <w:sz w:val="28"/>
                <w:szCs w:val="28"/>
              </w:rPr>
            </w:pPr>
          </w:p>
        </w:tc>
        <w:tc>
          <w:tcPr>
            <w:tcW w:w="6391" w:type="dxa"/>
            <w:gridSpan w:val="4"/>
            <w:shd w:val="clear" w:color="auto" w:fill="auto"/>
            <w:vAlign w:val="bottom"/>
          </w:tcPr>
          <w:p w14:paraId="0EF81913" w14:textId="77777777" w:rsidR="00130CDF" w:rsidRPr="00CD2D06" w:rsidRDefault="00130CDF" w:rsidP="002C1131">
            <w:pPr>
              <w:pBdr>
                <w:bottom w:val="single" w:sz="4" w:space="1" w:color="auto"/>
              </w:pBdr>
              <w:overflowPunct w:val="0"/>
              <w:autoSpaceDE w:val="0"/>
              <w:autoSpaceDN w:val="0"/>
              <w:adjustRightInd w:val="0"/>
              <w:spacing w:line="400" w:lineRule="exact"/>
              <w:jc w:val="center"/>
              <w:textAlignment w:val="baseline"/>
              <w:rPr>
                <w:rFonts w:ascii="Angsana New" w:eastAsia="MS Mincho" w:hAnsi="Angsana New"/>
                <w:sz w:val="28"/>
                <w:szCs w:val="28"/>
                <w:cs/>
              </w:rPr>
            </w:pPr>
            <w:r w:rsidRPr="00CD2D06">
              <w:rPr>
                <w:rFonts w:ascii="Angsana New" w:eastAsia="MS Mincho" w:hAnsi="Angsana New"/>
                <w:sz w:val="28"/>
                <w:szCs w:val="28"/>
                <w:cs/>
              </w:rPr>
              <w:t>งบการเงินรวม</w:t>
            </w:r>
          </w:p>
        </w:tc>
      </w:tr>
      <w:tr w:rsidR="00130CDF" w:rsidRPr="00CD2D06" w14:paraId="1C5A4C5B" w14:textId="77777777" w:rsidTr="00E63B2E">
        <w:trPr>
          <w:tblHeader/>
        </w:trPr>
        <w:tc>
          <w:tcPr>
            <w:tcW w:w="3072" w:type="dxa"/>
            <w:shd w:val="clear" w:color="auto" w:fill="auto"/>
          </w:tcPr>
          <w:p w14:paraId="5000A0F6" w14:textId="77777777" w:rsidR="00130CDF" w:rsidRPr="00CD2D06" w:rsidRDefault="00130CDF" w:rsidP="002C1131">
            <w:pPr>
              <w:overflowPunct w:val="0"/>
              <w:autoSpaceDE w:val="0"/>
              <w:autoSpaceDN w:val="0"/>
              <w:adjustRightInd w:val="0"/>
              <w:spacing w:line="400" w:lineRule="exact"/>
              <w:textAlignment w:val="baseline"/>
              <w:rPr>
                <w:rFonts w:ascii="Angsana New" w:eastAsia="MS Mincho" w:hAnsi="Angsana New"/>
                <w:sz w:val="28"/>
                <w:szCs w:val="28"/>
              </w:rPr>
            </w:pPr>
          </w:p>
        </w:tc>
        <w:tc>
          <w:tcPr>
            <w:tcW w:w="1532" w:type="dxa"/>
            <w:shd w:val="clear" w:color="auto" w:fill="auto"/>
            <w:vAlign w:val="bottom"/>
          </w:tcPr>
          <w:p w14:paraId="432BEAB0" w14:textId="77777777" w:rsidR="00130CDF" w:rsidRPr="00CD2D06" w:rsidRDefault="00130CDF" w:rsidP="002C1131">
            <w:pPr>
              <w:pBdr>
                <w:bottom w:val="single" w:sz="4" w:space="1" w:color="auto"/>
              </w:pBdr>
              <w:overflowPunct w:val="0"/>
              <w:autoSpaceDE w:val="0"/>
              <w:autoSpaceDN w:val="0"/>
              <w:adjustRightInd w:val="0"/>
              <w:spacing w:line="400" w:lineRule="exact"/>
              <w:ind w:right="-74"/>
              <w:jc w:val="center"/>
              <w:textAlignment w:val="baseline"/>
              <w:rPr>
                <w:rFonts w:ascii="Angsana New" w:eastAsia="MS Mincho" w:hAnsi="Angsana New"/>
                <w:sz w:val="28"/>
                <w:szCs w:val="28"/>
              </w:rPr>
            </w:pPr>
            <w:r w:rsidRPr="00CD2D06">
              <w:rPr>
                <w:rFonts w:ascii="Angsana New" w:eastAsia="MS Mincho" w:hAnsi="Angsana New"/>
                <w:sz w:val="28"/>
                <w:szCs w:val="28"/>
                <w:cs/>
              </w:rPr>
              <w:t>มูลค่าตามหลักการบัญชีเดิม</w:t>
            </w:r>
          </w:p>
        </w:tc>
        <w:tc>
          <w:tcPr>
            <w:tcW w:w="4859" w:type="dxa"/>
            <w:gridSpan w:val="3"/>
            <w:shd w:val="clear" w:color="auto" w:fill="auto"/>
          </w:tcPr>
          <w:p w14:paraId="06D73C4E" w14:textId="77777777" w:rsidR="00130CDF" w:rsidRPr="00CD2D06" w:rsidRDefault="00130CDF" w:rsidP="002C1131">
            <w:pPr>
              <w:pBdr>
                <w:bottom w:val="single" w:sz="4" w:space="1" w:color="auto"/>
              </w:pBdr>
              <w:overflowPunct w:val="0"/>
              <w:autoSpaceDE w:val="0"/>
              <w:autoSpaceDN w:val="0"/>
              <w:adjustRightInd w:val="0"/>
              <w:spacing w:line="400" w:lineRule="exact"/>
              <w:ind w:right="-74"/>
              <w:jc w:val="center"/>
              <w:textAlignment w:val="baseline"/>
              <w:rPr>
                <w:rFonts w:ascii="Angsana New" w:eastAsia="MS Mincho" w:hAnsi="Angsana New"/>
                <w:sz w:val="28"/>
                <w:szCs w:val="28"/>
              </w:rPr>
            </w:pPr>
            <w:r w:rsidRPr="00CD2D06">
              <w:rPr>
                <w:rFonts w:ascii="Angsana New" w:eastAsia="MS Mincho" w:hAnsi="Angsana New"/>
                <w:sz w:val="28"/>
                <w:szCs w:val="28"/>
                <w:cs/>
              </w:rPr>
              <w:t>การจัดประเภทและวัดมูลค่าตามมาตรฐานการรายงาน</w:t>
            </w:r>
          </w:p>
          <w:p w14:paraId="0A313210" w14:textId="77777777" w:rsidR="00130CDF" w:rsidRPr="00CD2D06" w:rsidRDefault="00130CDF" w:rsidP="002C1131">
            <w:pPr>
              <w:pBdr>
                <w:bottom w:val="single" w:sz="4" w:space="1" w:color="auto"/>
              </w:pBdr>
              <w:overflowPunct w:val="0"/>
              <w:autoSpaceDE w:val="0"/>
              <w:autoSpaceDN w:val="0"/>
              <w:adjustRightInd w:val="0"/>
              <w:spacing w:line="400" w:lineRule="exact"/>
              <w:ind w:right="-74"/>
              <w:jc w:val="center"/>
              <w:textAlignment w:val="baseline"/>
              <w:rPr>
                <w:rFonts w:ascii="Angsana New" w:eastAsia="MS Mincho" w:hAnsi="Angsana New"/>
                <w:sz w:val="28"/>
                <w:szCs w:val="28"/>
              </w:rPr>
            </w:pPr>
            <w:r w:rsidRPr="00CD2D06">
              <w:rPr>
                <w:rFonts w:ascii="Angsana New" w:eastAsia="MS Mincho" w:hAnsi="Angsana New"/>
                <w:sz w:val="28"/>
                <w:szCs w:val="28"/>
                <w:cs/>
              </w:rPr>
              <w:t xml:space="preserve">ทางการเงิน ฉบับที่ </w:t>
            </w:r>
            <w:r w:rsidRPr="00CD2D06">
              <w:rPr>
                <w:rFonts w:ascii="Angsana New" w:eastAsia="MS Mincho" w:hAnsi="Angsana New"/>
                <w:sz w:val="28"/>
                <w:szCs w:val="28"/>
              </w:rPr>
              <w:t>9</w:t>
            </w:r>
          </w:p>
        </w:tc>
      </w:tr>
      <w:tr w:rsidR="00130CDF" w:rsidRPr="00CD2D06" w14:paraId="3EBC51C0" w14:textId="77777777" w:rsidTr="00E63B2E">
        <w:trPr>
          <w:tblHeader/>
        </w:trPr>
        <w:tc>
          <w:tcPr>
            <w:tcW w:w="3072" w:type="dxa"/>
            <w:shd w:val="clear" w:color="auto" w:fill="auto"/>
          </w:tcPr>
          <w:p w14:paraId="4F300FE8" w14:textId="77777777" w:rsidR="00130CDF" w:rsidRPr="00CD2D06" w:rsidRDefault="00130CDF" w:rsidP="002C1131">
            <w:pPr>
              <w:overflowPunct w:val="0"/>
              <w:autoSpaceDE w:val="0"/>
              <w:autoSpaceDN w:val="0"/>
              <w:adjustRightInd w:val="0"/>
              <w:spacing w:line="400" w:lineRule="exact"/>
              <w:textAlignment w:val="baseline"/>
              <w:rPr>
                <w:rFonts w:ascii="Angsana New" w:eastAsia="MS Mincho" w:hAnsi="Angsana New"/>
                <w:sz w:val="28"/>
                <w:szCs w:val="28"/>
              </w:rPr>
            </w:pPr>
          </w:p>
        </w:tc>
        <w:tc>
          <w:tcPr>
            <w:tcW w:w="1532" w:type="dxa"/>
            <w:shd w:val="clear" w:color="auto" w:fill="auto"/>
            <w:vAlign w:val="bottom"/>
          </w:tcPr>
          <w:p w14:paraId="01DF10C0" w14:textId="77777777" w:rsidR="00130CDF" w:rsidRPr="00CD2D06" w:rsidRDefault="00130CDF" w:rsidP="002C1131">
            <w:pPr>
              <w:overflowPunct w:val="0"/>
              <w:autoSpaceDE w:val="0"/>
              <w:autoSpaceDN w:val="0"/>
              <w:adjustRightInd w:val="0"/>
              <w:spacing w:line="400" w:lineRule="exact"/>
              <w:ind w:right="-74"/>
              <w:jc w:val="center"/>
              <w:textAlignment w:val="baseline"/>
              <w:rPr>
                <w:rFonts w:ascii="Angsana New" w:eastAsia="MS Mincho" w:hAnsi="Angsana New"/>
                <w:sz w:val="28"/>
                <w:szCs w:val="28"/>
              </w:rPr>
            </w:pPr>
          </w:p>
        </w:tc>
        <w:tc>
          <w:tcPr>
            <w:tcW w:w="1779" w:type="dxa"/>
            <w:shd w:val="clear" w:color="auto" w:fill="auto"/>
            <w:vAlign w:val="bottom"/>
          </w:tcPr>
          <w:p w14:paraId="65924494" w14:textId="77777777" w:rsidR="00130CDF" w:rsidRPr="00CD2D06" w:rsidRDefault="00130CDF" w:rsidP="002C1131">
            <w:pPr>
              <w:pBdr>
                <w:bottom w:val="single" w:sz="4" w:space="1" w:color="auto"/>
              </w:pBdr>
              <w:overflowPunct w:val="0"/>
              <w:autoSpaceDE w:val="0"/>
              <w:autoSpaceDN w:val="0"/>
              <w:adjustRightInd w:val="0"/>
              <w:spacing w:line="400" w:lineRule="exact"/>
              <w:jc w:val="center"/>
              <w:textAlignment w:val="baseline"/>
              <w:rPr>
                <w:rFonts w:ascii="Angsana New" w:eastAsia="MS Mincho" w:hAnsi="Angsana New"/>
                <w:sz w:val="28"/>
                <w:szCs w:val="28"/>
              </w:rPr>
            </w:pPr>
            <w:r w:rsidRPr="00CD2D06">
              <w:rPr>
                <w:rFonts w:ascii="Angsana New" w:eastAsia="MS Mincho" w:hAnsi="Angsana New"/>
                <w:sz w:val="28"/>
                <w:szCs w:val="28"/>
                <w:cs/>
              </w:rPr>
              <w:t>มูลค่ายุติธรรม</w:t>
            </w:r>
          </w:p>
          <w:p w14:paraId="375DCFC3" w14:textId="77777777" w:rsidR="00130CDF" w:rsidRPr="00CD2D06" w:rsidRDefault="00130CDF" w:rsidP="002C1131">
            <w:pPr>
              <w:pBdr>
                <w:bottom w:val="single" w:sz="4" w:space="1" w:color="auto"/>
              </w:pBdr>
              <w:overflowPunct w:val="0"/>
              <w:autoSpaceDE w:val="0"/>
              <w:autoSpaceDN w:val="0"/>
              <w:adjustRightInd w:val="0"/>
              <w:spacing w:line="400" w:lineRule="exact"/>
              <w:jc w:val="center"/>
              <w:textAlignment w:val="baseline"/>
              <w:rPr>
                <w:rFonts w:ascii="Angsana New" w:eastAsia="MS Mincho" w:hAnsi="Angsana New"/>
                <w:sz w:val="28"/>
                <w:szCs w:val="28"/>
                <w:cs/>
              </w:rPr>
            </w:pPr>
            <w:r w:rsidRPr="00CD2D06">
              <w:rPr>
                <w:rFonts w:ascii="Angsana New" w:eastAsia="MS Mincho" w:hAnsi="Angsana New"/>
                <w:sz w:val="28"/>
                <w:szCs w:val="28"/>
                <w:cs/>
              </w:rPr>
              <w:t>ผ่านกำไรขาดทุน</w:t>
            </w:r>
          </w:p>
        </w:tc>
        <w:tc>
          <w:tcPr>
            <w:tcW w:w="1616" w:type="dxa"/>
            <w:shd w:val="clear" w:color="auto" w:fill="auto"/>
            <w:vAlign w:val="bottom"/>
          </w:tcPr>
          <w:p w14:paraId="24F84F32" w14:textId="77777777" w:rsidR="00130CDF" w:rsidRPr="00CD2D06" w:rsidRDefault="00130CDF" w:rsidP="002C1131">
            <w:pPr>
              <w:pBdr>
                <w:bottom w:val="single" w:sz="4" w:space="1" w:color="auto"/>
              </w:pBdr>
              <w:overflowPunct w:val="0"/>
              <w:autoSpaceDE w:val="0"/>
              <w:autoSpaceDN w:val="0"/>
              <w:adjustRightInd w:val="0"/>
              <w:spacing w:line="400" w:lineRule="exact"/>
              <w:jc w:val="center"/>
              <w:textAlignment w:val="baseline"/>
              <w:rPr>
                <w:rFonts w:ascii="Angsana New" w:eastAsia="MS Mincho" w:hAnsi="Angsana New"/>
                <w:sz w:val="28"/>
                <w:szCs w:val="28"/>
              </w:rPr>
            </w:pPr>
            <w:r w:rsidRPr="00CD2D06">
              <w:rPr>
                <w:rFonts w:ascii="Angsana New" w:eastAsia="MS Mincho" w:hAnsi="Angsana New"/>
                <w:sz w:val="28"/>
                <w:szCs w:val="28"/>
                <w:cs/>
              </w:rPr>
              <w:t>ราคาทุน</w:t>
            </w:r>
          </w:p>
          <w:p w14:paraId="65030575" w14:textId="77777777" w:rsidR="00130CDF" w:rsidRPr="00CD2D06" w:rsidRDefault="00130CDF" w:rsidP="002C1131">
            <w:pPr>
              <w:pBdr>
                <w:bottom w:val="single" w:sz="4" w:space="1" w:color="auto"/>
              </w:pBdr>
              <w:overflowPunct w:val="0"/>
              <w:autoSpaceDE w:val="0"/>
              <w:autoSpaceDN w:val="0"/>
              <w:adjustRightInd w:val="0"/>
              <w:spacing w:line="400" w:lineRule="exact"/>
              <w:jc w:val="center"/>
              <w:textAlignment w:val="baseline"/>
              <w:rPr>
                <w:rFonts w:ascii="Angsana New" w:eastAsia="MS Mincho" w:hAnsi="Angsana New"/>
                <w:sz w:val="28"/>
                <w:szCs w:val="28"/>
                <w:cs/>
              </w:rPr>
            </w:pPr>
            <w:r w:rsidRPr="00CD2D06">
              <w:rPr>
                <w:rFonts w:ascii="Angsana New" w:eastAsia="MS Mincho" w:hAnsi="Angsana New"/>
                <w:sz w:val="28"/>
                <w:szCs w:val="28"/>
                <w:cs/>
              </w:rPr>
              <w:t>ตัดจำหน่าย</w:t>
            </w:r>
          </w:p>
        </w:tc>
        <w:tc>
          <w:tcPr>
            <w:tcW w:w="1464" w:type="dxa"/>
            <w:shd w:val="clear" w:color="auto" w:fill="auto"/>
            <w:vAlign w:val="bottom"/>
          </w:tcPr>
          <w:p w14:paraId="3FF5409B" w14:textId="77777777" w:rsidR="00130CDF" w:rsidRPr="00CD2D06" w:rsidRDefault="00130CDF" w:rsidP="002C1131">
            <w:pPr>
              <w:pBdr>
                <w:bottom w:val="single" w:sz="4" w:space="1" w:color="auto"/>
              </w:pBdr>
              <w:overflowPunct w:val="0"/>
              <w:autoSpaceDE w:val="0"/>
              <w:autoSpaceDN w:val="0"/>
              <w:adjustRightInd w:val="0"/>
              <w:spacing w:line="400" w:lineRule="exact"/>
              <w:ind w:right="-74"/>
              <w:jc w:val="center"/>
              <w:textAlignment w:val="baseline"/>
              <w:rPr>
                <w:rFonts w:ascii="Angsana New" w:eastAsia="MS Mincho" w:hAnsi="Angsana New"/>
                <w:sz w:val="28"/>
                <w:szCs w:val="28"/>
              </w:rPr>
            </w:pPr>
            <w:r w:rsidRPr="00CD2D06">
              <w:rPr>
                <w:rFonts w:ascii="Angsana New" w:eastAsia="MS Mincho" w:hAnsi="Angsana New"/>
                <w:sz w:val="28"/>
                <w:szCs w:val="28"/>
                <w:cs/>
              </w:rPr>
              <w:t>รวม</w:t>
            </w:r>
          </w:p>
        </w:tc>
      </w:tr>
      <w:tr w:rsidR="00DD7439" w:rsidRPr="00CD2D06" w14:paraId="6DBEFAF5" w14:textId="77777777" w:rsidTr="00E63B2E">
        <w:tc>
          <w:tcPr>
            <w:tcW w:w="4604" w:type="dxa"/>
            <w:gridSpan w:val="2"/>
            <w:shd w:val="clear" w:color="auto" w:fill="auto"/>
          </w:tcPr>
          <w:p w14:paraId="5F5F7035" w14:textId="627CA417" w:rsidR="00DD7439" w:rsidRPr="00CD2D06" w:rsidRDefault="00DD7439" w:rsidP="00D708F4">
            <w:pPr>
              <w:overflowPunct w:val="0"/>
              <w:autoSpaceDE w:val="0"/>
              <w:autoSpaceDN w:val="0"/>
              <w:adjustRightInd w:val="0"/>
              <w:spacing w:line="400" w:lineRule="exact"/>
              <w:jc w:val="left"/>
              <w:textAlignment w:val="baseline"/>
              <w:rPr>
                <w:rFonts w:ascii="Angsana New" w:eastAsia="MS Mincho" w:hAnsi="Angsana New"/>
                <w:sz w:val="28"/>
                <w:szCs w:val="28"/>
              </w:rPr>
            </w:pPr>
            <w:r w:rsidRPr="00CD2D06">
              <w:rPr>
                <w:rFonts w:ascii="Angsana New" w:eastAsia="MS Mincho" w:hAnsi="Angsana New"/>
                <w:b/>
                <w:bCs/>
                <w:sz w:val="28"/>
                <w:szCs w:val="28"/>
                <w:cs/>
              </w:rPr>
              <w:t xml:space="preserve">สินทรัพย์ทางการเงิน ณ วันที่ </w:t>
            </w:r>
            <w:r w:rsidRPr="00CD2D06">
              <w:rPr>
                <w:rFonts w:ascii="Angsana New" w:eastAsia="MS Mincho" w:hAnsi="Angsana New"/>
                <w:b/>
                <w:bCs/>
                <w:sz w:val="28"/>
                <w:szCs w:val="28"/>
              </w:rPr>
              <w:t>1</w:t>
            </w:r>
            <w:r w:rsidRPr="00CD2D06">
              <w:rPr>
                <w:rFonts w:ascii="Angsana New" w:eastAsia="MS Mincho" w:hAnsi="Angsana New"/>
                <w:b/>
                <w:bCs/>
                <w:sz w:val="28"/>
                <w:szCs w:val="28"/>
                <w:cs/>
              </w:rPr>
              <w:t xml:space="preserve"> มกราคม </w:t>
            </w:r>
            <w:r w:rsidRPr="00CD2D06">
              <w:rPr>
                <w:rFonts w:ascii="Angsana New" w:eastAsia="MS Mincho" w:hAnsi="Angsana New"/>
                <w:b/>
                <w:bCs/>
                <w:sz w:val="28"/>
                <w:szCs w:val="28"/>
              </w:rPr>
              <w:t>2563</w:t>
            </w:r>
          </w:p>
        </w:tc>
        <w:tc>
          <w:tcPr>
            <w:tcW w:w="1779" w:type="dxa"/>
            <w:shd w:val="clear" w:color="auto" w:fill="auto"/>
          </w:tcPr>
          <w:p w14:paraId="6B6089DA" w14:textId="77777777" w:rsidR="00DD7439" w:rsidRPr="00CD2D06" w:rsidRDefault="00DD7439" w:rsidP="002C1131">
            <w:pPr>
              <w:overflowPunct w:val="0"/>
              <w:autoSpaceDE w:val="0"/>
              <w:autoSpaceDN w:val="0"/>
              <w:adjustRightInd w:val="0"/>
              <w:spacing w:line="400" w:lineRule="exact"/>
              <w:jc w:val="center"/>
              <w:textAlignment w:val="baseline"/>
              <w:rPr>
                <w:rFonts w:ascii="Angsana New" w:eastAsia="MS Mincho" w:hAnsi="Angsana New"/>
                <w:sz w:val="28"/>
                <w:szCs w:val="28"/>
              </w:rPr>
            </w:pPr>
          </w:p>
        </w:tc>
        <w:tc>
          <w:tcPr>
            <w:tcW w:w="1616" w:type="dxa"/>
            <w:shd w:val="clear" w:color="auto" w:fill="auto"/>
          </w:tcPr>
          <w:p w14:paraId="71955FE9" w14:textId="77777777" w:rsidR="00DD7439" w:rsidRPr="00CD2D06" w:rsidRDefault="00DD7439" w:rsidP="002C1131">
            <w:pPr>
              <w:overflowPunct w:val="0"/>
              <w:autoSpaceDE w:val="0"/>
              <w:autoSpaceDN w:val="0"/>
              <w:adjustRightInd w:val="0"/>
              <w:spacing w:line="400" w:lineRule="exact"/>
              <w:jc w:val="center"/>
              <w:textAlignment w:val="baseline"/>
              <w:rPr>
                <w:rFonts w:ascii="Angsana New" w:eastAsia="MS Mincho" w:hAnsi="Angsana New"/>
                <w:sz w:val="28"/>
                <w:szCs w:val="28"/>
              </w:rPr>
            </w:pPr>
          </w:p>
        </w:tc>
        <w:tc>
          <w:tcPr>
            <w:tcW w:w="1464" w:type="dxa"/>
            <w:shd w:val="clear" w:color="auto" w:fill="auto"/>
          </w:tcPr>
          <w:p w14:paraId="0A8D6742" w14:textId="77777777" w:rsidR="00DD7439" w:rsidRPr="00CD2D06" w:rsidRDefault="00DD7439" w:rsidP="002C1131">
            <w:pPr>
              <w:overflowPunct w:val="0"/>
              <w:autoSpaceDE w:val="0"/>
              <w:autoSpaceDN w:val="0"/>
              <w:adjustRightInd w:val="0"/>
              <w:spacing w:line="400" w:lineRule="exact"/>
              <w:jc w:val="center"/>
              <w:textAlignment w:val="baseline"/>
              <w:rPr>
                <w:rFonts w:ascii="Angsana New" w:eastAsia="MS Mincho" w:hAnsi="Angsana New"/>
                <w:sz w:val="28"/>
                <w:szCs w:val="28"/>
              </w:rPr>
            </w:pPr>
          </w:p>
        </w:tc>
      </w:tr>
      <w:tr w:rsidR="00130CDF" w:rsidRPr="00CD2D06" w14:paraId="44E324DE" w14:textId="77777777" w:rsidTr="00E63B2E">
        <w:tc>
          <w:tcPr>
            <w:tcW w:w="3072" w:type="dxa"/>
            <w:shd w:val="clear" w:color="auto" w:fill="auto"/>
          </w:tcPr>
          <w:p w14:paraId="52AE7ABF" w14:textId="77777777" w:rsidR="00130CDF" w:rsidRPr="00CD2D06" w:rsidRDefault="00130CDF" w:rsidP="002C1131">
            <w:pPr>
              <w:overflowPunct w:val="0"/>
              <w:autoSpaceDE w:val="0"/>
              <w:autoSpaceDN w:val="0"/>
              <w:adjustRightInd w:val="0"/>
              <w:spacing w:line="400" w:lineRule="exact"/>
              <w:ind w:left="162" w:hanging="162"/>
              <w:textAlignment w:val="baseline"/>
              <w:rPr>
                <w:rFonts w:ascii="Angsana New" w:eastAsia="MS Mincho" w:hAnsi="Angsana New"/>
                <w:sz w:val="28"/>
                <w:szCs w:val="28"/>
                <w:cs/>
              </w:rPr>
            </w:pPr>
            <w:r w:rsidRPr="00CD2D06">
              <w:rPr>
                <w:rFonts w:ascii="Angsana New" w:eastAsia="MS Mincho" w:hAnsi="Angsana New"/>
                <w:sz w:val="28"/>
                <w:szCs w:val="28"/>
                <w:cs/>
              </w:rPr>
              <w:t>เงินสดและรายการเทียบเท่าเงินสด</w:t>
            </w:r>
          </w:p>
        </w:tc>
        <w:tc>
          <w:tcPr>
            <w:tcW w:w="1532" w:type="dxa"/>
            <w:shd w:val="clear" w:color="auto" w:fill="auto"/>
          </w:tcPr>
          <w:p w14:paraId="0AA7C10A" w14:textId="77777777" w:rsidR="00130CDF" w:rsidRPr="00CD2D06" w:rsidRDefault="00130CDF" w:rsidP="002C1131">
            <w:pPr>
              <w:tabs>
                <w:tab w:val="decimal" w:pos="885"/>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40,968,302.81</w:t>
            </w:r>
          </w:p>
        </w:tc>
        <w:tc>
          <w:tcPr>
            <w:tcW w:w="1779" w:type="dxa"/>
            <w:shd w:val="clear" w:color="auto" w:fill="auto"/>
          </w:tcPr>
          <w:p w14:paraId="60A55354" w14:textId="77777777" w:rsidR="00130CDF" w:rsidRPr="00CD2D06" w:rsidRDefault="00130CDF" w:rsidP="002C1131">
            <w:pPr>
              <w:tabs>
                <w:tab w:val="decimal" w:pos="1245"/>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0.0</w:t>
            </w:r>
            <w:r w:rsidRPr="00CD2D06">
              <w:rPr>
                <w:rFonts w:ascii="Angsana New" w:eastAsia="MS Mincho" w:hAnsi="Angsana New"/>
                <w:sz w:val="28"/>
                <w:szCs w:val="28"/>
              </w:rPr>
              <w:t>0</w:t>
            </w:r>
          </w:p>
        </w:tc>
        <w:tc>
          <w:tcPr>
            <w:tcW w:w="1616" w:type="dxa"/>
            <w:shd w:val="clear" w:color="auto" w:fill="auto"/>
          </w:tcPr>
          <w:p w14:paraId="417AAE48" w14:textId="77777777" w:rsidR="00130CDF" w:rsidRPr="00CD2D06" w:rsidRDefault="00130CDF" w:rsidP="002C1131">
            <w:pPr>
              <w:tabs>
                <w:tab w:val="decimal" w:pos="1068"/>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40,968,302.81</w:t>
            </w:r>
          </w:p>
        </w:tc>
        <w:tc>
          <w:tcPr>
            <w:tcW w:w="1464" w:type="dxa"/>
            <w:shd w:val="clear" w:color="auto" w:fill="auto"/>
          </w:tcPr>
          <w:p w14:paraId="1A7CE829" w14:textId="77777777" w:rsidR="00130CDF" w:rsidRPr="00CD2D06" w:rsidRDefault="00130CDF" w:rsidP="002C1131">
            <w:pPr>
              <w:tabs>
                <w:tab w:val="decimal" w:pos="796"/>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40,968,302.81</w:t>
            </w:r>
          </w:p>
        </w:tc>
      </w:tr>
      <w:tr w:rsidR="00130CDF" w:rsidRPr="00CD2D06" w14:paraId="4E866AF1" w14:textId="77777777" w:rsidTr="00E63B2E">
        <w:tc>
          <w:tcPr>
            <w:tcW w:w="3072" w:type="dxa"/>
            <w:shd w:val="clear" w:color="auto" w:fill="auto"/>
          </w:tcPr>
          <w:p w14:paraId="590A266C" w14:textId="77777777" w:rsidR="00130CDF" w:rsidRPr="00CD2D06" w:rsidRDefault="00130CDF" w:rsidP="002C1131">
            <w:pPr>
              <w:overflowPunct w:val="0"/>
              <w:autoSpaceDE w:val="0"/>
              <w:autoSpaceDN w:val="0"/>
              <w:adjustRightInd w:val="0"/>
              <w:spacing w:line="400" w:lineRule="exact"/>
              <w:ind w:left="162" w:hanging="162"/>
              <w:textAlignment w:val="baseline"/>
              <w:rPr>
                <w:rFonts w:ascii="Angsana New" w:eastAsia="MS Mincho" w:hAnsi="Angsana New"/>
                <w:sz w:val="28"/>
                <w:szCs w:val="28"/>
                <w:cs/>
              </w:rPr>
            </w:pPr>
            <w:r w:rsidRPr="00CD2D06">
              <w:rPr>
                <w:rFonts w:ascii="Angsana New" w:eastAsia="MS Mincho" w:hAnsi="Angsana New"/>
                <w:sz w:val="28"/>
                <w:szCs w:val="28"/>
                <w:cs/>
              </w:rPr>
              <w:t>ลูกหนี้การค้าและลูกหนี้หมุนเวียนอื่น</w:t>
            </w:r>
          </w:p>
        </w:tc>
        <w:tc>
          <w:tcPr>
            <w:tcW w:w="1532" w:type="dxa"/>
            <w:shd w:val="clear" w:color="auto" w:fill="auto"/>
          </w:tcPr>
          <w:p w14:paraId="7570EBE7" w14:textId="77777777" w:rsidR="00130CDF" w:rsidRPr="00CD2D06" w:rsidRDefault="00130CDF" w:rsidP="002C1131">
            <w:pPr>
              <w:tabs>
                <w:tab w:val="decimal" w:pos="885"/>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79,</w:t>
            </w:r>
            <w:r>
              <w:rPr>
                <w:rFonts w:ascii="Angsana New" w:eastAsia="MS Mincho" w:hAnsi="Angsana New" w:hint="cs"/>
                <w:sz w:val="28"/>
                <w:szCs w:val="28"/>
                <w:cs/>
              </w:rPr>
              <w:t>126</w:t>
            </w:r>
            <w:r w:rsidRPr="00CD2D06">
              <w:rPr>
                <w:rFonts w:ascii="Angsana New" w:eastAsia="MS Mincho" w:hAnsi="Angsana New" w:hint="cs"/>
                <w:sz w:val="28"/>
                <w:szCs w:val="28"/>
                <w:cs/>
              </w:rPr>
              <w:t>,</w:t>
            </w:r>
            <w:r>
              <w:rPr>
                <w:rFonts w:ascii="Angsana New" w:eastAsia="MS Mincho" w:hAnsi="Angsana New" w:hint="cs"/>
                <w:sz w:val="28"/>
                <w:szCs w:val="28"/>
                <w:cs/>
              </w:rPr>
              <w:t>275</w:t>
            </w:r>
            <w:r w:rsidRPr="00CD2D06">
              <w:rPr>
                <w:rFonts w:ascii="Angsana New" w:eastAsia="MS Mincho" w:hAnsi="Angsana New" w:hint="cs"/>
                <w:sz w:val="28"/>
                <w:szCs w:val="28"/>
                <w:cs/>
              </w:rPr>
              <w:t>.</w:t>
            </w:r>
            <w:r>
              <w:rPr>
                <w:rFonts w:ascii="Angsana New" w:eastAsia="MS Mincho" w:hAnsi="Angsana New" w:hint="cs"/>
                <w:sz w:val="28"/>
                <w:szCs w:val="28"/>
                <w:cs/>
              </w:rPr>
              <w:t>57</w:t>
            </w:r>
          </w:p>
        </w:tc>
        <w:tc>
          <w:tcPr>
            <w:tcW w:w="1779" w:type="dxa"/>
            <w:shd w:val="clear" w:color="auto" w:fill="auto"/>
          </w:tcPr>
          <w:p w14:paraId="0816E1A0" w14:textId="77777777" w:rsidR="00130CDF" w:rsidRPr="00CD2D06" w:rsidRDefault="00130CDF" w:rsidP="002C1131">
            <w:pPr>
              <w:tabs>
                <w:tab w:val="decimal" w:pos="1245"/>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0.0</w:t>
            </w:r>
            <w:r w:rsidRPr="00CD2D06">
              <w:rPr>
                <w:rFonts w:ascii="Angsana New" w:eastAsia="MS Mincho" w:hAnsi="Angsana New"/>
                <w:sz w:val="28"/>
                <w:szCs w:val="28"/>
              </w:rPr>
              <w:t>0</w:t>
            </w:r>
          </w:p>
        </w:tc>
        <w:tc>
          <w:tcPr>
            <w:tcW w:w="1616" w:type="dxa"/>
            <w:shd w:val="clear" w:color="auto" w:fill="auto"/>
          </w:tcPr>
          <w:p w14:paraId="70DA6F65" w14:textId="77777777" w:rsidR="00130CDF" w:rsidRPr="00CD2D06" w:rsidRDefault="00130CDF" w:rsidP="002C1131">
            <w:pPr>
              <w:tabs>
                <w:tab w:val="decimal" w:pos="1068"/>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79,</w:t>
            </w:r>
            <w:r>
              <w:rPr>
                <w:rFonts w:ascii="Angsana New" w:eastAsia="MS Mincho" w:hAnsi="Angsana New" w:hint="cs"/>
                <w:sz w:val="28"/>
                <w:szCs w:val="28"/>
                <w:cs/>
              </w:rPr>
              <w:t>126</w:t>
            </w:r>
            <w:r w:rsidRPr="00CD2D06">
              <w:rPr>
                <w:rFonts w:ascii="Angsana New" w:eastAsia="MS Mincho" w:hAnsi="Angsana New" w:hint="cs"/>
                <w:sz w:val="28"/>
                <w:szCs w:val="28"/>
                <w:cs/>
              </w:rPr>
              <w:t>,</w:t>
            </w:r>
            <w:r>
              <w:rPr>
                <w:rFonts w:ascii="Angsana New" w:eastAsia="MS Mincho" w:hAnsi="Angsana New" w:hint="cs"/>
                <w:sz w:val="28"/>
                <w:szCs w:val="28"/>
                <w:cs/>
              </w:rPr>
              <w:t>275</w:t>
            </w:r>
            <w:r w:rsidRPr="00CD2D06">
              <w:rPr>
                <w:rFonts w:ascii="Angsana New" w:eastAsia="MS Mincho" w:hAnsi="Angsana New" w:hint="cs"/>
                <w:sz w:val="28"/>
                <w:szCs w:val="28"/>
                <w:cs/>
              </w:rPr>
              <w:t>.</w:t>
            </w:r>
            <w:r>
              <w:rPr>
                <w:rFonts w:ascii="Angsana New" w:eastAsia="MS Mincho" w:hAnsi="Angsana New" w:hint="cs"/>
                <w:sz w:val="28"/>
                <w:szCs w:val="28"/>
                <w:cs/>
              </w:rPr>
              <w:t>57</w:t>
            </w:r>
          </w:p>
        </w:tc>
        <w:tc>
          <w:tcPr>
            <w:tcW w:w="1464" w:type="dxa"/>
            <w:shd w:val="clear" w:color="auto" w:fill="auto"/>
          </w:tcPr>
          <w:p w14:paraId="06F05F58" w14:textId="77777777" w:rsidR="00130CDF" w:rsidRPr="00CD2D06" w:rsidRDefault="00130CDF" w:rsidP="002C1131">
            <w:pPr>
              <w:tabs>
                <w:tab w:val="decimal" w:pos="796"/>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79,</w:t>
            </w:r>
            <w:r>
              <w:rPr>
                <w:rFonts w:ascii="Angsana New" w:eastAsia="MS Mincho" w:hAnsi="Angsana New" w:hint="cs"/>
                <w:sz w:val="28"/>
                <w:szCs w:val="28"/>
                <w:cs/>
              </w:rPr>
              <w:t>126</w:t>
            </w:r>
            <w:r w:rsidRPr="00CD2D06">
              <w:rPr>
                <w:rFonts w:ascii="Angsana New" w:eastAsia="MS Mincho" w:hAnsi="Angsana New" w:hint="cs"/>
                <w:sz w:val="28"/>
                <w:szCs w:val="28"/>
                <w:cs/>
              </w:rPr>
              <w:t>,</w:t>
            </w:r>
            <w:r>
              <w:rPr>
                <w:rFonts w:ascii="Angsana New" w:eastAsia="MS Mincho" w:hAnsi="Angsana New" w:hint="cs"/>
                <w:sz w:val="28"/>
                <w:szCs w:val="28"/>
                <w:cs/>
              </w:rPr>
              <w:t>275</w:t>
            </w:r>
            <w:r w:rsidRPr="00CD2D06">
              <w:rPr>
                <w:rFonts w:ascii="Angsana New" w:eastAsia="MS Mincho" w:hAnsi="Angsana New" w:hint="cs"/>
                <w:sz w:val="28"/>
                <w:szCs w:val="28"/>
                <w:cs/>
              </w:rPr>
              <w:t>.</w:t>
            </w:r>
            <w:r>
              <w:rPr>
                <w:rFonts w:ascii="Angsana New" w:eastAsia="MS Mincho" w:hAnsi="Angsana New" w:hint="cs"/>
                <w:sz w:val="28"/>
                <w:szCs w:val="28"/>
                <w:cs/>
              </w:rPr>
              <w:t>57</w:t>
            </w:r>
          </w:p>
        </w:tc>
      </w:tr>
      <w:tr w:rsidR="00130CDF" w:rsidRPr="00CD2D06" w14:paraId="74499283" w14:textId="77777777" w:rsidTr="00E63B2E">
        <w:tc>
          <w:tcPr>
            <w:tcW w:w="3072" w:type="dxa"/>
            <w:shd w:val="clear" w:color="auto" w:fill="auto"/>
          </w:tcPr>
          <w:p w14:paraId="15C16D54" w14:textId="77777777" w:rsidR="00130CDF" w:rsidRPr="00CD2D06" w:rsidRDefault="00130CDF" w:rsidP="002C1131">
            <w:pPr>
              <w:overflowPunct w:val="0"/>
              <w:autoSpaceDE w:val="0"/>
              <w:autoSpaceDN w:val="0"/>
              <w:adjustRightInd w:val="0"/>
              <w:spacing w:line="400" w:lineRule="exact"/>
              <w:ind w:left="162" w:hanging="162"/>
              <w:textAlignment w:val="baseline"/>
              <w:rPr>
                <w:rFonts w:ascii="Angsana New" w:eastAsia="MS Mincho" w:hAnsi="Angsana New"/>
                <w:sz w:val="28"/>
                <w:szCs w:val="28"/>
                <w:cs/>
              </w:rPr>
            </w:pPr>
            <w:r w:rsidRPr="00CD2D06">
              <w:rPr>
                <w:rFonts w:ascii="Angsana New" w:eastAsia="MS Mincho" w:hAnsi="Angsana New"/>
                <w:sz w:val="28"/>
                <w:szCs w:val="28"/>
                <w:cs/>
              </w:rPr>
              <w:t>เงินลงทุน</w:t>
            </w:r>
            <w:r w:rsidRPr="00CD2D06">
              <w:rPr>
                <w:rFonts w:ascii="Angsana New" w:eastAsia="MS Mincho" w:hAnsi="Angsana New" w:hint="cs"/>
                <w:sz w:val="28"/>
                <w:szCs w:val="28"/>
                <w:cs/>
              </w:rPr>
              <w:t>ชั่วคราว</w:t>
            </w:r>
          </w:p>
        </w:tc>
        <w:tc>
          <w:tcPr>
            <w:tcW w:w="1532" w:type="dxa"/>
            <w:shd w:val="clear" w:color="auto" w:fill="auto"/>
          </w:tcPr>
          <w:p w14:paraId="388BF7D2" w14:textId="77777777" w:rsidR="00130CDF" w:rsidRPr="00CD2D06" w:rsidRDefault="00130CDF" w:rsidP="002C1131">
            <w:pPr>
              <w:tabs>
                <w:tab w:val="decimal" w:pos="885"/>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74,780,876.94</w:t>
            </w:r>
          </w:p>
        </w:tc>
        <w:tc>
          <w:tcPr>
            <w:tcW w:w="1779" w:type="dxa"/>
            <w:shd w:val="clear" w:color="auto" w:fill="auto"/>
          </w:tcPr>
          <w:p w14:paraId="6CAF17FE" w14:textId="77777777" w:rsidR="00130CDF" w:rsidRPr="00CD2D06" w:rsidRDefault="00130CDF" w:rsidP="002C1131">
            <w:pPr>
              <w:tabs>
                <w:tab w:val="decimal" w:pos="1245"/>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sz w:val="28"/>
                <w:szCs w:val="28"/>
              </w:rPr>
              <w:t>(</w:t>
            </w:r>
            <w:r w:rsidRPr="00CD2D06">
              <w:rPr>
                <w:rFonts w:ascii="Angsana New" w:eastAsia="MS Mincho" w:hAnsi="Angsana New" w:hint="cs"/>
                <w:sz w:val="28"/>
                <w:szCs w:val="28"/>
                <w:cs/>
              </w:rPr>
              <w:t>74,780,876.94</w:t>
            </w:r>
            <w:r w:rsidRPr="00CD2D06">
              <w:rPr>
                <w:rFonts w:ascii="Angsana New" w:eastAsia="MS Mincho" w:hAnsi="Angsana New"/>
                <w:sz w:val="28"/>
                <w:szCs w:val="28"/>
              </w:rPr>
              <w:t>)</w:t>
            </w:r>
          </w:p>
        </w:tc>
        <w:tc>
          <w:tcPr>
            <w:tcW w:w="1616" w:type="dxa"/>
            <w:shd w:val="clear" w:color="auto" w:fill="auto"/>
          </w:tcPr>
          <w:p w14:paraId="143849E9" w14:textId="77777777" w:rsidR="00130CDF" w:rsidRPr="00CD2D06" w:rsidRDefault="00130CDF" w:rsidP="002C1131">
            <w:pPr>
              <w:tabs>
                <w:tab w:val="decimal" w:pos="1068"/>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0.0</w:t>
            </w:r>
            <w:r w:rsidRPr="00CD2D06">
              <w:rPr>
                <w:rFonts w:ascii="Angsana New" w:eastAsia="MS Mincho" w:hAnsi="Angsana New"/>
                <w:sz w:val="28"/>
                <w:szCs w:val="28"/>
              </w:rPr>
              <w:t>0</w:t>
            </w:r>
          </w:p>
        </w:tc>
        <w:tc>
          <w:tcPr>
            <w:tcW w:w="1464" w:type="dxa"/>
            <w:shd w:val="clear" w:color="auto" w:fill="auto"/>
          </w:tcPr>
          <w:p w14:paraId="4E783301" w14:textId="77777777" w:rsidR="00130CDF" w:rsidRPr="00CD2D06" w:rsidRDefault="00130CDF" w:rsidP="002C1131">
            <w:pPr>
              <w:tabs>
                <w:tab w:val="decimal" w:pos="796"/>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0.0</w:t>
            </w:r>
            <w:r w:rsidRPr="00CD2D06">
              <w:rPr>
                <w:rFonts w:ascii="Angsana New" w:eastAsia="MS Mincho" w:hAnsi="Angsana New"/>
                <w:sz w:val="28"/>
                <w:szCs w:val="28"/>
              </w:rPr>
              <w:t>0</w:t>
            </w:r>
          </w:p>
        </w:tc>
      </w:tr>
      <w:tr w:rsidR="00130CDF" w:rsidRPr="00CD2D06" w14:paraId="12BDAB05" w14:textId="77777777" w:rsidTr="00E63B2E">
        <w:tc>
          <w:tcPr>
            <w:tcW w:w="3072" w:type="dxa"/>
            <w:shd w:val="clear" w:color="auto" w:fill="auto"/>
          </w:tcPr>
          <w:p w14:paraId="4586B409" w14:textId="77777777" w:rsidR="00130CDF" w:rsidRPr="00CD2D06" w:rsidRDefault="00130CDF" w:rsidP="002C1131">
            <w:pPr>
              <w:overflowPunct w:val="0"/>
              <w:autoSpaceDE w:val="0"/>
              <w:autoSpaceDN w:val="0"/>
              <w:adjustRightInd w:val="0"/>
              <w:spacing w:line="400" w:lineRule="exact"/>
              <w:textAlignment w:val="baseline"/>
              <w:rPr>
                <w:rFonts w:ascii="Angsana New" w:eastAsia="MS Mincho" w:hAnsi="Angsana New"/>
                <w:sz w:val="28"/>
                <w:szCs w:val="28"/>
              </w:rPr>
            </w:pPr>
            <w:r w:rsidRPr="00CD2D06">
              <w:rPr>
                <w:rFonts w:ascii="Angsana New" w:eastAsia="MS Mincho" w:hAnsi="Angsana New"/>
                <w:sz w:val="28"/>
                <w:szCs w:val="28"/>
                <w:cs/>
              </w:rPr>
              <w:t>สินทรัพย์ทางการเงินหมุนเวียนอื่น</w:t>
            </w:r>
          </w:p>
        </w:tc>
        <w:tc>
          <w:tcPr>
            <w:tcW w:w="1532" w:type="dxa"/>
            <w:shd w:val="clear" w:color="auto" w:fill="auto"/>
          </w:tcPr>
          <w:p w14:paraId="5BB58E44" w14:textId="77777777" w:rsidR="00130CDF" w:rsidRPr="00CD2D06" w:rsidRDefault="00130CDF" w:rsidP="002C1131">
            <w:pPr>
              <w:tabs>
                <w:tab w:val="decimal" w:pos="885"/>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0.0</w:t>
            </w:r>
            <w:r w:rsidRPr="00CD2D06">
              <w:rPr>
                <w:rFonts w:ascii="Angsana New" w:eastAsia="MS Mincho" w:hAnsi="Angsana New"/>
                <w:sz w:val="28"/>
                <w:szCs w:val="28"/>
              </w:rPr>
              <w:t>0</w:t>
            </w:r>
          </w:p>
        </w:tc>
        <w:tc>
          <w:tcPr>
            <w:tcW w:w="1779" w:type="dxa"/>
            <w:shd w:val="clear" w:color="auto" w:fill="auto"/>
          </w:tcPr>
          <w:p w14:paraId="5F1FAE1A" w14:textId="77777777" w:rsidR="00130CDF" w:rsidRPr="00CD2D06" w:rsidRDefault="00130CDF" w:rsidP="002C1131">
            <w:pPr>
              <w:tabs>
                <w:tab w:val="decimal" w:pos="1245"/>
              </w:tabs>
              <w:overflowPunct w:val="0"/>
              <w:autoSpaceDE w:val="0"/>
              <w:autoSpaceDN w:val="0"/>
              <w:adjustRightInd w:val="0"/>
              <w:spacing w:line="400" w:lineRule="exact"/>
              <w:jc w:val="right"/>
              <w:textAlignment w:val="baseline"/>
              <w:rPr>
                <w:rFonts w:ascii="Angsana New" w:eastAsia="MS Mincho" w:hAnsi="Angsana New"/>
                <w:sz w:val="28"/>
                <w:szCs w:val="28"/>
                <w:cs/>
              </w:rPr>
            </w:pPr>
            <w:r w:rsidRPr="00CD2D06">
              <w:rPr>
                <w:rFonts w:ascii="Angsana New" w:eastAsia="MS Mincho" w:hAnsi="Angsana New" w:hint="cs"/>
                <w:sz w:val="28"/>
                <w:szCs w:val="28"/>
                <w:cs/>
              </w:rPr>
              <w:t>74,780,876.94</w:t>
            </w:r>
          </w:p>
        </w:tc>
        <w:tc>
          <w:tcPr>
            <w:tcW w:w="1616" w:type="dxa"/>
            <w:shd w:val="clear" w:color="auto" w:fill="auto"/>
          </w:tcPr>
          <w:p w14:paraId="5D670EC2" w14:textId="77777777" w:rsidR="00130CDF" w:rsidRPr="00CD2D06" w:rsidRDefault="00130CDF" w:rsidP="002C1131">
            <w:pPr>
              <w:tabs>
                <w:tab w:val="decimal" w:pos="1068"/>
              </w:tabs>
              <w:overflowPunct w:val="0"/>
              <w:autoSpaceDE w:val="0"/>
              <w:autoSpaceDN w:val="0"/>
              <w:adjustRightInd w:val="0"/>
              <w:spacing w:line="400" w:lineRule="exact"/>
              <w:jc w:val="right"/>
              <w:textAlignment w:val="baseline"/>
              <w:rPr>
                <w:rFonts w:ascii="Angsana New" w:eastAsia="MS Mincho" w:hAnsi="Angsana New"/>
                <w:sz w:val="28"/>
                <w:szCs w:val="28"/>
                <w:cs/>
              </w:rPr>
            </w:pPr>
            <w:r w:rsidRPr="00CD2D06">
              <w:rPr>
                <w:rFonts w:ascii="Angsana New" w:eastAsia="MS Mincho" w:hAnsi="Angsana New" w:hint="cs"/>
                <w:sz w:val="28"/>
                <w:szCs w:val="28"/>
                <w:cs/>
              </w:rPr>
              <w:t>0.0</w:t>
            </w:r>
            <w:r w:rsidRPr="00CD2D06">
              <w:rPr>
                <w:rFonts w:ascii="Angsana New" w:eastAsia="MS Mincho" w:hAnsi="Angsana New"/>
                <w:sz w:val="28"/>
                <w:szCs w:val="28"/>
              </w:rPr>
              <w:t>0</w:t>
            </w:r>
          </w:p>
        </w:tc>
        <w:tc>
          <w:tcPr>
            <w:tcW w:w="1464" w:type="dxa"/>
            <w:shd w:val="clear" w:color="auto" w:fill="auto"/>
          </w:tcPr>
          <w:p w14:paraId="55AE1738" w14:textId="77777777" w:rsidR="00130CDF" w:rsidRPr="00CD2D06" w:rsidRDefault="00130CDF" w:rsidP="002C1131">
            <w:pPr>
              <w:tabs>
                <w:tab w:val="decimal" w:pos="796"/>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74,780,876.94</w:t>
            </w:r>
          </w:p>
        </w:tc>
      </w:tr>
      <w:tr w:rsidR="00130CDF" w:rsidRPr="00CD2D06" w14:paraId="0382D29A" w14:textId="77777777" w:rsidTr="00E63B2E">
        <w:tc>
          <w:tcPr>
            <w:tcW w:w="3072" w:type="dxa"/>
            <w:shd w:val="clear" w:color="auto" w:fill="auto"/>
          </w:tcPr>
          <w:p w14:paraId="115692F8" w14:textId="77777777" w:rsidR="00130CDF" w:rsidRPr="00CD2D06" w:rsidRDefault="00130CDF" w:rsidP="002C1131">
            <w:pPr>
              <w:overflowPunct w:val="0"/>
              <w:autoSpaceDE w:val="0"/>
              <w:autoSpaceDN w:val="0"/>
              <w:adjustRightInd w:val="0"/>
              <w:spacing w:line="400" w:lineRule="exact"/>
              <w:textAlignment w:val="baseline"/>
              <w:rPr>
                <w:rFonts w:ascii="Angsana New" w:eastAsia="MS Mincho" w:hAnsi="Angsana New"/>
                <w:sz w:val="28"/>
                <w:szCs w:val="28"/>
                <w:cs/>
              </w:rPr>
            </w:pPr>
            <w:r w:rsidRPr="00CD2D06">
              <w:rPr>
                <w:rFonts w:ascii="Angsana New" w:eastAsia="MS Mincho" w:hAnsi="Angsana New"/>
                <w:sz w:val="28"/>
                <w:szCs w:val="28"/>
                <w:cs/>
              </w:rPr>
              <w:t>เงินฝากธนาคารที่มีภาระผูกพัน</w:t>
            </w:r>
          </w:p>
        </w:tc>
        <w:tc>
          <w:tcPr>
            <w:tcW w:w="1532" w:type="dxa"/>
            <w:shd w:val="clear" w:color="auto" w:fill="auto"/>
          </w:tcPr>
          <w:p w14:paraId="4150F7C1" w14:textId="77777777" w:rsidR="00130CDF" w:rsidRPr="00CD2D06" w:rsidRDefault="00130CDF" w:rsidP="002C1131">
            <w:pPr>
              <w:pBdr>
                <w:bottom w:val="single" w:sz="4" w:space="1" w:color="auto"/>
              </w:pBdr>
              <w:tabs>
                <w:tab w:val="decimal" w:pos="885"/>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124,093.27</w:t>
            </w:r>
          </w:p>
        </w:tc>
        <w:tc>
          <w:tcPr>
            <w:tcW w:w="1779" w:type="dxa"/>
            <w:shd w:val="clear" w:color="auto" w:fill="auto"/>
          </w:tcPr>
          <w:p w14:paraId="5A3D81C6" w14:textId="77777777" w:rsidR="00130CDF" w:rsidRPr="00CD2D06" w:rsidRDefault="00130CDF" w:rsidP="002C1131">
            <w:pPr>
              <w:pBdr>
                <w:bottom w:val="single" w:sz="4" w:space="1" w:color="auto"/>
              </w:pBdr>
              <w:tabs>
                <w:tab w:val="decimal" w:pos="1245"/>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0.0</w:t>
            </w:r>
            <w:r w:rsidRPr="00CD2D06">
              <w:rPr>
                <w:rFonts w:ascii="Angsana New" w:eastAsia="MS Mincho" w:hAnsi="Angsana New"/>
                <w:sz w:val="28"/>
                <w:szCs w:val="28"/>
              </w:rPr>
              <w:t>0</w:t>
            </w:r>
          </w:p>
        </w:tc>
        <w:tc>
          <w:tcPr>
            <w:tcW w:w="1616" w:type="dxa"/>
            <w:shd w:val="clear" w:color="auto" w:fill="auto"/>
          </w:tcPr>
          <w:p w14:paraId="04A880E5" w14:textId="77777777" w:rsidR="00130CDF" w:rsidRPr="00CD2D06" w:rsidRDefault="00130CDF" w:rsidP="002C1131">
            <w:pPr>
              <w:pBdr>
                <w:bottom w:val="single" w:sz="4" w:space="1" w:color="auto"/>
              </w:pBdr>
              <w:tabs>
                <w:tab w:val="decimal" w:pos="1068"/>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124,093.27</w:t>
            </w:r>
          </w:p>
        </w:tc>
        <w:tc>
          <w:tcPr>
            <w:tcW w:w="1464" w:type="dxa"/>
            <w:shd w:val="clear" w:color="auto" w:fill="auto"/>
          </w:tcPr>
          <w:p w14:paraId="4F657D40" w14:textId="77777777" w:rsidR="00130CDF" w:rsidRPr="00CD2D06" w:rsidRDefault="00130CDF" w:rsidP="002C1131">
            <w:pPr>
              <w:pBdr>
                <w:bottom w:val="single" w:sz="4" w:space="1" w:color="auto"/>
              </w:pBdr>
              <w:tabs>
                <w:tab w:val="decimal" w:pos="796"/>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124,093.27</w:t>
            </w:r>
          </w:p>
        </w:tc>
      </w:tr>
      <w:tr w:rsidR="00130CDF" w:rsidRPr="00CD2D06" w14:paraId="62A4F50B" w14:textId="77777777" w:rsidTr="00E63B2E">
        <w:tc>
          <w:tcPr>
            <w:tcW w:w="3072" w:type="dxa"/>
            <w:shd w:val="clear" w:color="auto" w:fill="auto"/>
          </w:tcPr>
          <w:p w14:paraId="4CD602F6" w14:textId="77777777" w:rsidR="00130CDF" w:rsidRPr="00CD2D06" w:rsidRDefault="00130CDF" w:rsidP="002C1131">
            <w:pPr>
              <w:overflowPunct w:val="0"/>
              <w:autoSpaceDE w:val="0"/>
              <w:autoSpaceDN w:val="0"/>
              <w:adjustRightInd w:val="0"/>
              <w:spacing w:line="400" w:lineRule="exact"/>
              <w:textAlignment w:val="baseline"/>
              <w:rPr>
                <w:rFonts w:ascii="Angsana New" w:eastAsia="MS Mincho" w:hAnsi="Angsana New"/>
                <w:b/>
                <w:bCs/>
                <w:sz w:val="28"/>
                <w:szCs w:val="28"/>
              </w:rPr>
            </w:pPr>
            <w:r w:rsidRPr="00CD2D06">
              <w:rPr>
                <w:rFonts w:ascii="Angsana New" w:eastAsia="MS Mincho" w:hAnsi="Angsana New"/>
                <w:b/>
                <w:bCs/>
                <w:sz w:val="28"/>
                <w:szCs w:val="28"/>
                <w:cs/>
              </w:rPr>
              <w:t>รวมสินทรัพย์ทางการเงิน</w:t>
            </w:r>
          </w:p>
        </w:tc>
        <w:tc>
          <w:tcPr>
            <w:tcW w:w="1532" w:type="dxa"/>
            <w:shd w:val="clear" w:color="auto" w:fill="auto"/>
          </w:tcPr>
          <w:p w14:paraId="493C66DE" w14:textId="77777777" w:rsidR="00130CDF" w:rsidRPr="00CD2D06" w:rsidRDefault="00130CDF" w:rsidP="002C1131">
            <w:pPr>
              <w:pBdr>
                <w:bottom w:val="double" w:sz="4" w:space="1" w:color="auto"/>
              </w:pBdr>
              <w:tabs>
                <w:tab w:val="decimal" w:pos="885"/>
              </w:tabs>
              <w:overflowPunct w:val="0"/>
              <w:autoSpaceDE w:val="0"/>
              <w:autoSpaceDN w:val="0"/>
              <w:adjustRightInd w:val="0"/>
              <w:spacing w:line="400" w:lineRule="exact"/>
              <w:jc w:val="right"/>
              <w:textAlignment w:val="baseline"/>
              <w:rPr>
                <w:rFonts w:ascii="Angsana New" w:eastAsia="MS Mincho" w:hAnsi="Angsana New"/>
                <w:sz w:val="28"/>
                <w:szCs w:val="28"/>
              </w:rPr>
            </w:pPr>
            <w:r>
              <w:rPr>
                <w:rFonts w:ascii="Angsana New" w:eastAsia="MS Mincho" w:hAnsi="Angsana New" w:hint="cs"/>
                <w:sz w:val="28"/>
                <w:szCs w:val="28"/>
                <w:cs/>
              </w:rPr>
              <w:t>194</w:t>
            </w:r>
            <w:r w:rsidRPr="00CD2D06">
              <w:rPr>
                <w:rFonts w:ascii="Angsana New" w:eastAsia="MS Mincho" w:hAnsi="Angsana New"/>
                <w:sz w:val="28"/>
                <w:szCs w:val="28"/>
              </w:rPr>
              <w:t>,</w:t>
            </w:r>
            <w:r>
              <w:rPr>
                <w:rFonts w:ascii="Angsana New" w:eastAsia="MS Mincho" w:hAnsi="Angsana New" w:hint="cs"/>
                <w:sz w:val="28"/>
                <w:szCs w:val="28"/>
                <w:cs/>
              </w:rPr>
              <w:t>999</w:t>
            </w:r>
            <w:r w:rsidRPr="00CD2D06">
              <w:rPr>
                <w:rFonts w:ascii="Angsana New" w:eastAsia="MS Mincho" w:hAnsi="Angsana New"/>
                <w:sz w:val="28"/>
                <w:szCs w:val="28"/>
              </w:rPr>
              <w:t>,</w:t>
            </w:r>
            <w:r>
              <w:rPr>
                <w:rFonts w:ascii="Angsana New" w:eastAsia="MS Mincho" w:hAnsi="Angsana New" w:hint="cs"/>
                <w:sz w:val="28"/>
                <w:szCs w:val="28"/>
                <w:cs/>
              </w:rPr>
              <w:t>548.59</w:t>
            </w:r>
          </w:p>
        </w:tc>
        <w:tc>
          <w:tcPr>
            <w:tcW w:w="1779" w:type="dxa"/>
            <w:shd w:val="clear" w:color="auto" w:fill="auto"/>
          </w:tcPr>
          <w:p w14:paraId="2D4321C6" w14:textId="77777777" w:rsidR="00130CDF" w:rsidRPr="00CD2D06" w:rsidRDefault="00130CDF" w:rsidP="002C1131">
            <w:pPr>
              <w:pBdr>
                <w:bottom w:val="double" w:sz="4" w:space="1" w:color="auto"/>
              </w:pBdr>
              <w:tabs>
                <w:tab w:val="decimal" w:pos="1245"/>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0.0</w:t>
            </w:r>
            <w:r w:rsidRPr="00CD2D06">
              <w:rPr>
                <w:rFonts w:ascii="Angsana New" w:eastAsia="MS Mincho" w:hAnsi="Angsana New"/>
                <w:sz w:val="28"/>
                <w:szCs w:val="28"/>
              </w:rPr>
              <w:t>0</w:t>
            </w:r>
          </w:p>
        </w:tc>
        <w:tc>
          <w:tcPr>
            <w:tcW w:w="1616" w:type="dxa"/>
            <w:shd w:val="clear" w:color="auto" w:fill="auto"/>
          </w:tcPr>
          <w:p w14:paraId="03737B94" w14:textId="77777777" w:rsidR="00130CDF" w:rsidRPr="00CD2D06" w:rsidRDefault="00130CDF" w:rsidP="002C1131">
            <w:pPr>
              <w:pBdr>
                <w:bottom w:val="double" w:sz="4" w:space="1" w:color="auto"/>
              </w:pBdr>
              <w:tabs>
                <w:tab w:val="decimal" w:pos="1068"/>
              </w:tabs>
              <w:overflowPunct w:val="0"/>
              <w:autoSpaceDE w:val="0"/>
              <w:autoSpaceDN w:val="0"/>
              <w:adjustRightInd w:val="0"/>
              <w:spacing w:line="400" w:lineRule="exact"/>
              <w:jc w:val="right"/>
              <w:textAlignment w:val="baseline"/>
              <w:rPr>
                <w:rFonts w:ascii="Angsana New" w:eastAsia="MS Mincho" w:hAnsi="Angsana New"/>
                <w:sz w:val="28"/>
                <w:szCs w:val="28"/>
              </w:rPr>
            </w:pPr>
            <w:r>
              <w:rPr>
                <w:rFonts w:ascii="Angsana New" w:eastAsia="MS Mincho" w:hAnsi="Angsana New" w:hint="cs"/>
                <w:sz w:val="28"/>
                <w:szCs w:val="28"/>
                <w:cs/>
              </w:rPr>
              <w:t>194</w:t>
            </w:r>
            <w:r w:rsidRPr="00CD2D06">
              <w:rPr>
                <w:rFonts w:ascii="Angsana New" w:eastAsia="MS Mincho" w:hAnsi="Angsana New"/>
                <w:sz w:val="28"/>
                <w:szCs w:val="28"/>
              </w:rPr>
              <w:t>,</w:t>
            </w:r>
            <w:r>
              <w:rPr>
                <w:rFonts w:ascii="Angsana New" w:eastAsia="MS Mincho" w:hAnsi="Angsana New" w:hint="cs"/>
                <w:sz w:val="28"/>
                <w:szCs w:val="28"/>
                <w:cs/>
              </w:rPr>
              <w:t>999</w:t>
            </w:r>
            <w:r w:rsidRPr="00CD2D06">
              <w:rPr>
                <w:rFonts w:ascii="Angsana New" w:eastAsia="MS Mincho" w:hAnsi="Angsana New"/>
                <w:sz w:val="28"/>
                <w:szCs w:val="28"/>
              </w:rPr>
              <w:t>,</w:t>
            </w:r>
            <w:r>
              <w:rPr>
                <w:rFonts w:ascii="Angsana New" w:eastAsia="MS Mincho" w:hAnsi="Angsana New" w:hint="cs"/>
                <w:sz w:val="28"/>
                <w:szCs w:val="28"/>
                <w:cs/>
              </w:rPr>
              <w:t>548.59</w:t>
            </w:r>
          </w:p>
        </w:tc>
        <w:tc>
          <w:tcPr>
            <w:tcW w:w="1464" w:type="dxa"/>
            <w:shd w:val="clear" w:color="auto" w:fill="auto"/>
          </w:tcPr>
          <w:p w14:paraId="00589DA8" w14:textId="77777777" w:rsidR="00130CDF" w:rsidRPr="00CD2D06" w:rsidRDefault="00130CDF" w:rsidP="002C1131">
            <w:pPr>
              <w:pBdr>
                <w:bottom w:val="double" w:sz="4" w:space="1" w:color="auto"/>
              </w:pBdr>
              <w:tabs>
                <w:tab w:val="decimal" w:pos="796"/>
              </w:tabs>
              <w:overflowPunct w:val="0"/>
              <w:autoSpaceDE w:val="0"/>
              <w:autoSpaceDN w:val="0"/>
              <w:adjustRightInd w:val="0"/>
              <w:spacing w:line="400" w:lineRule="exact"/>
              <w:jc w:val="right"/>
              <w:textAlignment w:val="baseline"/>
              <w:rPr>
                <w:rFonts w:ascii="Angsana New" w:eastAsia="MS Mincho" w:hAnsi="Angsana New"/>
                <w:sz w:val="28"/>
                <w:szCs w:val="28"/>
              </w:rPr>
            </w:pPr>
            <w:r>
              <w:rPr>
                <w:rFonts w:ascii="Angsana New" w:eastAsia="MS Mincho" w:hAnsi="Angsana New" w:hint="cs"/>
                <w:sz w:val="28"/>
                <w:szCs w:val="28"/>
                <w:cs/>
              </w:rPr>
              <w:t>194</w:t>
            </w:r>
            <w:r w:rsidRPr="00CD2D06">
              <w:rPr>
                <w:rFonts w:ascii="Angsana New" w:eastAsia="MS Mincho" w:hAnsi="Angsana New"/>
                <w:sz w:val="28"/>
                <w:szCs w:val="28"/>
              </w:rPr>
              <w:t>,</w:t>
            </w:r>
            <w:r>
              <w:rPr>
                <w:rFonts w:ascii="Angsana New" w:eastAsia="MS Mincho" w:hAnsi="Angsana New" w:hint="cs"/>
                <w:sz w:val="28"/>
                <w:szCs w:val="28"/>
                <w:cs/>
              </w:rPr>
              <w:t>999</w:t>
            </w:r>
            <w:r w:rsidRPr="00CD2D06">
              <w:rPr>
                <w:rFonts w:ascii="Angsana New" w:eastAsia="MS Mincho" w:hAnsi="Angsana New"/>
                <w:sz w:val="28"/>
                <w:szCs w:val="28"/>
              </w:rPr>
              <w:t>,</w:t>
            </w:r>
            <w:r>
              <w:rPr>
                <w:rFonts w:ascii="Angsana New" w:eastAsia="MS Mincho" w:hAnsi="Angsana New" w:hint="cs"/>
                <w:sz w:val="28"/>
                <w:szCs w:val="28"/>
                <w:cs/>
              </w:rPr>
              <w:t>548.59</w:t>
            </w:r>
          </w:p>
        </w:tc>
      </w:tr>
      <w:tr w:rsidR="00130CDF" w:rsidRPr="00CD2D06" w14:paraId="220E9F7F" w14:textId="77777777" w:rsidTr="00E63B2E">
        <w:trPr>
          <w:tblHeader/>
        </w:trPr>
        <w:tc>
          <w:tcPr>
            <w:tcW w:w="9463" w:type="dxa"/>
            <w:gridSpan w:val="5"/>
            <w:shd w:val="clear" w:color="auto" w:fill="auto"/>
          </w:tcPr>
          <w:p w14:paraId="6D599DFB" w14:textId="77777777" w:rsidR="00130CDF" w:rsidRPr="00CD2D06" w:rsidRDefault="00130CDF" w:rsidP="002C1131">
            <w:pPr>
              <w:overflowPunct w:val="0"/>
              <w:autoSpaceDE w:val="0"/>
              <w:autoSpaceDN w:val="0"/>
              <w:adjustRightInd w:val="0"/>
              <w:spacing w:line="400" w:lineRule="exact"/>
              <w:jc w:val="right"/>
              <w:textAlignment w:val="baseline"/>
              <w:rPr>
                <w:rFonts w:ascii="Angsana New" w:eastAsia="MS Mincho" w:hAnsi="Angsana New"/>
                <w:sz w:val="28"/>
                <w:szCs w:val="28"/>
              </w:rPr>
            </w:pPr>
          </w:p>
        </w:tc>
      </w:tr>
      <w:tr w:rsidR="00130CDF" w:rsidRPr="00CD2D06" w14:paraId="78E66AC4" w14:textId="77777777" w:rsidTr="00E63B2E">
        <w:trPr>
          <w:tblHeader/>
        </w:trPr>
        <w:tc>
          <w:tcPr>
            <w:tcW w:w="3072" w:type="dxa"/>
            <w:shd w:val="clear" w:color="auto" w:fill="auto"/>
          </w:tcPr>
          <w:p w14:paraId="2609819D" w14:textId="77777777" w:rsidR="00130CDF" w:rsidRPr="00CD2D06" w:rsidRDefault="00130CDF" w:rsidP="002C1131">
            <w:pPr>
              <w:overflowPunct w:val="0"/>
              <w:autoSpaceDE w:val="0"/>
              <w:autoSpaceDN w:val="0"/>
              <w:adjustRightInd w:val="0"/>
              <w:spacing w:line="400" w:lineRule="exact"/>
              <w:jc w:val="right"/>
              <w:textAlignment w:val="baseline"/>
              <w:rPr>
                <w:rFonts w:ascii="Angsana New" w:eastAsia="MS Mincho" w:hAnsi="Angsana New"/>
                <w:sz w:val="28"/>
                <w:szCs w:val="28"/>
              </w:rPr>
            </w:pPr>
          </w:p>
        </w:tc>
        <w:tc>
          <w:tcPr>
            <w:tcW w:w="6391" w:type="dxa"/>
            <w:gridSpan w:val="4"/>
            <w:shd w:val="clear" w:color="auto" w:fill="auto"/>
          </w:tcPr>
          <w:p w14:paraId="55BE1988" w14:textId="77777777" w:rsidR="00130CDF" w:rsidRPr="00CD2D06" w:rsidRDefault="00130CDF" w:rsidP="002C1131">
            <w:pPr>
              <w:pBdr>
                <w:bottom w:val="single" w:sz="4" w:space="1" w:color="auto"/>
              </w:pBdr>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sz w:val="28"/>
                <w:szCs w:val="28"/>
                <w:cs/>
              </w:rPr>
              <w:t>หน่วย</w:t>
            </w:r>
            <w:r w:rsidRPr="00CD2D06">
              <w:rPr>
                <w:rFonts w:ascii="Angsana New" w:eastAsia="MS Mincho" w:hAnsi="Angsana New"/>
                <w:sz w:val="28"/>
                <w:szCs w:val="28"/>
              </w:rPr>
              <w:t>:</w:t>
            </w:r>
            <w:r w:rsidRPr="00CD2D06">
              <w:rPr>
                <w:rFonts w:ascii="Angsana New" w:eastAsia="MS Mincho" w:hAnsi="Angsana New"/>
                <w:sz w:val="28"/>
                <w:szCs w:val="28"/>
                <w:cs/>
              </w:rPr>
              <w:t>บาท</w:t>
            </w:r>
          </w:p>
        </w:tc>
      </w:tr>
      <w:tr w:rsidR="00130CDF" w:rsidRPr="00CD2D06" w14:paraId="48D1EC9C" w14:textId="77777777" w:rsidTr="00E63B2E">
        <w:trPr>
          <w:tblHeader/>
        </w:trPr>
        <w:tc>
          <w:tcPr>
            <w:tcW w:w="3072" w:type="dxa"/>
            <w:shd w:val="clear" w:color="auto" w:fill="auto"/>
          </w:tcPr>
          <w:p w14:paraId="3A9AE4C7" w14:textId="77777777" w:rsidR="00130CDF" w:rsidRPr="00CD2D06" w:rsidRDefault="00130CDF" w:rsidP="002C1131">
            <w:pPr>
              <w:overflowPunct w:val="0"/>
              <w:autoSpaceDE w:val="0"/>
              <w:autoSpaceDN w:val="0"/>
              <w:adjustRightInd w:val="0"/>
              <w:spacing w:line="400" w:lineRule="exact"/>
              <w:textAlignment w:val="baseline"/>
              <w:rPr>
                <w:rFonts w:ascii="Angsana New" w:eastAsia="MS Mincho" w:hAnsi="Angsana New"/>
                <w:sz w:val="28"/>
                <w:szCs w:val="28"/>
              </w:rPr>
            </w:pPr>
          </w:p>
        </w:tc>
        <w:tc>
          <w:tcPr>
            <w:tcW w:w="6391" w:type="dxa"/>
            <w:gridSpan w:val="4"/>
            <w:shd w:val="clear" w:color="auto" w:fill="auto"/>
            <w:vAlign w:val="bottom"/>
          </w:tcPr>
          <w:p w14:paraId="63477EA2" w14:textId="77777777" w:rsidR="00130CDF" w:rsidRPr="00CD2D06" w:rsidRDefault="00130CDF" w:rsidP="002C1131">
            <w:pPr>
              <w:pBdr>
                <w:bottom w:val="single" w:sz="4" w:space="1" w:color="auto"/>
              </w:pBdr>
              <w:overflowPunct w:val="0"/>
              <w:autoSpaceDE w:val="0"/>
              <w:autoSpaceDN w:val="0"/>
              <w:adjustRightInd w:val="0"/>
              <w:spacing w:line="400" w:lineRule="exact"/>
              <w:jc w:val="center"/>
              <w:textAlignment w:val="baseline"/>
              <w:rPr>
                <w:rFonts w:ascii="Angsana New" w:eastAsia="MS Mincho" w:hAnsi="Angsana New"/>
                <w:sz w:val="28"/>
                <w:szCs w:val="28"/>
                <w:cs/>
              </w:rPr>
            </w:pPr>
            <w:r w:rsidRPr="00CD2D06">
              <w:rPr>
                <w:rFonts w:ascii="Angsana New" w:eastAsia="MS Mincho" w:hAnsi="Angsana New"/>
                <w:sz w:val="28"/>
                <w:szCs w:val="28"/>
                <w:cs/>
              </w:rPr>
              <w:t>งบการเงินเฉพาะกิจการ</w:t>
            </w:r>
          </w:p>
        </w:tc>
      </w:tr>
      <w:tr w:rsidR="00130CDF" w:rsidRPr="00CD2D06" w14:paraId="01F5287B" w14:textId="77777777" w:rsidTr="00E63B2E">
        <w:trPr>
          <w:trHeight w:val="85"/>
          <w:tblHeader/>
        </w:trPr>
        <w:tc>
          <w:tcPr>
            <w:tcW w:w="3072" w:type="dxa"/>
            <w:shd w:val="clear" w:color="auto" w:fill="auto"/>
          </w:tcPr>
          <w:p w14:paraId="386EFBC2" w14:textId="77777777" w:rsidR="00130CDF" w:rsidRPr="00CD2D06" w:rsidRDefault="00130CDF" w:rsidP="002C1131">
            <w:pPr>
              <w:overflowPunct w:val="0"/>
              <w:autoSpaceDE w:val="0"/>
              <w:autoSpaceDN w:val="0"/>
              <w:adjustRightInd w:val="0"/>
              <w:spacing w:line="400" w:lineRule="exact"/>
              <w:textAlignment w:val="baseline"/>
              <w:rPr>
                <w:rFonts w:ascii="Angsana New" w:eastAsia="MS Mincho" w:hAnsi="Angsana New"/>
                <w:sz w:val="28"/>
                <w:szCs w:val="28"/>
              </w:rPr>
            </w:pPr>
          </w:p>
        </w:tc>
        <w:tc>
          <w:tcPr>
            <w:tcW w:w="1532" w:type="dxa"/>
            <w:shd w:val="clear" w:color="auto" w:fill="auto"/>
            <w:vAlign w:val="bottom"/>
          </w:tcPr>
          <w:p w14:paraId="14BD0836" w14:textId="77777777" w:rsidR="00130CDF" w:rsidRPr="00CD2D06" w:rsidRDefault="00130CDF" w:rsidP="002C1131">
            <w:pPr>
              <w:pBdr>
                <w:bottom w:val="single" w:sz="4" w:space="1" w:color="auto"/>
              </w:pBdr>
              <w:overflowPunct w:val="0"/>
              <w:autoSpaceDE w:val="0"/>
              <w:autoSpaceDN w:val="0"/>
              <w:adjustRightInd w:val="0"/>
              <w:spacing w:line="400" w:lineRule="exact"/>
              <w:ind w:right="-74"/>
              <w:jc w:val="center"/>
              <w:textAlignment w:val="baseline"/>
              <w:rPr>
                <w:rFonts w:ascii="Angsana New" w:eastAsia="MS Mincho" w:hAnsi="Angsana New"/>
                <w:sz w:val="28"/>
                <w:szCs w:val="28"/>
              </w:rPr>
            </w:pPr>
            <w:r w:rsidRPr="00CD2D06">
              <w:rPr>
                <w:rFonts w:ascii="Angsana New" w:eastAsia="MS Mincho" w:hAnsi="Angsana New"/>
                <w:sz w:val="28"/>
                <w:szCs w:val="28"/>
                <w:cs/>
              </w:rPr>
              <w:t>มูลค่าตามหลักการบัญชีเดิม</w:t>
            </w:r>
          </w:p>
        </w:tc>
        <w:tc>
          <w:tcPr>
            <w:tcW w:w="4859" w:type="dxa"/>
            <w:gridSpan w:val="3"/>
            <w:shd w:val="clear" w:color="auto" w:fill="auto"/>
          </w:tcPr>
          <w:p w14:paraId="32F0C514" w14:textId="77777777" w:rsidR="00130CDF" w:rsidRPr="00CD2D06" w:rsidRDefault="00130CDF" w:rsidP="002C1131">
            <w:pPr>
              <w:pBdr>
                <w:bottom w:val="single" w:sz="4" w:space="1" w:color="auto"/>
              </w:pBdr>
              <w:overflowPunct w:val="0"/>
              <w:autoSpaceDE w:val="0"/>
              <w:autoSpaceDN w:val="0"/>
              <w:adjustRightInd w:val="0"/>
              <w:spacing w:line="400" w:lineRule="exact"/>
              <w:ind w:right="-74"/>
              <w:jc w:val="center"/>
              <w:textAlignment w:val="baseline"/>
              <w:rPr>
                <w:rFonts w:ascii="Angsana New" w:eastAsia="MS Mincho" w:hAnsi="Angsana New"/>
                <w:sz w:val="28"/>
                <w:szCs w:val="28"/>
              </w:rPr>
            </w:pPr>
            <w:r w:rsidRPr="00CD2D06">
              <w:rPr>
                <w:rFonts w:ascii="Angsana New" w:eastAsia="MS Mincho" w:hAnsi="Angsana New"/>
                <w:sz w:val="28"/>
                <w:szCs w:val="28"/>
                <w:cs/>
              </w:rPr>
              <w:t>การจัดประเภทและวัดมูลค่าตามมาตรฐานการรายงาน</w:t>
            </w:r>
          </w:p>
          <w:p w14:paraId="59C5525A" w14:textId="77777777" w:rsidR="00130CDF" w:rsidRPr="00CD2D06" w:rsidRDefault="00130CDF" w:rsidP="002C1131">
            <w:pPr>
              <w:pBdr>
                <w:bottom w:val="single" w:sz="4" w:space="1" w:color="auto"/>
              </w:pBdr>
              <w:overflowPunct w:val="0"/>
              <w:autoSpaceDE w:val="0"/>
              <w:autoSpaceDN w:val="0"/>
              <w:adjustRightInd w:val="0"/>
              <w:spacing w:line="400" w:lineRule="exact"/>
              <w:ind w:right="-74"/>
              <w:jc w:val="center"/>
              <w:textAlignment w:val="baseline"/>
              <w:rPr>
                <w:rFonts w:ascii="Angsana New" w:eastAsia="MS Mincho" w:hAnsi="Angsana New"/>
                <w:sz w:val="28"/>
                <w:szCs w:val="28"/>
              </w:rPr>
            </w:pPr>
            <w:r w:rsidRPr="00CD2D06">
              <w:rPr>
                <w:rFonts w:ascii="Angsana New" w:eastAsia="MS Mincho" w:hAnsi="Angsana New"/>
                <w:sz w:val="28"/>
                <w:szCs w:val="28"/>
                <w:cs/>
              </w:rPr>
              <w:t xml:space="preserve">ทางการเงิน ฉบับที่ </w:t>
            </w:r>
            <w:r w:rsidRPr="00CD2D06">
              <w:rPr>
                <w:rFonts w:ascii="Angsana New" w:eastAsia="MS Mincho" w:hAnsi="Angsana New"/>
                <w:sz w:val="28"/>
                <w:szCs w:val="28"/>
              </w:rPr>
              <w:t>9</w:t>
            </w:r>
          </w:p>
        </w:tc>
      </w:tr>
      <w:tr w:rsidR="00130CDF" w:rsidRPr="00CD2D06" w14:paraId="5688B9DE" w14:textId="77777777" w:rsidTr="00E63B2E">
        <w:trPr>
          <w:tblHeader/>
        </w:trPr>
        <w:tc>
          <w:tcPr>
            <w:tcW w:w="3072" w:type="dxa"/>
            <w:shd w:val="clear" w:color="auto" w:fill="auto"/>
          </w:tcPr>
          <w:p w14:paraId="351EABBC" w14:textId="77777777" w:rsidR="00130CDF" w:rsidRPr="00CD2D06" w:rsidRDefault="00130CDF" w:rsidP="002C1131">
            <w:pPr>
              <w:overflowPunct w:val="0"/>
              <w:autoSpaceDE w:val="0"/>
              <w:autoSpaceDN w:val="0"/>
              <w:adjustRightInd w:val="0"/>
              <w:spacing w:line="400" w:lineRule="exact"/>
              <w:textAlignment w:val="baseline"/>
              <w:rPr>
                <w:rFonts w:ascii="Angsana New" w:eastAsia="MS Mincho" w:hAnsi="Angsana New"/>
                <w:sz w:val="28"/>
                <w:szCs w:val="28"/>
              </w:rPr>
            </w:pPr>
          </w:p>
        </w:tc>
        <w:tc>
          <w:tcPr>
            <w:tcW w:w="1532" w:type="dxa"/>
            <w:shd w:val="clear" w:color="auto" w:fill="auto"/>
            <w:vAlign w:val="bottom"/>
          </w:tcPr>
          <w:p w14:paraId="74AF15DA" w14:textId="77777777" w:rsidR="00130CDF" w:rsidRPr="00CD2D06" w:rsidRDefault="00130CDF" w:rsidP="002C1131">
            <w:pPr>
              <w:overflowPunct w:val="0"/>
              <w:autoSpaceDE w:val="0"/>
              <w:autoSpaceDN w:val="0"/>
              <w:adjustRightInd w:val="0"/>
              <w:spacing w:line="400" w:lineRule="exact"/>
              <w:ind w:right="-74"/>
              <w:jc w:val="center"/>
              <w:textAlignment w:val="baseline"/>
              <w:rPr>
                <w:rFonts w:ascii="Angsana New" w:eastAsia="MS Mincho" w:hAnsi="Angsana New"/>
                <w:sz w:val="28"/>
                <w:szCs w:val="28"/>
              </w:rPr>
            </w:pPr>
          </w:p>
        </w:tc>
        <w:tc>
          <w:tcPr>
            <w:tcW w:w="1779" w:type="dxa"/>
            <w:shd w:val="clear" w:color="auto" w:fill="auto"/>
            <w:vAlign w:val="bottom"/>
          </w:tcPr>
          <w:p w14:paraId="7BE632C5" w14:textId="77777777" w:rsidR="00130CDF" w:rsidRPr="00CD2D06" w:rsidRDefault="00130CDF" w:rsidP="002C1131">
            <w:pPr>
              <w:pBdr>
                <w:bottom w:val="single" w:sz="4" w:space="1" w:color="auto"/>
              </w:pBdr>
              <w:overflowPunct w:val="0"/>
              <w:autoSpaceDE w:val="0"/>
              <w:autoSpaceDN w:val="0"/>
              <w:adjustRightInd w:val="0"/>
              <w:spacing w:line="400" w:lineRule="exact"/>
              <w:jc w:val="center"/>
              <w:textAlignment w:val="baseline"/>
              <w:rPr>
                <w:rFonts w:ascii="Angsana New" w:eastAsia="MS Mincho" w:hAnsi="Angsana New"/>
                <w:sz w:val="28"/>
                <w:szCs w:val="28"/>
                <w:cs/>
              </w:rPr>
            </w:pPr>
            <w:r w:rsidRPr="00CD2D06">
              <w:rPr>
                <w:rFonts w:ascii="Angsana New" w:eastAsia="MS Mincho" w:hAnsi="Angsana New"/>
                <w:sz w:val="28"/>
                <w:szCs w:val="28"/>
                <w:cs/>
              </w:rPr>
              <w:t>มูลค่ายุติธรรมผ่านกำไรขาดทุนเบ็ดเสร็จอื่น</w:t>
            </w:r>
          </w:p>
        </w:tc>
        <w:tc>
          <w:tcPr>
            <w:tcW w:w="1616" w:type="dxa"/>
            <w:shd w:val="clear" w:color="auto" w:fill="auto"/>
            <w:vAlign w:val="bottom"/>
          </w:tcPr>
          <w:p w14:paraId="4936A308" w14:textId="77777777" w:rsidR="00130CDF" w:rsidRPr="00CD2D06" w:rsidRDefault="00130CDF" w:rsidP="002C1131">
            <w:pPr>
              <w:pBdr>
                <w:bottom w:val="single" w:sz="4" w:space="1" w:color="auto"/>
              </w:pBdr>
              <w:overflowPunct w:val="0"/>
              <w:autoSpaceDE w:val="0"/>
              <w:autoSpaceDN w:val="0"/>
              <w:adjustRightInd w:val="0"/>
              <w:spacing w:line="400" w:lineRule="exact"/>
              <w:jc w:val="center"/>
              <w:textAlignment w:val="baseline"/>
              <w:rPr>
                <w:rFonts w:ascii="Angsana New" w:eastAsia="MS Mincho" w:hAnsi="Angsana New"/>
                <w:sz w:val="28"/>
                <w:szCs w:val="28"/>
              </w:rPr>
            </w:pPr>
            <w:r w:rsidRPr="00CD2D06">
              <w:rPr>
                <w:rFonts w:ascii="Angsana New" w:eastAsia="MS Mincho" w:hAnsi="Angsana New"/>
                <w:sz w:val="28"/>
                <w:szCs w:val="28"/>
                <w:cs/>
              </w:rPr>
              <w:t>ราคาทุน</w:t>
            </w:r>
          </w:p>
          <w:p w14:paraId="5019404C" w14:textId="77777777" w:rsidR="00130CDF" w:rsidRPr="00CD2D06" w:rsidRDefault="00130CDF" w:rsidP="002C1131">
            <w:pPr>
              <w:pBdr>
                <w:bottom w:val="single" w:sz="4" w:space="1" w:color="auto"/>
              </w:pBdr>
              <w:overflowPunct w:val="0"/>
              <w:autoSpaceDE w:val="0"/>
              <w:autoSpaceDN w:val="0"/>
              <w:adjustRightInd w:val="0"/>
              <w:spacing w:line="400" w:lineRule="exact"/>
              <w:jc w:val="center"/>
              <w:textAlignment w:val="baseline"/>
              <w:rPr>
                <w:rFonts w:ascii="Angsana New" w:eastAsia="MS Mincho" w:hAnsi="Angsana New"/>
                <w:sz w:val="28"/>
                <w:szCs w:val="28"/>
                <w:cs/>
              </w:rPr>
            </w:pPr>
            <w:r w:rsidRPr="00CD2D06">
              <w:rPr>
                <w:rFonts w:ascii="Angsana New" w:eastAsia="MS Mincho" w:hAnsi="Angsana New"/>
                <w:sz w:val="28"/>
                <w:szCs w:val="28"/>
                <w:cs/>
              </w:rPr>
              <w:t>ตัดจำหน่าย</w:t>
            </w:r>
          </w:p>
        </w:tc>
        <w:tc>
          <w:tcPr>
            <w:tcW w:w="1464" w:type="dxa"/>
            <w:shd w:val="clear" w:color="auto" w:fill="auto"/>
            <w:vAlign w:val="bottom"/>
          </w:tcPr>
          <w:p w14:paraId="73C48E01" w14:textId="77777777" w:rsidR="00130CDF" w:rsidRPr="00CD2D06" w:rsidRDefault="00130CDF" w:rsidP="002C1131">
            <w:pPr>
              <w:pBdr>
                <w:bottom w:val="single" w:sz="4" w:space="1" w:color="auto"/>
              </w:pBdr>
              <w:overflowPunct w:val="0"/>
              <w:autoSpaceDE w:val="0"/>
              <w:autoSpaceDN w:val="0"/>
              <w:adjustRightInd w:val="0"/>
              <w:spacing w:line="400" w:lineRule="exact"/>
              <w:ind w:right="-74"/>
              <w:jc w:val="center"/>
              <w:textAlignment w:val="baseline"/>
              <w:rPr>
                <w:rFonts w:ascii="Angsana New" w:eastAsia="MS Mincho" w:hAnsi="Angsana New"/>
                <w:sz w:val="28"/>
                <w:szCs w:val="28"/>
              </w:rPr>
            </w:pPr>
            <w:r w:rsidRPr="00CD2D06">
              <w:rPr>
                <w:rFonts w:ascii="Angsana New" w:eastAsia="MS Mincho" w:hAnsi="Angsana New"/>
                <w:sz w:val="28"/>
                <w:szCs w:val="28"/>
                <w:cs/>
              </w:rPr>
              <w:t>รวม</w:t>
            </w:r>
          </w:p>
        </w:tc>
      </w:tr>
      <w:tr w:rsidR="00DD7439" w:rsidRPr="00CD2D06" w14:paraId="35337FC1" w14:textId="77777777" w:rsidTr="00E63B2E">
        <w:tc>
          <w:tcPr>
            <w:tcW w:w="4604" w:type="dxa"/>
            <w:gridSpan w:val="2"/>
            <w:shd w:val="clear" w:color="auto" w:fill="auto"/>
          </w:tcPr>
          <w:p w14:paraId="3DB2A387" w14:textId="6115CC00" w:rsidR="00DD7439" w:rsidRPr="00CD2D06" w:rsidRDefault="00DD7439" w:rsidP="00D708F4">
            <w:pPr>
              <w:tabs>
                <w:tab w:val="left" w:pos="540"/>
              </w:tabs>
              <w:overflowPunct w:val="0"/>
              <w:autoSpaceDE w:val="0"/>
              <w:autoSpaceDN w:val="0"/>
              <w:adjustRightInd w:val="0"/>
              <w:spacing w:line="400" w:lineRule="exact"/>
              <w:jc w:val="left"/>
              <w:textAlignment w:val="baseline"/>
              <w:rPr>
                <w:rFonts w:ascii="Angsana New" w:eastAsia="MS Mincho" w:hAnsi="Angsana New"/>
                <w:sz w:val="28"/>
                <w:szCs w:val="28"/>
              </w:rPr>
            </w:pPr>
            <w:r w:rsidRPr="00CD2D06">
              <w:rPr>
                <w:rFonts w:ascii="Angsana New" w:eastAsia="MS Mincho" w:hAnsi="Angsana New"/>
                <w:b/>
                <w:bCs/>
                <w:sz w:val="28"/>
                <w:szCs w:val="28"/>
                <w:cs/>
              </w:rPr>
              <w:t xml:space="preserve">สินทรัพย์ทางการเงิน ณ วันที่ </w:t>
            </w:r>
            <w:r w:rsidRPr="00CD2D06">
              <w:rPr>
                <w:rFonts w:ascii="Angsana New" w:eastAsia="MS Mincho" w:hAnsi="Angsana New"/>
                <w:b/>
                <w:bCs/>
                <w:sz w:val="28"/>
                <w:szCs w:val="28"/>
              </w:rPr>
              <w:t>1</w:t>
            </w:r>
            <w:r w:rsidRPr="00CD2D06">
              <w:rPr>
                <w:rFonts w:ascii="Angsana New" w:eastAsia="MS Mincho" w:hAnsi="Angsana New"/>
                <w:b/>
                <w:bCs/>
                <w:sz w:val="28"/>
                <w:szCs w:val="28"/>
                <w:cs/>
              </w:rPr>
              <w:t xml:space="preserve"> มกราคม </w:t>
            </w:r>
            <w:r w:rsidRPr="00CD2D06">
              <w:rPr>
                <w:rFonts w:ascii="Angsana New" w:eastAsia="MS Mincho" w:hAnsi="Angsana New"/>
                <w:b/>
                <w:bCs/>
                <w:sz w:val="28"/>
                <w:szCs w:val="28"/>
              </w:rPr>
              <w:t>2563</w:t>
            </w:r>
          </w:p>
        </w:tc>
        <w:tc>
          <w:tcPr>
            <w:tcW w:w="1779" w:type="dxa"/>
            <w:shd w:val="clear" w:color="auto" w:fill="auto"/>
          </w:tcPr>
          <w:p w14:paraId="09385507" w14:textId="77777777" w:rsidR="00DD7439" w:rsidRPr="00CD2D06" w:rsidRDefault="00DD7439" w:rsidP="002C1131">
            <w:pPr>
              <w:overflowPunct w:val="0"/>
              <w:autoSpaceDE w:val="0"/>
              <w:autoSpaceDN w:val="0"/>
              <w:adjustRightInd w:val="0"/>
              <w:spacing w:line="400" w:lineRule="exact"/>
              <w:jc w:val="center"/>
              <w:textAlignment w:val="baseline"/>
              <w:rPr>
                <w:rFonts w:ascii="Angsana New" w:eastAsia="MS Mincho" w:hAnsi="Angsana New"/>
                <w:sz w:val="28"/>
                <w:szCs w:val="28"/>
              </w:rPr>
            </w:pPr>
          </w:p>
        </w:tc>
        <w:tc>
          <w:tcPr>
            <w:tcW w:w="1616" w:type="dxa"/>
            <w:shd w:val="clear" w:color="auto" w:fill="auto"/>
          </w:tcPr>
          <w:p w14:paraId="51229EFF" w14:textId="77777777" w:rsidR="00DD7439" w:rsidRPr="00CD2D06" w:rsidRDefault="00DD7439" w:rsidP="002C1131">
            <w:pPr>
              <w:overflowPunct w:val="0"/>
              <w:autoSpaceDE w:val="0"/>
              <w:autoSpaceDN w:val="0"/>
              <w:adjustRightInd w:val="0"/>
              <w:spacing w:line="400" w:lineRule="exact"/>
              <w:jc w:val="center"/>
              <w:textAlignment w:val="baseline"/>
              <w:rPr>
                <w:rFonts w:ascii="Angsana New" w:eastAsia="MS Mincho" w:hAnsi="Angsana New"/>
                <w:sz w:val="28"/>
                <w:szCs w:val="28"/>
              </w:rPr>
            </w:pPr>
          </w:p>
        </w:tc>
        <w:tc>
          <w:tcPr>
            <w:tcW w:w="1464" w:type="dxa"/>
            <w:shd w:val="clear" w:color="auto" w:fill="auto"/>
          </w:tcPr>
          <w:p w14:paraId="383A71FB" w14:textId="77777777" w:rsidR="00DD7439" w:rsidRPr="00CD2D06" w:rsidRDefault="00DD7439" w:rsidP="002C1131">
            <w:pPr>
              <w:overflowPunct w:val="0"/>
              <w:autoSpaceDE w:val="0"/>
              <w:autoSpaceDN w:val="0"/>
              <w:adjustRightInd w:val="0"/>
              <w:spacing w:line="400" w:lineRule="exact"/>
              <w:jc w:val="center"/>
              <w:textAlignment w:val="baseline"/>
              <w:rPr>
                <w:rFonts w:ascii="Angsana New" w:eastAsia="MS Mincho" w:hAnsi="Angsana New"/>
                <w:sz w:val="28"/>
                <w:szCs w:val="28"/>
              </w:rPr>
            </w:pPr>
          </w:p>
        </w:tc>
      </w:tr>
      <w:tr w:rsidR="00130CDF" w:rsidRPr="00CD2D06" w14:paraId="30A4C3C5" w14:textId="77777777" w:rsidTr="00E63B2E">
        <w:tc>
          <w:tcPr>
            <w:tcW w:w="3072" w:type="dxa"/>
            <w:shd w:val="clear" w:color="auto" w:fill="auto"/>
          </w:tcPr>
          <w:p w14:paraId="13B8D33A" w14:textId="77777777" w:rsidR="00130CDF" w:rsidRPr="00CD2D06" w:rsidRDefault="00130CDF" w:rsidP="002C1131">
            <w:pPr>
              <w:overflowPunct w:val="0"/>
              <w:autoSpaceDE w:val="0"/>
              <w:autoSpaceDN w:val="0"/>
              <w:adjustRightInd w:val="0"/>
              <w:spacing w:line="400" w:lineRule="exact"/>
              <w:ind w:left="162" w:hanging="162"/>
              <w:textAlignment w:val="baseline"/>
              <w:rPr>
                <w:rFonts w:ascii="Angsana New" w:eastAsia="MS Mincho" w:hAnsi="Angsana New"/>
                <w:sz w:val="28"/>
                <w:szCs w:val="28"/>
                <w:cs/>
              </w:rPr>
            </w:pPr>
            <w:r w:rsidRPr="00CD2D06">
              <w:rPr>
                <w:rFonts w:ascii="Angsana New" w:eastAsia="MS Mincho" w:hAnsi="Angsana New"/>
                <w:sz w:val="28"/>
                <w:szCs w:val="28"/>
                <w:cs/>
              </w:rPr>
              <w:t>เงินสดและรายการเทียบเท่าเงินสด</w:t>
            </w:r>
          </w:p>
        </w:tc>
        <w:tc>
          <w:tcPr>
            <w:tcW w:w="1532" w:type="dxa"/>
            <w:shd w:val="clear" w:color="auto" w:fill="auto"/>
          </w:tcPr>
          <w:p w14:paraId="348C0FD1" w14:textId="77777777" w:rsidR="00130CDF" w:rsidRPr="00CD2D06" w:rsidRDefault="00130CDF" w:rsidP="002C1131">
            <w:pPr>
              <w:tabs>
                <w:tab w:val="decimal" w:pos="885"/>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3,227,104.66</w:t>
            </w:r>
          </w:p>
        </w:tc>
        <w:tc>
          <w:tcPr>
            <w:tcW w:w="1779" w:type="dxa"/>
            <w:shd w:val="clear" w:color="auto" w:fill="auto"/>
          </w:tcPr>
          <w:p w14:paraId="7C47A428" w14:textId="77777777" w:rsidR="00130CDF" w:rsidRPr="00CD2D06" w:rsidRDefault="00130CDF" w:rsidP="002C1131">
            <w:pPr>
              <w:tabs>
                <w:tab w:val="decimal" w:pos="1245"/>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0.0</w:t>
            </w:r>
            <w:r w:rsidRPr="00CD2D06">
              <w:rPr>
                <w:rFonts w:ascii="Angsana New" w:eastAsia="MS Mincho" w:hAnsi="Angsana New"/>
                <w:sz w:val="28"/>
                <w:szCs w:val="28"/>
              </w:rPr>
              <w:t>0</w:t>
            </w:r>
          </w:p>
        </w:tc>
        <w:tc>
          <w:tcPr>
            <w:tcW w:w="1616" w:type="dxa"/>
            <w:shd w:val="clear" w:color="auto" w:fill="auto"/>
          </w:tcPr>
          <w:p w14:paraId="63718D90" w14:textId="77777777" w:rsidR="00130CDF" w:rsidRPr="00CD2D06" w:rsidRDefault="00130CDF" w:rsidP="002C1131">
            <w:pPr>
              <w:tabs>
                <w:tab w:val="decimal" w:pos="1068"/>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3,227,104.66</w:t>
            </w:r>
          </w:p>
        </w:tc>
        <w:tc>
          <w:tcPr>
            <w:tcW w:w="1464" w:type="dxa"/>
            <w:shd w:val="clear" w:color="auto" w:fill="auto"/>
          </w:tcPr>
          <w:p w14:paraId="1650B10C" w14:textId="77777777" w:rsidR="00130CDF" w:rsidRPr="00CD2D06" w:rsidRDefault="00130CDF" w:rsidP="002C1131">
            <w:pPr>
              <w:tabs>
                <w:tab w:val="decimal" w:pos="796"/>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3,227,104.66</w:t>
            </w:r>
          </w:p>
        </w:tc>
      </w:tr>
      <w:tr w:rsidR="00130CDF" w:rsidRPr="00CD2D06" w14:paraId="18B81675" w14:textId="77777777" w:rsidTr="00E63B2E">
        <w:tc>
          <w:tcPr>
            <w:tcW w:w="3072" w:type="dxa"/>
            <w:shd w:val="clear" w:color="auto" w:fill="auto"/>
          </w:tcPr>
          <w:p w14:paraId="3BF72F10" w14:textId="77777777" w:rsidR="00130CDF" w:rsidRPr="00CD2D06" w:rsidRDefault="00130CDF" w:rsidP="002C1131">
            <w:pPr>
              <w:overflowPunct w:val="0"/>
              <w:autoSpaceDE w:val="0"/>
              <w:autoSpaceDN w:val="0"/>
              <w:adjustRightInd w:val="0"/>
              <w:spacing w:line="400" w:lineRule="exact"/>
              <w:ind w:left="162" w:hanging="162"/>
              <w:textAlignment w:val="baseline"/>
              <w:rPr>
                <w:rFonts w:ascii="Angsana New" w:eastAsia="MS Mincho" w:hAnsi="Angsana New"/>
                <w:sz w:val="28"/>
                <w:szCs w:val="28"/>
                <w:cs/>
              </w:rPr>
            </w:pPr>
            <w:r w:rsidRPr="00CD2D06">
              <w:rPr>
                <w:rFonts w:ascii="Angsana New" w:eastAsia="MS Mincho" w:hAnsi="Angsana New"/>
                <w:sz w:val="28"/>
                <w:szCs w:val="28"/>
                <w:cs/>
              </w:rPr>
              <w:t>ลูกหนี้การค้าและลูกหนี้หมุนเวียนอื่น</w:t>
            </w:r>
          </w:p>
        </w:tc>
        <w:tc>
          <w:tcPr>
            <w:tcW w:w="1532" w:type="dxa"/>
            <w:shd w:val="clear" w:color="auto" w:fill="auto"/>
          </w:tcPr>
          <w:p w14:paraId="14D55221" w14:textId="77777777" w:rsidR="00130CDF" w:rsidRPr="00CD2D06" w:rsidRDefault="00130CDF" w:rsidP="002C1131">
            <w:pPr>
              <w:tabs>
                <w:tab w:val="decimal" w:pos="885"/>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2,059,671.88</w:t>
            </w:r>
          </w:p>
        </w:tc>
        <w:tc>
          <w:tcPr>
            <w:tcW w:w="1779" w:type="dxa"/>
            <w:shd w:val="clear" w:color="auto" w:fill="auto"/>
          </w:tcPr>
          <w:p w14:paraId="56BC833E" w14:textId="77777777" w:rsidR="00130CDF" w:rsidRPr="00CD2D06" w:rsidRDefault="00130CDF" w:rsidP="002C1131">
            <w:pPr>
              <w:tabs>
                <w:tab w:val="decimal" w:pos="1245"/>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0.0</w:t>
            </w:r>
            <w:r w:rsidRPr="00CD2D06">
              <w:rPr>
                <w:rFonts w:ascii="Angsana New" w:eastAsia="MS Mincho" w:hAnsi="Angsana New"/>
                <w:sz w:val="28"/>
                <w:szCs w:val="28"/>
              </w:rPr>
              <w:t>0</w:t>
            </w:r>
          </w:p>
        </w:tc>
        <w:tc>
          <w:tcPr>
            <w:tcW w:w="1616" w:type="dxa"/>
            <w:shd w:val="clear" w:color="auto" w:fill="auto"/>
          </w:tcPr>
          <w:p w14:paraId="1903D7C3" w14:textId="77777777" w:rsidR="00130CDF" w:rsidRPr="00CD2D06" w:rsidRDefault="00130CDF" w:rsidP="002C1131">
            <w:pPr>
              <w:tabs>
                <w:tab w:val="decimal" w:pos="1068"/>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2,059,671.88</w:t>
            </w:r>
          </w:p>
        </w:tc>
        <w:tc>
          <w:tcPr>
            <w:tcW w:w="1464" w:type="dxa"/>
            <w:shd w:val="clear" w:color="auto" w:fill="auto"/>
          </w:tcPr>
          <w:p w14:paraId="43791F71" w14:textId="77777777" w:rsidR="00130CDF" w:rsidRPr="00CD2D06" w:rsidRDefault="00130CDF" w:rsidP="002C1131">
            <w:pPr>
              <w:tabs>
                <w:tab w:val="decimal" w:pos="796"/>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2,059,671.88</w:t>
            </w:r>
          </w:p>
        </w:tc>
      </w:tr>
      <w:tr w:rsidR="00130CDF" w:rsidRPr="00CD2D06" w14:paraId="4757474A" w14:textId="77777777" w:rsidTr="00E63B2E">
        <w:tc>
          <w:tcPr>
            <w:tcW w:w="3072" w:type="dxa"/>
            <w:shd w:val="clear" w:color="auto" w:fill="auto"/>
          </w:tcPr>
          <w:p w14:paraId="69424943" w14:textId="77777777" w:rsidR="00130CDF" w:rsidRPr="00CD2D06" w:rsidRDefault="00130CDF" w:rsidP="002C1131">
            <w:pPr>
              <w:overflowPunct w:val="0"/>
              <w:autoSpaceDE w:val="0"/>
              <w:autoSpaceDN w:val="0"/>
              <w:adjustRightInd w:val="0"/>
              <w:spacing w:line="400" w:lineRule="exact"/>
              <w:ind w:left="162" w:hanging="162"/>
              <w:textAlignment w:val="baseline"/>
              <w:rPr>
                <w:rFonts w:ascii="Angsana New" w:eastAsia="MS Mincho" w:hAnsi="Angsana New"/>
                <w:sz w:val="28"/>
                <w:szCs w:val="28"/>
                <w:cs/>
              </w:rPr>
            </w:pPr>
            <w:r w:rsidRPr="00CD2D06">
              <w:rPr>
                <w:rFonts w:ascii="Angsana New" w:eastAsia="MS Mincho" w:hAnsi="Angsana New"/>
                <w:sz w:val="28"/>
                <w:szCs w:val="28"/>
                <w:cs/>
              </w:rPr>
              <w:t>เงินลงทุน</w:t>
            </w:r>
            <w:r w:rsidRPr="00CD2D06">
              <w:rPr>
                <w:rFonts w:ascii="Angsana New" w:eastAsia="MS Mincho" w:hAnsi="Angsana New" w:hint="cs"/>
                <w:sz w:val="28"/>
                <w:szCs w:val="28"/>
                <w:cs/>
              </w:rPr>
              <w:t>ชั่วคราว</w:t>
            </w:r>
          </w:p>
        </w:tc>
        <w:tc>
          <w:tcPr>
            <w:tcW w:w="1532" w:type="dxa"/>
            <w:shd w:val="clear" w:color="auto" w:fill="auto"/>
          </w:tcPr>
          <w:p w14:paraId="2F018979" w14:textId="77777777" w:rsidR="00130CDF" w:rsidRPr="00CD2D06" w:rsidRDefault="00130CDF" w:rsidP="002C1131">
            <w:pPr>
              <w:tabs>
                <w:tab w:val="decimal" w:pos="885"/>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4,513,347.12</w:t>
            </w:r>
          </w:p>
        </w:tc>
        <w:tc>
          <w:tcPr>
            <w:tcW w:w="1779" w:type="dxa"/>
            <w:shd w:val="clear" w:color="auto" w:fill="auto"/>
          </w:tcPr>
          <w:p w14:paraId="6903C3A4" w14:textId="77777777" w:rsidR="00130CDF" w:rsidRPr="00CD2D06" w:rsidRDefault="00130CDF" w:rsidP="002C1131">
            <w:pPr>
              <w:tabs>
                <w:tab w:val="decimal" w:pos="1245"/>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sz w:val="28"/>
                <w:szCs w:val="28"/>
              </w:rPr>
              <w:t>(</w:t>
            </w:r>
            <w:r w:rsidRPr="00CD2D06">
              <w:rPr>
                <w:rFonts w:ascii="Angsana New" w:eastAsia="MS Mincho" w:hAnsi="Angsana New" w:hint="cs"/>
                <w:sz w:val="28"/>
                <w:szCs w:val="28"/>
                <w:cs/>
              </w:rPr>
              <w:t>4,513,347.12</w:t>
            </w:r>
            <w:r w:rsidRPr="00CD2D06">
              <w:rPr>
                <w:rFonts w:ascii="Angsana New" w:eastAsia="MS Mincho" w:hAnsi="Angsana New"/>
                <w:sz w:val="28"/>
                <w:szCs w:val="28"/>
              </w:rPr>
              <w:t>)</w:t>
            </w:r>
          </w:p>
        </w:tc>
        <w:tc>
          <w:tcPr>
            <w:tcW w:w="1616" w:type="dxa"/>
            <w:shd w:val="clear" w:color="auto" w:fill="auto"/>
          </w:tcPr>
          <w:p w14:paraId="50755EDE" w14:textId="77777777" w:rsidR="00130CDF" w:rsidRPr="00CD2D06" w:rsidRDefault="00130CDF" w:rsidP="002C1131">
            <w:pPr>
              <w:tabs>
                <w:tab w:val="decimal" w:pos="1068"/>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0.0</w:t>
            </w:r>
            <w:r w:rsidRPr="00CD2D06">
              <w:rPr>
                <w:rFonts w:ascii="Angsana New" w:eastAsia="MS Mincho" w:hAnsi="Angsana New"/>
                <w:sz w:val="28"/>
                <w:szCs w:val="28"/>
              </w:rPr>
              <w:t>0</w:t>
            </w:r>
          </w:p>
        </w:tc>
        <w:tc>
          <w:tcPr>
            <w:tcW w:w="1464" w:type="dxa"/>
            <w:shd w:val="clear" w:color="auto" w:fill="auto"/>
          </w:tcPr>
          <w:p w14:paraId="41C540E4" w14:textId="77777777" w:rsidR="00130CDF" w:rsidRPr="00CD2D06" w:rsidRDefault="00130CDF" w:rsidP="002C1131">
            <w:pPr>
              <w:tabs>
                <w:tab w:val="decimal" w:pos="796"/>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0.0</w:t>
            </w:r>
            <w:r w:rsidRPr="00CD2D06">
              <w:rPr>
                <w:rFonts w:ascii="Angsana New" w:eastAsia="MS Mincho" w:hAnsi="Angsana New"/>
                <w:sz w:val="28"/>
                <w:szCs w:val="28"/>
              </w:rPr>
              <w:t>0</w:t>
            </w:r>
          </w:p>
        </w:tc>
      </w:tr>
      <w:tr w:rsidR="00130CDF" w:rsidRPr="00CD2D06" w14:paraId="3E1A3C1D" w14:textId="77777777" w:rsidTr="00E63B2E">
        <w:tc>
          <w:tcPr>
            <w:tcW w:w="3072" w:type="dxa"/>
            <w:shd w:val="clear" w:color="auto" w:fill="auto"/>
          </w:tcPr>
          <w:p w14:paraId="7A56C143" w14:textId="77777777" w:rsidR="00130CDF" w:rsidRPr="00CD2D06" w:rsidRDefault="00130CDF" w:rsidP="002C1131">
            <w:pPr>
              <w:overflowPunct w:val="0"/>
              <w:autoSpaceDE w:val="0"/>
              <w:autoSpaceDN w:val="0"/>
              <w:adjustRightInd w:val="0"/>
              <w:spacing w:line="400" w:lineRule="exact"/>
              <w:textAlignment w:val="baseline"/>
              <w:rPr>
                <w:rFonts w:ascii="Angsana New" w:eastAsia="MS Mincho" w:hAnsi="Angsana New"/>
                <w:sz w:val="28"/>
                <w:szCs w:val="28"/>
              </w:rPr>
            </w:pPr>
            <w:r w:rsidRPr="00CD2D06">
              <w:rPr>
                <w:rFonts w:ascii="Angsana New" w:eastAsia="MS Mincho" w:hAnsi="Angsana New"/>
                <w:sz w:val="28"/>
                <w:szCs w:val="28"/>
                <w:cs/>
              </w:rPr>
              <w:t>สินทรัพย์ทางการเงินหมุนเวียนอื่น</w:t>
            </w:r>
          </w:p>
        </w:tc>
        <w:tc>
          <w:tcPr>
            <w:tcW w:w="1532" w:type="dxa"/>
            <w:shd w:val="clear" w:color="auto" w:fill="auto"/>
          </w:tcPr>
          <w:p w14:paraId="6D41304E" w14:textId="77777777" w:rsidR="00130CDF" w:rsidRPr="00CD2D06" w:rsidRDefault="00130CDF" w:rsidP="002C1131">
            <w:pPr>
              <w:tabs>
                <w:tab w:val="decimal" w:pos="885"/>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0.0</w:t>
            </w:r>
            <w:r w:rsidRPr="00CD2D06">
              <w:rPr>
                <w:rFonts w:ascii="Angsana New" w:eastAsia="MS Mincho" w:hAnsi="Angsana New"/>
                <w:sz w:val="28"/>
                <w:szCs w:val="28"/>
              </w:rPr>
              <w:t>0</w:t>
            </w:r>
          </w:p>
        </w:tc>
        <w:tc>
          <w:tcPr>
            <w:tcW w:w="1779" w:type="dxa"/>
            <w:shd w:val="clear" w:color="auto" w:fill="auto"/>
          </w:tcPr>
          <w:p w14:paraId="78E72209" w14:textId="77777777" w:rsidR="00130CDF" w:rsidRPr="00CD2D06" w:rsidRDefault="00130CDF" w:rsidP="002C1131">
            <w:pPr>
              <w:tabs>
                <w:tab w:val="decimal" w:pos="1245"/>
              </w:tabs>
              <w:overflowPunct w:val="0"/>
              <w:autoSpaceDE w:val="0"/>
              <w:autoSpaceDN w:val="0"/>
              <w:adjustRightInd w:val="0"/>
              <w:spacing w:line="400" w:lineRule="exact"/>
              <w:jc w:val="right"/>
              <w:textAlignment w:val="baseline"/>
              <w:rPr>
                <w:rFonts w:ascii="Angsana New" w:eastAsia="MS Mincho" w:hAnsi="Angsana New"/>
                <w:sz w:val="28"/>
                <w:szCs w:val="28"/>
                <w:cs/>
              </w:rPr>
            </w:pPr>
            <w:r w:rsidRPr="00CD2D06">
              <w:rPr>
                <w:rFonts w:ascii="Angsana New" w:eastAsia="MS Mincho" w:hAnsi="Angsana New" w:hint="cs"/>
                <w:sz w:val="28"/>
                <w:szCs w:val="28"/>
                <w:cs/>
              </w:rPr>
              <w:t>4,513,347.12</w:t>
            </w:r>
          </w:p>
        </w:tc>
        <w:tc>
          <w:tcPr>
            <w:tcW w:w="1616" w:type="dxa"/>
            <w:shd w:val="clear" w:color="auto" w:fill="auto"/>
          </w:tcPr>
          <w:p w14:paraId="56119D4B" w14:textId="77777777" w:rsidR="00130CDF" w:rsidRPr="00CD2D06" w:rsidRDefault="00130CDF" w:rsidP="002C1131">
            <w:pPr>
              <w:tabs>
                <w:tab w:val="decimal" w:pos="1068"/>
              </w:tabs>
              <w:overflowPunct w:val="0"/>
              <w:autoSpaceDE w:val="0"/>
              <w:autoSpaceDN w:val="0"/>
              <w:adjustRightInd w:val="0"/>
              <w:spacing w:line="400" w:lineRule="exact"/>
              <w:jc w:val="right"/>
              <w:textAlignment w:val="baseline"/>
              <w:rPr>
                <w:rFonts w:ascii="Angsana New" w:eastAsia="MS Mincho" w:hAnsi="Angsana New"/>
                <w:sz w:val="28"/>
                <w:szCs w:val="28"/>
                <w:cs/>
              </w:rPr>
            </w:pPr>
            <w:r w:rsidRPr="00CD2D06">
              <w:rPr>
                <w:rFonts w:ascii="Angsana New" w:eastAsia="MS Mincho" w:hAnsi="Angsana New" w:hint="cs"/>
                <w:sz w:val="28"/>
                <w:szCs w:val="28"/>
                <w:cs/>
              </w:rPr>
              <w:t>0.0</w:t>
            </w:r>
            <w:r w:rsidRPr="00CD2D06">
              <w:rPr>
                <w:rFonts w:ascii="Angsana New" w:eastAsia="MS Mincho" w:hAnsi="Angsana New"/>
                <w:sz w:val="28"/>
                <w:szCs w:val="28"/>
              </w:rPr>
              <w:t>0</w:t>
            </w:r>
          </w:p>
        </w:tc>
        <w:tc>
          <w:tcPr>
            <w:tcW w:w="1464" w:type="dxa"/>
            <w:shd w:val="clear" w:color="auto" w:fill="auto"/>
          </w:tcPr>
          <w:p w14:paraId="7CCC20FB" w14:textId="77777777" w:rsidR="00130CDF" w:rsidRPr="00CD2D06" w:rsidRDefault="00130CDF" w:rsidP="002C1131">
            <w:pPr>
              <w:tabs>
                <w:tab w:val="decimal" w:pos="796"/>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4,513,347.12</w:t>
            </w:r>
          </w:p>
        </w:tc>
      </w:tr>
      <w:tr w:rsidR="00130CDF" w:rsidRPr="00CD2D06" w14:paraId="3B1E3A1A" w14:textId="77777777" w:rsidTr="00E63B2E">
        <w:tc>
          <w:tcPr>
            <w:tcW w:w="3072" w:type="dxa"/>
            <w:shd w:val="clear" w:color="auto" w:fill="auto"/>
          </w:tcPr>
          <w:p w14:paraId="0F80F2FD" w14:textId="77777777" w:rsidR="00130CDF" w:rsidRPr="00CD2D06" w:rsidRDefault="00130CDF" w:rsidP="002C1131">
            <w:pPr>
              <w:overflowPunct w:val="0"/>
              <w:autoSpaceDE w:val="0"/>
              <w:autoSpaceDN w:val="0"/>
              <w:adjustRightInd w:val="0"/>
              <w:spacing w:line="400" w:lineRule="exact"/>
              <w:textAlignment w:val="baseline"/>
              <w:rPr>
                <w:rFonts w:ascii="Angsana New" w:eastAsia="MS Mincho" w:hAnsi="Angsana New"/>
                <w:sz w:val="28"/>
                <w:szCs w:val="28"/>
              </w:rPr>
            </w:pPr>
            <w:r w:rsidRPr="00CD2D06">
              <w:rPr>
                <w:rFonts w:ascii="Angsana New" w:eastAsia="MS Mincho" w:hAnsi="Angsana New"/>
                <w:sz w:val="28"/>
                <w:szCs w:val="28"/>
                <w:cs/>
              </w:rPr>
              <w:t>เงินให้กู้ยืมบริษัทที่เกี่ยวข้องกัน</w:t>
            </w:r>
          </w:p>
        </w:tc>
        <w:tc>
          <w:tcPr>
            <w:tcW w:w="1532" w:type="dxa"/>
            <w:shd w:val="clear" w:color="auto" w:fill="auto"/>
          </w:tcPr>
          <w:p w14:paraId="60F68E34" w14:textId="77777777" w:rsidR="00130CDF" w:rsidRPr="00CD2D06" w:rsidRDefault="00130CDF" w:rsidP="002C1131">
            <w:pPr>
              <w:pBdr>
                <w:bottom w:val="single" w:sz="4" w:space="1" w:color="auto"/>
              </w:pBdr>
              <w:tabs>
                <w:tab w:val="decimal" w:pos="885"/>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120,188,000.00</w:t>
            </w:r>
          </w:p>
        </w:tc>
        <w:tc>
          <w:tcPr>
            <w:tcW w:w="1779" w:type="dxa"/>
            <w:shd w:val="clear" w:color="auto" w:fill="auto"/>
          </w:tcPr>
          <w:p w14:paraId="6DBA46DE" w14:textId="77777777" w:rsidR="00130CDF" w:rsidRPr="00CD2D06" w:rsidRDefault="00130CDF" w:rsidP="002C1131">
            <w:pPr>
              <w:pBdr>
                <w:bottom w:val="single" w:sz="4" w:space="1" w:color="auto"/>
              </w:pBdr>
              <w:tabs>
                <w:tab w:val="decimal" w:pos="1245"/>
              </w:tabs>
              <w:overflowPunct w:val="0"/>
              <w:autoSpaceDE w:val="0"/>
              <w:autoSpaceDN w:val="0"/>
              <w:adjustRightInd w:val="0"/>
              <w:spacing w:line="400" w:lineRule="exact"/>
              <w:jc w:val="right"/>
              <w:textAlignment w:val="baseline"/>
              <w:rPr>
                <w:rFonts w:ascii="Angsana New" w:eastAsia="MS Mincho" w:hAnsi="Angsana New"/>
                <w:sz w:val="28"/>
                <w:szCs w:val="28"/>
                <w:cs/>
              </w:rPr>
            </w:pPr>
            <w:r w:rsidRPr="00CD2D06">
              <w:rPr>
                <w:rFonts w:ascii="Angsana New" w:eastAsia="MS Mincho" w:hAnsi="Angsana New" w:hint="cs"/>
                <w:sz w:val="28"/>
                <w:szCs w:val="28"/>
                <w:cs/>
              </w:rPr>
              <w:t>0.0</w:t>
            </w:r>
            <w:r w:rsidRPr="00CD2D06">
              <w:rPr>
                <w:rFonts w:ascii="Angsana New" w:eastAsia="MS Mincho" w:hAnsi="Angsana New"/>
                <w:sz w:val="28"/>
                <w:szCs w:val="28"/>
              </w:rPr>
              <w:t>0</w:t>
            </w:r>
          </w:p>
        </w:tc>
        <w:tc>
          <w:tcPr>
            <w:tcW w:w="1616" w:type="dxa"/>
            <w:shd w:val="clear" w:color="auto" w:fill="auto"/>
          </w:tcPr>
          <w:p w14:paraId="1E3D94A8" w14:textId="77777777" w:rsidR="00130CDF" w:rsidRPr="00CD2D06" w:rsidRDefault="00130CDF" w:rsidP="002C1131">
            <w:pPr>
              <w:pBdr>
                <w:bottom w:val="single" w:sz="4" w:space="1" w:color="auto"/>
              </w:pBdr>
              <w:tabs>
                <w:tab w:val="decimal" w:pos="1068"/>
              </w:tabs>
              <w:overflowPunct w:val="0"/>
              <w:autoSpaceDE w:val="0"/>
              <w:autoSpaceDN w:val="0"/>
              <w:adjustRightInd w:val="0"/>
              <w:spacing w:line="400" w:lineRule="exact"/>
              <w:jc w:val="right"/>
              <w:textAlignment w:val="baseline"/>
              <w:rPr>
                <w:rFonts w:ascii="Angsana New" w:eastAsia="MS Mincho" w:hAnsi="Angsana New"/>
                <w:sz w:val="28"/>
                <w:szCs w:val="28"/>
                <w:cs/>
              </w:rPr>
            </w:pPr>
            <w:r w:rsidRPr="00CD2D06">
              <w:rPr>
                <w:rFonts w:ascii="Angsana New" w:eastAsia="MS Mincho" w:hAnsi="Angsana New" w:hint="cs"/>
                <w:sz w:val="28"/>
                <w:szCs w:val="28"/>
                <w:cs/>
              </w:rPr>
              <w:t>120,188,000.00</w:t>
            </w:r>
          </w:p>
        </w:tc>
        <w:tc>
          <w:tcPr>
            <w:tcW w:w="1464" w:type="dxa"/>
            <w:shd w:val="clear" w:color="auto" w:fill="auto"/>
          </w:tcPr>
          <w:p w14:paraId="3B7CBAFC" w14:textId="77777777" w:rsidR="00130CDF" w:rsidRPr="00CD2D06" w:rsidRDefault="00130CDF" w:rsidP="002C1131">
            <w:pPr>
              <w:pBdr>
                <w:bottom w:val="single" w:sz="4" w:space="1" w:color="auto"/>
              </w:pBdr>
              <w:tabs>
                <w:tab w:val="decimal" w:pos="796"/>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120,188,000.00</w:t>
            </w:r>
          </w:p>
        </w:tc>
      </w:tr>
      <w:tr w:rsidR="00130CDF" w:rsidRPr="00CD2D06" w14:paraId="2992D8E5" w14:textId="77777777" w:rsidTr="00E63B2E">
        <w:trPr>
          <w:trHeight w:val="359"/>
        </w:trPr>
        <w:tc>
          <w:tcPr>
            <w:tcW w:w="3072" w:type="dxa"/>
            <w:shd w:val="clear" w:color="auto" w:fill="auto"/>
          </w:tcPr>
          <w:p w14:paraId="11A7C825" w14:textId="77777777" w:rsidR="00130CDF" w:rsidRPr="00CD2D06" w:rsidRDefault="00130CDF" w:rsidP="002C1131">
            <w:pPr>
              <w:overflowPunct w:val="0"/>
              <w:autoSpaceDE w:val="0"/>
              <w:autoSpaceDN w:val="0"/>
              <w:adjustRightInd w:val="0"/>
              <w:spacing w:line="400" w:lineRule="exact"/>
              <w:textAlignment w:val="baseline"/>
              <w:rPr>
                <w:rFonts w:ascii="Angsana New" w:eastAsia="MS Mincho" w:hAnsi="Angsana New"/>
                <w:b/>
                <w:bCs/>
                <w:sz w:val="28"/>
                <w:szCs w:val="28"/>
              </w:rPr>
            </w:pPr>
            <w:r w:rsidRPr="00CD2D06">
              <w:rPr>
                <w:rFonts w:ascii="Angsana New" w:eastAsia="MS Mincho" w:hAnsi="Angsana New"/>
                <w:b/>
                <w:bCs/>
                <w:sz w:val="28"/>
                <w:szCs w:val="28"/>
                <w:cs/>
              </w:rPr>
              <w:t>รวมสินทรัพย์ทางการเงิน</w:t>
            </w:r>
          </w:p>
        </w:tc>
        <w:tc>
          <w:tcPr>
            <w:tcW w:w="1532" w:type="dxa"/>
            <w:shd w:val="clear" w:color="auto" w:fill="auto"/>
          </w:tcPr>
          <w:p w14:paraId="6CB5FEF7" w14:textId="77777777" w:rsidR="00130CDF" w:rsidRPr="00CD2D06" w:rsidRDefault="00130CDF" w:rsidP="002C1131">
            <w:pPr>
              <w:pBdr>
                <w:bottom w:val="double" w:sz="4" w:space="1" w:color="auto"/>
              </w:pBdr>
              <w:tabs>
                <w:tab w:val="decimal" w:pos="1032"/>
              </w:tabs>
              <w:overflowPunct w:val="0"/>
              <w:autoSpaceDE w:val="0"/>
              <w:autoSpaceDN w:val="0"/>
              <w:adjustRightInd w:val="0"/>
              <w:spacing w:line="400" w:lineRule="exact"/>
              <w:jc w:val="right"/>
              <w:textAlignment w:val="baseline"/>
              <w:rPr>
                <w:rFonts w:ascii="Angsana New" w:eastAsia="MS Mincho" w:hAnsi="Angsana New"/>
                <w:sz w:val="28"/>
                <w:szCs w:val="28"/>
              </w:rPr>
            </w:pPr>
            <w:r>
              <w:rPr>
                <w:rFonts w:ascii="Angsana New" w:eastAsia="MS Mincho" w:hAnsi="Angsana New" w:hint="cs"/>
                <w:sz w:val="28"/>
                <w:szCs w:val="28"/>
                <w:cs/>
              </w:rPr>
              <w:t>129</w:t>
            </w:r>
            <w:r w:rsidRPr="00CD2D06">
              <w:rPr>
                <w:rFonts w:ascii="Angsana New" w:eastAsia="MS Mincho" w:hAnsi="Angsana New"/>
                <w:sz w:val="28"/>
                <w:szCs w:val="28"/>
              </w:rPr>
              <w:t>,</w:t>
            </w:r>
            <w:r>
              <w:rPr>
                <w:rFonts w:ascii="Angsana New" w:eastAsia="MS Mincho" w:hAnsi="Angsana New" w:hint="cs"/>
                <w:sz w:val="28"/>
                <w:szCs w:val="28"/>
                <w:cs/>
              </w:rPr>
              <w:t>988</w:t>
            </w:r>
            <w:r w:rsidRPr="00CD2D06">
              <w:rPr>
                <w:rFonts w:ascii="Angsana New" w:eastAsia="MS Mincho" w:hAnsi="Angsana New"/>
                <w:sz w:val="28"/>
                <w:szCs w:val="28"/>
              </w:rPr>
              <w:t>,</w:t>
            </w:r>
            <w:r>
              <w:rPr>
                <w:rFonts w:ascii="Angsana New" w:eastAsia="MS Mincho" w:hAnsi="Angsana New" w:hint="cs"/>
                <w:sz w:val="28"/>
                <w:szCs w:val="28"/>
                <w:cs/>
              </w:rPr>
              <w:t>1236.66</w:t>
            </w:r>
          </w:p>
        </w:tc>
        <w:tc>
          <w:tcPr>
            <w:tcW w:w="1779" w:type="dxa"/>
            <w:shd w:val="clear" w:color="auto" w:fill="auto"/>
          </w:tcPr>
          <w:p w14:paraId="1D034D88" w14:textId="77777777" w:rsidR="00130CDF" w:rsidRPr="00CD2D06" w:rsidRDefault="00130CDF" w:rsidP="002C1131">
            <w:pPr>
              <w:pBdr>
                <w:bottom w:val="double" w:sz="4" w:space="1" w:color="auto"/>
              </w:pBdr>
              <w:tabs>
                <w:tab w:val="decimal" w:pos="1331"/>
              </w:tabs>
              <w:overflowPunct w:val="0"/>
              <w:autoSpaceDE w:val="0"/>
              <w:autoSpaceDN w:val="0"/>
              <w:adjustRightInd w:val="0"/>
              <w:spacing w:line="400" w:lineRule="exact"/>
              <w:jc w:val="right"/>
              <w:textAlignment w:val="baseline"/>
              <w:rPr>
                <w:rFonts w:ascii="Angsana New" w:eastAsia="MS Mincho" w:hAnsi="Angsana New"/>
                <w:sz w:val="28"/>
                <w:szCs w:val="28"/>
              </w:rPr>
            </w:pPr>
            <w:r w:rsidRPr="00CD2D06">
              <w:rPr>
                <w:rFonts w:ascii="Angsana New" w:eastAsia="MS Mincho" w:hAnsi="Angsana New" w:hint="cs"/>
                <w:sz w:val="28"/>
                <w:szCs w:val="28"/>
                <w:cs/>
              </w:rPr>
              <w:t>0.0</w:t>
            </w:r>
            <w:r w:rsidRPr="00CD2D06">
              <w:rPr>
                <w:rFonts w:ascii="Angsana New" w:eastAsia="MS Mincho" w:hAnsi="Angsana New"/>
                <w:sz w:val="28"/>
                <w:szCs w:val="28"/>
              </w:rPr>
              <w:t>0</w:t>
            </w:r>
          </w:p>
        </w:tc>
        <w:tc>
          <w:tcPr>
            <w:tcW w:w="1616" w:type="dxa"/>
            <w:shd w:val="clear" w:color="auto" w:fill="auto"/>
          </w:tcPr>
          <w:p w14:paraId="22C2215E" w14:textId="77777777" w:rsidR="00130CDF" w:rsidRPr="00CD2D06" w:rsidRDefault="00130CDF" w:rsidP="002C1131">
            <w:pPr>
              <w:pBdr>
                <w:bottom w:val="double" w:sz="4" w:space="1" w:color="auto"/>
              </w:pBdr>
              <w:tabs>
                <w:tab w:val="decimal" w:pos="1168"/>
              </w:tabs>
              <w:overflowPunct w:val="0"/>
              <w:autoSpaceDE w:val="0"/>
              <w:autoSpaceDN w:val="0"/>
              <w:adjustRightInd w:val="0"/>
              <w:spacing w:line="400" w:lineRule="exact"/>
              <w:jc w:val="right"/>
              <w:textAlignment w:val="baseline"/>
              <w:rPr>
                <w:rFonts w:ascii="Angsana New" w:eastAsia="MS Mincho" w:hAnsi="Angsana New"/>
                <w:sz w:val="28"/>
                <w:szCs w:val="28"/>
              </w:rPr>
            </w:pPr>
            <w:r>
              <w:rPr>
                <w:rFonts w:ascii="Angsana New" w:eastAsia="MS Mincho" w:hAnsi="Angsana New" w:hint="cs"/>
                <w:sz w:val="28"/>
                <w:szCs w:val="28"/>
                <w:cs/>
              </w:rPr>
              <w:t>129</w:t>
            </w:r>
            <w:r w:rsidRPr="00CD2D06">
              <w:rPr>
                <w:rFonts w:ascii="Angsana New" w:eastAsia="MS Mincho" w:hAnsi="Angsana New"/>
                <w:sz w:val="28"/>
                <w:szCs w:val="28"/>
              </w:rPr>
              <w:t>,</w:t>
            </w:r>
            <w:r>
              <w:rPr>
                <w:rFonts w:ascii="Angsana New" w:eastAsia="MS Mincho" w:hAnsi="Angsana New" w:hint="cs"/>
                <w:sz w:val="28"/>
                <w:szCs w:val="28"/>
                <w:cs/>
              </w:rPr>
              <w:t>988</w:t>
            </w:r>
            <w:r w:rsidRPr="00CD2D06">
              <w:rPr>
                <w:rFonts w:ascii="Angsana New" w:eastAsia="MS Mincho" w:hAnsi="Angsana New"/>
                <w:sz w:val="28"/>
                <w:szCs w:val="28"/>
              </w:rPr>
              <w:t>,</w:t>
            </w:r>
            <w:r>
              <w:rPr>
                <w:rFonts w:ascii="Angsana New" w:eastAsia="MS Mincho" w:hAnsi="Angsana New" w:hint="cs"/>
                <w:sz w:val="28"/>
                <w:szCs w:val="28"/>
                <w:cs/>
              </w:rPr>
              <w:t>1236.66</w:t>
            </w:r>
          </w:p>
        </w:tc>
        <w:tc>
          <w:tcPr>
            <w:tcW w:w="1464" w:type="dxa"/>
            <w:shd w:val="clear" w:color="auto" w:fill="auto"/>
          </w:tcPr>
          <w:p w14:paraId="0C86C727" w14:textId="77777777" w:rsidR="00130CDF" w:rsidRPr="00CD2D06" w:rsidRDefault="00130CDF" w:rsidP="002C1131">
            <w:pPr>
              <w:pBdr>
                <w:bottom w:val="double" w:sz="4" w:space="1" w:color="auto"/>
              </w:pBdr>
              <w:tabs>
                <w:tab w:val="decimal" w:pos="883"/>
              </w:tabs>
              <w:overflowPunct w:val="0"/>
              <w:autoSpaceDE w:val="0"/>
              <w:autoSpaceDN w:val="0"/>
              <w:adjustRightInd w:val="0"/>
              <w:spacing w:line="400" w:lineRule="exact"/>
              <w:jc w:val="right"/>
              <w:textAlignment w:val="baseline"/>
              <w:rPr>
                <w:rFonts w:ascii="Angsana New" w:eastAsia="MS Mincho" w:hAnsi="Angsana New"/>
                <w:sz w:val="28"/>
                <w:szCs w:val="28"/>
              </w:rPr>
            </w:pPr>
            <w:r>
              <w:rPr>
                <w:rFonts w:ascii="Angsana New" w:eastAsia="MS Mincho" w:hAnsi="Angsana New" w:hint="cs"/>
                <w:sz w:val="28"/>
                <w:szCs w:val="28"/>
                <w:cs/>
              </w:rPr>
              <w:t>129</w:t>
            </w:r>
            <w:r w:rsidRPr="00CD2D06">
              <w:rPr>
                <w:rFonts w:ascii="Angsana New" w:eastAsia="MS Mincho" w:hAnsi="Angsana New"/>
                <w:sz w:val="28"/>
                <w:szCs w:val="28"/>
              </w:rPr>
              <w:t>,</w:t>
            </w:r>
            <w:r>
              <w:rPr>
                <w:rFonts w:ascii="Angsana New" w:eastAsia="MS Mincho" w:hAnsi="Angsana New" w:hint="cs"/>
                <w:sz w:val="28"/>
                <w:szCs w:val="28"/>
                <w:cs/>
              </w:rPr>
              <w:t>988</w:t>
            </w:r>
            <w:r w:rsidRPr="00CD2D06">
              <w:rPr>
                <w:rFonts w:ascii="Angsana New" w:eastAsia="MS Mincho" w:hAnsi="Angsana New"/>
                <w:sz w:val="28"/>
                <w:szCs w:val="28"/>
              </w:rPr>
              <w:t>,</w:t>
            </w:r>
            <w:r>
              <w:rPr>
                <w:rFonts w:ascii="Angsana New" w:eastAsia="MS Mincho" w:hAnsi="Angsana New" w:hint="cs"/>
                <w:sz w:val="28"/>
                <w:szCs w:val="28"/>
                <w:cs/>
              </w:rPr>
              <w:t>1236.66</w:t>
            </w:r>
          </w:p>
        </w:tc>
      </w:tr>
    </w:tbl>
    <w:p w14:paraId="6F79BA4F" w14:textId="77777777" w:rsidR="009D3D5D" w:rsidRPr="005A7B7C" w:rsidRDefault="0078309A" w:rsidP="009D3D5D">
      <w:pPr>
        <w:spacing w:before="120" w:line="440" w:lineRule="exact"/>
        <w:ind w:left="1134"/>
        <w:jc w:val="thaiDistribute"/>
        <w:rPr>
          <w:rFonts w:ascii="Angsana New" w:hAnsi="Angsana New"/>
          <w:spacing w:val="-4"/>
          <w:sz w:val="28"/>
          <w:szCs w:val="28"/>
          <w:lang w:val="en-GB"/>
        </w:rPr>
      </w:pPr>
      <w:r w:rsidRPr="005A7B7C">
        <w:rPr>
          <w:rFonts w:ascii="Angsana New" w:hAnsi="Angsana New"/>
          <w:spacing w:val="-4"/>
          <w:sz w:val="28"/>
          <w:szCs w:val="28"/>
          <w:cs/>
          <w:lang w:val="en-GB"/>
        </w:rPr>
        <w:t xml:space="preserve">ณ วันที่ </w:t>
      </w:r>
      <w:r w:rsidR="00B80CDE" w:rsidRPr="005A7B7C">
        <w:rPr>
          <w:rFonts w:ascii="Angsana New" w:hAnsi="Angsana New"/>
          <w:spacing w:val="-4"/>
          <w:sz w:val="28"/>
          <w:szCs w:val="28"/>
        </w:rPr>
        <w:t>1</w:t>
      </w:r>
      <w:r w:rsidR="000513CB" w:rsidRPr="005A7B7C">
        <w:rPr>
          <w:rFonts w:ascii="Angsana New" w:hAnsi="Angsana New"/>
          <w:spacing w:val="-4"/>
          <w:sz w:val="28"/>
          <w:szCs w:val="28"/>
          <w:cs/>
        </w:rPr>
        <w:t xml:space="preserve"> </w:t>
      </w:r>
      <w:r w:rsidR="00B80CDE" w:rsidRPr="005A7B7C">
        <w:rPr>
          <w:rFonts w:ascii="Angsana New" w:hAnsi="Angsana New"/>
          <w:spacing w:val="-4"/>
          <w:sz w:val="28"/>
          <w:szCs w:val="28"/>
          <w:cs/>
        </w:rPr>
        <w:t xml:space="preserve">มกราคม </w:t>
      </w:r>
      <w:r w:rsidR="00B80CDE" w:rsidRPr="005A7B7C">
        <w:rPr>
          <w:rFonts w:ascii="Angsana New" w:hAnsi="Angsana New"/>
          <w:spacing w:val="-4"/>
          <w:sz w:val="28"/>
          <w:szCs w:val="28"/>
        </w:rPr>
        <w:t>2563</w:t>
      </w:r>
      <w:r w:rsidR="000513CB" w:rsidRPr="005A7B7C">
        <w:rPr>
          <w:rFonts w:ascii="Angsana New" w:hAnsi="Angsana New"/>
          <w:spacing w:val="-4"/>
          <w:sz w:val="28"/>
          <w:szCs w:val="28"/>
          <w:cs/>
        </w:rPr>
        <w:t xml:space="preserve"> </w:t>
      </w:r>
      <w:r w:rsidR="00105210" w:rsidRPr="005A7B7C">
        <w:rPr>
          <w:rFonts w:ascii="Angsana New" w:hAnsi="Angsana New"/>
          <w:spacing w:val="-4"/>
          <w:sz w:val="28"/>
          <w:szCs w:val="28"/>
          <w:cs/>
          <w:lang w:val="en-GB"/>
        </w:rPr>
        <w:t>กลุ่มบริษัท</w:t>
      </w:r>
      <w:r w:rsidRPr="005A7B7C">
        <w:rPr>
          <w:rFonts w:ascii="Angsana New" w:hAnsi="Angsana New"/>
          <w:spacing w:val="-4"/>
          <w:sz w:val="28"/>
          <w:szCs w:val="28"/>
          <w:cs/>
          <w:lang w:val="en-GB"/>
        </w:rPr>
        <w:t>จัดประเภทและวัดมูลค่าภาย</w:t>
      </w:r>
      <w:r w:rsidR="00474F9F" w:rsidRPr="005A7B7C">
        <w:rPr>
          <w:rFonts w:ascii="Angsana New" w:hAnsi="Angsana New"/>
          <w:spacing w:val="-4"/>
          <w:sz w:val="28"/>
          <w:szCs w:val="28"/>
          <w:cs/>
          <w:lang w:val="en-GB"/>
        </w:rPr>
        <w:t>หลัง</w:t>
      </w:r>
      <w:r w:rsidRPr="005A7B7C">
        <w:rPr>
          <w:rFonts w:ascii="Angsana New" w:hAnsi="Angsana New"/>
          <w:spacing w:val="-4"/>
          <w:sz w:val="28"/>
          <w:szCs w:val="28"/>
          <w:cs/>
          <w:lang w:val="en-GB"/>
        </w:rPr>
        <w:t>หนี้สินทางการเงินทั้งหมดด้วย</w:t>
      </w:r>
      <w:r w:rsidR="00262827" w:rsidRPr="005A7B7C">
        <w:rPr>
          <w:rFonts w:ascii="Angsana New" w:hAnsi="Angsana New"/>
          <w:spacing w:val="-4"/>
          <w:sz w:val="28"/>
          <w:szCs w:val="28"/>
          <w:lang w:val="en-GB"/>
        </w:rPr>
        <w:br/>
      </w:r>
      <w:r w:rsidRPr="005A7B7C">
        <w:rPr>
          <w:rFonts w:ascii="Angsana New" w:hAnsi="Angsana New"/>
          <w:spacing w:val="-4"/>
          <w:sz w:val="28"/>
          <w:szCs w:val="28"/>
          <w:cs/>
          <w:lang w:val="en-GB"/>
        </w:rPr>
        <w:t>ราคาทุนตัดจำหน่าย ค่าใช้จ่ายดอกเบี้ยจะรับรู้ตามวิธีอัตราดอกเบี้ยที่แท้จริง</w:t>
      </w:r>
    </w:p>
    <w:p w14:paraId="39CBB6D7" w14:textId="650CD030" w:rsidR="00EC1585" w:rsidRPr="00261433" w:rsidRDefault="00D708F4" w:rsidP="00D708F4">
      <w:pPr>
        <w:tabs>
          <w:tab w:val="left" w:pos="567"/>
          <w:tab w:val="left" w:pos="1134"/>
        </w:tabs>
        <w:spacing w:before="240" w:line="440" w:lineRule="exact"/>
        <w:jc w:val="thaiDistribute"/>
        <w:rPr>
          <w:rFonts w:ascii="Angsana New" w:hAnsi="Angsana New"/>
          <w:b/>
          <w:bCs/>
          <w:sz w:val="28"/>
          <w:szCs w:val="28"/>
        </w:rPr>
      </w:pPr>
      <w:r>
        <w:rPr>
          <w:rFonts w:ascii="Angsana New" w:hAnsi="Angsana New"/>
          <w:b/>
          <w:bCs/>
          <w:sz w:val="28"/>
          <w:szCs w:val="28"/>
          <w:cs/>
        </w:rPr>
        <w:lastRenderedPageBreak/>
        <w:tab/>
      </w:r>
      <w:r w:rsidR="00EC1585" w:rsidRPr="005A7B7C">
        <w:rPr>
          <w:rFonts w:ascii="Angsana New" w:hAnsi="Angsana New"/>
          <w:b/>
          <w:bCs/>
          <w:sz w:val="28"/>
          <w:szCs w:val="28"/>
          <w:cs/>
        </w:rPr>
        <w:t>3.2</w:t>
      </w:r>
      <w:r>
        <w:rPr>
          <w:rFonts w:ascii="Angsana New" w:hAnsi="Angsana New" w:hint="cs"/>
          <w:b/>
          <w:bCs/>
          <w:sz w:val="28"/>
          <w:szCs w:val="28"/>
          <w:cs/>
        </w:rPr>
        <w:t xml:space="preserve">       </w:t>
      </w:r>
      <w:r w:rsidR="004F5DDA" w:rsidRPr="005A7B7C">
        <w:rPr>
          <w:rFonts w:ascii="Angsana New" w:hAnsi="Angsana New"/>
          <w:b/>
          <w:bCs/>
          <w:sz w:val="28"/>
          <w:szCs w:val="28"/>
          <w:cs/>
        </w:rPr>
        <w:t xml:space="preserve">มาตรฐานการรายงานทางการเงินฉบับที่ </w:t>
      </w:r>
      <w:r w:rsidR="004F5DDA" w:rsidRPr="005A7B7C">
        <w:rPr>
          <w:rFonts w:ascii="Angsana New" w:hAnsi="Angsana New"/>
          <w:b/>
          <w:bCs/>
          <w:sz w:val="28"/>
          <w:szCs w:val="28"/>
        </w:rPr>
        <w:t xml:space="preserve">16 </w:t>
      </w:r>
      <w:r w:rsidR="004F5DDA" w:rsidRPr="005A7B7C">
        <w:rPr>
          <w:rFonts w:ascii="Angsana New" w:hAnsi="Angsana New"/>
          <w:b/>
          <w:bCs/>
          <w:sz w:val="28"/>
          <w:szCs w:val="28"/>
          <w:cs/>
        </w:rPr>
        <w:t>เรื่องสัญญาเช่า</w:t>
      </w:r>
    </w:p>
    <w:p w14:paraId="73965BC2" w14:textId="437149DD" w:rsidR="00EC1585" w:rsidRPr="00261433" w:rsidRDefault="00D46B46" w:rsidP="00D708F4">
      <w:pPr>
        <w:tabs>
          <w:tab w:val="left" w:pos="1440"/>
        </w:tabs>
        <w:spacing w:before="120" w:line="460" w:lineRule="exact"/>
        <w:ind w:left="1134"/>
        <w:jc w:val="thaiDistribute"/>
        <w:outlineLvl w:val="0"/>
        <w:rPr>
          <w:rFonts w:ascii="Angsana New" w:hAnsi="Angsana New"/>
          <w:b/>
          <w:bCs/>
          <w:sz w:val="28"/>
          <w:szCs w:val="28"/>
        </w:rPr>
      </w:pPr>
      <w:r w:rsidRPr="00261433">
        <w:rPr>
          <w:rFonts w:ascii="Angsana New" w:hAnsi="Angsana New"/>
          <w:sz w:val="28"/>
          <w:szCs w:val="28"/>
          <w:cs/>
        </w:rPr>
        <w:t xml:space="preserve">ตามที่กล่าวในหมายเหตุประกอบงบการเงิน ข้อ </w:t>
      </w:r>
      <w:r w:rsidR="007C206A" w:rsidRPr="00261433">
        <w:rPr>
          <w:rFonts w:ascii="Angsana New" w:hAnsi="Angsana New"/>
          <w:sz w:val="28"/>
          <w:szCs w:val="28"/>
        </w:rPr>
        <w:t>2</w:t>
      </w:r>
      <w:r w:rsidR="00535ADF" w:rsidRPr="00261433">
        <w:rPr>
          <w:rFonts w:ascii="Angsana New" w:hAnsi="Angsana New"/>
          <w:sz w:val="28"/>
          <w:szCs w:val="28"/>
          <w:cs/>
        </w:rPr>
        <w:t>.</w:t>
      </w:r>
      <w:r w:rsidR="00A55A13" w:rsidRPr="00261433">
        <w:rPr>
          <w:rFonts w:ascii="Angsana New" w:hAnsi="Angsana New"/>
          <w:sz w:val="28"/>
          <w:szCs w:val="28"/>
        </w:rPr>
        <w:t>3</w:t>
      </w:r>
      <w:r w:rsidRPr="00261433">
        <w:rPr>
          <w:rFonts w:ascii="Angsana New" w:hAnsi="Angsana New"/>
          <w:sz w:val="28"/>
          <w:szCs w:val="28"/>
        </w:rPr>
        <w:t xml:space="preserve"> </w:t>
      </w:r>
      <w:r w:rsidR="00105210" w:rsidRPr="00261433">
        <w:rPr>
          <w:rFonts w:ascii="Angsana New" w:hAnsi="Angsana New"/>
          <w:sz w:val="28"/>
          <w:szCs w:val="28"/>
          <w:cs/>
        </w:rPr>
        <w:t>กลุ่มบริษัท</w:t>
      </w:r>
      <w:r w:rsidRPr="00261433">
        <w:rPr>
          <w:rFonts w:ascii="Angsana New" w:hAnsi="Angsana New"/>
          <w:sz w:val="28"/>
          <w:szCs w:val="28"/>
          <w:cs/>
        </w:rPr>
        <w:t xml:space="preserve">นำมาตรฐานการรายงานทางการเงินฉบับที่ </w:t>
      </w:r>
      <w:r w:rsidR="007C206A" w:rsidRPr="00261433">
        <w:rPr>
          <w:rFonts w:ascii="Angsana New" w:hAnsi="Angsana New"/>
          <w:sz w:val="28"/>
          <w:szCs w:val="28"/>
        </w:rPr>
        <w:t>16</w:t>
      </w:r>
      <w:r w:rsidRPr="00261433">
        <w:rPr>
          <w:rFonts w:ascii="Angsana New" w:hAnsi="Angsana New"/>
          <w:sz w:val="28"/>
          <w:szCs w:val="28"/>
        </w:rPr>
        <w:t xml:space="preserve"> </w:t>
      </w:r>
      <w:r w:rsidR="004D65D5" w:rsidRPr="00261433">
        <w:rPr>
          <w:rFonts w:ascii="Angsana New" w:hAnsi="Angsana New"/>
          <w:sz w:val="28"/>
          <w:szCs w:val="28"/>
          <w:cs/>
        </w:rPr>
        <w:t>เรื่องสัญญาเช่า</w:t>
      </w:r>
      <w:r w:rsidR="00B5437C" w:rsidRPr="00261433">
        <w:rPr>
          <w:rFonts w:ascii="Angsana New" w:hAnsi="Angsana New"/>
          <w:sz w:val="28"/>
          <w:szCs w:val="28"/>
        </w:rPr>
        <w:t xml:space="preserve"> </w:t>
      </w:r>
      <w:r w:rsidRPr="00261433">
        <w:rPr>
          <w:rFonts w:ascii="Angsana New" w:hAnsi="Angsana New"/>
          <w:sz w:val="28"/>
          <w:szCs w:val="28"/>
          <w:cs/>
        </w:rPr>
        <w:t xml:space="preserve">มาถือปฏิบัติ โดยได้เลือกปรับผลกระทบสะสมของการเริ่มใช้มาตราฐานการรายงานทางการเงินเป็นรายการปรับปรุงกับกำไรสะสม ณ วันที่ </w:t>
      </w:r>
      <w:r w:rsidR="007C206A" w:rsidRPr="00261433">
        <w:rPr>
          <w:rFonts w:ascii="Angsana New" w:hAnsi="Angsana New"/>
          <w:sz w:val="28"/>
          <w:szCs w:val="28"/>
        </w:rPr>
        <w:t>1</w:t>
      </w:r>
      <w:r w:rsidRPr="00261433">
        <w:rPr>
          <w:rFonts w:ascii="Angsana New" w:hAnsi="Angsana New"/>
          <w:sz w:val="28"/>
          <w:szCs w:val="28"/>
        </w:rPr>
        <w:t xml:space="preserve"> </w:t>
      </w:r>
      <w:r w:rsidRPr="00261433">
        <w:rPr>
          <w:rFonts w:ascii="Angsana New" w:hAnsi="Angsana New"/>
          <w:sz w:val="28"/>
          <w:szCs w:val="28"/>
          <w:cs/>
        </w:rPr>
        <w:t xml:space="preserve">มกราคม </w:t>
      </w:r>
      <w:r w:rsidR="007C206A" w:rsidRPr="00261433">
        <w:rPr>
          <w:rFonts w:ascii="Angsana New" w:hAnsi="Angsana New"/>
          <w:sz w:val="28"/>
          <w:szCs w:val="28"/>
        </w:rPr>
        <w:t>2563</w:t>
      </w:r>
      <w:r w:rsidRPr="00261433">
        <w:rPr>
          <w:rFonts w:ascii="Angsana New" w:hAnsi="Angsana New"/>
          <w:sz w:val="28"/>
          <w:szCs w:val="28"/>
        </w:rPr>
        <w:t xml:space="preserve"> </w:t>
      </w:r>
      <w:r w:rsidRPr="00261433">
        <w:rPr>
          <w:rFonts w:ascii="Angsana New" w:hAnsi="Angsana New"/>
          <w:sz w:val="28"/>
          <w:szCs w:val="28"/>
          <w:cs/>
        </w:rPr>
        <w:t>และไม่ปรับย้อนหลังงบการเงินงวดก่อนที่แสดงเปรียบเทียบ ทั้งนี้การนำมาตรฐานการรายงานทางการเงินดังกล่าวมาถือปฏิบัติไม่มีผลกระทบต่อกำไรสะสม</w:t>
      </w:r>
      <w:r w:rsidR="009D3D5D">
        <w:rPr>
          <w:rFonts w:ascii="Angsana New" w:hAnsi="Angsana New" w:hint="cs"/>
          <w:sz w:val="28"/>
          <w:szCs w:val="28"/>
          <w:cs/>
        </w:rPr>
        <w:t xml:space="preserve"> </w:t>
      </w:r>
      <w:r w:rsidR="000E3FE5">
        <w:rPr>
          <w:rFonts w:ascii="Angsana New" w:hAnsi="Angsana New" w:hint="cs"/>
          <w:sz w:val="28"/>
          <w:szCs w:val="28"/>
          <w:cs/>
        </w:rPr>
        <w:t xml:space="preserve">      </w:t>
      </w:r>
      <w:r w:rsidRPr="00261433">
        <w:rPr>
          <w:rFonts w:ascii="Angsana New" w:hAnsi="Angsana New"/>
          <w:sz w:val="28"/>
          <w:szCs w:val="28"/>
          <w:cs/>
        </w:rPr>
        <w:t xml:space="preserve">ต้นปี </w:t>
      </w:r>
      <w:r w:rsidR="007C206A" w:rsidRPr="00261433">
        <w:rPr>
          <w:rFonts w:ascii="Angsana New" w:hAnsi="Angsana New"/>
          <w:sz w:val="28"/>
          <w:szCs w:val="28"/>
        </w:rPr>
        <w:t>2563</w:t>
      </w:r>
    </w:p>
    <w:p w14:paraId="7D6B4477" w14:textId="77777777" w:rsidR="00130CDF" w:rsidRPr="00261433" w:rsidRDefault="004F5DDA" w:rsidP="009D3D5D">
      <w:pPr>
        <w:spacing w:before="120" w:after="120" w:line="440" w:lineRule="exact"/>
        <w:ind w:left="1134"/>
        <w:jc w:val="thaiDistribute"/>
        <w:outlineLvl w:val="0"/>
        <w:rPr>
          <w:rFonts w:ascii="Angsana New" w:eastAsia="Calibri" w:hAnsi="Angsana New"/>
          <w:b/>
          <w:bCs/>
          <w:sz w:val="28"/>
          <w:szCs w:val="28"/>
        </w:rPr>
      </w:pPr>
      <w:r w:rsidRPr="00261433">
        <w:rPr>
          <w:rFonts w:ascii="Angsana New" w:hAnsi="Angsana New"/>
          <w:sz w:val="28"/>
          <w:szCs w:val="28"/>
          <w:cs/>
        </w:rPr>
        <w:t>ผลกระทบจากการเปลี่ยนแปลงนโยบายการบัญชีต่องบแสดงฐานะการเงิน ณ ต้นปี</w:t>
      </w:r>
      <w:r w:rsidRPr="00261433">
        <w:rPr>
          <w:rFonts w:ascii="Angsana New" w:hAnsi="Angsana New"/>
          <w:sz w:val="28"/>
          <w:szCs w:val="28"/>
        </w:rPr>
        <w:t xml:space="preserve"> 2563</w:t>
      </w:r>
      <w:r w:rsidR="00716F48" w:rsidRPr="00261433">
        <w:rPr>
          <w:rFonts w:ascii="Angsana New" w:hAnsi="Angsana New"/>
          <w:sz w:val="28"/>
          <w:szCs w:val="28"/>
          <w:cs/>
        </w:rPr>
        <w:t xml:space="preserve"> เนื่องจากการนำมาตรฐาน</w:t>
      </w:r>
      <w:r w:rsidRPr="00261433">
        <w:rPr>
          <w:rFonts w:ascii="Angsana New" w:hAnsi="Angsana New"/>
          <w:sz w:val="28"/>
          <w:szCs w:val="28"/>
          <w:cs/>
        </w:rPr>
        <w:t xml:space="preserve">มาถือปฏิบัติ แสดงได้ดังนี้ </w:t>
      </w:r>
    </w:p>
    <w:tbl>
      <w:tblPr>
        <w:tblW w:w="8931" w:type="dxa"/>
        <w:tblInd w:w="567" w:type="dxa"/>
        <w:tblLayout w:type="fixed"/>
        <w:tblLook w:val="04A0" w:firstRow="1" w:lastRow="0" w:firstColumn="1" w:lastColumn="0" w:noHBand="0" w:noVBand="1"/>
      </w:tblPr>
      <w:tblGrid>
        <w:gridCol w:w="4503"/>
        <w:gridCol w:w="1451"/>
        <w:gridCol w:w="1559"/>
        <w:gridCol w:w="1418"/>
      </w:tblGrid>
      <w:tr w:rsidR="00130CDF" w:rsidRPr="00E54EB9" w14:paraId="3152E48B" w14:textId="77777777" w:rsidTr="000E3FE5">
        <w:tc>
          <w:tcPr>
            <w:tcW w:w="4503" w:type="dxa"/>
            <w:shd w:val="clear" w:color="auto" w:fill="auto"/>
          </w:tcPr>
          <w:p w14:paraId="172E87B6" w14:textId="77777777" w:rsidR="00130CDF" w:rsidRPr="00E54EB9" w:rsidRDefault="00130CDF" w:rsidP="002C1131">
            <w:pPr>
              <w:spacing w:line="390" w:lineRule="exact"/>
              <w:ind w:left="33"/>
              <w:rPr>
                <w:rFonts w:ascii="Angsana New" w:eastAsia="Calibri" w:hAnsi="Angsana New"/>
                <w:sz w:val="28"/>
                <w:szCs w:val="28"/>
                <w:lang w:bidi="ar-SA"/>
              </w:rPr>
            </w:pPr>
            <w:r w:rsidRPr="00E54EB9">
              <w:rPr>
                <w:rFonts w:ascii="Angsana New" w:eastAsia="Calibri" w:hAnsi="Angsana New"/>
                <w:b/>
                <w:bCs/>
                <w:sz w:val="28"/>
                <w:szCs w:val="28"/>
              </w:rPr>
              <w:br w:type="page"/>
            </w:r>
          </w:p>
        </w:tc>
        <w:tc>
          <w:tcPr>
            <w:tcW w:w="4428" w:type="dxa"/>
            <w:gridSpan w:val="3"/>
            <w:shd w:val="clear" w:color="auto" w:fill="auto"/>
          </w:tcPr>
          <w:p w14:paraId="6F191BF8" w14:textId="77777777" w:rsidR="00130CDF" w:rsidRPr="00E54EB9" w:rsidRDefault="00130CDF" w:rsidP="002C1131">
            <w:pPr>
              <w:pBdr>
                <w:bottom w:val="single" w:sz="4" w:space="0" w:color="auto"/>
              </w:pBdr>
              <w:spacing w:line="390" w:lineRule="exact"/>
              <w:jc w:val="right"/>
              <w:rPr>
                <w:rFonts w:ascii="Angsana New" w:eastAsia="Calibri" w:hAnsi="Angsana New"/>
                <w:sz w:val="28"/>
                <w:szCs w:val="28"/>
                <w:cs/>
              </w:rPr>
            </w:pPr>
            <w:r w:rsidRPr="00E54EB9">
              <w:rPr>
                <w:rFonts w:ascii="Angsana New" w:eastAsia="Calibri" w:hAnsi="Angsana New"/>
                <w:sz w:val="28"/>
                <w:szCs w:val="28"/>
                <w:cs/>
              </w:rPr>
              <w:t>หน่วย</w:t>
            </w:r>
            <w:r w:rsidRPr="00E54EB9">
              <w:rPr>
                <w:rFonts w:ascii="Angsana New" w:eastAsia="Calibri" w:hAnsi="Angsana New"/>
                <w:sz w:val="28"/>
                <w:szCs w:val="28"/>
              </w:rPr>
              <w:t>:</w:t>
            </w:r>
            <w:r w:rsidRPr="00E54EB9">
              <w:rPr>
                <w:rFonts w:ascii="Angsana New" w:eastAsia="Calibri" w:hAnsi="Angsana New"/>
                <w:sz w:val="28"/>
                <w:szCs w:val="28"/>
                <w:cs/>
              </w:rPr>
              <w:t>บาท</w:t>
            </w:r>
          </w:p>
        </w:tc>
      </w:tr>
      <w:tr w:rsidR="00130CDF" w:rsidRPr="00CD2D06" w14:paraId="742D85B2" w14:textId="77777777" w:rsidTr="000E3FE5">
        <w:tc>
          <w:tcPr>
            <w:tcW w:w="4503" w:type="dxa"/>
            <w:shd w:val="clear" w:color="auto" w:fill="auto"/>
          </w:tcPr>
          <w:p w14:paraId="54166E41" w14:textId="77777777" w:rsidR="00130CDF" w:rsidRPr="00E54EB9" w:rsidRDefault="00130CDF" w:rsidP="002C1131">
            <w:pPr>
              <w:spacing w:line="390" w:lineRule="exact"/>
              <w:ind w:left="33"/>
              <w:rPr>
                <w:rFonts w:ascii="Angsana New" w:eastAsia="Calibri" w:hAnsi="Angsana New"/>
                <w:sz w:val="28"/>
                <w:szCs w:val="28"/>
                <w:lang w:bidi="ar-SA"/>
              </w:rPr>
            </w:pPr>
          </w:p>
        </w:tc>
        <w:tc>
          <w:tcPr>
            <w:tcW w:w="4428" w:type="dxa"/>
            <w:gridSpan w:val="3"/>
            <w:shd w:val="clear" w:color="auto" w:fill="auto"/>
          </w:tcPr>
          <w:p w14:paraId="7B909192" w14:textId="77777777" w:rsidR="00130CDF" w:rsidRPr="00CD2D06" w:rsidRDefault="00130CDF" w:rsidP="002C1131">
            <w:pPr>
              <w:pBdr>
                <w:bottom w:val="single" w:sz="4" w:space="0" w:color="auto"/>
              </w:pBdr>
              <w:spacing w:line="390" w:lineRule="exact"/>
              <w:jc w:val="center"/>
              <w:rPr>
                <w:rFonts w:ascii="Angsana New" w:eastAsia="Calibri" w:hAnsi="Angsana New"/>
                <w:sz w:val="28"/>
                <w:szCs w:val="28"/>
                <w:cs/>
                <w:lang w:bidi="ar-SA"/>
              </w:rPr>
            </w:pPr>
            <w:r w:rsidRPr="00CD2D06">
              <w:rPr>
                <w:rFonts w:ascii="Angsana New" w:eastAsia="Calibri" w:hAnsi="Angsana New"/>
                <w:sz w:val="28"/>
                <w:szCs w:val="28"/>
                <w:cs/>
              </w:rPr>
              <w:t>งบการเงินรวม</w:t>
            </w:r>
          </w:p>
        </w:tc>
      </w:tr>
      <w:tr w:rsidR="00130CDF" w:rsidRPr="00CD2D06" w14:paraId="4D990575" w14:textId="77777777" w:rsidTr="000E3FE5">
        <w:tc>
          <w:tcPr>
            <w:tcW w:w="4503" w:type="dxa"/>
            <w:shd w:val="clear" w:color="auto" w:fill="auto"/>
          </w:tcPr>
          <w:p w14:paraId="116F0104" w14:textId="77777777" w:rsidR="00130CDF" w:rsidRPr="00CD2D06" w:rsidRDefault="00130CDF" w:rsidP="002C1131">
            <w:pPr>
              <w:spacing w:line="390" w:lineRule="exact"/>
              <w:ind w:left="33"/>
              <w:rPr>
                <w:rFonts w:ascii="Angsana New" w:eastAsia="Calibri" w:hAnsi="Angsana New"/>
                <w:b/>
                <w:bCs/>
                <w:sz w:val="28"/>
                <w:szCs w:val="28"/>
                <w:rtl/>
                <w:cs/>
                <w:lang w:bidi="ar-SA"/>
              </w:rPr>
            </w:pPr>
          </w:p>
        </w:tc>
        <w:tc>
          <w:tcPr>
            <w:tcW w:w="4428" w:type="dxa"/>
            <w:gridSpan w:val="3"/>
            <w:shd w:val="clear" w:color="auto" w:fill="auto"/>
          </w:tcPr>
          <w:p w14:paraId="6A86B9F6" w14:textId="77777777" w:rsidR="00130CDF" w:rsidRPr="00CD2D06" w:rsidRDefault="00130CDF" w:rsidP="002C1131">
            <w:pPr>
              <w:pBdr>
                <w:bottom w:val="single" w:sz="4" w:space="1" w:color="auto"/>
              </w:pBdr>
              <w:spacing w:line="390" w:lineRule="exact"/>
              <w:jc w:val="center"/>
              <w:rPr>
                <w:rFonts w:ascii="Angsana New" w:eastAsia="Calibri" w:hAnsi="Angsana New"/>
                <w:sz w:val="28"/>
                <w:szCs w:val="28"/>
                <w:cs/>
              </w:rPr>
            </w:pPr>
            <w:r w:rsidRPr="00CD2D06">
              <w:rPr>
                <w:rFonts w:ascii="Angsana New" w:eastAsia="Calibri" w:hAnsi="Angsana New"/>
                <w:sz w:val="28"/>
                <w:szCs w:val="28"/>
                <w:cs/>
              </w:rPr>
              <w:t xml:space="preserve">ณ วันที่ </w:t>
            </w:r>
            <w:r w:rsidRPr="00CD2D06">
              <w:rPr>
                <w:rFonts w:ascii="Angsana New" w:eastAsia="Calibri" w:hAnsi="Angsana New"/>
                <w:sz w:val="28"/>
                <w:szCs w:val="28"/>
              </w:rPr>
              <w:t>1</w:t>
            </w:r>
            <w:r w:rsidRPr="00CD2D06">
              <w:rPr>
                <w:rFonts w:ascii="Angsana New" w:eastAsia="Calibri" w:hAnsi="Angsana New"/>
                <w:sz w:val="28"/>
                <w:szCs w:val="28"/>
                <w:cs/>
              </w:rPr>
              <w:t xml:space="preserve"> มกราคม </w:t>
            </w:r>
            <w:r w:rsidRPr="00CD2D06">
              <w:rPr>
                <w:rFonts w:ascii="Angsana New" w:eastAsia="Calibri" w:hAnsi="Angsana New"/>
                <w:sz w:val="28"/>
                <w:szCs w:val="28"/>
              </w:rPr>
              <w:t>2563</w:t>
            </w:r>
          </w:p>
        </w:tc>
      </w:tr>
      <w:tr w:rsidR="00130CDF" w:rsidRPr="00CD2D06" w14:paraId="547C19D6" w14:textId="77777777" w:rsidTr="000E3FE5">
        <w:tc>
          <w:tcPr>
            <w:tcW w:w="4503" w:type="dxa"/>
            <w:shd w:val="clear" w:color="auto" w:fill="auto"/>
            <w:vAlign w:val="bottom"/>
          </w:tcPr>
          <w:p w14:paraId="02733359" w14:textId="77777777" w:rsidR="00130CDF" w:rsidRPr="00CD2D06" w:rsidRDefault="00130CDF" w:rsidP="002C1131">
            <w:pPr>
              <w:spacing w:line="390" w:lineRule="exact"/>
              <w:ind w:left="33"/>
              <w:jc w:val="center"/>
              <w:rPr>
                <w:rFonts w:ascii="Angsana New" w:eastAsia="Calibri" w:hAnsi="Angsana New"/>
                <w:b/>
                <w:bCs/>
                <w:sz w:val="28"/>
                <w:szCs w:val="28"/>
                <w:rtl/>
                <w:cs/>
                <w:lang w:bidi="ar-SA"/>
              </w:rPr>
            </w:pPr>
          </w:p>
        </w:tc>
        <w:tc>
          <w:tcPr>
            <w:tcW w:w="1451" w:type="dxa"/>
            <w:shd w:val="clear" w:color="auto" w:fill="auto"/>
            <w:vAlign w:val="bottom"/>
          </w:tcPr>
          <w:p w14:paraId="188588A5" w14:textId="77777777" w:rsidR="00130CDF" w:rsidRPr="00CD2D06" w:rsidRDefault="00130CDF" w:rsidP="002C1131">
            <w:pPr>
              <w:spacing w:line="390" w:lineRule="exact"/>
              <w:jc w:val="center"/>
              <w:rPr>
                <w:rFonts w:ascii="Angsana New" w:eastAsia="Calibri" w:hAnsi="Angsana New"/>
                <w:sz w:val="28"/>
                <w:szCs w:val="28"/>
                <w:lang w:bidi="ar-SA"/>
              </w:rPr>
            </w:pPr>
            <w:r w:rsidRPr="00CD2D06">
              <w:rPr>
                <w:rFonts w:ascii="Angsana New" w:eastAsia="Calibri" w:hAnsi="Angsana New"/>
                <w:sz w:val="28"/>
                <w:szCs w:val="28"/>
                <w:cs/>
              </w:rPr>
              <w:t>ตามนโยบาย</w:t>
            </w:r>
          </w:p>
        </w:tc>
        <w:tc>
          <w:tcPr>
            <w:tcW w:w="1559" w:type="dxa"/>
            <w:shd w:val="clear" w:color="auto" w:fill="auto"/>
            <w:vAlign w:val="bottom"/>
          </w:tcPr>
          <w:p w14:paraId="55D7D4F8" w14:textId="77777777" w:rsidR="00130CDF" w:rsidRPr="00CD2D06" w:rsidRDefault="00130CDF" w:rsidP="002C1131">
            <w:pPr>
              <w:spacing w:line="390" w:lineRule="exact"/>
              <w:jc w:val="center"/>
              <w:rPr>
                <w:rFonts w:ascii="Angsana New" w:eastAsia="Calibri" w:hAnsi="Angsana New"/>
                <w:sz w:val="28"/>
                <w:szCs w:val="28"/>
                <w:cs/>
              </w:rPr>
            </w:pPr>
          </w:p>
        </w:tc>
        <w:tc>
          <w:tcPr>
            <w:tcW w:w="1418" w:type="dxa"/>
            <w:shd w:val="clear" w:color="auto" w:fill="auto"/>
            <w:vAlign w:val="bottom"/>
          </w:tcPr>
          <w:p w14:paraId="54121352" w14:textId="77777777" w:rsidR="00130CDF" w:rsidRPr="00CD2D06" w:rsidRDefault="00130CDF" w:rsidP="002C1131">
            <w:pPr>
              <w:spacing w:line="390" w:lineRule="exact"/>
              <w:jc w:val="center"/>
              <w:rPr>
                <w:rFonts w:ascii="Angsana New" w:eastAsia="Calibri" w:hAnsi="Angsana New"/>
                <w:sz w:val="28"/>
                <w:szCs w:val="28"/>
                <w:lang w:bidi="ar-SA"/>
              </w:rPr>
            </w:pPr>
          </w:p>
        </w:tc>
      </w:tr>
      <w:tr w:rsidR="00130CDF" w:rsidRPr="00CD2D06" w14:paraId="2F851610" w14:textId="77777777" w:rsidTr="000E3FE5">
        <w:tc>
          <w:tcPr>
            <w:tcW w:w="4503" w:type="dxa"/>
            <w:shd w:val="clear" w:color="auto" w:fill="auto"/>
            <w:vAlign w:val="bottom"/>
          </w:tcPr>
          <w:p w14:paraId="37F819E8" w14:textId="77777777" w:rsidR="00130CDF" w:rsidRPr="00CD2D06" w:rsidRDefault="00130CDF" w:rsidP="002C1131">
            <w:pPr>
              <w:spacing w:line="390" w:lineRule="exact"/>
              <w:ind w:left="33"/>
              <w:jc w:val="center"/>
              <w:rPr>
                <w:rFonts w:ascii="Angsana New" w:eastAsia="Calibri" w:hAnsi="Angsana New"/>
                <w:b/>
                <w:bCs/>
                <w:sz w:val="28"/>
                <w:szCs w:val="28"/>
                <w:rtl/>
                <w:cs/>
                <w:lang w:bidi="ar-SA"/>
              </w:rPr>
            </w:pPr>
          </w:p>
        </w:tc>
        <w:tc>
          <w:tcPr>
            <w:tcW w:w="1451" w:type="dxa"/>
            <w:shd w:val="clear" w:color="auto" w:fill="auto"/>
            <w:vAlign w:val="bottom"/>
          </w:tcPr>
          <w:p w14:paraId="4406BA17" w14:textId="77777777" w:rsidR="00130CDF" w:rsidRPr="00CD2D06" w:rsidRDefault="00130CDF" w:rsidP="002C1131">
            <w:pPr>
              <w:pBdr>
                <w:bottom w:val="single" w:sz="4" w:space="1" w:color="auto"/>
              </w:pBdr>
              <w:spacing w:line="390" w:lineRule="exact"/>
              <w:jc w:val="center"/>
              <w:rPr>
                <w:rFonts w:ascii="Angsana New" w:eastAsia="Calibri" w:hAnsi="Angsana New"/>
                <w:sz w:val="28"/>
                <w:szCs w:val="28"/>
                <w:rtl/>
                <w:cs/>
                <w:lang w:bidi="ar-SA"/>
              </w:rPr>
            </w:pPr>
            <w:r w:rsidRPr="00CD2D06">
              <w:rPr>
                <w:rFonts w:ascii="Angsana New" w:eastAsia="Calibri" w:hAnsi="Angsana New"/>
                <w:sz w:val="28"/>
                <w:szCs w:val="28"/>
                <w:cs/>
              </w:rPr>
              <w:t>การบัญชีเดิม</w:t>
            </w:r>
          </w:p>
        </w:tc>
        <w:tc>
          <w:tcPr>
            <w:tcW w:w="1559" w:type="dxa"/>
            <w:shd w:val="clear" w:color="auto" w:fill="auto"/>
            <w:vAlign w:val="bottom"/>
          </w:tcPr>
          <w:p w14:paraId="511DD1E8" w14:textId="77777777" w:rsidR="00130CDF" w:rsidRPr="00CD2D06" w:rsidRDefault="00130CDF" w:rsidP="002C1131">
            <w:pPr>
              <w:pBdr>
                <w:bottom w:val="single" w:sz="4" w:space="1" w:color="auto"/>
              </w:pBdr>
              <w:spacing w:line="390" w:lineRule="exact"/>
              <w:jc w:val="center"/>
              <w:rPr>
                <w:rFonts w:ascii="Angsana New" w:eastAsia="Calibri" w:hAnsi="Angsana New"/>
                <w:sz w:val="28"/>
                <w:szCs w:val="28"/>
                <w:rtl/>
                <w:cs/>
                <w:lang w:bidi="ar-SA"/>
              </w:rPr>
            </w:pPr>
            <w:r w:rsidRPr="00CD2D06">
              <w:rPr>
                <w:rFonts w:ascii="Angsana New" w:eastAsia="Calibri" w:hAnsi="Angsana New"/>
                <w:sz w:val="28"/>
                <w:szCs w:val="28"/>
                <w:cs/>
              </w:rPr>
              <w:t>ผลกระทบ</w:t>
            </w:r>
          </w:p>
        </w:tc>
        <w:tc>
          <w:tcPr>
            <w:tcW w:w="1418" w:type="dxa"/>
            <w:shd w:val="clear" w:color="auto" w:fill="auto"/>
            <w:vAlign w:val="bottom"/>
          </w:tcPr>
          <w:p w14:paraId="000A8B0D" w14:textId="77777777" w:rsidR="00130CDF" w:rsidRPr="00CD2D06" w:rsidRDefault="00130CDF" w:rsidP="002C1131">
            <w:pPr>
              <w:pBdr>
                <w:bottom w:val="single" w:sz="4" w:space="1" w:color="auto"/>
              </w:pBdr>
              <w:spacing w:line="390" w:lineRule="exact"/>
              <w:jc w:val="center"/>
              <w:rPr>
                <w:rFonts w:ascii="Angsana New" w:eastAsia="Calibri" w:hAnsi="Angsana New"/>
                <w:sz w:val="28"/>
                <w:szCs w:val="28"/>
                <w:cs/>
              </w:rPr>
            </w:pPr>
            <w:r w:rsidRPr="00CD2D06">
              <w:rPr>
                <w:rFonts w:ascii="Angsana New" w:eastAsia="Calibri" w:hAnsi="Angsana New"/>
                <w:sz w:val="28"/>
                <w:szCs w:val="28"/>
                <w:cs/>
              </w:rPr>
              <w:t>ตามที่รายงาน</w:t>
            </w:r>
          </w:p>
        </w:tc>
      </w:tr>
      <w:tr w:rsidR="00130CDF" w:rsidRPr="00CD2D06" w14:paraId="162B1306" w14:textId="77777777" w:rsidTr="000E3FE5">
        <w:tc>
          <w:tcPr>
            <w:tcW w:w="4503" w:type="dxa"/>
            <w:shd w:val="clear" w:color="auto" w:fill="auto"/>
          </w:tcPr>
          <w:p w14:paraId="1FAC4154" w14:textId="77777777" w:rsidR="00130CDF" w:rsidRPr="00CD2D06" w:rsidRDefault="00130CDF" w:rsidP="002C1131">
            <w:pPr>
              <w:spacing w:line="390" w:lineRule="exact"/>
              <w:ind w:left="33"/>
              <w:rPr>
                <w:rFonts w:ascii="Angsana New" w:eastAsia="Calibri" w:hAnsi="Angsana New"/>
                <w:b/>
                <w:bCs/>
                <w:sz w:val="28"/>
                <w:szCs w:val="28"/>
                <w:cs/>
              </w:rPr>
            </w:pPr>
            <w:r w:rsidRPr="00CD2D06">
              <w:rPr>
                <w:rFonts w:ascii="Angsana New" w:eastAsia="Calibri" w:hAnsi="Angsana New"/>
                <w:b/>
                <w:bCs/>
                <w:sz w:val="28"/>
                <w:szCs w:val="28"/>
                <w:cs/>
              </w:rPr>
              <w:t>งบแสดงฐานะการเงิน</w:t>
            </w:r>
          </w:p>
        </w:tc>
        <w:tc>
          <w:tcPr>
            <w:tcW w:w="1451" w:type="dxa"/>
            <w:shd w:val="clear" w:color="auto" w:fill="auto"/>
          </w:tcPr>
          <w:p w14:paraId="2E52E8A4" w14:textId="77777777" w:rsidR="00130CDF" w:rsidRPr="00CD2D06" w:rsidRDefault="00130CDF" w:rsidP="002C1131">
            <w:pPr>
              <w:spacing w:line="390" w:lineRule="exact"/>
              <w:jc w:val="right"/>
              <w:rPr>
                <w:rFonts w:ascii="Angsana New" w:eastAsia="Calibri" w:hAnsi="Angsana New"/>
                <w:sz w:val="28"/>
                <w:szCs w:val="28"/>
                <w:lang w:bidi="ar-SA"/>
              </w:rPr>
            </w:pPr>
          </w:p>
        </w:tc>
        <w:tc>
          <w:tcPr>
            <w:tcW w:w="1559" w:type="dxa"/>
            <w:shd w:val="clear" w:color="auto" w:fill="auto"/>
          </w:tcPr>
          <w:p w14:paraId="3DB3AD1A" w14:textId="77777777" w:rsidR="00130CDF" w:rsidRPr="00CD2D06" w:rsidRDefault="00130CDF" w:rsidP="002C1131">
            <w:pPr>
              <w:spacing w:line="390" w:lineRule="exact"/>
              <w:jc w:val="right"/>
              <w:rPr>
                <w:rFonts w:ascii="Angsana New" w:eastAsia="Calibri" w:hAnsi="Angsana New"/>
                <w:sz w:val="28"/>
                <w:szCs w:val="28"/>
                <w:lang w:bidi="ar-SA"/>
              </w:rPr>
            </w:pPr>
          </w:p>
        </w:tc>
        <w:tc>
          <w:tcPr>
            <w:tcW w:w="1418" w:type="dxa"/>
            <w:shd w:val="clear" w:color="auto" w:fill="auto"/>
          </w:tcPr>
          <w:p w14:paraId="310489E6" w14:textId="77777777" w:rsidR="00130CDF" w:rsidRPr="00CD2D06" w:rsidRDefault="00130CDF" w:rsidP="002C1131">
            <w:pPr>
              <w:spacing w:line="390" w:lineRule="exact"/>
              <w:jc w:val="right"/>
              <w:rPr>
                <w:rFonts w:ascii="Angsana New" w:eastAsia="Calibri" w:hAnsi="Angsana New"/>
                <w:sz w:val="28"/>
                <w:szCs w:val="28"/>
                <w:lang w:bidi="ar-SA"/>
              </w:rPr>
            </w:pPr>
          </w:p>
        </w:tc>
      </w:tr>
      <w:tr w:rsidR="00130CDF" w:rsidRPr="00CD2D06" w14:paraId="2B5E19B8" w14:textId="77777777" w:rsidTr="000E3FE5">
        <w:tc>
          <w:tcPr>
            <w:tcW w:w="4503" w:type="dxa"/>
            <w:shd w:val="clear" w:color="auto" w:fill="auto"/>
          </w:tcPr>
          <w:p w14:paraId="0D859830" w14:textId="77777777" w:rsidR="00130CDF" w:rsidRPr="00CD2D06" w:rsidRDefault="00130CDF" w:rsidP="002C1131">
            <w:pPr>
              <w:spacing w:line="390" w:lineRule="exact"/>
              <w:ind w:left="33"/>
              <w:rPr>
                <w:rFonts w:ascii="Angsana New" w:eastAsia="Calibri" w:hAnsi="Angsana New"/>
                <w:b/>
                <w:bCs/>
                <w:sz w:val="28"/>
                <w:szCs w:val="28"/>
                <w:lang w:bidi="ar-SA"/>
              </w:rPr>
            </w:pPr>
            <w:r w:rsidRPr="00CD2D06">
              <w:rPr>
                <w:rFonts w:ascii="Angsana New" w:eastAsia="Calibri" w:hAnsi="Angsana New"/>
                <w:b/>
                <w:bCs/>
                <w:sz w:val="28"/>
                <w:szCs w:val="28"/>
                <w:cs/>
              </w:rPr>
              <w:t>สินทรัพย์</w:t>
            </w:r>
          </w:p>
        </w:tc>
        <w:tc>
          <w:tcPr>
            <w:tcW w:w="1451" w:type="dxa"/>
            <w:shd w:val="clear" w:color="auto" w:fill="auto"/>
          </w:tcPr>
          <w:p w14:paraId="592C1618" w14:textId="77777777" w:rsidR="00130CDF" w:rsidRPr="00CD2D06" w:rsidRDefault="00130CDF" w:rsidP="002C1131">
            <w:pPr>
              <w:spacing w:line="390" w:lineRule="exact"/>
              <w:jc w:val="right"/>
              <w:rPr>
                <w:rFonts w:ascii="Angsana New" w:eastAsia="Calibri" w:hAnsi="Angsana New"/>
                <w:sz w:val="28"/>
                <w:szCs w:val="28"/>
                <w:lang w:bidi="ar-SA"/>
              </w:rPr>
            </w:pPr>
          </w:p>
        </w:tc>
        <w:tc>
          <w:tcPr>
            <w:tcW w:w="1559" w:type="dxa"/>
            <w:shd w:val="clear" w:color="auto" w:fill="auto"/>
          </w:tcPr>
          <w:p w14:paraId="0B587A74" w14:textId="77777777" w:rsidR="00130CDF" w:rsidRPr="00CD2D06" w:rsidRDefault="00130CDF" w:rsidP="002C1131">
            <w:pPr>
              <w:spacing w:line="390" w:lineRule="exact"/>
              <w:jc w:val="right"/>
              <w:rPr>
                <w:rFonts w:ascii="Angsana New" w:eastAsia="Calibri" w:hAnsi="Angsana New"/>
                <w:sz w:val="28"/>
                <w:szCs w:val="28"/>
                <w:lang w:bidi="ar-SA"/>
              </w:rPr>
            </w:pPr>
          </w:p>
        </w:tc>
        <w:tc>
          <w:tcPr>
            <w:tcW w:w="1418" w:type="dxa"/>
            <w:shd w:val="clear" w:color="auto" w:fill="auto"/>
          </w:tcPr>
          <w:p w14:paraId="5C5E5E8C" w14:textId="77777777" w:rsidR="00130CDF" w:rsidRPr="00CD2D06" w:rsidRDefault="00130CDF" w:rsidP="002C1131">
            <w:pPr>
              <w:spacing w:line="390" w:lineRule="exact"/>
              <w:jc w:val="right"/>
              <w:rPr>
                <w:rFonts w:ascii="Angsana New" w:eastAsia="Calibri" w:hAnsi="Angsana New"/>
                <w:sz w:val="28"/>
                <w:szCs w:val="28"/>
                <w:lang w:bidi="ar-SA"/>
              </w:rPr>
            </w:pPr>
          </w:p>
        </w:tc>
      </w:tr>
      <w:tr w:rsidR="00130CDF" w:rsidRPr="00CD2D06" w14:paraId="7582B40F" w14:textId="77777777" w:rsidTr="000E3FE5">
        <w:tc>
          <w:tcPr>
            <w:tcW w:w="4503" w:type="dxa"/>
            <w:shd w:val="clear" w:color="auto" w:fill="auto"/>
          </w:tcPr>
          <w:p w14:paraId="540D8128" w14:textId="77777777" w:rsidR="00130CDF" w:rsidRPr="00CD2D06" w:rsidRDefault="00130CDF" w:rsidP="002C1131">
            <w:pPr>
              <w:spacing w:line="390" w:lineRule="exact"/>
              <w:ind w:left="33"/>
              <w:rPr>
                <w:rFonts w:ascii="Angsana New" w:eastAsia="Calibri" w:hAnsi="Angsana New"/>
                <w:sz w:val="28"/>
                <w:szCs w:val="28"/>
                <w:rtl/>
                <w:cs/>
                <w:lang w:bidi="ar-SA"/>
              </w:rPr>
            </w:pPr>
            <w:r w:rsidRPr="00CD2D06">
              <w:rPr>
                <w:rFonts w:ascii="Angsana New" w:eastAsia="Calibri" w:hAnsi="Angsana New"/>
                <w:sz w:val="28"/>
                <w:szCs w:val="28"/>
                <w:cs/>
              </w:rPr>
              <w:t xml:space="preserve">สินทรัพย์สิทธิการใช้ </w:t>
            </w:r>
          </w:p>
        </w:tc>
        <w:tc>
          <w:tcPr>
            <w:tcW w:w="1451" w:type="dxa"/>
            <w:shd w:val="clear" w:color="auto" w:fill="auto"/>
          </w:tcPr>
          <w:p w14:paraId="2520C927" w14:textId="77777777" w:rsidR="00130CDF" w:rsidRPr="00CD2D06" w:rsidRDefault="00130CDF" w:rsidP="002C1131">
            <w:pPr>
              <w:spacing w:line="390" w:lineRule="exact"/>
              <w:jc w:val="right"/>
              <w:rPr>
                <w:rFonts w:ascii="Angsana New" w:eastAsia="Calibri" w:hAnsi="Angsana New"/>
                <w:sz w:val="28"/>
                <w:szCs w:val="28"/>
              </w:rPr>
            </w:pPr>
            <w:r w:rsidRPr="00CD2D06">
              <w:rPr>
                <w:rFonts w:ascii="Angsana New" w:eastAsia="Calibri" w:hAnsi="Angsana New"/>
                <w:sz w:val="28"/>
                <w:szCs w:val="28"/>
                <w:lang w:bidi="ar-SA"/>
              </w:rPr>
              <w:t>0</w:t>
            </w:r>
            <w:r w:rsidRPr="00CD2D06">
              <w:rPr>
                <w:rFonts w:ascii="Angsana New" w:eastAsia="Calibri" w:hAnsi="Angsana New" w:hint="cs"/>
                <w:sz w:val="28"/>
                <w:szCs w:val="28"/>
                <w:cs/>
              </w:rPr>
              <w:t>.00</w:t>
            </w:r>
          </w:p>
        </w:tc>
        <w:tc>
          <w:tcPr>
            <w:tcW w:w="1559" w:type="dxa"/>
            <w:shd w:val="clear" w:color="auto" w:fill="auto"/>
          </w:tcPr>
          <w:p w14:paraId="75D1AD0A" w14:textId="77777777" w:rsidR="00130CDF" w:rsidRPr="00CD2D06" w:rsidRDefault="00130CDF" w:rsidP="002C1131">
            <w:pPr>
              <w:spacing w:line="390" w:lineRule="exact"/>
              <w:jc w:val="right"/>
              <w:rPr>
                <w:rFonts w:ascii="Angsana New" w:eastAsia="Calibri" w:hAnsi="Angsana New"/>
                <w:sz w:val="28"/>
                <w:szCs w:val="28"/>
              </w:rPr>
            </w:pPr>
            <w:r w:rsidRPr="00CD2D06">
              <w:rPr>
                <w:rFonts w:ascii="Angsana New" w:eastAsia="Calibri" w:hAnsi="Angsana New" w:hint="cs"/>
                <w:sz w:val="28"/>
                <w:szCs w:val="28"/>
                <w:cs/>
              </w:rPr>
              <w:t>2,485,440.93</w:t>
            </w:r>
          </w:p>
        </w:tc>
        <w:tc>
          <w:tcPr>
            <w:tcW w:w="1418" w:type="dxa"/>
            <w:shd w:val="clear" w:color="auto" w:fill="auto"/>
          </w:tcPr>
          <w:p w14:paraId="07E84A9A" w14:textId="77777777" w:rsidR="00130CDF" w:rsidRPr="00CD2D06" w:rsidRDefault="00130CDF" w:rsidP="002C1131">
            <w:pPr>
              <w:spacing w:line="390" w:lineRule="exact"/>
              <w:jc w:val="right"/>
              <w:rPr>
                <w:rFonts w:ascii="Angsana New" w:eastAsia="Calibri" w:hAnsi="Angsana New"/>
                <w:sz w:val="28"/>
                <w:szCs w:val="28"/>
              </w:rPr>
            </w:pPr>
            <w:r w:rsidRPr="00CD2D06">
              <w:rPr>
                <w:rFonts w:ascii="Angsana New" w:eastAsia="Calibri" w:hAnsi="Angsana New" w:hint="cs"/>
                <w:sz w:val="28"/>
                <w:szCs w:val="28"/>
                <w:cs/>
              </w:rPr>
              <w:t>2,485,440.93</w:t>
            </w:r>
          </w:p>
        </w:tc>
      </w:tr>
      <w:tr w:rsidR="00130CDF" w:rsidRPr="00CD2D06" w14:paraId="57DF3AB4" w14:textId="77777777" w:rsidTr="000E3FE5">
        <w:tc>
          <w:tcPr>
            <w:tcW w:w="4503" w:type="dxa"/>
            <w:shd w:val="clear" w:color="auto" w:fill="auto"/>
          </w:tcPr>
          <w:p w14:paraId="3242938B" w14:textId="77777777" w:rsidR="00130CDF" w:rsidRPr="00CD2D06" w:rsidRDefault="00130CDF" w:rsidP="002C1131">
            <w:pPr>
              <w:spacing w:line="390" w:lineRule="exact"/>
              <w:ind w:left="33"/>
              <w:rPr>
                <w:rFonts w:ascii="Angsana New" w:eastAsia="Calibri" w:hAnsi="Angsana New"/>
                <w:b/>
                <w:bCs/>
                <w:sz w:val="28"/>
                <w:szCs w:val="28"/>
                <w:lang w:bidi="ar-SA"/>
              </w:rPr>
            </w:pPr>
            <w:r w:rsidRPr="00CD2D06">
              <w:rPr>
                <w:rFonts w:ascii="Angsana New" w:eastAsia="Calibri" w:hAnsi="Angsana New"/>
                <w:b/>
                <w:bCs/>
                <w:sz w:val="28"/>
                <w:szCs w:val="28"/>
                <w:cs/>
              </w:rPr>
              <w:t>หนี้สิน</w:t>
            </w:r>
          </w:p>
        </w:tc>
        <w:tc>
          <w:tcPr>
            <w:tcW w:w="1451" w:type="dxa"/>
            <w:shd w:val="clear" w:color="auto" w:fill="auto"/>
          </w:tcPr>
          <w:p w14:paraId="3F230B25" w14:textId="77777777" w:rsidR="00130CDF" w:rsidRPr="00CD2D06" w:rsidRDefault="00130CDF" w:rsidP="002C1131">
            <w:pPr>
              <w:spacing w:line="390" w:lineRule="exact"/>
              <w:jc w:val="right"/>
              <w:rPr>
                <w:rFonts w:ascii="Angsana New" w:eastAsia="Calibri" w:hAnsi="Angsana New"/>
                <w:sz w:val="28"/>
                <w:szCs w:val="28"/>
                <w:lang w:bidi="ar-SA"/>
              </w:rPr>
            </w:pPr>
          </w:p>
        </w:tc>
        <w:tc>
          <w:tcPr>
            <w:tcW w:w="1559" w:type="dxa"/>
            <w:shd w:val="clear" w:color="auto" w:fill="auto"/>
          </w:tcPr>
          <w:p w14:paraId="3E6F6781" w14:textId="77777777" w:rsidR="00130CDF" w:rsidRPr="00CD2D06" w:rsidRDefault="00130CDF" w:rsidP="002C1131">
            <w:pPr>
              <w:spacing w:line="390" w:lineRule="exact"/>
              <w:jc w:val="right"/>
              <w:rPr>
                <w:rFonts w:ascii="Angsana New" w:eastAsia="Calibri" w:hAnsi="Angsana New"/>
                <w:sz w:val="28"/>
                <w:szCs w:val="28"/>
                <w:lang w:bidi="ar-SA"/>
              </w:rPr>
            </w:pPr>
          </w:p>
        </w:tc>
        <w:tc>
          <w:tcPr>
            <w:tcW w:w="1418" w:type="dxa"/>
            <w:shd w:val="clear" w:color="auto" w:fill="auto"/>
          </w:tcPr>
          <w:p w14:paraId="52E28A44" w14:textId="77777777" w:rsidR="00130CDF" w:rsidRPr="00CD2D06" w:rsidRDefault="00130CDF" w:rsidP="002C1131">
            <w:pPr>
              <w:spacing w:line="390" w:lineRule="exact"/>
              <w:jc w:val="right"/>
              <w:rPr>
                <w:rFonts w:ascii="Angsana New" w:eastAsia="Calibri" w:hAnsi="Angsana New"/>
                <w:sz w:val="28"/>
                <w:szCs w:val="28"/>
                <w:lang w:bidi="ar-SA"/>
              </w:rPr>
            </w:pPr>
          </w:p>
        </w:tc>
      </w:tr>
      <w:tr w:rsidR="00130CDF" w:rsidRPr="00CD2D06" w14:paraId="20AA8AE1" w14:textId="77777777" w:rsidTr="000E3FE5">
        <w:tc>
          <w:tcPr>
            <w:tcW w:w="4503" w:type="dxa"/>
            <w:shd w:val="clear" w:color="auto" w:fill="auto"/>
          </w:tcPr>
          <w:p w14:paraId="29DBE9BA" w14:textId="77777777" w:rsidR="00130CDF" w:rsidRPr="00CD2D06" w:rsidRDefault="00130CDF" w:rsidP="002C1131">
            <w:pPr>
              <w:spacing w:line="390" w:lineRule="exact"/>
              <w:jc w:val="left"/>
              <w:rPr>
                <w:rFonts w:ascii="Angsana New" w:eastAsia="Calibri" w:hAnsi="Angsana New"/>
                <w:sz w:val="28"/>
                <w:szCs w:val="28"/>
                <w:rtl/>
                <w:cs/>
                <w:lang w:bidi="ar-SA"/>
              </w:rPr>
            </w:pPr>
            <w:r w:rsidRPr="00CD2D06">
              <w:rPr>
                <w:rFonts w:ascii="Angsana New" w:eastAsia="Calibri" w:hAnsi="Angsana New"/>
                <w:sz w:val="28"/>
                <w:szCs w:val="28"/>
                <w:cs/>
              </w:rPr>
              <w:t>หนี้สินตามสัญญาเช่าส่วนที่ถึงกำหนดชำระในหนึ่งปี</w:t>
            </w:r>
          </w:p>
        </w:tc>
        <w:tc>
          <w:tcPr>
            <w:tcW w:w="1451" w:type="dxa"/>
            <w:shd w:val="clear" w:color="auto" w:fill="auto"/>
          </w:tcPr>
          <w:p w14:paraId="74A25258" w14:textId="77777777" w:rsidR="00130CDF" w:rsidRPr="00CD2D06" w:rsidRDefault="00130CDF" w:rsidP="002C1131">
            <w:pPr>
              <w:spacing w:line="390" w:lineRule="exact"/>
              <w:jc w:val="right"/>
              <w:rPr>
                <w:rFonts w:ascii="Angsana New" w:eastAsia="Calibri" w:hAnsi="Angsana New"/>
                <w:sz w:val="28"/>
                <w:szCs w:val="28"/>
              </w:rPr>
            </w:pPr>
            <w:r w:rsidRPr="00CD2D06">
              <w:rPr>
                <w:rFonts w:ascii="Angsana New" w:eastAsia="Calibri" w:hAnsi="Angsana New" w:hint="cs"/>
                <w:sz w:val="28"/>
                <w:szCs w:val="28"/>
                <w:cs/>
              </w:rPr>
              <w:t>0.00</w:t>
            </w:r>
          </w:p>
        </w:tc>
        <w:tc>
          <w:tcPr>
            <w:tcW w:w="1559" w:type="dxa"/>
            <w:shd w:val="clear" w:color="auto" w:fill="auto"/>
          </w:tcPr>
          <w:p w14:paraId="123DE8A4" w14:textId="77777777" w:rsidR="00130CDF" w:rsidRPr="00CD2D06" w:rsidRDefault="00130CDF" w:rsidP="002C1131">
            <w:pPr>
              <w:spacing w:line="390" w:lineRule="exact"/>
              <w:jc w:val="right"/>
              <w:rPr>
                <w:rFonts w:ascii="Angsana New" w:eastAsia="Calibri" w:hAnsi="Angsana New"/>
                <w:sz w:val="28"/>
                <w:szCs w:val="28"/>
              </w:rPr>
            </w:pPr>
            <w:r w:rsidRPr="00CD2D06">
              <w:rPr>
                <w:rFonts w:ascii="Angsana New" w:eastAsia="Calibri" w:hAnsi="Angsana New" w:hint="cs"/>
                <w:sz w:val="28"/>
                <w:szCs w:val="28"/>
                <w:cs/>
              </w:rPr>
              <w:t>1,692,103.81</w:t>
            </w:r>
          </w:p>
        </w:tc>
        <w:tc>
          <w:tcPr>
            <w:tcW w:w="1418" w:type="dxa"/>
            <w:shd w:val="clear" w:color="auto" w:fill="auto"/>
          </w:tcPr>
          <w:p w14:paraId="6C1299FE" w14:textId="77777777" w:rsidR="00130CDF" w:rsidRPr="00CD2D06" w:rsidRDefault="00130CDF" w:rsidP="002C1131">
            <w:pPr>
              <w:spacing w:line="390" w:lineRule="exact"/>
              <w:jc w:val="right"/>
              <w:rPr>
                <w:rFonts w:ascii="Angsana New" w:eastAsia="Calibri" w:hAnsi="Angsana New"/>
                <w:sz w:val="28"/>
                <w:szCs w:val="28"/>
                <w:lang w:bidi="ar-SA"/>
              </w:rPr>
            </w:pPr>
            <w:r w:rsidRPr="00CD2D06">
              <w:rPr>
                <w:rFonts w:ascii="Angsana New" w:eastAsia="Calibri" w:hAnsi="Angsana New" w:hint="cs"/>
                <w:sz w:val="28"/>
                <w:szCs w:val="28"/>
                <w:cs/>
              </w:rPr>
              <w:t>1,692,103.81</w:t>
            </w:r>
          </w:p>
        </w:tc>
      </w:tr>
      <w:tr w:rsidR="00130CDF" w:rsidRPr="00CD2D06" w14:paraId="79F9F729" w14:textId="77777777" w:rsidTr="000E3FE5">
        <w:tc>
          <w:tcPr>
            <w:tcW w:w="4503" w:type="dxa"/>
            <w:shd w:val="clear" w:color="auto" w:fill="auto"/>
          </w:tcPr>
          <w:p w14:paraId="499E98E7" w14:textId="77777777" w:rsidR="00130CDF" w:rsidRPr="00CD2D06" w:rsidRDefault="00130CDF" w:rsidP="002C1131">
            <w:pPr>
              <w:spacing w:line="390" w:lineRule="exact"/>
              <w:ind w:left="33"/>
              <w:jc w:val="left"/>
              <w:rPr>
                <w:rFonts w:ascii="Angsana New" w:eastAsia="Calibri" w:hAnsi="Angsana New"/>
                <w:sz w:val="28"/>
                <w:szCs w:val="28"/>
                <w:cs/>
              </w:rPr>
            </w:pPr>
            <w:r w:rsidRPr="00CD2D06">
              <w:rPr>
                <w:rFonts w:ascii="Angsana New" w:eastAsia="Calibri" w:hAnsi="Angsana New"/>
                <w:sz w:val="28"/>
                <w:szCs w:val="28"/>
                <w:cs/>
              </w:rPr>
              <w:t>หนี้สินตามสัญญาเช่า – สุทธิ</w:t>
            </w:r>
          </w:p>
        </w:tc>
        <w:tc>
          <w:tcPr>
            <w:tcW w:w="1451" w:type="dxa"/>
            <w:shd w:val="clear" w:color="auto" w:fill="auto"/>
          </w:tcPr>
          <w:p w14:paraId="645CB47A" w14:textId="77777777" w:rsidR="00130CDF" w:rsidRPr="00CD2D06" w:rsidRDefault="00130CDF" w:rsidP="002C1131">
            <w:pPr>
              <w:spacing w:line="390" w:lineRule="exact"/>
              <w:jc w:val="right"/>
              <w:rPr>
                <w:rFonts w:ascii="Angsana New" w:eastAsia="Calibri" w:hAnsi="Angsana New"/>
                <w:sz w:val="28"/>
                <w:szCs w:val="28"/>
                <w:lang w:bidi="ar-SA"/>
              </w:rPr>
            </w:pPr>
            <w:r w:rsidRPr="00CD2D06">
              <w:rPr>
                <w:rFonts w:ascii="Angsana New" w:eastAsia="Calibri" w:hAnsi="Angsana New" w:hint="cs"/>
                <w:sz w:val="28"/>
                <w:szCs w:val="28"/>
                <w:cs/>
              </w:rPr>
              <w:t>0.0</w:t>
            </w:r>
            <w:r w:rsidRPr="00CD2D06">
              <w:rPr>
                <w:rFonts w:ascii="Angsana New" w:eastAsia="Calibri" w:hAnsi="Angsana New"/>
                <w:sz w:val="28"/>
                <w:szCs w:val="28"/>
                <w:lang w:bidi="ar-SA"/>
              </w:rPr>
              <w:t>0</w:t>
            </w:r>
          </w:p>
        </w:tc>
        <w:tc>
          <w:tcPr>
            <w:tcW w:w="1559" w:type="dxa"/>
            <w:shd w:val="clear" w:color="auto" w:fill="auto"/>
          </w:tcPr>
          <w:p w14:paraId="53848F00" w14:textId="77777777" w:rsidR="00130CDF" w:rsidRPr="00CD2D06" w:rsidRDefault="00130CDF" w:rsidP="002C1131">
            <w:pPr>
              <w:spacing w:line="390" w:lineRule="exact"/>
              <w:jc w:val="right"/>
              <w:rPr>
                <w:rFonts w:ascii="Angsana New" w:eastAsia="Calibri" w:hAnsi="Angsana New"/>
                <w:sz w:val="28"/>
                <w:szCs w:val="28"/>
              </w:rPr>
            </w:pPr>
            <w:r w:rsidRPr="00CD2D06">
              <w:rPr>
                <w:rFonts w:ascii="Angsana New" w:eastAsia="Calibri" w:hAnsi="Angsana New" w:hint="cs"/>
                <w:sz w:val="28"/>
                <w:szCs w:val="28"/>
                <w:cs/>
              </w:rPr>
              <w:t>793,337.12</w:t>
            </w:r>
          </w:p>
        </w:tc>
        <w:tc>
          <w:tcPr>
            <w:tcW w:w="1418" w:type="dxa"/>
            <w:shd w:val="clear" w:color="auto" w:fill="auto"/>
          </w:tcPr>
          <w:p w14:paraId="1F6ED54F" w14:textId="77777777" w:rsidR="00130CDF" w:rsidRPr="00CD2D06" w:rsidRDefault="00130CDF" w:rsidP="002C1131">
            <w:pPr>
              <w:spacing w:line="390" w:lineRule="exact"/>
              <w:jc w:val="right"/>
              <w:rPr>
                <w:rFonts w:ascii="Angsana New" w:eastAsia="Calibri" w:hAnsi="Angsana New"/>
                <w:sz w:val="28"/>
                <w:szCs w:val="28"/>
              </w:rPr>
            </w:pPr>
            <w:r w:rsidRPr="00CD2D06">
              <w:rPr>
                <w:rFonts w:ascii="Angsana New" w:eastAsia="Calibri" w:hAnsi="Angsana New" w:hint="cs"/>
                <w:sz w:val="28"/>
                <w:szCs w:val="28"/>
                <w:cs/>
              </w:rPr>
              <w:t>793,337.12</w:t>
            </w:r>
          </w:p>
        </w:tc>
      </w:tr>
    </w:tbl>
    <w:p w14:paraId="72045902" w14:textId="6100F95D" w:rsidR="001A68EB" w:rsidRPr="00261433" w:rsidRDefault="001A68EB" w:rsidP="009D3D5D">
      <w:pPr>
        <w:spacing w:before="120" w:after="120" w:line="440" w:lineRule="exact"/>
        <w:ind w:left="1134"/>
        <w:jc w:val="thaiDistribute"/>
        <w:outlineLvl w:val="0"/>
        <w:rPr>
          <w:rFonts w:ascii="Angsana New" w:eastAsia="Calibri" w:hAnsi="Angsana New"/>
          <w:b/>
          <w:bCs/>
          <w:sz w:val="28"/>
          <w:szCs w:val="28"/>
        </w:rPr>
      </w:pPr>
    </w:p>
    <w:p w14:paraId="1FABDAC1" w14:textId="568136DE" w:rsidR="004F5262" w:rsidRPr="005A7B7C" w:rsidRDefault="00105210" w:rsidP="00D0158E">
      <w:pPr>
        <w:spacing w:before="120" w:line="440" w:lineRule="exact"/>
        <w:ind w:left="567"/>
        <w:jc w:val="thaiDistribute"/>
        <w:rPr>
          <w:rFonts w:ascii="Angsana New" w:eastAsia="Calibri" w:hAnsi="Angsana New"/>
          <w:sz w:val="28"/>
          <w:szCs w:val="28"/>
        </w:rPr>
      </w:pPr>
      <w:r w:rsidRPr="005A7B7C">
        <w:rPr>
          <w:rFonts w:ascii="Angsana New" w:eastAsia="Calibri" w:hAnsi="Angsana New"/>
          <w:sz w:val="28"/>
          <w:szCs w:val="28"/>
          <w:cs/>
        </w:rPr>
        <w:t>กลุ่มบริษัท</w:t>
      </w:r>
      <w:r w:rsidR="004F5262" w:rsidRPr="005A7B7C">
        <w:rPr>
          <w:rFonts w:ascii="Angsana New" w:eastAsia="Calibri" w:hAnsi="Angsana New"/>
          <w:sz w:val="28"/>
          <w:szCs w:val="28"/>
          <w:cs/>
        </w:rPr>
        <w:t xml:space="preserve">ได้นำมาตรฐานการรายงานทางการเงินฉบับที่ </w:t>
      </w:r>
      <w:r w:rsidR="004F5262" w:rsidRPr="005A7B7C">
        <w:rPr>
          <w:rFonts w:ascii="Angsana New" w:eastAsia="Calibri" w:hAnsi="Angsana New"/>
          <w:sz w:val="28"/>
          <w:szCs w:val="28"/>
        </w:rPr>
        <w:t>16</w:t>
      </w:r>
      <w:r w:rsidR="004F5262" w:rsidRPr="005A7B7C">
        <w:rPr>
          <w:rFonts w:ascii="Angsana New" w:eastAsia="Calibri" w:hAnsi="Angsana New"/>
          <w:sz w:val="28"/>
          <w:szCs w:val="28"/>
          <w:cs/>
        </w:rPr>
        <w:t xml:space="preserve"> เรื่อง สัญญาเช่ามาถือปฏิบัติ โดยการรับรู้หนี้สินตามสัญญาเช่าสำหรับสัญญาเช่าที่ได้เคยถูกจัดประเภทเป็นสัญญาเช่าดำเนินงานตามมาตรฐานการบัญชี</w:t>
      </w:r>
      <w:r w:rsidR="00805B4F" w:rsidRPr="005A7B7C">
        <w:rPr>
          <w:rFonts w:ascii="Angsana New" w:eastAsia="Calibri" w:hAnsi="Angsana New"/>
          <w:sz w:val="28"/>
          <w:szCs w:val="28"/>
        </w:rPr>
        <w:t xml:space="preserve"> </w:t>
      </w:r>
      <w:r w:rsidR="004F5262" w:rsidRPr="005A7B7C">
        <w:rPr>
          <w:rFonts w:ascii="Angsana New" w:eastAsia="Calibri" w:hAnsi="Angsana New"/>
          <w:sz w:val="28"/>
          <w:szCs w:val="28"/>
          <w:cs/>
        </w:rPr>
        <w:t xml:space="preserve">ฉบับที่ </w:t>
      </w:r>
      <w:r w:rsidR="004F5262" w:rsidRPr="005A7B7C">
        <w:rPr>
          <w:rFonts w:ascii="Angsana New" w:eastAsia="Calibri" w:hAnsi="Angsana New"/>
          <w:sz w:val="28"/>
          <w:szCs w:val="28"/>
        </w:rPr>
        <w:t>17</w:t>
      </w:r>
      <w:r w:rsidR="004F5262" w:rsidRPr="005A7B7C">
        <w:rPr>
          <w:rFonts w:ascii="Angsana New" w:eastAsia="Calibri" w:hAnsi="Angsana New"/>
          <w:sz w:val="28"/>
          <w:szCs w:val="28"/>
          <w:cs/>
        </w:rPr>
        <w:t xml:space="preserve"> เรื่อง สัญญาเช่า โดยจะวัดมูลค่าสินทรัพย์สิทธิการใช้เป็นรายสัญญาจำนวนเท่ากับหนี้สินตามสัญญาเช่าปรับปรุงด้วยจำนวนเงินของการจ่ายชำระตามสัญญาเช่าที่จ่ายล่วงหน้าหรือค้างจ่ายซึ่งเกี่ยวข้องกับสัญญาเช่า โดยวัดมูลค่าหนี้สินตามสัญญาเช่าด้วยมูลค่าปัจจุบันของสัญญาเช่าที่เหลือที่ต้องจ่ายชำระคิดลดด้วยอัตราดอกเบี้ยกู้ยืมส่วนเพิ่มถัวเฉลี่ย ณ วันที่ </w:t>
      </w:r>
      <w:r w:rsidR="004F5262" w:rsidRPr="005A7B7C">
        <w:rPr>
          <w:rFonts w:ascii="Angsana New" w:eastAsia="Calibri" w:hAnsi="Angsana New"/>
          <w:sz w:val="28"/>
          <w:szCs w:val="28"/>
        </w:rPr>
        <w:t>1</w:t>
      </w:r>
      <w:r w:rsidR="004F5262" w:rsidRPr="005A7B7C">
        <w:rPr>
          <w:rFonts w:ascii="Angsana New" w:eastAsia="Calibri" w:hAnsi="Angsana New"/>
          <w:sz w:val="28"/>
          <w:szCs w:val="28"/>
          <w:cs/>
        </w:rPr>
        <w:t xml:space="preserve"> มกราคม </w:t>
      </w:r>
      <w:r w:rsidR="004F5262" w:rsidRPr="005A7B7C">
        <w:rPr>
          <w:rFonts w:ascii="Angsana New" w:eastAsia="Calibri" w:hAnsi="Angsana New"/>
          <w:sz w:val="28"/>
          <w:szCs w:val="28"/>
        </w:rPr>
        <w:t>2563</w:t>
      </w:r>
      <w:r w:rsidR="004F5262" w:rsidRPr="005A7B7C">
        <w:rPr>
          <w:rFonts w:ascii="Angsana New" w:eastAsia="Calibri" w:hAnsi="Angsana New"/>
          <w:sz w:val="28"/>
          <w:szCs w:val="28"/>
          <w:cs/>
        </w:rPr>
        <w:t xml:space="preserve"> โดยอัตราดอกเบี้ยกู้ยืมส่วนเพิ่มถัวเฉลี่ยตามที่</w:t>
      </w:r>
      <w:r w:rsidRPr="005A7B7C">
        <w:rPr>
          <w:rFonts w:ascii="Angsana New" w:eastAsia="Calibri" w:hAnsi="Angsana New"/>
          <w:sz w:val="28"/>
          <w:szCs w:val="28"/>
          <w:cs/>
        </w:rPr>
        <w:t>กลุ่มบริษัท</w:t>
      </w:r>
      <w:r w:rsidR="004F5262" w:rsidRPr="005A7B7C">
        <w:rPr>
          <w:rFonts w:ascii="Angsana New" w:eastAsia="Calibri" w:hAnsi="Angsana New"/>
          <w:sz w:val="28"/>
          <w:szCs w:val="28"/>
          <w:cs/>
        </w:rPr>
        <w:t xml:space="preserve">นำมาใช้ในการคิดลดดังกล่าว </w:t>
      </w:r>
      <w:r w:rsidR="004F5262" w:rsidRPr="00E63B2E">
        <w:rPr>
          <w:rFonts w:ascii="Angsana New" w:eastAsia="Calibri" w:hAnsi="Angsana New"/>
          <w:sz w:val="28"/>
          <w:szCs w:val="28"/>
          <w:cs/>
        </w:rPr>
        <w:t xml:space="preserve">คือ ร้อยละ </w:t>
      </w:r>
      <w:r w:rsidR="00E63B2E" w:rsidRPr="00E63B2E">
        <w:rPr>
          <w:rFonts w:ascii="Angsana New" w:eastAsia="Calibri" w:hAnsi="Angsana New"/>
          <w:sz w:val="28"/>
          <w:szCs w:val="28"/>
        </w:rPr>
        <w:t>4</w:t>
      </w:r>
    </w:p>
    <w:p w14:paraId="6577220E" w14:textId="3B39BDC7" w:rsidR="007C5690" w:rsidRPr="005A7B7C" w:rsidRDefault="004F5262" w:rsidP="00D0158E">
      <w:pPr>
        <w:spacing w:line="440" w:lineRule="exact"/>
        <w:ind w:left="567"/>
        <w:jc w:val="thaiDistribute"/>
        <w:rPr>
          <w:rFonts w:ascii="Angsana New" w:eastAsia="Calibri" w:hAnsi="Angsana New"/>
          <w:sz w:val="28"/>
          <w:szCs w:val="28"/>
        </w:rPr>
      </w:pPr>
      <w:r w:rsidRPr="005A7B7C">
        <w:rPr>
          <w:rFonts w:ascii="Angsana New" w:eastAsia="Calibri" w:hAnsi="Angsana New"/>
          <w:sz w:val="28"/>
          <w:szCs w:val="28"/>
          <w:cs/>
        </w:rPr>
        <w:t>สำหรับสัญญาเช่าที่เดิม</w:t>
      </w:r>
      <w:r w:rsidR="00105210" w:rsidRPr="005A7B7C">
        <w:rPr>
          <w:rFonts w:ascii="Angsana New" w:eastAsia="Calibri" w:hAnsi="Angsana New"/>
          <w:sz w:val="28"/>
          <w:szCs w:val="28"/>
          <w:cs/>
        </w:rPr>
        <w:t>กลุ่มบริษัท</w:t>
      </w:r>
      <w:r w:rsidRPr="005A7B7C">
        <w:rPr>
          <w:rFonts w:ascii="Angsana New" w:eastAsia="Calibri" w:hAnsi="Angsana New"/>
          <w:sz w:val="28"/>
          <w:szCs w:val="28"/>
          <w:cs/>
        </w:rPr>
        <w:t xml:space="preserve">ได้รับรู้เป็นสัญญาเช่าการเงินนั้น จะรับรู้ด้วยมูลค่าคงเหลือของสินทรัพย์ตามสัญญาเช่าการเงินและหนี้สินตามสัญญาเช่า ณ วันที่นำมาตรฐานการรายงานทางการเงินฉบับที่ </w:t>
      </w:r>
      <w:r w:rsidRPr="005A7B7C">
        <w:rPr>
          <w:rFonts w:ascii="Angsana New" w:eastAsia="Calibri" w:hAnsi="Angsana New"/>
          <w:sz w:val="28"/>
          <w:szCs w:val="28"/>
        </w:rPr>
        <w:t>16</w:t>
      </w:r>
      <w:r w:rsidRPr="005A7B7C">
        <w:rPr>
          <w:rFonts w:ascii="Angsana New" w:eastAsia="Calibri" w:hAnsi="Angsana New"/>
          <w:sz w:val="28"/>
          <w:szCs w:val="28"/>
          <w:cs/>
        </w:rPr>
        <w:t xml:space="preserve"> เรื่อง สัญญาเช่ามาถือปฏิบัติครั้งแรก โดยจัดประเภทเป็นสินทรัพย์สิทธิการใช้และหนี้สินตามสัญญาเช่</w:t>
      </w:r>
      <w:r w:rsidR="00FA1650" w:rsidRPr="005A7B7C">
        <w:rPr>
          <w:rFonts w:ascii="Angsana New" w:eastAsia="Calibri" w:hAnsi="Angsana New"/>
          <w:sz w:val="28"/>
          <w:szCs w:val="28"/>
          <w:cs/>
        </w:rPr>
        <w:t>า</w:t>
      </w:r>
    </w:p>
    <w:p w14:paraId="1952713A" w14:textId="2EF65579" w:rsidR="00F70471" w:rsidRPr="005A7B7C" w:rsidRDefault="00702267" w:rsidP="00E63B2E">
      <w:pPr>
        <w:spacing w:line="440" w:lineRule="exact"/>
        <w:ind w:left="567"/>
        <w:jc w:val="thaiDistribute"/>
        <w:rPr>
          <w:rFonts w:ascii="Angsana New" w:eastAsia="Calibri" w:hAnsi="Angsana New"/>
          <w:sz w:val="28"/>
          <w:szCs w:val="28"/>
        </w:rPr>
      </w:pPr>
      <w:r w:rsidRPr="005A7B7C">
        <w:rPr>
          <w:rFonts w:ascii="Angsana New" w:eastAsia="Calibri" w:hAnsi="Angsana New"/>
          <w:sz w:val="28"/>
          <w:szCs w:val="28"/>
          <w:cs/>
        </w:rPr>
        <w:lastRenderedPageBreak/>
        <w:t>ทั้งนี้ เกณฑ์การรับรู้รายการดังกล่าวจะใช้สำหรับ</w:t>
      </w:r>
      <w:r w:rsidR="00FC712C" w:rsidRPr="005A7B7C">
        <w:rPr>
          <w:rFonts w:ascii="Angsana New" w:eastAsia="Calibri" w:hAnsi="Angsana New"/>
          <w:sz w:val="28"/>
          <w:szCs w:val="28"/>
          <w:cs/>
        </w:rPr>
        <w:t>วันที่นำมาตรฐานการรายงานทางการเงินฉบับที่</w:t>
      </w:r>
      <w:r w:rsidR="00535ADF" w:rsidRPr="005A7B7C">
        <w:rPr>
          <w:rFonts w:ascii="Angsana New" w:eastAsia="Calibri" w:hAnsi="Angsana New"/>
          <w:sz w:val="28"/>
          <w:szCs w:val="28"/>
          <w:cs/>
        </w:rPr>
        <w:t xml:space="preserve"> </w:t>
      </w:r>
      <w:r w:rsidR="007C206A" w:rsidRPr="005A7B7C">
        <w:rPr>
          <w:rFonts w:ascii="Angsana New" w:eastAsia="Calibri" w:hAnsi="Angsana New"/>
          <w:sz w:val="28"/>
          <w:szCs w:val="28"/>
        </w:rPr>
        <w:t>16</w:t>
      </w:r>
      <w:r w:rsidR="00535ADF" w:rsidRPr="005A7B7C">
        <w:rPr>
          <w:rFonts w:ascii="Angsana New" w:eastAsia="Calibri" w:hAnsi="Angsana New"/>
          <w:sz w:val="28"/>
          <w:szCs w:val="28"/>
          <w:cs/>
        </w:rPr>
        <w:t xml:space="preserve"> </w:t>
      </w:r>
      <w:r w:rsidR="00FC712C" w:rsidRPr="005A7B7C">
        <w:rPr>
          <w:rFonts w:ascii="Angsana New" w:eastAsia="Calibri" w:hAnsi="Angsana New"/>
          <w:sz w:val="28"/>
          <w:szCs w:val="28"/>
          <w:cs/>
        </w:rPr>
        <w:t>เรื่อง สัญญาเช่า มา</w:t>
      </w:r>
      <w:r w:rsidRPr="005A7B7C">
        <w:rPr>
          <w:rFonts w:ascii="Angsana New" w:eastAsia="Calibri" w:hAnsi="Angsana New"/>
          <w:sz w:val="28"/>
          <w:szCs w:val="28"/>
          <w:cs/>
        </w:rPr>
        <w:t>ถือปฏิบัติครั้งแรกเท่านั้น</w:t>
      </w:r>
    </w:p>
    <w:p w14:paraId="48B0E0C8" w14:textId="77777777" w:rsidR="00130CDF" w:rsidRPr="005A7B7C" w:rsidRDefault="00F70471" w:rsidP="00E63B2E">
      <w:pPr>
        <w:overflowPunct w:val="0"/>
        <w:autoSpaceDE w:val="0"/>
        <w:autoSpaceDN w:val="0"/>
        <w:adjustRightInd w:val="0"/>
        <w:spacing w:after="120" w:line="440" w:lineRule="exact"/>
        <w:ind w:left="567"/>
        <w:jc w:val="thaiDistribute"/>
        <w:textAlignment w:val="baseline"/>
        <w:rPr>
          <w:rFonts w:ascii="Angsana New" w:eastAsia="Calibri" w:hAnsi="Angsana New"/>
          <w:sz w:val="28"/>
          <w:szCs w:val="28"/>
        </w:rPr>
      </w:pPr>
      <w:r w:rsidRPr="005A7B7C">
        <w:rPr>
          <w:rFonts w:ascii="Angsana New" w:eastAsia="Calibri" w:hAnsi="Angsana New"/>
          <w:sz w:val="28"/>
          <w:szCs w:val="28"/>
          <w:cs/>
        </w:rPr>
        <w:t>การกระทบยอดระหว่างหนี้สินตามสัญญาเช่า ณ วันที่</w:t>
      </w:r>
      <w:r w:rsidR="00535ADF" w:rsidRPr="005A7B7C">
        <w:rPr>
          <w:rFonts w:ascii="Angsana New" w:eastAsia="Calibri" w:hAnsi="Angsana New"/>
          <w:sz w:val="28"/>
          <w:szCs w:val="28"/>
          <w:cs/>
        </w:rPr>
        <w:t xml:space="preserve"> </w:t>
      </w:r>
      <w:r w:rsidR="007C206A" w:rsidRPr="005A7B7C">
        <w:rPr>
          <w:rFonts w:ascii="Angsana New" w:eastAsia="Calibri" w:hAnsi="Angsana New"/>
          <w:sz w:val="28"/>
          <w:szCs w:val="28"/>
        </w:rPr>
        <w:t>1</w:t>
      </w:r>
      <w:r w:rsidR="00535ADF" w:rsidRPr="005A7B7C">
        <w:rPr>
          <w:rFonts w:ascii="Angsana New" w:eastAsia="Calibri" w:hAnsi="Angsana New"/>
          <w:sz w:val="28"/>
          <w:szCs w:val="28"/>
          <w:cs/>
        </w:rPr>
        <w:t xml:space="preserve"> </w:t>
      </w:r>
      <w:r w:rsidRPr="005A7B7C">
        <w:rPr>
          <w:rFonts w:ascii="Angsana New" w:eastAsia="Calibri" w:hAnsi="Angsana New"/>
          <w:sz w:val="28"/>
          <w:szCs w:val="28"/>
          <w:cs/>
        </w:rPr>
        <w:t>มกราคม</w:t>
      </w:r>
      <w:r w:rsidR="00535ADF" w:rsidRPr="005A7B7C">
        <w:rPr>
          <w:rFonts w:ascii="Angsana New" w:eastAsia="Calibri" w:hAnsi="Angsana New"/>
          <w:sz w:val="28"/>
          <w:szCs w:val="28"/>
          <w:cs/>
        </w:rPr>
        <w:t xml:space="preserve"> </w:t>
      </w:r>
      <w:r w:rsidR="007C206A" w:rsidRPr="005A7B7C">
        <w:rPr>
          <w:rFonts w:ascii="Angsana New" w:eastAsia="Calibri" w:hAnsi="Angsana New"/>
          <w:sz w:val="28"/>
          <w:szCs w:val="28"/>
        </w:rPr>
        <w:t>2563</w:t>
      </w:r>
      <w:r w:rsidR="00535ADF" w:rsidRPr="005A7B7C">
        <w:rPr>
          <w:rFonts w:ascii="Angsana New" w:eastAsia="Calibri" w:hAnsi="Angsana New"/>
          <w:sz w:val="28"/>
          <w:szCs w:val="28"/>
          <w:cs/>
        </w:rPr>
        <w:t xml:space="preserve"> </w:t>
      </w:r>
      <w:r w:rsidRPr="005A7B7C">
        <w:rPr>
          <w:rFonts w:ascii="Angsana New" w:eastAsia="Calibri" w:hAnsi="Angsana New"/>
          <w:sz w:val="28"/>
          <w:szCs w:val="28"/>
          <w:cs/>
        </w:rPr>
        <w:t xml:space="preserve">และภาระผูกพันตามสัญญาเช่าดำเนินงาน </w:t>
      </w:r>
      <w:r w:rsidR="004276C9" w:rsidRPr="005A7B7C">
        <w:rPr>
          <w:rFonts w:ascii="Angsana New" w:eastAsia="Calibri" w:hAnsi="Angsana New"/>
          <w:sz w:val="28"/>
          <w:szCs w:val="28"/>
          <w:cs/>
        </w:rPr>
        <w:br/>
      </w:r>
      <w:r w:rsidRPr="005A7B7C">
        <w:rPr>
          <w:rFonts w:ascii="Angsana New" w:eastAsia="Calibri" w:hAnsi="Angsana New"/>
          <w:sz w:val="28"/>
          <w:szCs w:val="28"/>
          <w:cs/>
        </w:rPr>
        <w:t>ณ วันที่</w:t>
      </w:r>
      <w:r w:rsidR="00535ADF" w:rsidRPr="005A7B7C">
        <w:rPr>
          <w:rFonts w:ascii="Angsana New" w:eastAsia="Calibri" w:hAnsi="Angsana New"/>
          <w:sz w:val="28"/>
          <w:szCs w:val="28"/>
          <w:cs/>
        </w:rPr>
        <w:t xml:space="preserve"> </w:t>
      </w:r>
      <w:r w:rsidR="007C206A" w:rsidRPr="005A7B7C">
        <w:rPr>
          <w:rFonts w:ascii="Angsana New" w:eastAsia="Calibri" w:hAnsi="Angsana New"/>
          <w:sz w:val="28"/>
          <w:szCs w:val="28"/>
        </w:rPr>
        <w:t>31</w:t>
      </w:r>
      <w:r w:rsidR="00535ADF" w:rsidRPr="005A7B7C">
        <w:rPr>
          <w:rFonts w:ascii="Angsana New" w:eastAsia="Calibri" w:hAnsi="Angsana New"/>
          <w:sz w:val="28"/>
          <w:szCs w:val="28"/>
          <w:cs/>
        </w:rPr>
        <w:t xml:space="preserve"> </w:t>
      </w:r>
      <w:r w:rsidRPr="005A7B7C">
        <w:rPr>
          <w:rFonts w:ascii="Angsana New" w:eastAsia="Calibri" w:hAnsi="Angsana New"/>
          <w:sz w:val="28"/>
          <w:szCs w:val="28"/>
          <w:cs/>
        </w:rPr>
        <w:t>ธันวาคม</w:t>
      </w:r>
      <w:r w:rsidR="00535ADF" w:rsidRPr="005A7B7C">
        <w:rPr>
          <w:rFonts w:ascii="Angsana New" w:eastAsia="Calibri" w:hAnsi="Angsana New"/>
          <w:sz w:val="28"/>
          <w:szCs w:val="28"/>
          <w:cs/>
        </w:rPr>
        <w:t xml:space="preserve"> </w:t>
      </w:r>
      <w:r w:rsidR="007C206A" w:rsidRPr="005A7B7C">
        <w:rPr>
          <w:rFonts w:ascii="Angsana New" w:eastAsia="Calibri" w:hAnsi="Angsana New"/>
          <w:sz w:val="28"/>
          <w:szCs w:val="28"/>
        </w:rPr>
        <w:t>2562</w:t>
      </w:r>
      <w:r w:rsidR="00535ADF" w:rsidRPr="005A7B7C">
        <w:rPr>
          <w:rFonts w:ascii="Angsana New" w:eastAsia="Calibri" w:hAnsi="Angsana New"/>
          <w:sz w:val="28"/>
          <w:szCs w:val="28"/>
          <w:cs/>
        </w:rPr>
        <w:t xml:space="preserve"> </w:t>
      </w:r>
      <w:r w:rsidRPr="005A7B7C">
        <w:rPr>
          <w:rFonts w:ascii="Angsana New" w:eastAsia="Calibri" w:hAnsi="Angsana New"/>
          <w:sz w:val="28"/>
          <w:szCs w:val="28"/>
          <w:cs/>
        </w:rPr>
        <w:t>ซึ่งได้เปิดเผยหมายเหตุประกอบงบการเงิน ตามมาตรฐานการบัญชี ฉบับที่</w:t>
      </w:r>
      <w:r w:rsidR="00535ADF" w:rsidRPr="005A7B7C">
        <w:rPr>
          <w:rFonts w:ascii="Angsana New" w:eastAsia="Calibri" w:hAnsi="Angsana New"/>
          <w:sz w:val="28"/>
          <w:szCs w:val="28"/>
          <w:cs/>
        </w:rPr>
        <w:t xml:space="preserve"> </w:t>
      </w:r>
      <w:r w:rsidR="007C206A" w:rsidRPr="005A7B7C">
        <w:rPr>
          <w:rFonts w:ascii="Angsana New" w:eastAsia="Calibri" w:hAnsi="Angsana New"/>
          <w:sz w:val="28"/>
          <w:szCs w:val="28"/>
        </w:rPr>
        <w:t>17</w:t>
      </w:r>
      <w:r w:rsidR="00535ADF" w:rsidRPr="005A7B7C">
        <w:rPr>
          <w:rFonts w:ascii="Angsana New" w:eastAsia="Calibri" w:hAnsi="Angsana New"/>
          <w:sz w:val="28"/>
          <w:szCs w:val="28"/>
          <w:cs/>
        </w:rPr>
        <w:t xml:space="preserve"> </w:t>
      </w:r>
      <w:r w:rsidRPr="005A7B7C">
        <w:rPr>
          <w:rFonts w:ascii="Angsana New" w:eastAsia="Calibri" w:hAnsi="Angsana New"/>
          <w:sz w:val="28"/>
          <w:szCs w:val="28"/>
          <w:cs/>
        </w:rPr>
        <w:t>แสดงได้ดังนี้</w:t>
      </w:r>
    </w:p>
    <w:tbl>
      <w:tblPr>
        <w:tblW w:w="8788" w:type="dxa"/>
        <w:tblInd w:w="534" w:type="dxa"/>
        <w:tblLayout w:type="fixed"/>
        <w:tblLook w:val="04A0" w:firstRow="1" w:lastRow="0" w:firstColumn="1" w:lastColumn="0" w:noHBand="0" w:noVBand="1"/>
      </w:tblPr>
      <w:tblGrid>
        <w:gridCol w:w="5528"/>
        <w:gridCol w:w="1701"/>
        <w:gridCol w:w="1559"/>
      </w:tblGrid>
      <w:tr w:rsidR="00130CDF" w:rsidRPr="00BF2DC5" w14:paraId="217F37E4" w14:textId="77777777" w:rsidTr="00E63B2E">
        <w:trPr>
          <w:trHeight w:val="250"/>
        </w:trPr>
        <w:tc>
          <w:tcPr>
            <w:tcW w:w="5528" w:type="dxa"/>
            <w:shd w:val="clear" w:color="auto" w:fill="auto"/>
          </w:tcPr>
          <w:p w14:paraId="44AC3A83" w14:textId="77777777" w:rsidR="00130CDF" w:rsidRPr="00E63B2E" w:rsidRDefault="00130CDF" w:rsidP="002C1131">
            <w:pPr>
              <w:tabs>
                <w:tab w:val="left" w:pos="1758"/>
              </w:tabs>
              <w:overflowPunct w:val="0"/>
              <w:autoSpaceDE w:val="0"/>
              <w:autoSpaceDN w:val="0"/>
              <w:adjustRightInd w:val="0"/>
              <w:spacing w:line="440" w:lineRule="exact"/>
              <w:jc w:val="right"/>
              <w:textAlignment w:val="baseline"/>
              <w:rPr>
                <w:rFonts w:ascii="Angsana New" w:eastAsia="Times New Roman" w:hAnsi="Angsana New"/>
                <w:sz w:val="26"/>
                <w:szCs w:val="26"/>
              </w:rPr>
            </w:pPr>
          </w:p>
        </w:tc>
        <w:tc>
          <w:tcPr>
            <w:tcW w:w="3260" w:type="dxa"/>
            <w:gridSpan w:val="2"/>
            <w:shd w:val="clear" w:color="auto" w:fill="auto"/>
          </w:tcPr>
          <w:p w14:paraId="1E4D95F9" w14:textId="77777777" w:rsidR="00130CDF" w:rsidRPr="00E63B2E" w:rsidRDefault="00130CDF" w:rsidP="002C1131">
            <w:pPr>
              <w:pBdr>
                <w:bottom w:val="single" w:sz="4" w:space="1" w:color="auto"/>
              </w:pBdr>
              <w:tabs>
                <w:tab w:val="left" w:pos="1423"/>
                <w:tab w:val="right" w:pos="8334"/>
              </w:tabs>
              <w:overflowPunct w:val="0"/>
              <w:autoSpaceDE w:val="0"/>
              <w:autoSpaceDN w:val="0"/>
              <w:adjustRightInd w:val="0"/>
              <w:spacing w:line="440" w:lineRule="exact"/>
              <w:jc w:val="right"/>
              <w:textAlignment w:val="baseline"/>
              <w:rPr>
                <w:rFonts w:ascii="Angsana New" w:eastAsia="Times New Roman" w:hAnsi="Angsana New"/>
                <w:sz w:val="26"/>
                <w:szCs w:val="26"/>
              </w:rPr>
            </w:pPr>
            <w:r w:rsidRPr="00E63B2E">
              <w:rPr>
                <w:rFonts w:ascii="Angsana New" w:eastAsia="Calibri" w:hAnsi="Angsana New"/>
                <w:sz w:val="26"/>
                <w:szCs w:val="26"/>
                <w:cs/>
              </w:rPr>
              <w:t>หน่วย</w:t>
            </w:r>
            <w:r w:rsidRPr="00E63B2E">
              <w:rPr>
                <w:rFonts w:ascii="Angsana New" w:eastAsia="Calibri" w:hAnsi="Angsana New"/>
                <w:sz w:val="26"/>
                <w:szCs w:val="26"/>
              </w:rPr>
              <w:t>:</w:t>
            </w:r>
            <w:r w:rsidRPr="00E63B2E">
              <w:rPr>
                <w:rFonts w:ascii="Angsana New" w:eastAsia="Calibri" w:hAnsi="Angsana New"/>
                <w:sz w:val="26"/>
                <w:szCs w:val="26"/>
                <w:cs/>
              </w:rPr>
              <w:t>บาท</w:t>
            </w:r>
          </w:p>
        </w:tc>
      </w:tr>
      <w:tr w:rsidR="00130CDF" w:rsidRPr="00BF2DC5" w14:paraId="2B52772D" w14:textId="77777777" w:rsidTr="00E63B2E">
        <w:trPr>
          <w:trHeight w:val="327"/>
        </w:trPr>
        <w:tc>
          <w:tcPr>
            <w:tcW w:w="5528" w:type="dxa"/>
            <w:shd w:val="clear" w:color="auto" w:fill="auto"/>
          </w:tcPr>
          <w:p w14:paraId="288FF5C7" w14:textId="77777777" w:rsidR="00130CDF" w:rsidRPr="00E63B2E" w:rsidRDefault="00130CDF" w:rsidP="002C1131">
            <w:pPr>
              <w:overflowPunct w:val="0"/>
              <w:autoSpaceDE w:val="0"/>
              <w:autoSpaceDN w:val="0"/>
              <w:adjustRightInd w:val="0"/>
              <w:spacing w:line="440" w:lineRule="exact"/>
              <w:jc w:val="thaiDistribute"/>
              <w:textAlignment w:val="baseline"/>
              <w:rPr>
                <w:rFonts w:ascii="Angsana New" w:eastAsia="Times New Roman" w:hAnsi="Angsana New"/>
                <w:b/>
                <w:bCs/>
                <w:sz w:val="26"/>
                <w:szCs w:val="26"/>
                <w:cs/>
              </w:rPr>
            </w:pPr>
          </w:p>
        </w:tc>
        <w:tc>
          <w:tcPr>
            <w:tcW w:w="1701" w:type="dxa"/>
            <w:tcBorders>
              <w:left w:val="nil"/>
            </w:tcBorders>
            <w:shd w:val="clear" w:color="auto" w:fill="auto"/>
          </w:tcPr>
          <w:p w14:paraId="35D4A5DD" w14:textId="77777777" w:rsidR="00130CDF" w:rsidRPr="00E63B2E" w:rsidRDefault="00130CDF" w:rsidP="002C1131">
            <w:pPr>
              <w:overflowPunct w:val="0"/>
              <w:autoSpaceDE w:val="0"/>
              <w:autoSpaceDN w:val="0"/>
              <w:adjustRightInd w:val="0"/>
              <w:spacing w:line="440" w:lineRule="exact"/>
              <w:jc w:val="center"/>
              <w:textAlignment w:val="baseline"/>
              <w:rPr>
                <w:rFonts w:ascii="Angsana New" w:eastAsia="Times New Roman" w:hAnsi="Angsana New"/>
                <w:sz w:val="26"/>
                <w:szCs w:val="26"/>
              </w:rPr>
            </w:pPr>
            <w:r w:rsidRPr="00E63B2E">
              <w:rPr>
                <w:rFonts w:ascii="Angsana New" w:eastAsia="Times New Roman" w:hAnsi="Angsana New"/>
                <w:sz w:val="26"/>
                <w:szCs w:val="26"/>
                <w:cs/>
              </w:rPr>
              <w:t>งบการเงิน</w:t>
            </w:r>
          </w:p>
        </w:tc>
        <w:tc>
          <w:tcPr>
            <w:tcW w:w="1559" w:type="dxa"/>
            <w:shd w:val="clear" w:color="auto" w:fill="auto"/>
          </w:tcPr>
          <w:p w14:paraId="39EBEF92" w14:textId="77777777" w:rsidR="00130CDF" w:rsidRPr="00E63B2E" w:rsidRDefault="00130CDF" w:rsidP="002C1131">
            <w:pPr>
              <w:overflowPunct w:val="0"/>
              <w:autoSpaceDE w:val="0"/>
              <w:autoSpaceDN w:val="0"/>
              <w:adjustRightInd w:val="0"/>
              <w:spacing w:line="440" w:lineRule="exact"/>
              <w:jc w:val="center"/>
              <w:textAlignment w:val="baseline"/>
              <w:rPr>
                <w:rFonts w:ascii="Angsana New" w:eastAsia="Times New Roman" w:hAnsi="Angsana New"/>
                <w:sz w:val="26"/>
                <w:szCs w:val="26"/>
                <w:cs/>
              </w:rPr>
            </w:pPr>
            <w:r w:rsidRPr="00E63B2E">
              <w:rPr>
                <w:rFonts w:ascii="Angsana New" w:eastAsia="Times New Roman" w:hAnsi="Angsana New"/>
                <w:sz w:val="26"/>
                <w:szCs w:val="26"/>
                <w:cs/>
              </w:rPr>
              <w:t>งบการเงิน</w:t>
            </w:r>
          </w:p>
        </w:tc>
      </w:tr>
      <w:tr w:rsidR="00130CDF" w:rsidRPr="00BF2DC5" w14:paraId="2210C196" w14:textId="77777777" w:rsidTr="00E63B2E">
        <w:trPr>
          <w:trHeight w:val="249"/>
        </w:trPr>
        <w:tc>
          <w:tcPr>
            <w:tcW w:w="5528" w:type="dxa"/>
            <w:shd w:val="clear" w:color="auto" w:fill="auto"/>
          </w:tcPr>
          <w:p w14:paraId="15B2C999" w14:textId="77777777" w:rsidR="00130CDF" w:rsidRPr="00E63B2E" w:rsidRDefault="00130CDF" w:rsidP="002C1131">
            <w:pPr>
              <w:overflowPunct w:val="0"/>
              <w:autoSpaceDE w:val="0"/>
              <w:autoSpaceDN w:val="0"/>
              <w:adjustRightInd w:val="0"/>
              <w:spacing w:line="440" w:lineRule="exact"/>
              <w:jc w:val="thaiDistribute"/>
              <w:textAlignment w:val="baseline"/>
              <w:rPr>
                <w:rFonts w:ascii="Angsana New" w:eastAsia="Times New Roman" w:hAnsi="Angsana New"/>
                <w:b/>
                <w:bCs/>
                <w:sz w:val="26"/>
                <w:szCs w:val="26"/>
                <w:cs/>
              </w:rPr>
            </w:pPr>
          </w:p>
        </w:tc>
        <w:tc>
          <w:tcPr>
            <w:tcW w:w="1701" w:type="dxa"/>
            <w:tcBorders>
              <w:left w:val="nil"/>
            </w:tcBorders>
            <w:shd w:val="clear" w:color="auto" w:fill="auto"/>
          </w:tcPr>
          <w:p w14:paraId="06ECBAAB" w14:textId="77777777" w:rsidR="00130CDF" w:rsidRPr="00E63B2E" w:rsidRDefault="00130CDF" w:rsidP="002C1131">
            <w:pPr>
              <w:pBdr>
                <w:bottom w:val="single" w:sz="4" w:space="1" w:color="auto"/>
              </w:pBdr>
              <w:overflowPunct w:val="0"/>
              <w:autoSpaceDE w:val="0"/>
              <w:autoSpaceDN w:val="0"/>
              <w:adjustRightInd w:val="0"/>
              <w:spacing w:line="440" w:lineRule="exact"/>
              <w:jc w:val="center"/>
              <w:textAlignment w:val="baseline"/>
              <w:rPr>
                <w:rFonts w:ascii="Angsana New" w:eastAsia="Times New Roman" w:hAnsi="Angsana New"/>
                <w:sz w:val="26"/>
                <w:szCs w:val="26"/>
                <w:cs/>
              </w:rPr>
            </w:pPr>
            <w:r w:rsidRPr="00E63B2E">
              <w:rPr>
                <w:rFonts w:ascii="Angsana New" w:eastAsia="Times New Roman" w:hAnsi="Angsana New"/>
                <w:sz w:val="26"/>
                <w:szCs w:val="26"/>
                <w:cs/>
              </w:rPr>
              <w:t>รวม</w:t>
            </w:r>
          </w:p>
        </w:tc>
        <w:tc>
          <w:tcPr>
            <w:tcW w:w="1559" w:type="dxa"/>
            <w:shd w:val="clear" w:color="auto" w:fill="auto"/>
          </w:tcPr>
          <w:p w14:paraId="42C1DB8E" w14:textId="77777777" w:rsidR="00130CDF" w:rsidRPr="00E63B2E" w:rsidRDefault="00130CDF" w:rsidP="002C1131">
            <w:pPr>
              <w:pBdr>
                <w:bottom w:val="single" w:sz="4" w:space="1" w:color="auto"/>
              </w:pBdr>
              <w:overflowPunct w:val="0"/>
              <w:autoSpaceDE w:val="0"/>
              <w:autoSpaceDN w:val="0"/>
              <w:adjustRightInd w:val="0"/>
              <w:spacing w:line="440" w:lineRule="exact"/>
              <w:jc w:val="center"/>
              <w:textAlignment w:val="baseline"/>
              <w:rPr>
                <w:rFonts w:ascii="Angsana New" w:eastAsia="Times New Roman" w:hAnsi="Angsana New"/>
                <w:sz w:val="26"/>
                <w:szCs w:val="26"/>
                <w:cs/>
              </w:rPr>
            </w:pPr>
            <w:r w:rsidRPr="00E63B2E">
              <w:rPr>
                <w:rFonts w:ascii="Angsana New" w:eastAsia="Times New Roman" w:hAnsi="Angsana New"/>
                <w:sz w:val="26"/>
                <w:szCs w:val="26"/>
                <w:cs/>
              </w:rPr>
              <w:t>เฉพาะกิจการ</w:t>
            </w:r>
          </w:p>
        </w:tc>
      </w:tr>
      <w:tr w:rsidR="00130CDF" w:rsidRPr="00BF2DC5" w14:paraId="10F699EE" w14:textId="77777777" w:rsidTr="00E63B2E">
        <w:trPr>
          <w:trHeight w:val="327"/>
        </w:trPr>
        <w:tc>
          <w:tcPr>
            <w:tcW w:w="5528" w:type="dxa"/>
            <w:shd w:val="clear" w:color="auto" w:fill="auto"/>
          </w:tcPr>
          <w:p w14:paraId="77DF59A7" w14:textId="77777777" w:rsidR="00130CDF" w:rsidRPr="00E63B2E" w:rsidRDefault="00130CDF" w:rsidP="002C1131">
            <w:pPr>
              <w:overflowPunct w:val="0"/>
              <w:autoSpaceDE w:val="0"/>
              <w:autoSpaceDN w:val="0"/>
              <w:adjustRightInd w:val="0"/>
              <w:spacing w:line="440" w:lineRule="exact"/>
              <w:ind w:left="33"/>
              <w:jc w:val="thaiDistribute"/>
              <w:textAlignment w:val="baseline"/>
              <w:rPr>
                <w:rFonts w:ascii="Angsana New" w:eastAsia="Times New Roman" w:hAnsi="Angsana New"/>
                <w:b/>
                <w:bCs/>
                <w:sz w:val="26"/>
                <w:szCs w:val="26"/>
              </w:rPr>
            </w:pPr>
            <w:r w:rsidRPr="00E63B2E">
              <w:rPr>
                <w:rFonts w:ascii="Angsana New" w:eastAsia="Times New Roman" w:hAnsi="Angsana New"/>
                <w:b/>
                <w:bCs/>
                <w:sz w:val="26"/>
                <w:szCs w:val="26"/>
                <w:cs/>
              </w:rPr>
              <w:t xml:space="preserve">ภาระผูกพันตามสัญญาเช่าดำเนินงานที่เปิดเผย </w:t>
            </w:r>
          </w:p>
        </w:tc>
        <w:tc>
          <w:tcPr>
            <w:tcW w:w="1701" w:type="dxa"/>
            <w:shd w:val="clear" w:color="auto" w:fill="auto"/>
            <w:vAlign w:val="bottom"/>
          </w:tcPr>
          <w:p w14:paraId="4E7F446B" w14:textId="77777777" w:rsidR="00130CDF" w:rsidRPr="00E63B2E" w:rsidRDefault="00130CDF" w:rsidP="002C1131">
            <w:pPr>
              <w:overflowPunct w:val="0"/>
              <w:autoSpaceDE w:val="0"/>
              <w:autoSpaceDN w:val="0"/>
              <w:adjustRightInd w:val="0"/>
              <w:spacing w:line="440" w:lineRule="exact"/>
              <w:jc w:val="right"/>
              <w:textAlignment w:val="baseline"/>
              <w:rPr>
                <w:rFonts w:ascii="Angsana New" w:eastAsia="Times New Roman" w:hAnsi="Angsana New"/>
                <w:b/>
                <w:bCs/>
                <w:sz w:val="26"/>
                <w:szCs w:val="26"/>
              </w:rPr>
            </w:pPr>
          </w:p>
        </w:tc>
        <w:tc>
          <w:tcPr>
            <w:tcW w:w="1559" w:type="dxa"/>
            <w:shd w:val="clear" w:color="auto" w:fill="auto"/>
            <w:vAlign w:val="bottom"/>
          </w:tcPr>
          <w:p w14:paraId="03709451" w14:textId="77777777" w:rsidR="00130CDF" w:rsidRPr="00E63B2E" w:rsidRDefault="00130CDF" w:rsidP="002C1131">
            <w:pPr>
              <w:overflowPunct w:val="0"/>
              <w:autoSpaceDE w:val="0"/>
              <w:autoSpaceDN w:val="0"/>
              <w:adjustRightInd w:val="0"/>
              <w:spacing w:line="440" w:lineRule="exact"/>
              <w:jc w:val="right"/>
              <w:textAlignment w:val="baseline"/>
              <w:rPr>
                <w:rFonts w:ascii="Angsana New" w:eastAsia="Times New Roman" w:hAnsi="Angsana New"/>
                <w:b/>
                <w:bCs/>
                <w:sz w:val="26"/>
                <w:szCs w:val="26"/>
              </w:rPr>
            </w:pPr>
          </w:p>
        </w:tc>
      </w:tr>
      <w:tr w:rsidR="00130CDF" w:rsidRPr="00BF2DC5" w14:paraId="5430C67D" w14:textId="77777777" w:rsidTr="00E63B2E">
        <w:trPr>
          <w:trHeight w:val="419"/>
        </w:trPr>
        <w:tc>
          <w:tcPr>
            <w:tcW w:w="5528" w:type="dxa"/>
            <w:shd w:val="clear" w:color="auto" w:fill="auto"/>
          </w:tcPr>
          <w:p w14:paraId="5F7C0345" w14:textId="77777777" w:rsidR="00130CDF" w:rsidRPr="00E63B2E" w:rsidRDefault="00130CDF" w:rsidP="002C1131">
            <w:pPr>
              <w:overflowPunct w:val="0"/>
              <w:autoSpaceDE w:val="0"/>
              <w:autoSpaceDN w:val="0"/>
              <w:adjustRightInd w:val="0"/>
              <w:spacing w:line="440" w:lineRule="exact"/>
              <w:ind w:left="259"/>
              <w:jc w:val="thaiDistribute"/>
              <w:textAlignment w:val="baseline"/>
              <w:rPr>
                <w:rFonts w:ascii="Angsana New" w:eastAsia="Times New Roman" w:hAnsi="Angsana New"/>
                <w:b/>
                <w:bCs/>
                <w:sz w:val="26"/>
                <w:szCs w:val="26"/>
                <w:cs/>
              </w:rPr>
            </w:pPr>
            <w:r w:rsidRPr="00E63B2E">
              <w:rPr>
                <w:rFonts w:ascii="Angsana New" w:eastAsia="Times New Roman" w:hAnsi="Angsana New"/>
                <w:b/>
                <w:bCs/>
                <w:sz w:val="26"/>
                <w:szCs w:val="26"/>
                <w:cs/>
              </w:rPr>
              <w:t xml:space="preserve">ณ วันที่ </w:t>
            </w:r>
            <w:r w:rsidRPr="00E63B2E">
              <w:rPr>
                <w:rFonts w:ascii="Angsana New" w:eastAsia="Times New Roman" w:hAnsi="Angsana New"/>
                <w:b/>
                <w:bCs/>
                <w:sz w:val="26"/>
                <w:szCs w:val="26"/>
              </w:rPr>
              <w:t>31</w:t>
            </w:r>
            <w:r w:rsidRPr="00E63B2E">
              <w:rPr>
                <w:rFonts w:ascii="Angsana New" w:eastAsia="Times New Roman" w:hAnsi="Angsana New"/>
                <w:b/>
                <w:bCs/>
                <w:sz w:val="26"/>
                <w:szCs w:val="26"/>
                <w:cs/>
              </w:rPr>
              <w:t xml:space="preserve"> ธันวาคม </w:t>
            </w:r>
            <w:r w:rsidRPr="00E63B2E">
              <w:rPr>
                <w:rFonts w:ascii="Angsana New" w:eastAsia="Times New Roman" w:hAnsi="Angsana New"/>
                <w:b/>
                <w:bCs/>
                <w:sz w:val="26"/>
                <w:szCs w:val="26"/>
              </w:rPr>
              <w:t>2562</w:t>
            </w:r>
          </w:p>
        </w:tc>
        <w:tc>
          <w:tcPr>
            <w:tcW w:w="1701" w:type="dxa"/>
            <w:shd w:val="clear" w:color="auto" w:fill="auto"/>
            <w:vAlign w:val="bottom"/>
          </w:tcPr>
          <w:p w14:paraId="339656AB" w14:textId="77777777" w:rsidR="00130CDF" w:rsidRPr="00E63B2E" w:rsidRDefault="00130CDF" w:rsidP="002C1131">
            <w:pPr>
              <w:overflowPunct w:val="0"/>
              <w:autoSpaceDE w:val="0"/>
              <w:autoSpaceDN w:val="0"/>
              <w:adjustRightInd w:val="0"/>
              <w:spacing w:line="440" w:lineRule="exact"/>
              <w:jc w:val="right"/>
              <w:textAlignment w:val="baseline"/>
              <w:rPr>
                <w:rFonts w:ascii="Angsana New" w:eastAsia="Times New Roman" w:hAnsi="Angsana New"/>
                <w:b/>
                <w:bCs/>
                <w:sz w:val="26"/>
                <w:szCs w:val="26"/>
              </w:rPr>
            </w:pPr>
            <w:r w:rsidRPr="00E63B2E">
              <w:rPr>
                <w:rFonts w:ascii="Angsana New" w:eastAsia="Times New Roman" w:hAnsi="Angsana New" w:hint="cs"/>
                <w:b/>
                <w:bCs/>
                <w:sz w:val="26"/>
                <w:szCs w:val="26"/>
                <w:cs/>
              </w:rPr>
              <w:t>9,870,741.13</w:t>
            </w:r>
          </w:p>
        </w:tc>
        <w:tc>
          <w:tcPr>
            <w:tcW w:w="1559" w:type="dxa"/>
            <w:shd w:val="clear" w:color="auto" w:fill="auto"/>
            <w:vAlign w:val="bottom"/>
          </w:tcPr>
          <w:p w14:paraId="2987A77A" w14:textId="77777777" w:rsidR="00130CDF" w:rsidRPr="00E63B2E" w:rsidRDefault="00130CDF" w:rsidP="002C1131">
            <w:pPr>
              <w:overflowPunct w:val="0"/>
              <w:autoSpaceDE w:val="0"/>
              <w:autoSpaceDN w:val="0"/>
              <w:adjustRightInd w:val="0"/>
              <w:spacing w:line="440" w:lineRule="exact"/>
              <w:jc w:val="right"/>
              <w:textAlignment w:val="baseline"/>
              <w:rPr>
                <w:rFonts w:ascii="Angsana New" w:eastAsia="Times New Roman" w:hAnsi="Angsana New"/>
                <w:b/>
                <w:bCs/>
                <w:sz w:val="26"/>
                <w:szCs w:val="26"/>
              </w:rPr>
            </w:pPr>
            <w:r w:rsidRPr="00E63B2E">
              <w:rPr>
                <w:rFonts w:ascii="Angsana New" w:eastAsia="Times New Roman" w:hAnsi="Angsana New" w:hint="cs"/>
                <w:b/>
                <w:bCs/>
                <w:sz w:val="26"/>
                <w:szCs w:val="26"/>
                <w:cs/>
              </w:rPr>
              <w:t>0.00</w:t>
            </w:r>
          </w:p>
        </w:tc>
      </w:tr>
      <w:tr w:rsidR="00130CDF" w:rsidRPr="00BF2DC5" w14:paraId="426C6C68" w14:textId="77777777" w:rsidTr="00E63B2E">
        <w:trPr>
          <w:trHeight w:val="355"/>
        </w:trPr>
        <w:tc>
          <w:tcPr>
            <w:tcW w:w="5528" w:type="dxa"/>
            <w:shd w:val="clear" w:color="auto" w:fill="auto"/>
          </w:tcPr>
          <w:p w14:paraId="6E3B9B13" w14:textId="77777777" w:rsidR="00130CDF" w:rsidRPr="00E63B2E" w:rsidRDefault="00130CDF" w:rsidP="002C1131">
            <w:pPr>
              <w:overflowPunct w:val="0"/>
              <w:autoSpaceDE w:val="0"/>
              <w:autoSpaceDN w:val="0"/>
              <w:adjustRightInd w:val="0"/>
              <w:spacing w:line="440" w:lineRule="exact"/>
              <w:ind w:left="33"/>
              <w:jc w:val="thaiDistribute"/>
              <w:textAlignment w:val="baseline"/>
              <w:rPr>
                <w:rFonts w:ascii="Angsana New" w:eastAsia="Times New Roman" w:hAnsi="Angsana New"/>
                <w:b/>
                <w:bCs/>
                <w:sz w:val="26"/>
                <w:szCs w:val="26"/>
                <w:cs/>
              </w:rPr>
            </w:pPr>
            <w:r w:rsidRPr="00E63B2E">
              <w:rPr>
                <w:rFonts w:ascii="Angsana New" w:eastAsia="Times New Roman" w:hAnsi="Angsana New"/>
                <w:sz w:val="26"/>
                <w:szCs w:val="26"/>
                <w:cs/>
              </w:rPr>
              <w:t>หัก</w:t>
            </w:r>
            <w:r w:rsidRPr="00E63B2E">
              <w:rPr>
                <w:rFonts w:ascii="Angsana New" w:eastAsia="Times New Roman" w:hAnsi="Angsana New"/>
                <w:sz w:val="26"/>
                <w:szCs w:val="26"/>
              </w:rPr>
              <w:t>:</w:t>
            </w:r>
            <w:r w:rsidRPr="00E63B2E">
              <w:rPr>
                <w:rFonts w:ascii="Angsana New" w:eastAsia="Times New Roman" w:hAnsi="Angsana New"/>
                <w:sz w:val="26"/>
                <w:szCs w:val="26"/>
                <w:cs/>
              </w:rPr>
              <w:t xml:space="preserve"> ภาระผูกพันตามสัญญาเช่าระยะสั้นและสัญญาเช่า</w:t>
            </w:r>
          </w:p>
        </w:tc>
        <w:tc>
          <w:tcPr>
            <w:tcW w:w="1701" w:type="dxa"/>
            <w:shd w:val="clear" w:color="auto" w:fill="auto"/>
            <w:vAlign w:val="bottom"/>
          </w:tcPr>
          <w:p w14:paraId="7FB916CB" w14:textId="77777777" w:rsidR="00130CDF" w:rsidRPr="00E63B2E" w:rsidRDefault="00130CDF" w:rsidP="002C1131">
            <w:pPr>
              <w:overflowPunct w:val="0"/>
              <w:autoSpaceDE w:val="0"/>
              <w:autoSpaceDN w:val="0"/>
              <w:adjustRightInd w:val="0"/>
              <w:spacing w:line="440" w:lineRule="exact"/>
              <w:jc w:val="right"/>
              <w:textAlignment w:val="baseline"/>
              <w:rPr>
                <w:rFonts w:ascii="Angsana New" w:eastAsia="Times New Roman" w:hAnsi="Angsana New"/>
                <w:b/>
                <w:bCs/>
                <w:sz w:val="26"/>
                <w:szCs w:val="26"/>
              </w:rPr>
            </w:pPr>
          </w:p>
        </w:tc>
        <w:tc>
          <w:tcPr>
            <w:tcW w:w="1559" w:type="dxa"/>
            <w:shd w:val="clear" w:color="auto" w:fill="auto"/>
            <w:vAlign w:val="bottom"/>
          </w:tcPr>
          <w:p w14:paraId="7AAC635A" w14:textId="77777777" w:rsidR="00130CDF" w:rsidRPr="00E63B2E" w:rsidRDefault="00130CDF" w:rsidP="002C1131">
            <w:pPr>
              <w:overflowPunct w:val="0"/>
              <w:autoSpaceDE w:val="0"/>
              <w:autoSpaceDN w:val="0"/>
              <w:adjustRightInd w:val="0"/>
              <w:spacing w:line="440" w:lineRule="exact"/>
              <w:jc w:val="right"/>
              <w:textAlignment w:val="baseline"/>
              <w:rPr>
                <w:rFonts w:ascii="Angsana New" w:eastAsia="Times New Roman" w:hAnsi="Angsana New"/>
                <w:b/>
                <w:bCs/>
                <w:sz w:val="26"/>
                <w:szCs w:val="26"/>
                <w:cs/>
              </w:rPr>
            </w:pPr>
          </w:p>
        </w:tc>
      </w:tr>
      <w:tr w:rsidR="00130CDF" w:rsidRPr="00BF2DC5" w14:paraId="69B8A6D9" w14:textId="77777777" w:rsidTr="00E63B2E">
        <w:trPr>
          <w:trHeight w:val="277"/>
        </w:trPr>
        <w:tc>
          <w:tcPr>
            <w:tcW w:w="5528" w:type="dxa"/>
            <w:shd w:val="clear" w:color="auto" w:fill="auto"/>
          </w:tcPr>
          <w:p w14:paraId="54879D3C" w14:textId="77777777" w:rsidR="00130CDF" w:rsidRPr="00E63B2E" w:rsidRDefault="00130CDF" w:rsidP="002C1131">
            <w:pPr>
              <w:overflowPunct w:val="0"/>
              <w:autoSpaceDE w:val="0"/>
              <w:autoSpaceDN w:val="0"/>
              <w:adjustRightInd w:val="0"/>
              <w:spacing w:line="440" w:lineRule="exact"/>
              <w:ind w:left="543"/>
              <w:jc w:val="thaiDistribute"/>
              <w:textAlignment w:val="baseline"/>
              <w:rPr>
                <w:rFonts w:ascii="Angsana New" w:eastAsia="Times New Roman" w:hAnsi="Angsana New"/>
                <w:sz w:val="26"/>
                <w:szCs w:val="26"/>
              </w:rPr>
            </w:pPr>
            <w:r w:rsidRPr="00E63B2E">
              <w:rPr>
                <w:rFonts w:ascii="Angsana New" w:eastAsia="Times New Roman" w:hAnsi="Angsana New"/>
                <w:sz w:val="26"/>
                <w:szCs w:val="26"/>
                <w:cs/>
              </w:rPr>
              <w:t>ซึ่งสินทรัพย์อ้างอิงมีมูลค่าต่ำ</w:t>
            </w:r>
          </w:p>
        </w:tc>
        <w:tc>
          <w:tcPr>
            <w:tcW w:w="1701" w:type="dxa"/>
            <w:shd w:val="clear" w:color="auto" w:fill="auto"/>
            <w:vAlign w:val="bottom"/>
          </w:tcPr>
          <w:p w14:paraId="71A7DD43" w14:textId="77777777" w:rsidR="00130CDF" w:rsidRPr="00E63B2E" w:rsidRDefault="00130CDF" w:rsidP="002C1131">
            <w:pPr>
              <w:overflowPunct w:val="0"/>
              <w:autoSpaceDE w:val="0"/>
              <w:autoSpaceDN w:val="0"/>
              <w:adjustRightInd w:val="0"/>
              <w:spacing w:line="440" w:lineRule="exact"/>
              <w:jc w:val="right"/>
              <w:textAlignment w:val="baseline"/>
              <w:rPr>
                <w:rFonts w:ascii="Angsana New" w:eastAsia="Times New Roman" w:hAnsi="Angsana New"/>
                <w:sz w:val="26"/>
                <w:szCs w:val="26"/>
              </w:rPr>
            </w:pPr>
            <w:r w:rsidRPr="00E63B2E">
              <w:rPr>
                <w:rFonts w:ascii="Angsana New" w:eastAsia="Times New Roman" w:hAnsi="Angsana New"/>
                <w:sz w:val="26"/>
                <w:szCs w:val="26"/>
              </w:rPr>
              <w:t>(</w:t>
            </w:r>
            <w:r w:rsidRPr="00E63B2E">
              <w:rPr>
                <w:rFonts w:ascii="Angsana New" w:eastAsia="Times New Roman" w:hAnsi="Angsana New" w:hint="cs"/>
                <w:sz w:val="26"/>
                <w:szCs w:val="26"/>
                <w:cs/>
              </w:rPr>
              <w:t>7,038,741.13</w:t>
            </w:r>
            <w:r w:rsidRPr="00E63B2E">
              <w:rPr>
                <w:rFonts w:ascii="Angsana New" w:eastAsia="Times New Roman" w:hAnsi="Angsana New"/>
                <w:sz w:val="26"/>
                <w:szCs w:val="26"/>
              </w:rPr>
              <w:t>)</w:t>
            </w:r>
          </w:p>
        </w:tc>
        <w:tc>
          <w:tcPr>
            <w:tcW w:w="1559" w:type="dxa"/>
            <w:shd w:val="clear" w:color="auto" w:fill="auto"/>
            <w:vAlign w:val="bottom"/>
          </w:tcPr>
          <w:p w14:paraId="4FE044B5" w14:textId="77777777" w:rsidR="00130CDF" w:rsidRPr="00E63B2E" w:rsidRDefault="00130CDF" w:rsidP="002C1131">
            <w:pPr>
              <w:overflowPunct w:val="0"/>
              <w:autoSpaceDE w:val="0"/>
              <w:autoSpaceDN w:val="0"/>
              <w:adjustRightInd w:val="0"/>
              <w:spacing w:line="440" w:lineRule="exact"/>
              <w:jc w:val="right"/>
              <w:textAlignment w:val="baseline"/>
              <w:rPr>
                <w:rFonts w:ascii="Angsana New" w:eastAsia="Times New Roman" w:hAnsi="Angsana New"/>
                <w:b/>
                <w:bCs/>
                <w:sz w:val="26"/>
                <w:szCs w:val="26"/>
              </w:rPr>
            </w:pPr>
            <w:r w:rsidRPr="00E63B2E">
              <w:rPr>
                <w:rFonts w:ascii="Angsana New" w:eastAsia="Times New Roman" w:hAnsi="Angsana New" w:hint="cs"/>
                <w:sz w:val="26"/>
                <w:szCs w:val="26"/>
                <w:cs/>
              </w:rPr>
              <w:t>0.00</w:t>
            </w:r>
          </w:p>
        </w:tc>
      </w:tr>
      <w:tr w:rsidR="00130CDF" w:rsidRPr="00BF2DC5" w14:paraId="28695874" w14:textId="77777777" w:rsidTr="00E63B2E">
        <w:trPr>
          <w:trHeight w:val="356"/>
        </w:trPr>
        <w:tc>
          <w:tcPr>
            <w:tcW w:w="5528" w:type="dxa"/>
            <w:shd w:val="clear" w:color="auto" w:fill="auto"/>
          </w:tcPr>
          <w:p w14:paraId="6BE5BD87" w14:textId="77777777" w:rsidR="00130CDF" w:rsidRPr="00E63B2E" w:rsidRDefault="00130CDF" w:rsidP="002C1131">
            <w:pPr>
              <w:overflowPunct w:val="0"/>
              <w:autoSpaceDE w:val="0"/>
              <w:autoSpaceDN w:val="0"/>
              <w:adjustRightInd w:val="0"/>
              <w:spacing w:line="440" w:lineRule="exact"/>
              <w:ind w:left="33"/>
              <w:jc w:val="thaiDistribute"/>
              <w:textAlignment w:val="baseline"/>
              <w:rPr>
                <w:rFonts w:ascii="Angsana New" w:eastAsia="Times New Roman" w:hAnsi="Angsana New"/>
                <w:sz w:val="26"/>
                <w:szCs w:val="26"/>
              </w:rPr>
            </w:pPr>
            <w:r w:rsidRPr="00E63B2E">
              <w:rPr>
                <w:rFonts w:ascii="Angsana New" w:eastAsia="Times New Roman" w:hAnsi="Angsana New"/>
                <w:sz w:val="26"/>
                <w:szCs w:val="26"/>
                <w:cs/>
              </w:rPr>
              <w:t>หัก</w:t>
            </w:r>
            <w:r w:rsidRPr="00E63B2E">
              <w:rPr>
                <w:rFonts w:ascii="Angsana New" w:eastAsia="Times New Roman" w:hAnsi="Angsana New"/>
                <w:sz w:val="26"/>
                <w:szCs w:val="26"/>
              </w:rPr>
              <w:t xml:space="preserve">: </w:t>
            </w:r>
            <w:r w:rsidRPr="00E63B2E">
              <w:rPr>
                <w:rFonts w:ascii="Angsana New" w:eastAsia="Times New Roman" w:hAnsi="Angsana New"/>
                <w:sz w:val="26"/>
                <w:szCs w:val="26"/>
                <w:cs/>
              </w:rPr>
              <w:t>ดอกเบี้ยเงินกู้ยืมส่วนเพิ่มถัวเฉลี่ยถ่วงน้ำหนัก</w:t>
            </w:r>
          </w:p>
        </w:tc>
        <w:tc>
          <w:tcPr>
            <w:tcW w:w="1701" w:type="dxa"/>
            <w:shd w:val="clear" w:color="auto" w:fill="auto"/>
            <w:vAlign w:val="bottom"/>
          </w:tcPr>
          <w:p w14:paraId="67A4D70E" w14:textId="77777777" w:rsidR="00130CDF" w:rsidRPr="00E63B2E" w:rsidRDefault="00130CDF" w:rsidP="002C1131">
            <w:pPr>
              <w:pBdr>
                <w:bottom w:val="single" w:sz="4" w:space="1" w:color="auto"/>
              </w:pBdr>
              <w:overflowPunct w:val="0"/>
              <w:autoSpaceDE w:val="0"/>
              <w:autoSpaceDN w:val="0"/>
              <w:adjustRightInd w:val="0"/>
              <w:spacing w:line="440" w:lineRule="exact"/>
              <w:jc w:val="right"/>
              <w:textAlignment w:val="baseline"/>
              <w:rPr>
                <w:rFonts w:ascii="Angsana New" w:eastAsia="Times New Roman" w:hAnsi="Angsana New"/>
                <w:sz w:val="26"/>
                <w:szCs w:val="26"/>
              </w:rPr>
            </w:pPr>
            <w:r w:rsidRPr="00E63B2E">
              <w:rPr>
                <w:rFonts w:ascii="Angsana New" w:eastAsia="Times New Roman" w:hAnsi="Angsana New"/>
                <w:sz w:val="26"/>
                <w:szCs w:val="26"/>
              </w:rPr>
              <w:t>(</w:t>
            </w:r>
            <w:r w:rsidRPr="00E63B2E">
              <w:rPr>
                <w:rFonts w:ascii="Angsana New" w:eastAsia="Times New Roman" w:hAnsi="Angsana New" w:hint="cs"/>
                <w:sz w:val="26"/>
                <w:szCs w:val="26"/>
                <w:cs/>
              </w:rPr>
              <w:t>346,559.07</w:t>
            </w:r>
            <w:r w:rsidRPr="00E63B2E">
              <w:rPr>
                <w:rFonts w:ascii="Angsana New" w:eastAsia="Times New Roman" w:hAnsi="Angsana New"/>
                <w:sz w:val="26"/>
                <w:szCs w:val="26"/>
              </w:rPr>
              <w:t>)</w:t>
            </w:r>
          </w:p>
        </w:tc>
        <w:tc>
          <w:tcPr>
            <w:tcW w:w="1559" w:type="dxa"/>
            <w:shd w:val="clear" w:color="auto" w:fill="auto"/>
            <w:vAlign w:val="bottom"/>
          </w:tcPr>
          <w:p w14:paraId="39DB2D65" w14:textId="77777777" w:rsidR="00130CDF" w:rsidRPr="00E63B2E" w:rsidRDefault="00130CDF" w:rsidP="002C1131">
            <w:pPr>
              <w:pBdr>
                <w:bottom w:val="single" w:sz="4" w:space="1" w:color="auto"/>
              </w:pBdr>
              <w:tabs>
                <w:tab w:val="decimal" w:pos="1305"/>
              </w:tabs>
              <w:overflowPunct w:val="0"/>
              <w:autoSpaceDE w:val="0"/>
              <w:autoSpaceDN w:val="0"/>
              <w:adjustRightInd w:val="0"/>
              <w:spacing w:line="440" w:lineRule="exact"/>
              <w:jc w:val="right"/>
              <w:textAlignment w:val="baseline"/>
              <w:rPr>
                <w:rFonts w:ascii="Angsana New" w:eastAsia="Times New Roman" w:hAnsi="Angsana New"/>
                <w:b/>
                <w:bCs/>
                <w:sz w:val="26"/>
                <w:szCs w:val="26"/>
              </w:rPr>
            </w:pPr>
            <w:r w:rsidRPr="00E63B2E">
              <w:rPr>
                <w:rFonts w:ascii="Angsana New" w:eastAsia="Times New Roman" w:hAnsi="Angsana New" w:hint="cs"/>
                <w:sz w:val="26"/>
                <w:szCs w:val="26"/>
                <w:cs/>
              </w:rPr>
              <w:t>0.00</w:t>
            </w:r>
            <w:r w:rsidRPr="00E63B2E">
              <w:rPr>
                <w:rFonts w:ascii="Angsana New" w:eastAsia="Times New Roman" w:hAnsi="Angsana New"/>
                <w:sz w:val="26"/>
                <w:szCs w:val="26"/>
              </w:rPr>
              <w:t xml:space="preserve">         </w:t>
            </w:r>
          </w:p>
        </w:tc>
      </w:tr>
      <w:tr w:rsidR="00130CDF" w:rsidRPr="00BF2DC5" w14:paraId="373DAA1F" w14:textId="77777777" w:rsidTr="00E63B2E">
        <w:trPr>
          <w:trHeight w:val="291"/>
        </w:trPr>
        <w:tc>
          <w:tcPr>
            <w:tcW w:w="5528" w:type="dxa"/>
            <w:shd w:val="clear" w:color="auto" w:fill="auto"/>
          </w:tcPr>
          <w:p w14:paraId="6C732F08" w14:textId="77777777" w:rsidR="00130CDF" w:rsidRPr="00E63B2E" w:rsidRDefault="00130CDF" w:rsidP="002C1131">
            <w:pPr>
              <w:overflowPunct w:val="0"/>
              <w:autoSpaceDE w:val="0"/>
              <w:autoSpaceDN w:val="0"/>
              <w:adjustRightInd w:val="0"/>
              <w:spacing w:line="440" w:lineRule="exact"/>
              <w:jc w:val="thaiDistribute"/>
              <w:textAlignment w:val="baseline"/>
              <w:rPr>
                <w:rFonts w:ascii="Angsana New" w:eastAsia="Times New Roman" w:hAnsi="Angsana New"/>
                <w:sz w:val="26"/>
                <w:szCs w:val="26"/>
                <w:cs/>
              </w:rPr>
            </w:pPr>
            <w:r w:rsidRPr="00E63B2E">
              <w:rPr>
                <w:rFonts w:ascii="Angsana New" w:eastAsia="Times New Roman" w:hAnsi="Angsana New"/>
                <w:b/>
                <w:bCs/>
                <w:sz w:val="26"/>
                <w:szCs w:val="26"/>
                <w:cs/>
              </w:rPr>
              <w:t>หนี้สินตามสัญญาเช่าที่เพิ่มขึ้นจากการนำมาตรฐานการรายงาน</w:t>
            </w:r>
          </w:p>
        </w:tc>
        <w:tc>
          <w:tcPr>
            <w:tcW w:w="1701" w:type="dxa"/>
            <w:shd w:val="clear" w:color="auto" w:fill="auto"/>
            <w:vAlign w:val="bottom"/>
          </w:tcPr>
          <w:p w14:paraId="19E03E65" w14:textId="77777777" w:rsidR="00130CDF" w:rsidRPr="00E63B2E" w:rsidRDefault="00130CDF" w:rsidP="002C1131">
            <w:pPr>
              <w:overflowPunct w:val="0"/>
              <w:autoSpaceDE w:val="0"/>
              <w:autoSpaceDN w:val="0"/>
              <w:adjustRightInd w:val="0"/>
              <w:spacing w:line="440" w:lineRule="exact"/>
              <w:jc w:val="right"/>
              <w:textAlignment w:val="baseline"/>
              <w:rPr>
                <w:rFonts w:ascii="Angsana New" w:eastAsia="Times New Roman" w:hAnsi="Angsana New"/>
                <w:sz w:val="26"/>
                <w:szCs w:val="26"/>
              </w:rPr>
            </w:pPr>
          </w:p>
        </w:tc>
        <w:tc>
          <w:tcPr>
            <w:tcW w:w="1559" w:type="dxa"/>
            <w:shd w:val="clear" w:color="auto" w:fill="auto"/>
            <w:vAlign w:val="bottom"/>
          </w:tcPr>
          <w:p w14:paraId="4AC65F2A" w14:textId="77777777" w:rsidR="00130CDF" w:rsidRPr="00E63B2E" w:rsidRDefault="00130CDF" w:rsidP="002C1131">
            <w:pPr>
              <w:overflowPunct w:val="0"/>
              <w:autoSpaceDE w:val="0"/>
              <w:autoSpaceDN w:val="0"/>
              <w:adjustRightInd w:val="0"/>
              <w:spacing w:line="440" w:lineRule="exact"/>
              <w:jc w:val="right"/>
              <w:textAlignment w:val="baseline"/>
              <w:rPr>
                <w:rFonts w:ascii="Angsana New" w:eastAsia="Times New Roman" w:hAnsi="Angsana New"/>
                <w:sz w:val="26"/>
                <w:szCs w:val="26"/>
              </w:rPr>
            </w:pPr>
          </w:p>
        </w:tc>
      </w:tr>
      <w:tr w:rsidR="00130CDF" w:rsidRPr="00BF2DC5" w14:paraId="22E35113" w14:textId="77777777" w:rsidTr="00E63B2E">
        <w:trPr>
          <w:trHeight w:val="283"/>
        </w:trPr>
        <w:tc>
          <w:tcPr>
            <w:tcW w:w="5528" w:type="dxa"/>
            <w:shd w:val="clear" w:color="auto" w:fill="auto"/>
          </w:tcPr>
          <w:p w14:paraId="53B43543" w14:textId="77777777" w:rsidR="00130CDF" w:rsidRPr="00E63B2E" w:rsidRDefault="00130CDF" w:rsidP="002C1131">
            <w:pPr>
              <w:overflowPunct w:val="0"/>
              <w:autoSpaceDE w:val="0"/>
              <w:autoSpaceDN w:val="0"/>
              <w:adjustRightInd w:val="0"/>
              <w:spacing w:line="440" w:lineRule="exact"/>
              <w:ind w:left="259"/>
              <w:jc w:val="left"/>
              <w:textAlignment w:val="baseline"/>
              <w:rPr>
                <w:rFonts w:ascii="Angsana New" w:eastAsia="Times New Roman" w:hAnsi="Angsana New"/>
                <w:b/>
                <w:bCs/>
                <w:sz w:val="26"/>
                <w:szCs w:val="26"/>
              </w:rPr>
            </w:pPr>
            <w:r w:rsidRPr="00E63B2E">
              <w:rPr>
                <w:rFonts w:ascii="Angsana New" w:eastAsia="Times New Roman" w:hAnsi="Angsana New"/>
                <w:b/>
                <w:bCs/>
                <w:sz w:val="26"/>
                <w:szCs w:val="26"/>
                <w:cs/>
              </w:rPr>
              <w:t xml:space="preserve">ทางการเงินฉบับที่ </w:t>
            </w:r>
            <w:r w:rsidRPr="00E63B2E">
              <w:rPr>
                <w:rFonts w:ascii="Angsana New" w:eastAsia="Times New Roman" w:hAnsi="Angsana New"/>
                <w:b/>
                <w:bCs/>
                <w:sz w:val="26"/>
                <w:szCs w:val="26"/>
              </w:rPr>
              <w:t>16</w:t>
            </w:r>
            <w:r w:rsidRPr="00E63B2E">
              <w:rPr>
                <w:rFonts w:ascii="Angsana New" w:eastAsia="Times New Roman" w:hAnsi="Angsana New"/>
                <w:b/>
                <w:bCs/>
                <w:sz w:val="26"/>
                <w:szCs w:val="26"/>
                <w:cs/>
              </w:rPr>
              <w:t xml:space="preserve"> มาถือปฏิบัติครั้งแรก</w:t>
            </w:r>
          </w:p>
        </w:tc>
        <w:tc>
          <w:tcPr>
            <w:tcW w:w="1701" w:type="dxa"/>
            <w:shd w:val="clear" w:color="auto" w:fill="auto"/>
          </w:tcPr>
          <w:p w14:paraId="436C288D" w14:textId="77777777" w:rsidR="00130CDF" w:rsidRPr="00E63B2E" w:rsidRDefault="00130CDF" w:rsidP="002C1131">
            <w:pPr>
              <w:overflowPunct w:val="0"/>
              <w:autoSpaceDE w:val="0"/>
              <w:autoSpaceDN w:val="0"/>
              <w:adjustRightInd w:val="0"/>
              <w:spacing w:line="440" w:lineRule="exact"/>
              <w:jc w:val="right"/>
              <w:textAlignment w:val="baseline"/>
              <w:rPr>
                <w:rFonts w:ascii="Angsana New" w:eastAsia="Times New Roman" w:hAnsi="Angsana New"/>
                <w:b/>
                <w:bCs/>
                <w:sz w:val="26"/>
                <w:szCs w:val="26"/>
              </w:rPr>
            </w:pPr>
            <w:r w:rsidRPr="00E63B2E">
              <w:rPr>
                <w:rFonts w:ascii="Angsana New" w:eastAsia="Times New Roman" w:hAnsi="Angsana New" w:hint="cs"/>
                <w:b/>
                <w:bCs/>
                <w:sz w:val="26"/>
                <w:szCs w:val="26"/>
                <w:cs/>
              </w:rPr>
              <w:t>2,485,440.93</w:t>
            </w:r>
          </w:p>
        </w:tc>
        <w:tc>
          <w:tcPr>
            <w:tcW w:w="1559" w:type="dxa"/>
            <w:shd w:val="clear" w:color="auto" w:fill="auto"/>
          </w:tcPr>
          <w:p w14:paraId="275C8191" w14:textId="77777777" w:rsidR="00130CDF" w:rsidRPr="00E63B2E" w:rsidRDefault="00130CDF" w:rsidP="002C1131">
            <w:pPr>
              <w:overflowPunct w:val="0"/>
              <w:autoSpaceDE w:val="0"/>
              <w:autoSpaceDN w:val="0"/>
              <w:adjustRightInd w:val="0"/>
              <w:spacing w:line="440" w:lineRule="exact"/>
              <w:jc w:val="right"/>
              <w:textAlignment w:val="baseline"/>
              <w:rPr>
                <w:rFonts w:ascii="Angsana New" w:eastAsia="Times New Roman" w:hAnsi="Angsana New"/>
                <w:b/>
                <w:bCs/>
                <w:sz w:val="26"/>
                <w:szCs w:val="26"/>
              </w:rPr>
            </w:pPr>
            <w:r w:rsidRPr="00E63B2E">
              <w:rPr>
                <w:rFonts w:ascii="Angsana New" w:eastAsia="Times New Roman" w:hAnsi="Angsana New" w:hint="cs"/>
                <w:b/>
                <w:bCs/>
                <w:sz w:val="26"/>
                <w:szCs w:val="26"/>
                <w:cs/>
              </w:rPr>
              <w:t>0.00</w:t>
            </w:r>
          </w:p>
        </w:tc>
      </w:tr>
      <w:tr w:rsidR="00130CDF" w:rsidRPr="00BF2DC5" w14:paraId="3B23D0B0" w14:textId="77777777" w:rsidTr="00E63B2E">
        <w:trPr>
          <w:trHeight w:val="261"/>
        </w:trPr>
        <w:tc>
          <w:tcPr>
            <w:tcW w:w="5528" w:type="dxa"/>
            <w:shd w:val="clear" w:color="auto" w:fill="auto"/>
          </w:tcPr>
          <w:p w14:paraId="05A9FEA0" w14:textId="77777777" w:rsidR="00130CDF" w:rsidRPr="00E63B2E" w:rsidRDefault="00130CDF" w:rsidP="002C1131">
            <w:pPr>
              <w:overflowPunct w:val="0"/>
              <w:autoSpaceDE w:val="0"/>
              <w:autoSpaceDN w:val="0"/>
              <w:adjustRightInd w:val="0"/>
              <w:spacing w:line="440" w:lineRule="exact"/>
              <w:ind w:left="33"/>
              <w:textAlignment w:val="baseline"/>
              <w:rPr>
                <w:rFonts w:ascii="Angsana New" w:eastAsia="Times New Roman" w:hAnsi="Angsana New"/>
                <w:sz w:val="26"/>
                <w:szCs w:val="26"/>
                <w:cs/>
              </w:rPr>
            </w:pPr>
            <w:r w:rsidRPr="00E63B2E">
              <w:rPr>
                <w:rFonts w:ascii="Angsana New" w:eastAsia="Times New Roman" w:hAnsi="Angsana New"/>
                <w:sz w:val="26"/>
                <w:szCs w:val="26"/>
                <w:cs/>
              </w:rPr>
              <w:t xml:space="preserve">หนี้สินตามสัญญาเช่าการเงิน  ณ วันที่ </w:t>
            </w:r>
            <w:r w:rsidRPr="00E63B2E">
              <w:rPr>
                <w:rFonts w:ascii="Angsana New" w:eastAsia="Times New Roman" w:hAnsi="Angsana New"/>
                <w:sz w:val="26"/>
                <w:szCs w:val="26"/>
              </w:rPr>
              <w:t>31</w:t>
            </w:r>
            <w:r w:rsidRPr="00E63B2E">
              <w:rPr>
                <w:rFonts w:ascii="Angsana New" w:eastAsia="Times New Roman" w:hAnsi="Angsana New"/>
                <w:sz w:val="26"/>
                <w:szCs w:val="26"/>
                <w:cs/>
              </w:rPr>
              <w:t xml:space="preserve"> ธันวาคม </w:t>
            </w:r>
            <w:r w:rsidRPr="00E63B2E">
              <w:rPr>
                <w:rFonts w:ascii="Angsana New" w:eastAsia="Times New Roman" w:hAnsi="Angsana New"/>
                <w:sz w:val="26"/>
                <w:szCs w:val="26"/>
              </w:rPr>
              <w:t>2562</w:t>
            </w:r>
          </w:p>
        </w:tc>
        <w:tc>
          <w:tcPr>
            <w:tcW w:w="1701" w:type="dxa"/>
            <w:shd w:val="clear" w:color="auto" w:fill="auto"/>
          </w:tcPr>
          <w:p w14:paraId="659A06DB" w14:textId="77777777" w:rsidR="00130CDF" w:rsidRPr="00E63B2E" w:rsidRDefault="00130CDF" w:rsidP="002C1131">
            <w:pPr>
              <w:pBdr>
                <w:bottom w:val="single" w:sz="4" w:space="1" w:color="auto"/>
              </w:pBdr>
              <w:overflowPunct w:val="0"/>
              <w:autoSpaceDE w:val="0"/>
              <w:autoSpaceDN w:val="0"/>
              <w:adjustRightInd w:val="0"/>
              <w:spacing w:line="440" w:lineRule="exact"/>
              <w:jc w:val="right"/>
              <w:textAlignment w:val="baseline"/>
              <w:rPr>
                <w:rFonts w:ascii="Angsana New" w:eastAsia="Times New Roman" w:hAnsi="Angsana New"/>
                <w:sz w:val="26"/>
                <w:szCs w:val="26"/>
              </w:rPr>
            </w:pPr>
            <w:r w:rsidRPr="00E63B2E">
              <w:rPr>
                <w:rFonts w:ascii="Angsana New" w:eastAsia="Times New Roman" w:hAnsi="Angsana New" w:hint="cs"/>
                <w:sz w:val="26"/>
                <w:szCs w:val="26"/>
                <w:cs/>
              </w:rPr>
              <w:t>0.00</w:t>
            </w:r>
          </w:p>
        </w:tc>
        <w:tc>
          <w:tcPr>
            <w:tcW w:w="1559" w:type="dxa"/>
            <w:shd w:val="clear" w:color="auto" w:fill="auto"/>
          </w:tcPr>
          <w:p w14:paraId="6105EB61" w14:textId="77777777" w:rsidR="00130CDF" w:rsidRPr="00E63B2E" w:rsidRDefault="00130CDF" w:rsidP="002C1131">
            <w:pPr>
              <w:pBdr>
                <w:bottom w:val="single" w:sz="4" w:space="1" w:color="auto"/>
              </w:pBdr>
              <w:overflowPunct w:val="0"/>
              <w:autoSpaceDE w:val="0"/>
              <w:autoSpaceDN w:val="0"/>
              <w:adjustRightInd w:val="0"/>
              <w:spacing w:line="440" w:lineRule="exact"/>
              <w:jc w:val="right"/>
              <w:textAlignment w:val="baseline"/>
              <w:rPr>
                <w:rFonts w:ascii="Angsana New" w:eastAsia="Times New Roman" w:hAnsi="Angsana New"/>
                <w:b/>
                <w:bCs/>
                <w:sz w:val="26"/>
                <w:szCs w:val="26"/>
              </w:rPr>
            </w:pPr>
            <w:r w:rsidRPr="00E63B2E">
              <w:rPr>
                <w:rFonts w:ascii="Angsana New" w:eastAsia="Times New Roman" w:hAnsi="Angsana New" w:hint="cs"/>
                <w:sz w:val="26"/>
                <w:szCs w:val="26"/>
                <w:cs/>
              </w:rPr>
              <w:t>0.00</w:t>
            </w:r>
          </w:p>
        </w:tc>
      </w:tr>
      <w:tr w:rsidR="00130CDF" w:rsidRPr="00E54EB9" w14:paraId="049FD9FC" w14:textId="77777777" w:rsidTr="00E63B2E">
        <w:trPr>
          <w:trHeight w:val="367"/>
        </w:trPr>
        <w:tc>
          <w:tcPr>
            <w:tcW w:w="5528" w:type="dxa"/>
            <w:shd w:val="clear" w:color="auto" w:fill="auto"/>
            <w:vAlign w:val="center"/>
          </w:tcPr>
          <w:p w14:paraId="6809D1B8" w14:textId="77777777" w:rsidR="00130CDF" w:rsidRPr="00E63B2E" w:rsidRDefault="00130CDF" w:rsidP="002C1131">
            <w:pPr>
              <w:overflowPunct w:val="0"/>
              <w:autoSpaceDE w:val="0"/>
              <w:autoSpaceDN w:val="0"/>
              <w:adjustRightInd w:val="0"/>
              <w:spacing w:line="440" w:lineRule="exact"/>
              <w:ind w:left="33"/>
              <w:jc w:val="left"/>
              <w:textAlignment w:val="baseline"/>
              <w:rPr>
                <w:rFonts w:ascii="Angsana New" w:eastAsia="Times New Roman" w:hAnsi="Angsana New"/>
                <w:b/>
                <w:bCs/>
                <w:sz w:val="26"/>
                <w:szCs w:val="26"/>
                <w:cs/>
              </w:rPr>
            </w:pPr>
            <w:r w:rsidRPr="00E63B2E">
              <w:rPr>
                <w:rFonts w:ascii="Angsana New" w:eastAsia="Times New Roman" w:hAnsi="Angsana New"/>
                <w:b/>
                <w:bCs/>
                <w:sz w:val="26"/>
                <w:szCs w:val="26"/>
                <w:cs/>
              </w:rPr>
              <w:t xml:space="preserve">หนี้สินตามสัญญาเช่า ณ วันที่ </w:t>
            </w:r>
            <w:r w:rsidRPr="00E63B2E">
              <w:rPr>
                <w:rFonts w:ascii="Angsana New" w:eastAsia="Times New Roman" w:hAnsi="Angsana New"/>
                <w:b/>
                <w:bCs/>
                <w:sz w:val="26"/>
                <w:szCs w:val="26"/>
              </w:rPr>
              <w:t>1</w:t>
            </w:r>
            <w:r w:rsidRPr="00E63B2E">
              <w:rPr>
                <w:rFonts w:ascii="Angsana New" w:eastAsia="Times New Roman" w:hAnsi="Angsana New"/>
                <w:b/>
                <w:bCs/>
                <w:sz w:val="26"/>
                <w:szCs w:val="26"/>
                <w:cs/>
              </w:rPr>
              <w:t xml:space="preserve"> มกราคม </w:t>
            </w:r>
            <w:r w:rsidRPr="00E63B2E">
              <w:rPr>
                <w:rFonts w:ascii="Angsana New" w:eastAsia="Times New Roman" w:hAnsi="Angsana New"/>
                <w:b/>
                <w:bCs/>
                <w:sz w:val="26"/>
                <w:szCs w:val="26"/>
              </w:rPr>
              <w:t>2563</w:t>
            </w:r>
          </w:p>
        </w:tc>
        <w:tc>
          <w:tcPr>
            <w:tcW w:w="1701" w:type="dxa"/>
            <w:shd w:val="clear" w:color="auto" w:fill="auto"/>
            <w:vAlign w:val="center"/>
          </w:tcPr>
          <w:p w14:paraId="5BBF5B41" w14:textId="77777777" w:rsidR="00130CDF" w:rsidRPr="00E63B2E" w:rsidRDefault="00130CDF" w:rsidP="002C1131">
            <w:pPr>
              <w:pBdr>
                <w:bottom w:val="double" w:sz="4" w:space="1" w:color="auto"/>
              </w:pBdr>
              <w:overflowPunct w:val="0"/>
              <w:autoSpaceDE w:val="0"/>
              <w:autoSpaceDN w:val="0"/>
              <w:adjustRightInd w:val="0"/>
              <w:spacing w:line="440" w:lineRule="exact"/>
              <w:jc w:val="right"/>
              <w:textAlignment w:val="baseline"/>
              <w:rPr>
                <w:rFonts w:ascii="Angsana New" w:eastAsia="Times New Roman" w:hAnsi="Angsana New"/>
                <w:b/>
                <w:bCs/>
                <w:sz w:val="26"/>
                <w:szCs w:val="26"/>
              </w:rPr>
            </w:pPr>
            <w:r w:rsidRPr="00E63B2E">
              <w:rPr>
                <w:rFonts w:ascii="Angsana New" w:eastAsia="Times New Roman" w:hAnsi="Angsana New" w:hint="cs"/>
                <w:b/>
                <w:bCs/>
                <w:sz w:val="26"/>
                <w:szCs w:val="26"/>
                <w:cs/>
              </w:rPr>
              <w:t>2,485,440.93</w:t>
            </w:r>
          </w:p>
        </w:tc>
        <w:tc>
          <w:tcPr>
            <w:tcW w:w="1559" w:type="dxa"/>
            <w:shd w:val="clear" w:color="auto" w:fill="auto"/>
            <w:vAlign w:val="center"/>
          </w:tcPr>
          <w:p w14:paraId="571CBD87" w14:textId="77777777" w:rsidR="00130CDF" w:rsidRPr="00E63B2E" w:rsidRDefault="00130CDF" w:rsidP="002C1131">
            <w:pPr>
              <w:pBdr>
                <w:bottom w:val="double" w:sz="4" w:space="1" w:color="auto"/>
              </w:pBdr>
              <w:overflowPunct w:val="0"/>
              <w:autoSpaceDE w:val="0"/>
              <w:autoSpaceDN w:val="0"/>
              <w:adjustRightInd w:val="0"/>
              <w:spacing w:line="440" w:lineRule="exact"/>
              <w:jc w:val="right"/>
              <w:textAlignment w:val="baseline"/>
              <w:rPr>
                <w:rFonts w:ascii="Angsana New" w:eastAsia="Times New Roman" w:hAnsi="Angsana New"/>
                <w:b/>
                <w:bCs/>
                <w:sz w:val="26"/>
                <w:szCs w:val="26"/>
              </w:rPr>
            </w:pPr>
            <w:r w:rsidRPr="00E63B2E">
              <w:rPr>
                <w:rFonts w:ascii="Angsana New" w:eastAsia="Times New Roman" w:hAnsi="Angsana New" w:hint="cs"/>
                <w:b/>
                <w:bCs/>
                <w:sz w:val="26"/>
                <w:szCs w:val="26"/>
                <w:cs/>
              </w:rPr>
              <w:t>0.00</w:t>
            </w:r>
          </w:p>
        </w:tc>
      </w:tr>
    </w:tbl>
    <w:p w14:paraId="36F9A929" w14:textId="1A4160D4" w:rsidR="005F7558" w:rsidRPr="00261433" w:rsidRDefault="00E613E0" w:rsidP="00616BF6">
      <w:pPr>
        <w:spacing w:before="240" w:line="440" w:lineRule="exact"/>
        <w:ind w:left="567" w:hanging="567"/>
        <w:jc w:val="left"/>
        <w:rPr>
          <w:rFonts w:ascii="Angsana New" w:hAnsi="Angsana New"/>
          <w:b/>
          <w:bCs/>
          <w:sz w:val="28"/>
          <w:szCs w:val="28"/>
          <w:lang w:val="en-GB"/>
        </w:rPr>
      </w:pPr>
      <w:bookmarkStart w:id="2" w:name="_Hlk64561124"/>
      <w:bookmarkEnd w:id="0"/>
      <w:r w:rsidRPr="00261433">
        <w:rPr>
          <w:rFonts w:ascii="Angsana New" w:hAnsi="Angsana New"/>
          <w:b/>
          <w:bCs/>
          <w:sz w:val="28"/>
          <w:szCs w:val="28"/>
        </w:rPr>
        <w:t>4</w:t>
      </w:r>
      <w:r w:rsidR="005F7558" w:rsidRPr="00261433">
        <w:rPr>
          <w:rFonts w:ascii="Angsana New" w:hAnsi="Angsana New"/>
          <w:b/>
          <w:bCs/>
          <w:sz w:val="28"/>
          <w:szCs w:val="28"/>
          <w:cs/>
        </w:rPr>
        <w:t>.</w:t>
      </w:r>
      <w:r w:rsidR="005F7558" w:rsidRPr="00261433">
        <w:rPr>
          <w:rFonts w:ascii="Angsana New" w:hAnsi="Angsana New"/>
          <w:b/>
          <w:bCs/>
          <w:sz w:val="28"/>
          <w:szCs w:val="28"/>
          <w:cs/>
        </w:rPr>
        <w:tab/>
      </w:r>
      <w:r w:rsidR="005F7558" w:rsidRPr="00261433">
        <w:rPr>
          <w:rFonts w:ascii="Angsana New" w:hAnsi="Angsana New"/>
          <w:b/>
          <w:bCs/>
          <w:sz w:val="28"/>
          <w:szCs w:val="28"/>
          <w:cs/>
          <w:lang w:val="en-GB"/>
        </w:rPr>
        <w:t>สรุป</w:t>
      </w:r>
      <w:r w:rsidR="003D292C" w:rsidRPr="00261433">
        <w:rPr>
          <w:rFonts w:ascii="Angsana New" w:hAnsi="Angsana New"/>
          <w:b/>
          <w:bCs/>
          <w:sz w:val="28"/>
          <w:szCs w:val="28"/>
          <w:cs/>
          <w:lang w:val="en-GB"/>
        </w:rPr>
        <w:t>นโยบายการบัญชี</w:t>
      </w:r>
      <w:r w:rsidRPr="00261433">
        <w:rPr>
          <w:rFonts w:ascii="Angsana New" w:hAnsi="Angsana New"/>
          <w:b/>
          <w:bCs/>
          <w:sz w:val="28"/>
          <w:szCs w:val="28"/>
          <w:cs/>
          <w:lang w:val="en-GB"/>
        </w:rPr>
        <w:t>ที่สำคัญ</w:t>
      </w:r>
    </w:p>
    <w:p w14:paraId="043876A9" w14:textId="77777777" w:rsidR="00EC1585" w:rsidRPr="00261433" w:rsidRDefault="00EC1585" w:rsidP="00D0158E">
      <w:pPr>
        <w:spacing w:before="120" w:line="440" w:lineRule="exact"/>
        <w:ind w:left="1134" w:hanging="567"/>
        <w:jc w:val="left"/>
        <w:rPr>
          <w:rFonts w:ascii="Angsana New" w:hAnsi="Angsana New"/>
          <w:b/>
          <w:bCs/>
          <w:sz w:val="28"/>
          <w:szCs w:val="28"/>
          <w:lang w:val="en-GB"/>
        </w:rPr>
      </w:pPr>
      <w:r w:rsidRPr="00261433">
        <w:rPr>
          <w:rFonts w:ascii="Angsana New" w:hAnsi="Angsana New"/>
          <w:b/>
          <w:bCs/>
          <w:sz w:val="28"/>
          <w:szCs w:val="28"/>
          <w:cs/>
        </w:rPr>
        <w:t>4</w:t>
      </w:r>
      <w:r w:rsidRPr="00261433">
        <w:rPr>
          <w:rFonts w:ascii="Angsana New" w:hAnsi="Angsana New"/>
          <w:b/>
          <w:bCs/>
          <w:sz w:val="28"/>
          <w:szCs w:val="28"/>
          <w:cs/>
          <w:lang w:val="en-GB"/>
        </w:rPr>
        <w:t>.1</w:t>
      </w:r>
      <w:r w:rsidRPr="00261433">
        <w:rPr>
          <w:rFonts w:ascii="Angsana New" w:hAnsi="Angsana New"/>
          <w:b/>
          <w:bCs/>
          <w:sz w:val="28"/>
          <w:szCs w:val="28"/>
          <w:cs/>
          <w:lang w:val="en-GB"/>
        </w:rPr>
        <w:tab/>
        <w:t>การรับรู้รายได้</w:t>
      </w:r>
    </w:p>
    <w:p w14:paraId="14857EEF" w14:textId="4EA5F6B6" w:rsidR="005F7558" w:rsidRPr="00261433" w:rsidRDefault="005F7558" w:rsidP="00E63B2E">
      <w:pPr>
        <w:spacing w:line="440" w:lineRule="exact"/>
        <w:ind w:left="1134"/>
        <w:jc w:val="thaiDistribute"/>
        <w:rPr>
          <w:rFonts w:ascii="Angsana New" w:hAnsi="Angsana New"/>
          <w:b/>
          <w:bCs/>
          <w:sz w:val="28"/>
          <w:szCs w:val="28"/>
          <w:lang w:val="en-GB"/>
        </w:rPr>
      </w:pPr>
      <w:r w:rsidRPr="00261433">
        <w:rPr>
          <w:rFonts w:ascii="Angsana New" w:hAnsi="Angsana New"/>
          <w:sz w:val="28"/>
          <w:szCs w:val="28"/>
          <w:cs/>
        </w:rPr>
        <w:t>รายได้จากการขายสินค้า (อาคารชุดและบ้านพร้อมที่ดิน) รับรู้เมื่อ</w:t>
      </w:r>
      <w:r w:rsidR="00D76779" w:rsidRPr="00261433">
        <w:rPr>
          <w:rFonts w:ascii="Angsana New" w:hAnsi="Angsana New"/>
          <w:sz w:val="28"/>
          <w:szCs w:val="28"/>
          <w:cs/>
        </w:rPr>
        <w:t>กลุ่ม</w:t>
      </w:r>
      <w:r w:rsidRPr="00261433">
        <w:rPr>
          <w:rFonts w:ascii="Angsana New" w:hAnsi="Angsana New"/>
          <w:sz w:val="28"/>
          <w:szCs w:val="28"/>
          <w:cs/>
        </w:rPr>
        <w:t>บริษัทได้ปฏิบัติตามภาระที่ต้องปฏิบัติตามสัญญา และโอนอำนาจการควบคุมของสินค้าให้กับลูกค้าแล้ว รายได้จากการขายแสดงมูลค่าตามสัญญาหลังหักส่วนลดและค่าส่งเสริม</w:t>
      </w:r>
      <w:r w:rsidR="00EC7170" w:rsidRPr="00261433">
        <w:rPr>
          <w:rFonts w:ascii="Angsana New" w:hAnsi="Angsana New"/>
          <w:sz w:val="28"/>
          <w:szCs w:val="28"/>
          <w:cs/>
        </w:rPr>
        <w:t>การขายต่าง ๆ และต้นทุนอื่นที่เกิดขึ้น เนื่องมาจากรายการนั้นและสามารถวัดมูลค่าได้อย่างน่าเชื่อถือ</w:t>
      </w:r>
    </w:p>
    <w:p w14:paraId="43B05BBE" w14:textId="4A82E6B8" w:rsidR="00EC7170" w:rsidRPr="00261433" w:rsidRDefault="00EC7170" w:rsidP="00E63B2E">
      <w:pPr>
        <w:spacing w:line="440" w:lineRule="exact"/>
        <w:ind w:left="1134"/>
        <w:jc w:val="thaiDistribute"/>
        <w:rPr>
          <w:rFonts w:ascii="Angsana New" w:hAnsi="Angsana New"/>
          <w:sz w:val="28"/>
          <w:szCs w:val="28"/>
        </w:rPr>
      </w:pPr>
      <w:r w:rsidRPr="00261433">
        <w:rPr>
          <w:rFonts w:ascii="Angsana New" w:hAnsi="Angsana New"/>
          <w:sz w:val="28"/>
          <w:szCs w:val="28"/>
          <w:cs/>
        </w:rPr>
        <w:t>ในกรณีที่มีการขายสินค้าพร้อมการให้บริการ องค์ประกอบของรายได้จะปันส่วนตามสัดส่วนให้กับสินค้าที่ส่งมอบและภาระที่ต้องปฎิบัติในการให้บริการที่รวมอยู่ในสัญญาโดยให้มีความสัมพันธ์กับราคาขายแบบเอกเทศของสินค้าหรือบริการที่แตกต่างกันตามข้อผูกพันตามสัญญา</w:t>
      </w:r>
    </w:p>
    <w:p w14:paraId="1ADA0A58" w14:textId="6675B8D0" w:rsidR="00EC7170" w:rsidRPr="00261433" w:rsidRDefault="00EC7170" w:rsidP="00E63B2E">
      <w:pPr>
        <w:spacing w:line="440" w:lineRule="exact"/>
        <w:ind w:left="1134"/>
        <w:jc w:val="thaiDistribute"/>
        <w:rPr>
          <w:rFonts w:ascii="Angsana New" w:hAnsi="Angsana New"/>
          <w:sz w:val="28"/>
          <w:szCs w:val="28"/>
        </w:rPr>
      </w:pPr>
      <w:r w:rsidRPr="00261433">
        <w:rPr>
          <w:rFonts w:ascii="Angsana New" w:hAnsi="Angsana New"/>
          <w:sz w:val="28"/>
          <w:szCs w:val="28"/>
          <w:cs/>
        </w:rPr>
        <w:t>จำนวนเงินที่</w:t>
      </w:r>
      <w:r w:rsidR="00D76779" w:rsidRPr="00261433">
        <w:rPr>
          <w:rFonts w:ascii="Angsana New" w:hAnsi="Angsana New"/>
          <w:sz w:val="28"/>
          <w:szCs w:val="28"/>
          <w:cs/>
        </w:rPr>
        <w:t>กลุ่มบริษัท</w:t>
      </w:r>
      <w:r w:rsidRPr="00261433">
        <w:rPr>
          <w:rFonts w:ascii="Angsana New" w:hAnsi="Angsana New"/>
          <w:sz w:val="28"/>
          <w:szCs w:val="28"/>
          <w:cs/>
        </w:rPr>
        <w:t xml:space="preserve">ได้รับ หรือมีสิทธิได้รับจากลูกค้าแต่มีภาระที่ต้องปฎิบัติให้กับลูกค้าแสดงไว้เป็น </w:t>
      </w:r>
      <w:r w:rsidR="00382B0A" w:rsidRPr="00261433">
        <w:rPr>
          <w:rFonts w:ascii="Angsana New" w:hAnsi="Angsana New"/>
          <w:sz w:val="28"/>
          <w:szCs w:val="28"/>
          <w:cs/>
        </w:rPr>
        <w:br/>
      </w:r>
      <w:r w:rsidRPr="00261433">
        <w:rPr>
          <w:rFonts w:ascii="Angsana New" w:hAnsi="Angsana New"/>
          <w:sz w:val="28"/>
          <w:szCs w:val="28"/>
          <w:cs/>
        </w:rPr>
        <w:t>"ค่างวดที่ยังไม่รับรู้เป็นรายได้" ในงบแสดงฐานะการเงิน ซึ่งจะรับรู้เป็นรายได้เมื่อได้ ปฏิบัติตามภาระที่ระบุไว้ในสัญญาเสร็จสิ้น</w:t>
      </w:r>
    </w:p>
    <w:p w14:paraId="303BB0A6" w14:textId="2CA4A67D" w:rsidR="004F5262" w:rsidRDefault="00EC7170"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รายได้อื่นและค่าใช้จ่ายรับรู้ตามเกณฑ์คงค้าง</w:t>
      </w:r>
    </w:p>
    <w:p w14:paraId="47C2E141" w14:textId="77777777" w:rsidR="00EC1585" w:rsidRPr="00261433" w:rsidRDefault="00EC1585" w:rsidP="00D0158E">
      <w:pPr>
        <w:spacing w:before="120" w:line="440" w:lineRule="exact"/>
        <w:ind w:left="1134" w:hanging="567"/>
        <w:jc w:val="left"/>
        <w:rPr>
          <w:rFonts w:ascii="Angsana New" w:hAnsi="Angsana New"/>
          <w:b/>
          <w:bCs/>
          <w:sz w:val="28"/>
          <w:szCs w:val="28"/>
          <w:lang w:val="en-GB"/>
        </w:rPr>
      </w:pPr>
      <w:r w:rsidRPr="00261433">
        <w:rPr>
          <w:rFonts w:ascii="Angsana New" w:hAnsi="Angsana New"/>
          <w:b/>
          <w:bCs/>
          <w:sz w:val="28"/>
          <w:szCs w:val="28"/>
          <w:cs/>
        </w:rPr>
        <w:lastRenderedPageBreak/>
        <w:t>4</w:t>
      </w:r>
      <w:r w:rsidRPr="00261433">
        <w:rPr>
          <w:rFonts w:ascii="Angsana New" w:hAnsi="Angsana New"/>
          <w:b/>
          <w:bCs/>
          <w:sz w:val="28"/>
          <w:szCs w:val="28"/>
          <w:cs/>
          <w:lang w:val="en-GB"/>
        </w:rPr>
        <w:t>.2</w:t>
      </w:r>
      <w:r w:rsidRPr="00261433">
        <w:rPr>
          <w:rFonts w:ascii="Angsana New" w:hAnsi="Angsana New"/>
          <w:b/>
          <w:bCs/>
          <w:sz w:val="28"/>
          <w:szCs w:val="28"/>
          <w:cs/>
          <w:lang w:val="en-GB"/>
        </w:rPr>
        <w:tab/>
        <w:t>เงินสดและรายการเทียบเท่าเงินสด</w:t>
      </w:r>
    </w:p>
    <w:p w14:paraId="38F67998" w14:textId="0E4F146A" w:rsidR="00EC7170" w:rsidRPr="00261433" w:rsidRDefault="00EC7170" w:rsidP="00D0158E">
      <w:pPr>
        <w:spacing w:before="120" w:line="440" w:lineRule="exact"/>
        <w:ind w:left="1134"/>
        <w:jc w:val="left"/>
        <w:rPr>
          <w:rFonts w:ascii="Angsana New" w:hAnsi="Angsana New"/>
          <w:b/>
          <w:bCs/>
          <w:sz w:val="28"/>
          <w:szCs w:val="28"/>
          <w:lang w:val="en-GB"/>
        </w:rPr>
      </w:pPr>
      <w:r w:rsidRPr="00261433">
        <w:rPr>
          <w:rFonts w:ascii="Angsana New" w:hAnsi="Angsana New"/>
          <w:sz w:val="28"/>
          <w:szCs w:val="28"/>
          <w:cs/>
        </w:rPr>
        <w:t>เงินสดและรายการเทียบเท่าเงินสด หมายถึง เงินสด เงินฝากธนาคารและเงินฝากสถาบันการเงิน ซึ่งกำหนด</w:t>
      </w:r>
      <w:r w:rsidR="007C5690" w:rsidRPr="00261433">
        <w:rPr>
          <w:rFonts w:ascii="Angsana New" w:hAnsi="Angsana New"/>
          <w:sz w:val="28"/>
          <w:szCs w:val="28"/>
        </w:rPr>
        <w:br/>
      </w:r>
      <w:r w:rsidRPr="00261433">
        <w:rPr>
          <w:rFonts w:ascii="Angsana New" w:hAnsi="Angsana New"/>
          <w:sz w:val="28"/>
          <w:szCs w:val="28"/>
          <w:cs/>
        </w:rPr>
        <w:t>รับคืนภายในระยะเวลาไม่เกิน 3 เดือน (ไม่รวมเงินฝากธนาคารและสถาบันการเงินที่ติดภาระค้ำประกัน)</w:t>
      </w:r>
    </w:p>
    <w:p w14:paraId="6A2B5654" w14:textId="0845DC9A" w:rsidR="00643737" w:rsidRPr="00261433" w:rsidRDefault="00643737" w:rsidP="00D0158E">
      <w:pPr>
        <w:spacing w:before="120" w:line="440" w:lineRule="exact"/>
        <w:ind w:left="1134" w:hanging="567"/>
        <w:jc w:val="left"/>
        <w:rPr>
          <w:rFonts w:ascii="Angsana New" w:hAnsi="Angsana New"/>
          <w:b/>
          <w:bCs/>
          <w:sz w:val="28"/>
          <w:szCs w:val="28"/>
          <w:lang w:val="en-GB"/>
        </w:rPr>
      </w:pPr>
      <w:r w:rsidRPr="00261433">
        <w:rPr>
          <w:rFonts w:ascii="Angsana New" w:hAnsi="Angsana New"/>
          <w:b/>
          <w:bCs/>
          <w:sz w:val="28"/>
          <w:szCs w:val="28"/>
          <w:cs/>
        </w:rPr>
        <w:t>4</w:t>
      </w:r>
      <w:r w:rsidRPr="00261433">
        <w:rPr>
          <w:rFonts w:ascii="Angsana New" w:hAnsi="Angsana New"/>
          <w:b/>
          <w:bCs/>
          <w:sz w:val="28"/>
          <w:szCs w:val="28"/>
          <w:cs/>
          <w:lang w:val="en-GB"/>
        </w:rPr>
        <w:t>.3</w:t>
      </w:r>
      <w:r w:rsidRPr="00261433">
        <w:rPr>
          <w:rFonts w:ascii="Angsana New" w:hAnsi="Angsana New"/>
          <w:b/>
          <w:bCs/>
          <w:sz w:val="28"/>
          <w:szCs w:val="28"/>
          <w:cs/>
          <w:lang w:val="en-GB"/>
        </w:rPr>
        <w:tab/>
        <w:t>ลูกหนี้การค้าและลูกหนี้หมุนเวียนอื่น</w:t>
      </w:r>
    </w:p>
    <w:p w14:paraId="0ACEF0B1" w14:textId="3DFD60A4" w:rsidR="00643737" w:rsidRPr="00261433" w:rsidRDefault="00643737" w:rsidP="00D0158E">
      <w:pPr>
        <w:spacing w:before="120" w:line="440" w:lineRule="exact"/>
        <w:ind w:left="1134"/>
        <w:jc w:val="left"/>
        <w:rPr>
          <w:rFonts w:ascii="Angsana New" w:hAnsi="Angsana New"/>
          <w:sz w:val="28"/>
          <w:szCs w:val="28"/>
          <w:lang w:val="en-GB"/>
        </w:rPr>
      </w:pPr>
      <w:r w:rsidRPr="00261433">
        <w:rPr>
          <w:rFonts w:ascii="Angsana New" w:hAnsi="Angsana New"/>
          <w:sz w:val="28"/>
          <w:szCs w:val="28"/>
          <w:cs/>
          <w:lang w:val="en-GB"/>
        </w:rPr>
        <w:t>ลูกหนี้วัดมูลค่าด้วยราคาของรายการหักค่าเผื่อผลขาดทุนด้านเครดิตที่คาดว่าจะเกิดขึ้น (2562: ค่าเผื่อหนี้สงสัยจะสูญ) ซึ่งประเมินโดยการวิเคราะห์ประวัติการชำระหนี้ และการคาดการณ์เกี่ยวกับการชำระหนี้ในอนาคตของลูกค้า หนี้สูญจะถูกตัดจำหน่ายเมื่อเกิดขึ้น</w:t>
      </w:r>
    </w:p>
    <w:p w14:paraId="24173385" w14:textId="77777777" w:rsidR="00643737" w:rsidRPr="00261433" w:rsidRDefault="00083974" w:rsidP="00D0158E">
      <w:pPr>
        <w:spacing w:before="120" w:line="440" w:lineRule="exact"/>
        <w:ind w:left="1134" w:hanging="567"/>
        <w:jc w:val="left"/>
        <w:rPr>
          <w:rFonts w:ascii="Angsana New" w:hAnsi="Angsana New"/>
          <w:b/>
          <w:bCs/>
          <w:sz w:val="28"/>
          <w:szCs w:val="28"/>
          <w:lang w:val="en-GB"/>
        </w:rPr>
      </w:pPr>
      <w:r w:rsidRPr="00261433">
        <w:rPr>
          <w:rFonts w:ascii="Angsana New" w:hAnsi="Angsana New"/>
          <w:b/>
          <w:bCs/>
          <w:sz w:val="28"/>
          <w:szCs w:val="28"/>
          <w:cs/>
        </w:rPr>
        <w:t>4</w:t>
      </w:r>
      <w:r w:rsidRPr="00261433">
        <w:rPr>
          <w:rFonts w:ascii="Angsana New" w:hAnsi="Angsana New"/>
          <w:b/>
          <w:bCs/>
          <w:sz w:val="28"/>
          <w:szCs w:val="28"/>
          <w:cs/>
          <w:lang w:val="en-GB"/>
        </w:rPr>
        <w:t>.</w:t>
      </w:r>
      <w:r w:rsidR="00643737" w:rsidRPr="00261433">
        <w:rPr>
          <w:rFonts w:ascii="Angsana New" w:hAnsi="Angsana New"/>
          <w:b/>
          <w:bCs/>
          <w:sz w:val="28"/>
          <w:szCs w:val="28"/>
          <w:cs/>
          <w:lang w:val="en-GB"/>
        </w:rPr>
        <w:t>4</w:t>
      </w:r>
      <w:r w:rsidRPr="00261433">
        <w:rPr>
          <w:rFonts w:ascii="Angsana New" w:hAnsi="Angsana New"/>
          <w:b/>
          <w:bCs/>
          <w:sz w:val="28"/>
          <w:szCs w:val="28"/>
          <w:cs/>
          <w:lang w:val="en-GB"/>
        </w:rPr>
        <w:tab/>
        <w:t>สินทรัพย์ทางการเงิน</w:t>
      </w:r>
    </w:p>
    <w:p w14:paraId="5AFDF998" w14:textId="6920A2EC" w:rsidR="00EC4E4A" w:rsidRPr="00261433" w:rsidRDefault="00EC4E4A" w:rsidP="00D0158E">
      <w:pPr>
        <w:spacing w:before="120" w:line="440" w:lineRule="exact"/>
        <w:ind w:left="1134"/>
        <w:jc w:val="left"/>
        <w:rPr>
          <w:rFonts w:ascii="Angsana New" w:hAnsi="Angsana New"/>
          <w:b/>
          <w:bCs/>
          <w:sz w:val="28"/>
          <w:szCs w:val="28"/>
          <w:lang w:val="en-GB"/>
        </w:rPr>
      </w:pPr>
      <w:r w:rsidRPr="00261433">
        <w:rPr>
          <w:rFonts w:ascii="Angsana New" w:hAnsi="Angsana New"/>
          <w:b/>
          <w:bCs/>
          <w:color w:val="000000"/>
          <w:sz w:val="28"/>
          <w:szCs w:val="28"/>
          <w:u w:val="single"/>
          <w:cs/>
        </w:rPr>
        <w:t>นโยบายที่ใช้</w:t>
      </w:r>
      <w:r w:rsidR="007077E8" w:rsidRPr="00261433">
        <w:rPr>
          <w:rFonts w:ascii="Angsana New" w:hAnsi="Angsana New"/>
          <w:b/>
          <w:bCs/>
          <w:color w:val="000000"/>
          <w:sz w:val="28"/>
          <w:szCs w:val="28"/>
          <w:u w:val="single"/>
          <w:cs/>
        </w:rPr>
        <w:t>ถือ</w:t>
      </w:r>
      <w:r w:rsidRPr="00261433">
        <w:rPr>
          <w:rFonts w:ascii="Angsana New" w:hAnsi="Angsana New"/>
          <w:b/>
          <w:bCs/>
          <w:color w:val="000000"/>
          <w:sz w:val="28"/>
          <w:szCs w:val="28"/>
          <w:u w:val="single"/>
          <w:cs/>
        </w:rPr>
        <w:t xml:space="preserve">ปฏิบัติตั้งแต่วันที่ </w:t>
      </w:r>
      <w:r w:rsidRPr="00261433">
        <w:rPr>
          <w:rFonts w:ascii="Angsana New" w:hAnsi="Angsana New"/>
          <w:b/>
          <w:bCs/>
          <w:color w:val="000000"/>
          <w:sz w:val="28"/>
          <w:szCs w:val="28"/>
          <w:u w:val="single"/>
        </w:rPr>
        <w:t xml:space="preserve">1 </w:t>
      </w:r>
      <w:r w:rsidRPr="00261433">
        <w:rPr>
          <w:rFonts w:ascii="Angsana New" w:hAnsi="Angsana New"/>
          <w:b/>
          <w:bCs/>
          <w:color w:val="000000"/>
          <w:sz w:val="28"/>
          <w:szCs w:val="28"/>
          <w:u w:val="single"/>
          <w:cs/>
        </w:rPr>
        <w:t xml:space="preserve">มกราคม </w:t>
      </w:r>
      <w:r w:rsidRPr="00261433">
        <w:rPr>
          <w:rFonts w:ascii="Angsana New" w:hAnsi="Angsana New"/>
          <w:b/>
          <w:bCs/>
          <w:color w:val="000000"/>
          <w:sz w:val="28"/>
          <w:szCs w:val="28"/>
          <w:u w:val="single"/>
        </w:rPr>
        <w:t>2563</w:t>
      </w:r>
    </w:p>
    <w:p w14:paraId="63F32939" w14:textId="77777777" w:rsidR="00135EDD" w:rsidRPr="00261433" w:rsidRDefault="00135EDD" w:rsidP="00D0158E">
      <w:pPr>
        <w:spacing w:before="120" w:line="440" w:lineRule="exact"/>
        <w:ind w:left="1134"/>
        <w:jc w:val="thaiDistribute"/>
        <w:rPr>
          <w:rFonts w:ascii="Angsana New" w:hAnsi="Angsana New"/>
          <w:spacing w:val="-4"/>
          <w:sz w:val="28"/>
          <w:szCs w:val="28"/>
          <w:lang w:val="en-GB"/>
        </w:rPr>
      </w:pPr>
      <w:r w:rsidRPr="00261433">
        <w:rPr>
          <w:rFonts w:ascii="Angsana New" w:hAnsi="Angsana New"/>
          <w:spacing w:val="-4"/>
          <w:sz w:val="28"/>
          <w:szCs w:val="28"/>
          <w:cs/>
          <w:lang w:val="en-GB"/>
        </w:rPr>
        <w:t>การจัดประเภทและการวัดมูลค่า</w:t>
      </w:r>
    </w:p>
    <w:p w14:paraId="3792D324" w14:textId="6352AB65" w:rsidR="00135EDD" w:rsidRPr="00261433" w:rsidRDefault="00105210" w:rsidP="00D0158E">
      <w:pPr>
        <w:spacing w:before="120" w:line="440" w:lineRule="exact"/>
        <w:ind w:left="1134"/>
        <w:jc w:val="thaiDistribute"/>
        <w:rPr>
          <w:rFonts w:ascii="Angsana New" w:hAnsi="Angsana New"/>
          <w:spacing w:val="-4"/>
          <w:sz w:val="28"/>
          <w:szCs w:val="28"/>
          <w:lang w:val="en-GB"/>
        </w:rPr>
      </w:pPr>
      <w:r w:rsidRPr="00261433">
        <w:rPr>
          <w:rFonts w:ascii="Angsana New" w:hAnsi="Angsana New"/>
          <w:spacing w:val="-4"/>
          <w:sz w:val="28"/>
          <w:szCs w:val="28"/>
          <w:cs/>
          <w:lang w:val="en-GB"/>
        </w:rPr>
        <w:t>กลุ่มบริษัท</w:t>
      </w:r>
      <w:r w:rsidR="00135EDD" w:rsidRPr="00261433">
        <w:rPr>
          <w:rFonts w:ascii="Angsana New" w:hAnsi="Angsana New"/>
          <w:spacing w:val="-4"/>
          <w:sz w:val="28"/>
          <w:szCs w:val="28"/>
          <w:cs/>
          <w:lang w:val="en-GB"/>
        </w:rPr>
        <w:t>จัดประเภทสินทรัพย์ทางการเงิน โดยแบ่งเป็นแต่ละประเภทดังนี้</w:t>
      </w:r>
    </w:p>
    <w:p w14:paraId="16BADC1B" w14:textId="77777777" w:rsidR="00135EDD" w:rsidRPr="00261433" w:rsidRDefault="00135EDD" w:rsidP="00D0158E">
      <w:pPr>
        <w:numPr>
          <w:ilvl w:val="0"/>
          <w:numId w:val="3"/>
        </w:numPr>
        <w:spacing w:before="120" w:line="440" w:lineRule="exact"/>
        <w:ind w:left="1843" w:hanging="425"/>
        <w:jc w:val="thaiDistribute"/>
        <w:rPr>
          <w:rFonts w:ascii="Angsana New" w:hAnsi="Angsana New"/>
          <w:spacing w:val="-4"/>
          <w:sz w:val="28"/>
          <w:szCs w:val="28"/>
          <w:lang w:val="en-GB"/>
        </w:rPr>
      </w:pPr>
      <w:r w:rsidRPr="00261433">
        <w:rPr>
          <w:rFonts w:ascii="Angsana New" w:hAnsi="Angsana New"/>
          <w:spacing w:val="-4"/>
          <w:sz w:val="28"/>
          <w:szCs w:val="28"/>
          <w:cs/>
          <w:lang w:val="en-GB"/>
        </w:rPr>
        <w:t>สินทรัพย์ทางการเงินที่วัดมูลค่าในภายหลังด้วยมูลค่ายุติธรรมผ่านกำไรหรือขาดทุน (</w:t>
      </w:r>
      <w:r w:rsidRPr="00261433">
        <w:rPr>
          <w:rFonts w:ascii="Angsana New" w:hAnsi="Angsana New"/>
          <w:spacing w:val="-4"/>
          <w:sz w:val="28"/>
          <w:szCs w:val="28"/>
          <w:lang w:val="en-GB"/>
        </w:rPr>
        <w:t>FVPL)</w:t>
      </w:r>
    </w:p>
    <w:p w14:paraId="199AC1FE" w14:textId="77777777" w:rsidR="00135EDD" w:rsidRPr="00261433" w:rsidRDefault="00135EDD" w:rsidP="00D0158E">
      <w:pPr>
        <w:numPr>
          <w:ilvl w:val="0"/>
          <w:numId w:val="3"/>
        </w:numPr>
        <w:spacing w:before="120" w:line="440" w:lineRule="exact"/>
        <w:ind w:left="1843" w:hanging="425"/>
        <w:jc w:val="thaiDistribute"/>
        <w:rPr>
          <w:rFonts w:ascii="Angsana New" w:hAnsi="Angsana New"/>
          <w:spacing w:val="-4"/>
          <w:sz w:val="28"/>
          <w:szCs w:val="28"/>
          <w:lang w:val="en-GB"/>
        </w:rPr>
      </w:pPr>
      <w:r w:rsidRPr="00261433">
        <w:rPr>
          <w:rFonts w:ascii="Angsana New" w:hAnsi="Angsana New"/>
          <w:spacing w:val="-4"/>
          <w:sz w:val="28"/>
          <w:szCs w:val="28"/>
          <w:cs/>
          <w:lang w:val="en-GB"/>
        </w:rPr>
        <w:t>สินทรัพย์ทางการเงินที่วัดมูลค่าในภายหลังด้วยมูลค่ายุติธรรมผ่านกำไรขาดทุนเบ็ดเสร็จอื่น (</w:t>
      </w:r>
      <w:r w:rsidRPr="00261433">
        <w:rPr>
          <w:rFonts w:ascii="Angsana New" w:hAnsi="Angsana New"/>
          <w:spacing w:val="-4"/>
          <w:sz w:val="28"/>
          <w:szCs w:val="28"/>
          <w:lang w:val="en-GB"/>
        </w:rPr>
        <w:t>FVOCI)</w:t>
      </w:r>
    </w:p>
    <w:p w14:paraId="7D5669AC" w14:textId="5B89788F" w:rsidR="00DA7EB2" w:rsidRPr="00261433" w:rsidRDefault="00135EDD" w:rsidP="00D0158E">
      <w:pPr>
        <w:numPr>
          <w:ilvl w:val="0"/>
          <w:numId w:val="3"/>
        </w:numPr>
        <w:spacing w:before="120" w:line="440" w:lineRule="exact"/>
        <w:ind w:left="1843" w:hanging="425"/>
        <w:jc w:val="thaiDistribute"/>
        <w:rPr>
          <w:rFonts w:ascii="Angsana New" w:hAnsi="Angsana New"/>
          <w:spacing w:val="-4"/>
          <w:sz w:val="28"/>
          <w:szCs w:val="28"/>
          <w:lang w:val="en-GB"/>
        </w:rPr>
      </w:pPr>
      <w:r w:rsidRPr="00261433">
        <w:rPr>
          <w:rFonts w:ascii="Angsana New" w:hAnsi="Angsana New"/>
          <w:spacing w:val="-4"/>
          <w:sz w:val="28"/>
          <w:szCs w:val="28"/>
          <w:cs/>
          <w:lang w:val="en-GB"/>
        </w:rPr>
        <w:t>สินทรัพย์ทางการเงินที่วัดมูลค่าด้วยวิธีราคาทุนตัดจำหน่าย (</w:t>
      </w:r>
      <w:r w:rsidRPr="00261433">
        <w:rPr>
          <w:rFonts w:ascii="Angsana New" w:hAnsi="Angsana New"/>
          <w:spacing w:val="-4"/>
          <w:sz w:val="28"/>
          <w:szCs w:val="28"/>
          <w:lang w:val="en-GB"/>
        </w:rPr>
        <w:t>Amortised cost)</w:t>
      </w:r>
    </w:p>
    <w:p w14:paraId="35F7489A" w14:textId="78DDE45E" w:rsidR="00791C6B" w:rsidRPr="00261433" w:rsidRDefault="00105210" w:rsidP="00D0158E">
      <w:pPr>
        <w:spacing w:before="120" w:line="440" w:lineRule="exact"/>
        <w:ind w:left="1134"/>
        <w:jc w:val="thaiDistribute"/>
        <w:rPr>
          <w:rFonts w:ascii="Angsana New" w:hAnsi="Angsana New"/>
          <w:spacing w:val="-4"/>
          <w:sz w:val="28"/>
          <w:szCs w:val="28"/>
          <w:lang w:val="en-GB"/>
        </w:rPr>
      </w:pPr>
      <w:r w:rsidRPr="00261433">
        <w:rPr>
          <w:rFonts w:ascii="Angsana New" w:hAnsi="Angsana New"/>
          <w:spacing w:val="-4"/>
          <w:sz w:val="28"/>
          <w:szCs w:val="28"/>
          <w:cs/>
          <w:lang w:val="en-GB"/>
        </w:rPr>
        <w:t>กลุ่มบริษัท</w:t>
      </w:r>
      <w:r w:rsidR="00607A33" w:rsidRPr="00261433">
        <w:rPr>
          <w:rFonts w:ascii="Angsana New" w:hAnsi="Angsana New"/>
          <w:spacing w:val="-4"/>
          <w:sz w:val="28"/>
          <w:szCs w:val="28"/>
          <w:cs/>
          <w:lang w:val="en-GB"/>
        </w:rPr>
        <w:t>รับรู้สินทรัพย์ทางการเงินในวันซื้อขายด้วยมูลค่ายุติธรรม บวกด้วยต้นทุนการทำรายการซึ่งเกี่ยวข้องโดยตรงกับการได้มาซึ่งสินทรัพย์ทางการเงิน ยกเว้นสินทรัพย์ทางการเงินที่วัดมูลค่ายุติธรรมผ่านกำไรหรือขาดทุน ซึ่ง</w:t>
      </w:r>
      <w:r w:rsidRPr="00261433">
        <w:rPr>
          <w:rFonts w:ascii="Angsana New" w:hAnsi="Angsana New"/>
          <w:spacing w:val="-4"/>
          <w:sz w:val="28"/>
          <w:szCs w:val="28"/>
          <w:cs/>
          <w:lang w:val="en-GB"/>
        </w:rPr>
        <w:t>กลุ่มบริษัท</w:t>
      </w:r>
      <w:r w:rsidR="00607A33" w:rsidRPr="00261433">
        <w:rPr>
          <w:rFonts w:ascii="Angsana New" w:hAnsi="Angsana New"/>
          <w:spacing w:val="-4"/>
          <w:sz w:val="28"/>
          <w:szCs w:val="28"/>
          <w:cs/>
          <w:lang w:val="en-GB"/>
        </w:rPr>
        <w:t>จะรับรู้ต้นทุนการทำรายการในกำไรหรือขาดทุน</w:t>
      </w:r>
    </w:p>
    <w:p w14:paraId="01C1E43D" w14:textId="5DC6FD7B" w:rsidR="00135EDD" w:rsidRPr="00261433" w:rsidRDefault="00607A33" w:rsidP="00D0158E">
      <w:pPr>
        <w:spacing w:before="120" w:line="440" w:lineRule="exact"/>
        <w:ind w:left="1134"/>
        <w:jc w:val="thaiDistribute"/>
        <w:rPr>
          <w:rFonts w:ascii="Angsana New" w:hAnsi="Angsana New"/>
          <w:b/>
          <w:bCs/>
          <w:spacing w:val="-4"/>
          <w:sz w:val="28"/>
          <w:szCs w:val="28"/>
        </w:rPr>
      </w:pPr>
      <w:r w:rsidRPr="00261433">
        <w:rPr>
          <w:rFonts w:ascii="Angsana New" w:hAnsi="Angsana New"/>
          <w:b/>
          <w:bCs/>
          <w:spacing w:val="-4"/>
          <w:sz w:val="28"/>
          <w:szCs w:val="28"/>
          <w:cs/>
          <w:lang w:val="en-GB"/>
        </w:rPr>
        <w:t>สินทรัพย์ทางการเงินจาก</w:t>
      </w:r>
      <w:r w:rsidR="00135EDD" w:rsidRPr="00261433">
        <w:rPr>
          <w:rFonts w:ascii="Angsana New" w:hAnsi="Angsana New"/>
          <w:b/>
          <w:bCs/>
          <w:spacing w:val="-4"/>
          <w:sz w:val="28"/>
          <w:szCs w:val="28"/>
          <w:cs/>
          <w:lang w:val="en-GB"/>
        </w:rPr>
        <w:t>ตราสารทุน</w:t>
      </w:r>
    </w:p>
    <w:p w14:paraId="703ED77E" w14:textId="695E8A2F" w:rsidR="00135EDD" w:rsidRPr="00261433" w:rsidRDefault="00105210" w:rsidP="00D0158E">
      <w:pPr>
        <w:spacing w:before="120" w:line="440" w:lineRule="exact"/>
        <w:ind w:left="1134"/>
        <w:jc w:val="thaiDistribute"/>
        <w:rPr>
          <w:rFonts w:ascii="Angsana New" w:hAnsi="Angsana New"/>
          <w:spacing w:val="-4"/>
          <w:sz w:val="28"/>
          <w:szCs w:val="28"/>
          <w:lang w:val="en-GB"/>
        </w:rPr>
      </w:pPr>
      <w:r w:rsidRPr="00261433">
        <w:rPr>
          <w:rFonts w:ascii="Angsana New" w:hAnsi="Angsana New"/>
          <w:spacing w:val="-4"/>
          <w:sz w:val="28"/>
          <w:szCs w:val="28"/>
          <w:cs/>
          <w:lang w:val="en-GB"/>
        </w:rPr>
        <w:t>กลุ่มบริษัท</w:t>
      </w:r>
      <w:r w:rsidR="00135EDD" w:rsidRPr="00261433">
        <w:rPr>
          <w:rFonts w:ascii="Angsana New" w:hAnsi="Angsana New"/>
          <w:spacing w:val="-4"/>
          <w:sz w:val="28"/>
          <w:szCs w:val="28"/>
          <w:cs/>
          <w:lang w:val="en-GB"/>
        </w:rPr>
        <w:t>จัดประเภทเงินลงทุนในตราสารทุน</w:t>
      </w:r>
      <w:r w:rsidR="00BD5272" w:rsidRPr="00261433">
        <w:rPr>
          <w:rFonts w:ascii="Angsana New" w:hAnsi="Angsana New"/>
          <w:spacing w:val="-4"/>
          <w:sz w:val="28"/>
          <w:szCs w:val="28"/>
          <w:cs/>
          <w:lang w:val="en-GB"/>
        </w:rPr>
        <w:t>ด้วยการวัด</w:t>
      </w:r>
      <w:r w:rsidR="00135EDD" w:rsidRPr="00261433">
        <w:rPr>
          <w:rFonts w:ascii="Angsana New" w:hAnsi="Angsana New"/>
          <w:spacing w:val="-4"/>
          <w:sz w:val="28"/>
          <w:szCs w:val="28"/>
          <w:cs/>
          <w:lang w:val="en-GB"/>
        </w:rPr>
        <w:t>มูลค่ายุติธรรมผ่านกำไรขาดทุนเบ็ดเสร็จอื่นซึ่งจะไม่สามารถรับรู้ไปยังกำไรหรือขาดทุนในภายหลัง โดย</w:t>
      </w:r>
      <w:r w:rsidRPr="00261433">
        <w:rPr>
          <w:rFonts w:ascii="Angsana New" w:hAnsi="Angsana New"/>
          <w:spacing w:val="-4"/>
          <w:sz w:val="28"/>
          <w:szCs w:val="28"/>
          <w:cs/>
          <w:lang w:val="en-GB"/>
        </w:rPr>
        <w:t>กลุ่มบริษัท</w:t>
      </w:r>
      <w:r w:rsidR="00135EDD" w:rsidRPr="00261433">
        <w:rPr>
          <w:rFonts w:ascii="Angsana New" w:hAnsi="Angsana New"/>
          <w:spacing w:val="-4"/>
          <w:sz w:val="28"/>
          <w:szCs w:val="28"/>
          <w:cs/>
          <w:lang w:val="en-GB"/>
        </w:rPr>
        <w:t>พิจารณาการวัดมูลค่าดังกล่าวในแต่ละตราสารทุนแยกต่างหากจากกัน สำหรับเงินปันผลจากตราสารทุนดังกล่าวจะรับรู้ในกำไรหรือขาดทุนและแสดงรวมอยู่ในรายได้อื่น</w:t>
      </w:r>
    </w:p>
    <w:p w14:paraId="35DE01EC" w14:textId="26BA2370" w:rsidR="00135EDD" w:rsidRPr="00261433" w:rsidRDefault="00607A33" w:rsidP="00D0158E">
      <w:pPr>
        <w:spacing w:before="120" w:line="440" w:lineRule="exact"/>
        <w:ind w:left="1134"/>
        <w:jc w:val="thaiDistribute"/>
        <w:rPr>
          <w:rFonts w:ascii="Angsana New" w:hAnsi="Angsana New"/>
          <w:b/>
          <w:bCs/>
          <w:spacing w:val="-4"/>
          <w:sz w:val="28"/>
          <w:szCs w:val="28"/>
        </w:rPr>
      </w:pPr>
      <w:r w:rsidRPr="00261433">
        <w:rPr>
          <w:rFonts w:ascii="Angsana New" w:hAnsi="Angsana New"/>
          <w:b/>
          <w:bCs/>
          <w:spacing w:val="-4"/>
          <w:sz w:val="28"/>
          <w:szCs w:val="28"/>
          <w:cs/>
          <w:lang w:val="en-GB"/>
        </w:rPr>
        <w:t>สินทรัพย์ทางการเงินจาก</w:t>
      </w:r>
      <w:r w:rsidR="00135EDD" w:rsidRPr="00261433">
        <w:rPr>
          <w:rFonts w:ascii="Angsana New" w:hAnsi="Angsana New"/>
          <w:b/>
          <w:bCs/>
          <w:spacing w:val="-4"/>
          <w:sz w:val="28"/>
          <w:szCs w:val="28"/>
          <w:cs/>
          <w:lang w:val="en-GB"/>
        </w:rPr>
        <w:t>ตราสารหนี้</w:t>
      </w:r>
    </w:p>
    <w:p w14:paraId="504F4B35" w14:textId="21AA7EDD" w:rsidR="004F5262" w:rsidRDefault="00105210" w:rsidP="006A07FA">
      <w:pPr>
        <w:spacing w:before="120" w:line="440" w:lineRule="exact"/>
        <w:ind w:left="1134"/>
        <w:jc w:val="thaiDistribute"/>
        <w:rPr>
          <w:rFonts w:ascii="Angsana New" w:hAnsi="Angsana New"/>
          <w:spacing w:val="-4"/>
          <w:sz w:val="28"/>
          <w:szCs w:val="28"/>
          <w:lang w:val="en-GB"/>
        </w:rPr>
      </w:pPr>
      <w:r w:rsidRPr="00261433">
        <w:rPr>
          <w:rFonts w:ascii="Angsana New" w:hAnsi="Angsana New"/>
          <w:spacing w:val="-4"/>
          <w:sz w:val="28"/>
          <w:szCs w:val="28"/>
          <w:cs/>
          <w:lang w:val="en-GB"/>
        </w:rPr>
        <w:t>กลุ่มบริษัท</w:t>
      </w:r>
      <w:r w:rsidR="00135EDD" w:rsidRPr="00261433">
        <w:rPr>
          <w:rFonts w:ascii="Angsana New" w:hAnsi="Angsana New"/>
          <w:spacing w:val="-4"/>
          <w:sz w:val="28"/>
          <w:szCs w:val="28"/>
          <w:cs/>
          <w:lang w:val="en-GB"/>
        </w:rPr>
        <w:t>จะจัดประเภทและวัดมูลค่าภายหลังของตราสารหนี้ที่ถือครอง โดยจะพิจารณาตามโมเดลธุรกิจ (</w:t>
      </w:r>
      <w:r w:rsidR="00135EDD" w:rsidRPr="00261433">
        <w:rPr>
          <w:rFonts w:ascii="Angsana New" w:hAnsi="Angsana New"/>
          <w:spacing w:val="-4"/>
          <w:sz w:val="28"/>
          <w:szCs w:val="28"/>
          <w:lang w:val="en-GB"/>
        </w:rPr>
        <w:t xml:space="preserve">Business model) </w:t>
      </w:r>
      <w:r w:rsidR="00135EDD" w:rsidRPr="00261433">
        <w:rPr>
          <w:rFonts w:ascii="Angsana New" w:hAnsi="Angsana New"/>
          <w:spacing w:val="-4"/>
          <w:sz w:val="28"/>
          <w:szCs w:val="28"/>
          <w:cs/>
          <w:lang w:val="en-GB"/>
        </w:rPr>
        <w:t>ที่แสดงถึงวิธีการจัดการสินทรัพย์ทางการเงินเพื่อให้ได้กระแสเงินสดและตามลักษณะของกระแสเงินสดตามสัญญา โดยจะจัดประเภทตามลักษณะการวัดมูลค่า ดังนี้</w:t>
      </w:r>
    </w:p>
    <w:p w14:paraId="24D1AA92" w14:textId="1A89650E" w:rsidR="00616BF6" w:rsidRDefault="00616BF6" w:rsidP="006A07FA">
      <w:pPr>
        <w:spacing w:before="120" w:line="440" w:lineRule="exact"/>
        <w:ind w:left="1134"/>
        <w:jc w:val="thaiDistribute"/>
        <w:rPr>
          <w:rFonts w:ascii="Angsana New" w:hAnsi="Angsana New"/>
          <w:spacing w:val="-4"/>
          <w:sz w:val="28"/>
          <w:szCs w:val="28"/>
          <w:lang w:val="en-GB"/>
        </w:rPr>
      </w:pPr>
    </w:p>
    <w:p w14:paraId="23F67E8A" w14:textId="77777777" w:rsidR="00616BF6" w:rsidRPr="00261433" w:rsidRDefault="00616BF6" w:rsidP="006A07FA">
      <w:pPr>
        <w:spacing w:before="120" w:line="440" w:lineRule="exact"/>
        <w:ind w:left="1134"/>
        <w:jc w:val="thaiDistribute"/>
        <w:rPr>
          <w:rFonts w:ascii="Angsana New" w:hAnsi="Angsana New"/>
          <w:spacing w:val="-4"/>
          <w:sz w:val="28"/>
          <w:szCs w:val="28"/>
          <w:cs/>
          <w:lang w:val="en-GB"/>
        </w:rPr>
      </w:pPr>
    </w:p>
    <w:p w14:paraId="1394EBD2" w14:textId="43A9112C" w:rsidR="00135EDD" w:rsidRPr="00261433" w:rsidRDefault="00135EDD" w:rsidP="00D0158E">
      <w:pPr>
        <w:pStyle w:val="ListParagraph"/>
        <w:numPr>
          <w:ilvl w:val="0"/>
          <w:numId w:val="9"/>
        </w:numPr>
        <w:spacing w:before="120" w:after="0" w:line="440" w:lineRule="exact"/>
        <w:ind w:hanging="436"/>
        <w:jc w:val="thaiDistribute"/>
        <w:rPr>
          <w:rFonts w:ascii="Angsana New" w:hAnsi="Angsana New" w:cs="Angsana New"/>
          <w:spacing w:val="-4"/>
          <w:sz w:val="28"/>
          <w:lang w:val="en-GB"/>
        </w:rPr>
      </w:pPr>
      <w:r w:rsidRPr="00261433">
        <w:rPr>
          <w:rFonts w:ascii="Angsana New" w:hAnsi="Angsana New" w:cs="Angsana New"/>
          <w:spacing w:val="-4"/>
          <w:sz w:val="28"/>
          <w:cs/>
          <w:lang w:val="en-GB"/>
        </w:rPr>
        <w:t>การวัดมูลค่าด้วยราคาทุนตัดจัดหน่าย</w:t>
      </w:r>
      <w:r w:rsidR="00FC2821" w:rsidRPr="00261433">
        <w:rPr>
          <w:rFonts w:ascii="Angsana New" w:hAnsi="Angsana New" w:cs="Angsana New"/>
          <w:spacing w:val="-4"/>
          <w:sz w:val="28"/>
          <w:cs/>
          <w:lang w:val="en-GB"/>
        </w:rPr>
        <w:t xml:space="preserve"> (</w:t>
      </w:r>
      <w:r w:rsidR="00FC2821" w:rsidRPr="00261433">
        <w:rPr>
          <w:rFonts w:ascii="Angsana New" w:hAnsi="Angsana New" w:cs="Angsana New"/>
          <w:spacing w:val="-4"/>
          <w:sz w:val="28"/>
          <w:lang w:val="en-GB"/>
        </w:rPr>
        <w:t>Amortised cost)</w:t>
      </w:r>
    </w:p>
    <w:p w14:paraId="4C79A518" w14:textId="2D27AAED" w:rsidR="00083974" w:rsidRPr="00261433" w:rsidRDefault="00B73B06" w:rsidP="00D0158E">
      <w:pPr>
        <w:spacing w:before="120" w:line="440" w:lineRule="exact"/>
        <w:ind w:left="1418"/>
        <w:jc w:val="thaiDistribute"/>
        <w:rPr>
          <w:rFonts w:ascii="Angsana New" w:hAnsi="Angsana New"/>
          <w:spacing w:val="-4"/>
          <w:sz w:val="28"/>
          <w:szCs w:val="28"/>
        </w:rPr>
      </w:pPr>
      <w:r w:rsidRPr="00261433">
        <w:rPr>
          <w:rFonts w:ascii="Angsana New" w:hAnsi="Angsana New"/>
          <w:spacing w:val="-4"/>
          <w:sz w:val="28"/>
          <w:szCs w:val="28"/>
          <w:cs/>
          <w:lang w:val="en-GB"/>
        </w:rPr>
        <w:t>สินทรัพย์ทางการเงินต้องวัดมูลค่าด้วยราคาทุนตัดจำหน่าย</w:t>
      </w:r>
      <w:r w:rsidRPr="00261433">
        <w:rPr>
          <w:rFonts w:ascii="Angsana New" w:hAnsi="Angsana New"/>
          <w:spacing w:val="-4"/>
          <w:sz w:val="28"/>
          <w:szCs w:val="28"/>
          <w:lang w:val="en-GB"/>
        </w:rPr>
        <w:t xml:space="preserve">  </w:t>
      </w:r>
      <w:r w:rsidRPr="00261433">
        <w:rPr>
          <w:rFonts w:ascii="Angsana New" w:hAnsi="Angsana New"/>
          <w:spacing w:val="-4"/>
          <w:sz w:val="28"/>
          <w:szCs w:val="28"/>
          <w:cs/>
          <w:lang w:val="en-GB"/>
        </w:rPr>
        <w:t>เมื่อกลุ่มบริษัทถือครองสินทรัพย์ทางการเงินนั้นตามโมเดลธุรกิจที่มีวัตถุประสงค์การถือครองเพื่อรับกระแสเงินสดตามสัญญาและข้อกำหนดตามสัญญาของสินทรัพย์ทางการเงินซึ่งทำให้เกิดกระแสเงินสดซึ่งเป็นการจ่ายเพียงเงินต้นและดอกเบี้ยจากยอดคงเหลือของเงินต้นในวันที่กำหนดไว้ รายได้ดอกเบี้ยจากสินทรัพย์ทางการเงินดังกล่าวต้องคำนวณโดยใช้วิธีอัตราดอกเบี้ยที่แท้จริง กำไรหรือขาดทุนที่เกิดขึ้นจากการตัดรายการจะรับรู้โดยตรงในกำไรหรือขาดทุนและรายการขาดทุนจากการด้อยค่าแสดงเป็นกำไรหรือขาดทุน</w:t>
      </w:r>
    </w:p>
    <w:p w14:paraId="16C0163F" w14:textId="77777777" w:rsidR="00237094" w:rsidRPr="00261433" w:rsidRDefault="00135EDD" w:rsidP="00D0158E">
      <w:pPr>
        <w:pStyle w:val="ListParagraph"/>
        <w:numPr>
          <w:ilvl w:val="0"/>
          <w:numId w:val="9"/>
        </w:numPr>
        <w:spacing w:before="120" w:after="0" w:line="440" w:lineRule="exact"/>
        <w:ind w:hanging="436"/>
        <w:jc w:val="thaiDistribute"/>
        <w:rPr>
          <w:rFonts w:ascii="Angsana New" w:hAnsi="Angsana New" w:cs="Angsana New"/>
          <w:spacing w:val="-4"/>
          <w:sz w:val="28"/>
          <w:lang w:val="en-GB"/>
        </w:rPr>
      </w:pPr>
      <w:r w:rsidRPr="00261433">
        <w:rPr>
          <w:rFonts w:ascii="Angsana New" w:hAnsi="Angsana New" w:cs="Angsana New"/>
          <w:spacing w:val="-4"/>
          <w:sz w:val="28"/>
          <w:cs/>
        </w:rPr>
        <w:t>การวัดมูลค่าด้วย</w:t>
      </w:r>
      <w:r w:rsidRPr="00261433">
        <w:rPr>
          <w:rFonts w:ascii="Angsana New" w:hAnsi="Angsana New" w:cs="Angsana New"/>
          <w:spacing w:val="-4"/>
          <w:sz w:val="28"/>
          <w:cs/>
          <w:lang w:val="en-GB"/>
        </w:rPr>
        <w:t>มูลค่ายุติธรรมผ่านกำไรขาดทุนเบ็ดเสร็จอื่น (</w:t>
      </w:r>
      <w:r w:rsidRPr="00261433">
        <w:rPr>
          <w:rFonts w:ascii="Angsana New" w:hAnsi="Angsana New" w:cs="Angsana New"/>
          <w:spacing w:val="-4"/>
          <w:sz w:val="28"/>
          <w:lang w:val="en-GB"/>
        </w:rPr>
        <w:t>FVOCI)</w:t>
      </w:r>
    </w:p>
    <w:p w14:paraId="448CC5DC" w14:textId="3FD4432C" w:rsidR="00237094" w:rsidRDefault="00237094" w:rsidP="00D0158E">
      <w:pPr>
        <w:spacing w:before="120" w:line="440" w:lineRule="exact"/>
        <w:ind w:left="1418"/>
        <w:jc w:val="thaiDistribute"/>
        <w:rPr>
          <w:rFonts w:ascii="Angsana New" w:hAnsi="Angsana New"/>
          <w:spacing w:val="-4"/>
          <w:sz w:val="28"/>
          <w:szCs w:val="28"/>
        </w:rPr>
      </w:pPr>
      <w:r w:rsidRPr="00261433">
        <w:rPr>
          <w:rFonts w:ascii="Angsana New" w:hAnsi="Angsana New"/>
          <w:spacing w:val="-8"/>
          <w:sz w:val="28"/>
          <w:szCs w:val="28"/>
          <w:cs/>
        </w:rPr>
        <w:t xml:space="preserve">สินทรัพย์ทางการเงินต้องวัดมูลค่าด้วยมูลค่ายุติธรรมผ่านกำไรขาดทุนเบ็ดเสร็จอื่นเมื่อกลุ่มบริษัทถือครองสินทรัพย์ทางการเงินตามโมเดลธุรกิจที่มีวัตถุประสงค์เพื่อรับกระแสเงินสดตามสัญญาและเพื่อขายสินทรัพย์ทางการเงิน </w:t>
      </w:r>
      <w:r w:rsidR="004030DE" w:rsidRPr="00261433">
        <w:rPr>
          <w:rFonts w:ascii="Angsana New" w:hAnsi="Angsana New"/>
          <w:color w:val="000000"/>
          <w:spacing w:val="-4"/>
          <w:sz w:val="28"/>
          <w:szCs w:val="28"/>
          <w:cs/>
        </w:rPr>
        <w:t>รายการดังกล่าววัดมูลค่าภายหลังด้วยมูลค่ายุติธรรมกับกำไรและขาดทุนที่เกิดจากการเปลี่ยนแปลง</w:t>
      </w:r>
      <w:r w:rsidR="004030DE" w:rsidRPr="00261433">
        <w:rPr>
          <w:rFonts w:ascii="Angsana New" w:hAnsi="Angsana New"/>
          <w:color w:val="000000"/>
          <w:spacing w:val="-6"/>
          <w:sz w:val="28"/>
          <w:szCs w:val="28"/>
          <w:cs/>
        </w:rPr>
        <w:t>ในมูลค่ายุติธรรมที่รับรู้ในกำไรขาดทุนเบ็ดเสร็จอื่นและสำรองการวัดมูลค่าเงินลงทุนสะสม ผลสะสม</w:t>
      </w:r>
      <w:r w:rsidR="004030DE" w:rsidRPr="00261433">
        <w:rPr>
          <w:rFonts w:ascii="Angsana New" w:hAnsi="Angsana New"/>
          <w:color w:val="000000"/>
          <w:sz w:val="28"/>
          <w:szCs w:val="28"/>
          <w:cs/>
        </w:rPr>
        <w:t>กำไรหรือขาดทุนจะไม่ถูกจัดประเภทรายการใหม่เป็นกำไรหรือขาดทุนเมื่อตัดจำหน่ายเงินลงทุนในตราสารทุน รายการดังกล่าวจะโอนไปกำไรสะสมแทน</w:t>
      </w:r>
    </w:p>
    <w:p w14:paraId="08102286" w14:textId="77777777" w:rsidR="00237094" w:rsidRPr="00261433" w:rsidRDefault="004F5262" w:rsidP="00D0158E">
      <w:pPr>
        <w:pStyle w:val="ListParagraph"/>
        <w:numPr>
          <w:ilvl w:val="0"/>
          <w:numId w:val="9"/>
        </w:numPr>
        <w:spacing w:before="120" w:after="0" w:line="440" w:lineRule="exact"/>
        <w:ind w:hanging="436"/>
        <w:jc w:val="thaiDistribute"/>
        <w:rPr>
          <w:rFonts w:ascii="Angsana New" w:hAnsi="Angsana New" w:cs="Angsana New"/>
          <w:spacing w:val="-4"/>
          <w:sz w:val="28"/>
          <w:lang w:val="en-GB"/>
        </w:rPr>
      </w:pPr>
      <w:r w:rsidRPr="00261433">
        <w:rPr>
          <w:rFonts w:ascii="Angsana New" w:hAnsi="Angsana New" w:cs="Angsana New"/>
          <w:spacing w:val="-4"/>
          <w:sz w:val="28"/>
          <w:cs/>
          <w:lang w:val="en-GB"/>
        </w:rPr>
        <w:t>การวัดมูลค่าด้วยมูลค่ายุติธรรมผ่านกำไรขาดทุน (</w:t>
      </w:r>
      <w:r w:rsidRPr="00261433">
        <w:rPr>
          <w:rFonts w:ascii="Angsana New" w:hAnsi="Angsana New" w:cs="Angsana New"/>
          <w:spacing w:val="-4"/>
          <w:sz w:val="28"/>
          <w:lang w:val="en-GB"/>
        </w:rPr>
        <w:t xml:space="preserve">FVPL) </w:t>
      </w:r>
    </w:p>
    <w:p w14:paraId="55D14299" w14:textId="6E091D95" w:rsidR="00237094" w:rsidRPr="00261433" w:rsidRDefault="00237094" w:rsidP="00D0158E">
      <w:pPr>
        <w:spacing w:before="120" w:line="440" w:lineRule="exact"/>
        <w:ind w:left="1418"/>
        <w:jc w:val="thaiDistribute"/>
        <w:rPr>
          <w:rFonts w:ascii="Angsana New" w:hAnsi="Angsana New"/>
          <w:spacing w:val="-4"/>
          <w:sz w:val="28"/>
          <w:szCs w:val="28"/>
          <w:lang w:val="en-GB"/>
        </w:rPr>
      </w:pPr>
      <w:r w:rsidRPr="00261433">
        <w:rPr>
          <w:rFonts w:ascii="Angsana New" w:hAnsi="Angsana New"/>
          <w:spacing w:val="-4"/>
          <w:sz w:val="28"/>
          <w:szCs w:val="28"/>
          <w:cs/>
          <w:lang w:val="en-GB"/>
        </w:rPr>
        <w:t xml:space="preserve">สินทรัพย์ทางการเงินที่ไม่เข้าเงื่อนไขการวัดมูลค่าด้วยราคาทุนตัดจำหน่ายหรือมูลค่ายุติธรรมผ่านกำไรขาดทุนเบ็ดเสร็จอื่น ต้องวัดมูลค่าด้วยมูลค่ายุติธรรมผ่านกำไรหรือขาดทุน  </w:t>
      </w:r>
    </w:p>
    <w:p w14:paraId="5D08D204" w14:textId="3E05E25C" w:rsidR="004F5262" w:rsidRPr="00261433" w:rsidRDefault="00105210" w:rsidP="00D0158E">
      <w:pPr>
        <w:spacing w:before="120" w:line="440" w:lineRule="exact"/>
        <w:ind w:left="1134"/>
        <w:jc w:val="thaiDistribute"/>
        <w:rPr>
          <w:rFonts w:ascii="Angsana New" w:hAnsi="Angsana New"/>
          <w:spacing w:val="-4"/>
          <w:sz w:val="28"/>
          <w:szCs w:val="28"/>
          <w:lang w:val="en-GB"/>
        </w:rPr>
      </w:pPr>
      <w:r w:rsidRPr="00261433">
        <w:rPr>
          <w:rFonts w:ascii="Angsana New" w:hAnsi="Angsana New"/>
          <w:spacing w:val="-4"/>
          <w:sz w:val="28"/>
          <w:szCs w:val="28"/>
          <w:cs/>
          <w:lang w:val="en-GB"/>
        </w:rPr>
        <w:t>กลุ่มบริษัท</w:t>
      </w:r>
      <w:r w:rsidR="004F5262" w:rsidRPr="00261433">
        <w:rPr>
          <w:rFonts w:ascii="Angsana New" w:hAnsi="Angsana New"/>
          <w:spacing w:val="-4"/>
          <w:sz w:val="28"/>
          <w:szCs w:val="28"/>
          <w:cs/>
          <w:lang w:val="en-GB"/>
        </w:rPr>
        <w:t>จะโอนจัดประเภทตราสารหนี้เมื่อโมเดลธุรกิจ (</w:t>
      </w:r>
      <w:r w:rsidR="004F5262" w:rsidRPr="00261433">
        <w:rPr>
          <w:rFonts w:ascii="Angsana New" w:hAnsi="Angsana New"/>
          <w:spacing w:val="-4"/>
          <w:sz w:val="28"/>
          <w:szCs w:val="28"/>
          <w:lang w:val="en-GB"/>
        </w:rPr>
        <w:t xml:space="preserve">Business model) </w:t>
      </w:r>
      <w:r w:rsidR="004F5262" w:rsidRPr="00261433">
        <w:rPr>
          <w:rFonts w:ascii="Angsana New" w:hAnsi="Angsana New"/>
          <w:spacing w:val="-4"/>
          <w:sz w:val="28"/>
          <w:szCs w:val="28"/>
          <w:cs/>
          <w:lang w:val="en-GB"/>
        </w:rPr>
        <w:t>ที่แสดงถึงวิธีการจัดการสินทรัพย์ทางการเงินเพื่อให้ได้กระแสเงินสดเปลี่ยนไปเท่านั้น</w:t>
      </w:r>
    </w:p>
    <w:p w14:paraId="2ADB79BB" w14:textId="77777777" w:rsidR="004F5262" w:rsidRPr="00261433" w:rsidRDefault="004F5262" w:rsidP="006A07FA">
      <w:pPr>
        <w:spacing w:before="240" w:line="440" w:lineRule="exact"/>
        <w:ind w:left="1134"/>
        <w:jc w:val="thaiDistribute"/>
        <w:rPr>
          <w:rFonts w:ascii="Angsana New" w:hAnsi="Angsana New"/>
          <w:b/>
          <w:bCs/>
          <w:spacing w:val="-4"/>
          <w:sz w:val="28"/>
          <w:szCs w:val="28"/>
        </w:rPr>
      </w:pPr>
      <w:r w:rsidRPr="00261433">
        <w:rPr>
          <w:rFonts w:ascii="Angsana New" w:hAnsi="Angsana New"/>
          <w:b/>
          <w:bCs/>
          <w:spacing w:val="-4"/>
          <w:sz w:val="28"/>
          <w:szCs w:val="28"/>
          <w:cs/>
          <w:lang w:val="en-GB"/>
        </w:rPr>
        <w:t>การด้อยค่าสินทรัพย์ทางการเงิน</w:t>
      </w:r>
    </w:p>
    <w:p w14:paraId="40D9C14B" w14:textId="0EACD660" w:rsidR="004F5262" w:rsidRDefault="004F5262" w:rsidP="00D0158E">
      <w:pPr>
        <w:spacing w:before="120" w:line="440" w:lineRule="exact"/>
        <w:ind w:left="1134"/>
        <w:jc w:val="thaiDistribute"/>
        <w:rPr>
          <w:rFonts w:ascii="Angsana New" w:hAnsi="Angsana New"/>
          <w:b/>
          <w:bCs/>
          <w:spacing w:val="-4"/>
          <w:sz w:val="28"/>
          <w:szCs w:val="28"/>
          <w:lang w:val="x-none"/>
        </w:rPr>
      </w:pPr>
      <w:r w:rsidRPr="00261433">
        <w:rPr>
          <w:rFonts w:ascii="Angsana New" w:hAnsi="Angsana New"/>
          <w:sz w:val="28"/>
          <w:szCs w:val="28"/>
          <w:cs/>
        </w:rPr>
        <w:t xml:space="preserve">ตั้งแต่วันที่ </w:t>
      </w:r>
      <w:r w:rsidRPr="00261433">
        <w:rPr>
          <w:rFonts w:ascii="Angsana New" w:hAnsi="Angsana New"/>
          <w:sz w:val="28"/>
          <w:szCs w:val="28"/>
          <w:lang w:val="en-GB"/>
        </w:rPr>
        <w:t>1</w:t>
      </w:r>
      <w:r w:rsidRPr="00261433">
        <w:rPr>
          <w:rFonts w:ascii="Angsana New" w:hAnsi="Angsana New"/>
          <w:sz w:val="28"/>
          <w:szCs w:val="28"/>
          <w:cs/>
        </w:rPr>
        <w:t xml:space="preserve"> มกราคม พ.ศ. </w:t>
      </w:r>
      <w:r w:rsidRPr="00261433">
        <w:rPr>
          <w:rFonts w:ascii="Angsana New" w:hAnsi="Angsana New"/>
          <w:sz w:val="28"/>
          <w:szCs w:val="28"/>
          <w:lang w:val="en-GB"/>
        </w:rPr>
        <w:t>2563</w:t>
      </w:r>
      <w:r w:rsidRPr="00261433">
        <w:rPr>
          <w:rFonts w:ascii="Angsana New" w:hAnsi="Angsana New"/>
          <w:sz w:val="28"/>
          <w:szCs w:val="28"/>
          <w:cs/>
        </w:rPr>
        <w:t xml:space="preserve"> </w:t>
      </w:r>
      <w:r w:rsidR="00105210" w:rsidRPr="00261433">
        <w:rPr>
          <w:rFonts w:ascii="Angsana New" w:hAnsi="Angsana New"/>
          <w:sz w:val="28"/>
          <w:szCs w:val="28"/>
          <w:cs/>
        </w:rPr>
        <w:t>กลุ่มบริษัท</w:t>
      </w:r>
      <w:r w:rsidRPr="00261433">
        <w:rPr>
          <w:rFonts w:ascii="Angsana New" w:hAnsi="Angsana New"/>
          <w:sz w:val="28"/>
          <w:szCs w:val="28"/>
          <w:cs/>
        </w:rPr>
        <w:t>เลือกใช้วิธีอย่างง่าย (</w:t>
      </w:r>
      <w:r w:rsidRPr="00261433">
        <w:rPr>
          <w:rFonts w:ascii="Angsana New" w:hAnsi="Angsana New"/>
          <w:sz w:val="28"/>
          <w:szCs w:val="28"/>
        </w:rPr>
        <w:t xml:space="preserve">Simplified approach) </w:t>
      </w:r>
      <w:r w:rsidRPr="00261433">
        <w:rPr>
          <w:rFonts w:ascii="Angsana New" w:hAnsi="Angsana New"/>
          <w:sz w:val="28"/>
          <w:szCs w:val="28"/>
          <w:cs/>
        </w:rPr>
        <w:t>ในการรับรู้</w:t>
      </w:r>
      <w:r w:rsidRPr="00261433">
        <w:rPr>
          <w:rFonts w:ascii="Angsana New" w:hAnsi="Angsana New"/>
          <w:color w:val="000000"/>
          <w:sz w:val="28"/>
          <w:szCs w:val="28"/>
          <w:cs/>
        </w:rPr>
        <w:t>ค่าเผื่อผลขาดทุนด้านเครดิตของลูกหนี้การค้าและสินทรัพย์ที่เกิดจากสัญญาตลอดอายุของสัญญา โดยผลขาดทุนด้านเครดิตที่คาดว่าจะเกิดขึ้นของสินทรัพย์ทางการเงินเหล่านี้ประมาณการโดยใช้ตารางการตั้งสำรอง(</w:t>
      </w:r>
      <w:r w:rsidRPr="00261433">
        <w:rPr>
          <w:rFonts w:ascii="Angsana New" w:hAnsi="Angsana New"/>
          <w:color w:val="000000"/>
          <w:sz w:val="28"/>
          <w:szCs w:val="28"/>
        </w:rPr>
        <w:t>Provision matrix)</w:t>
      </w:r>
      <w:r w:rsidRPr="00261433">
        <w:rPr>
          <w:rFonts w:ascii="Angsana New" w:hAnsi="Angsana New"/>
          <w:color w:val="000000"/>
          <w:sz w:val="28"/>
          <w:szCs w:val="28"/>
          <w:cs/>
        </w:rPr>
        <w:t xml:space="preserve"> ซึ่งวิธีดังกล่าวอ้างอิงจากข้อมูลผลขาดทุนด้านเครดิตที่เกิดขึ้นในอดีตถัวเฉลี่ยถ่วงน้ำหนัก รวมถึงการปรับปรุงปัจจัยที่มีความเฉพาะเจาะจงกับลูกหนี้นั้น ๆ และการประเมินทั้งข้อมูลสภาวการณ์เศรษฐกิจในปัจจุบันและข้อมูลคาดการณ์สภาวการณ์เศรษฐกิจทั่วไปในอนาคต ณ วันที่รายงาน</w:t>
      </w:r>
    </w:p>
    <w:p w14:paraId="722BC368" w14:textId="3D71A4BA" w:rsidR="00791C6B" w:rsidRPr="00261433" w:rsidRDefault="004F5262" w:rsidP="006A07FA">
      <w:pPr>
        <w:spacing w:before="120" w:line="440" w:lineRule="exact"/>
        <w:ind w:left="1134"/>
        <w:jc w:val="thaiDistribute"/>
        <w:rPr>
          <w:rFonts w:ascii="Angsana New" w:hAnsi="Angsana New"/>
          <w:spacing w:val="-4"/>
          <w:sz w:val="28"/>
          <w:szCs w:val="28"/>
          <w:cs/>
          <w:lang w:val="en-GB"/>
        </w:rPr>
      </w:pPr>
      <w:r w:rsidRPr="00261433">
        <w:rPr>
          <w:rFonts w:ascii="Angsana New" w:hAnsi="Angsana New"/>
          <w:sz w:val="28"/>
          <w:szCs w:val="28"/>
          <w:cs/>
        </w:rPr>
        <w:lastRenderedPageBreak/>
        <w:t>สำหรับสินทรัพย์ทางการเงินอื่นที่วัดมูลค่าด้วยราคาทุนตัดจำหน่าย และวัด</w:t>
      </w:r>
      <w:r w:rsidRPr="00261433">
        <w:rPr>
          <w:rFonts w:ascii="Angsana New" w:hAnsi="Angsana New"/>
          <w:spacing w:val="-4"/>
          <w:sz w:val="28"/>
          <w:szCs w:val="28"/>
          <w:cs/>
          <w:lang w:val="en-GB"/>
        </w:rPr>
        <w:t>มูลค่ายุติธรรมผ่านกำไรขาดทุนเบ็ดเสร็จอื่น</w:t>
      </w:r>
      <w:r w:rsidR="00105210" w:rsidRPr="00261433">
        <w:rPr>
          <w:rFonts w:ascii="Angsana New" w:hAnsi="Angsana New"/>
          <w:sz w:val="28"/>
          <w:szCs w:val="28"/>
          <w:cs/>
        </w:rPr>
        <w:t>กลุ่มบริษัท</w:t>
      </w:r>
      <w:r w:rsidRPr="00261433">
        <w:rPr>
          <w:rFonts w:ascii="Angsana New" w:hAnsi="Angsana New"/>
          <w:sz w:val="28"/>
          <w:szCs w:val="28"/>
          <w:cs/>
        </w:rPr>
        <w:t>ใช้วิธีการทั่วไป (</w:t>
      </w:r>
      <w:r w:rsidRPr="00261433">
        <w:rPr>
          <w:rFonts w:ascii="Angsana New" w:hAnsi="Angsana New"/>
          <w:sz w:val="28"/>
          <w:szCs w:val="28"/>
        </w:rPr>
        <w:t xml:space="preserve">General approach) </w:t>
      </w:r>
      <w:r w:rsidRPr="00261433">
        <w:rPr>
          <w:rFonts w:ascii="Angsana New" w:hAnsi="Angsana New"/>
          <w:sz w:val="28"/>
          <w:szCs w:val="28"/>
          <w:cs/>
        </w:rPr>
        <w:t xml:space="preserve">ในการวัดมูลค่าผลขาดทุนด้านเครดิตที่คาดว่าจะเกิดขึ้น ซึ่งกำหนดให้พิจารณาผลขาดทุนที่คาดว่าจะเกิดขึ้นภายใน </w:t>
      </w:r>
      <w:r w:rsidRPr="00261433">
        <w:rPr>
          <w:rFonts w:ascii="Angsana New" w:hAnsi="Angsana New"/>
          <w:sz w:val="28"/>
          <w:szCs w:val="28"/>
          <w:lang w:val="en-GB"/>
        </w:rPr>
        <w:t>12</w:t>
      </w:r>
      <w:r w:rsidRPr="00261433">
        <w:rPr>
          <w:rFonts w:ascii="Angsana New" w:hAnsi="Angsana New"/>
          <w:sz w:val="28"/>
          <w:szCs w:val="28"/>
          <w:cs/>
        </w:rPr>
        <w:t xml:space="preserve"> เดือนหรือตลอดอายุสินทรัพย์ ขึ้นอยู่กับว่ามีการเพิ่มขึ้นของความเสี่ยงด้านเครดิตอย่างมีนัยสำคัญหรือไม่ และรับรู้ผลขาดทุนจากการด้อยค่าตั้งแต่เริ่มรับรู้สินทรัพย์ทางการเงินดังกล่าว</w:t>
      </w:r>
    </w:p>
    <w:p w14:paraId="0E62FB14" w14:textId="531DFD9B" w:rsidR="00B51F21" w:rsidRPr="00261433" w:rsidRDefault="00105210"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lang w:val="en-GB"/>
        </w:rPr>
        <w:t>กลุ่มบริษัท</w:t>
      </w:r>
      <w:r w:rsidR="00B51F21" w:rsidRPr="00261433">
        <w:rPr>
          <w:rFonts w:ascii="Angsana New" w:hAnsi="Angsana New"/>
          <w:sz w:val="28"/>
          <w:szCs w:val="28"/>
          <w:cs/>
        </w:rPr>
        <w:t>ประเมินความเสี่ยงด้านเครดิตของสินทรัพย์ทางการเงินดังก</w:t>
      </w:r>
      <w:r w:rsidR="00E72DE0" w:rsidRPr="00261433">
        <w:rPr>
          <w:rFonts w:ascii="Angsana New" w:hAnsi="Angsana New"/>
          <w:sz w:val="28"/>
          <w:szCs w:val="28"/>
          <w:cs/>
        </w:rPr>
        <w:t xml:space="preserve">ล่าว </w:t>
      </w:r>
      <w:r w:rsidR="00B51F21" w:rsidRPr="00261433">
        <w:rPr>
          <w:rFonts w:ascii="Angsana New" w:hAnsi="Angsana New"/>
          <w:sz w:val="28"/>
          <w:szCs w:val="28"/>
          <w:cs/>
        </w:rPr>
        <w:t>ณ ทุกสิ้นรอบร</w:t>
      </w:r>
      <w:r w:rsidR="00E72DE0" w:rsidRPr="00261433">
        <w:rPr>
          <w:rFonts w:ascii="Angsana New" w:hAnsi="Angsana New"/>
          <w:sz w:val="28"/>
          <w:szCs w:val="28"/>
          <w:cs/>
        </w:rPr>
        <w:t>ะยะเวลารายงาน</w:t>
      </w:r>
      <w:r w:rsidR="00B51F21" w:rsidRPr="00261433">
        <w:rPr>
          <w:rFonts w:ascii="Angsana New" w:hAnsi="Angsana New"/>
          <w:sz w:val="28"/>
          <w:szCs w:val="28"/>
          <w:cs/>
        </w:rPr>
        <w:t>ว่ามีการเพิ่มขึ้นอย่างมีนัยสำคัญนับตั้งแต่การรับรู้รายการเมื่อแรกเริ่มหรือไม่ (เปรียบเทียบความเสี่ยงของการผิดสัญญาที่จะเกิดขึ้น ณ วันที่รายงาน กับความเสี่ยงของการผิดสัญญาที่จะเกิดขึ้น ณ วันที่รับรู้รายการเริ่มแรก)</w:t>
      </w:r>
    </w:p>
    <w:p w14:paraId="3A18C247" w14:textId="77777777" w:rsidR="00D3071E" w:rsidRPr="00261433" w:rsidRDefault="00D3071E" w:rsidP="00D0158E">
      <w:pPr>
        <w:pStyle w:val="Heading2"/>
        <w:keepNext w:val="0"/>
        <w:spacing w:before="120" w:after="0" w:line="440" w:lineRule="exact"/>
        <w:ind w:left="1134"/>
        <w:jc w:val="thaiDistribute"/>
        <w:rPr>
          <w:rFonts w:ascii="Angsana New" w:eastAsia="Arial Unicode MS" w:hAnsi="Angsana New" w:cs="Angsana New"/>
          <w:i w:val="0"/>
          <w:iCs w:val="0"/>
          <w:lang w:val="en-GB"/>
        </w:rPr>
      </w:pPr>
      <w:r w:rsidRPr="00261433">
        <w:rPr>
          <w:rFonts w:ascii="Angsana New" w:eastAsia="Arial Unicode MS" w:hAnsi="Angsana New" w:cs="Angsana New"/>
          <w:i w:val="0"/>
          <w:iCs w:val="0"/>
          <w:cs/>
          <w:lang w:val="en-GB"/>
        </w:rPr>
        <w:t>การตัดรายการของสินทรัพย์ทางการเงิน</w:t>
      </w:r>
    </w:p>
    <w:p w14:paraId="23F9171E" w14:textId="29EAD906" w:rsidR="00D3071E" w:rsidRPr="00261433" w:rsidRDefault="00105210" w:rsidP="00D0158E">
      <w:pPr>
        <w:pStyle w:val="Heading2"/>
        <w:keepNext w:val="0"/>
        <w:spacing w:before="120" w:after="0" w:line="440" w:lineRule="exact"/>
        <w:ind w:left="1134"/>
        <w:jc w:val="thaiDistribute"/>
        <w:rPr>
          <w:rFonts w:ascii="Angsana New" w:hAnsi="Angsana New" w:cs="Angsana New"/>
          <w:b w:val="0"/>
          <w:bCs w:val="0"/>
          <w:i w:val="0"/>
          <w:iCs w:val="0"/>
          <w:color w:val="000000"/>
        </w:rPr>
      </w:pPr>
      <w:r w:rsidRPr="00261433">
        <w:rPr>
          <w:rFonts w:ascii="Angsana New" w:hAnsi="Angsana New" w:cs="Angsana New"/>
          <w:b w:val="0"/>
          <w:bCs w:val="0"/>
          <w:i w:val="0"/>
          <w:iCs w:val="0"/>
          <w:color w:val="000000"/>
          <w:cs/>
        </w:rPr>
        <w:t>กลุ่มบริษัท</w:t>
      </w:r>
      <w:r w:rsidR="00D3071E" w:rsidRPr="00261433">
        <w:rPr>
          <w:rFonts w:ascii="Angsana New" w:hAnsi="Angsana New" w:cs="Angsana New"/>
          <w:b w:val="0"/>
          <w:bCs w:val="0"/>
          <w:i w:val="0"/>
          <w:iCs w:val="0"/>
          <w:color w:val="000000"/>
          <w:cs/>
        </w:rPr>
        <w:t>ตัดรายการสินทรัพย์ทางการเงินเมื่อมีข้อมูลที่บ่งชี้ว่าลูกหนี้มีปัญหาด้านการเงินอย่างร้ายแรงและไม่มีความเป็นไปได้ที่จะได้รับคืน สินทรัพย์ทางการเงินที่ถูกตัดรายการอาจขึ้นอยู่กับวิธีการบังคับภายใต้กระบวนการทวงถามของ</w:t>
      </w:r>
      <w:r w:rsidRPr="00261433">
        <w:rPr>
          <w:rFonts w:ascii="Angsana New" w:hAnsi="Angsana New" w:cs="Angsana New"/>
          <w:b w:val="0"/>
          <w:bCs w:val="0"/>
          <w:i w:val="0"/>
          <w:iCs w:val="0"/>
          <w:color w:val="000000"/>
          <w:cs/>
        </w:rPr>
        <w:t>กลุ่มบริษัท</w:t>
      </w:r>
      <w:r w:rsidR="00D3071E" w:rsidRPr="00261433">
        <w:rPr>
          <w:rFonts w:ascii="Angsana New" w:hAnsi="Angsana New" w:cs="Angsana New"/>
          <w:b w:val="0"/>
          <w:bCs w:val="0"/>
          <w:i w:val="0"/>
          <w:iCs w:val="0"/>
          <w:color w:val="000000"/>
          <w:cs/>
        </w:rPr>
        <w:t xml:space="preserve"> โดยใช้คำปรึกษาทางกฎหมายตามความเหมาะสม เงินที่ได้รับคืนรับรู้ในกำไรหรือขาดทุน</w:t>
      </w:r>
    </w:p>
    <w:p w14:paraId="1B405B2B" w14:textId="25F89804" w:rsidR="00D3071E" w:rsidRPr="00261433" w:rsidRDefault="00D3071E" w:rsidP="00D0158E">
      <w:pPr>
        <w:pStyle w:val="Heading2"/>
        <w:keepNext w:val="0"/>
        <w:spacing w:before="120" w:after="0" w:line="440" w:lineRule="exact"/>
        <w:ind w:left="1134"/>
        <w:jc w:val="thaiDistribute"/>
        <w:rPr>
          <w:rFonts w:ascii="Angsana New" w:hAnsi="Angsana New" w:cs="Angsana New"/>
          <w:i w:val="0"/>
          <w:iCs w:val="0"/>
          <w:color w:val="000000"/>
          <w:cs/>
        </w:rPr>
      </w:pPr>
      <w:r w:rsidRPr="00261433">
        <w:rPr>
          <w:rFonts w:ascii="Angsana New" w:hAnsi="Angsana New" w:cs="Angsana New"/>
          <w:i w:val="0"/>
          <w:iCs w:val="0"/>
          <w:cs/>
        </w:rPr>
        <w:t>การหักกลบของเครื่องมือทางการเงิน</w:t>
      </w:r>
    </w:p>
    <w:p w14:paraId="3C14D194" w14:textId="4BC9458B" w:rsidR="00791C6B" w:rsidRDefault="00D3071E" w:rsidP="00D0158E">
      <w:pPr>
        <w:spacing w:before="120" w:line="440" w:lineRule="exact"/>
        <w:ind w:left="1134"/>
        <w:jc w:val="thaiDistribute"/>
        <w:rPr>
          <w:rFonts w:ascii="Angsana New" w:eastAsia="Arial" w:hAnsi="Angsana New"/>
          <w:sz w:val="28"/>
          <w:szCs w:val="28"/>
        </w:rPr>
      </w:pPr>
      <w:r w:rsidRPr="00261433">
        <w:rPr>
          <w:rFonts w:ascii="Angsana New" w:eastAsia="Arial" w:hAnsi="Angsana New"/>
          <w:sz w:val="28"/>
          <w:szCs w:val="28"/>
          <w:cs/>
        </w:rPr>
        <w:t>สินทรัพย์ทางการเงินและหนี้สินทางการเงินจะนำมาหักกลบกัน</w:t>
      </w:r>
      <w:r w:rsidR="00B11940" w:rsidRPr="00261433">
        <w:rPr>
          <w:rFonts w:ascii="Angsana New" w:eastAsia="Arial" w:hAnsi="Angsana New"/>
          <w:sz w:val="28"/>
          <w:szCs w:val="28"/>
        </w:rPr>
        <w:t xml:space="preserve"> </w:t>
      </w:r>
      <w:r w:rsidRPr="00261433">
        <w:rPr>
          <w:rFonts w:ascii="Angsana New" w:eastAsia="Arial" w:hAnsi="Angsana New"/>
          <w:sz w:val="28"/>
          <w:szCs w:val="28"/>
          <w:cs/>
        </w:rPr>
        <w:t>และแสดงด้วยยอด</w:t>
      </w:r>
      <w:r w:rsidR="00B11940" w:rsidRPr="00261433">
        <w:rPr>
          <w:rFonts w:ascii="Angsana New" w:eastAsia="Arial" w:hAnsi="Angsana New"/>
          <w:sz w:val="28"/>
          <w:szCs w:val="28"/>
          <w:cs/>
        </w:rPr>
        <w:t>สุทธิในงบแสดงฐาน</w:t>
      </w:r>
      <w:r w:rsidR="00EC4E4A" w:rsidRPr="00261433">
        <w:rPr>
          <w:rFonts w:ascii="Angsana New" w:eastAsia="Arial" w:hAnsi="Angsana New"/>
          <w:sz w:val="28"/>
          <w:szCs w:val="28"/>
          <w:cs/>
        </w:rPr>
        <w:t>ะ</w:t>
      </w:r>
      <w:r w:rsidRPr="00261433">
        <w:rPr>
          <w:rFonts w:ascii="Angsana New" w:eastAsia="Arial" w:hAnsi="Angsana New"/>
          <w:sz w:val="28"/>
          <w:szCs w:val="28"/>
          <w:cs/>
        </w:rPr>
        <w:t>การเงิน ก็ต่อเมื่อกิจการมีสิทธิบังคับใช้ได้ตามกฎหมายอยู่แล้วในการหักกลบจำนวนเงินที่รับรู้ และกิจการมีความตั้งใจที่จะชำระด้วยยอดสุทธิ หรือตั้งใจที่จะรับสินทรัพย์และชำระหนี้สินพร้อมกัน</w:t>
      </w:r>
    </w:p>
    <w:p w14:paraId="0B4D36FF" w14:textId="052D1A84" w:rsidR="00EC4E4A" w:rsidRPr="00261433" w:rsidRDefault="00EC4E4A" w:rsidP="00D0158E">
      <w:pPr>
        <w:spacing w:before="120" w:line="440" w:lineRule="exact"/>
        <w:ind w:left="1134"/>
        <w:jc w:val="left"/>
        <w:rPr>
          <w:rFonts w:ascii="Angsana New" w:eastAsia="Arial" w:hAnsi="Angsana New"/>
          <w:sz w:val="28"/>
          <w:szCs w:val="28"/>
        </w:rPr>
      </w:pPr>
      <w:r w:rsidRPr="00261433">
        <w:rPr>
          <w:rFonts w:ascii="Angsana New" w:hAnsi="Angsana New"/>
          <w:b/>
          <w:bCs/>
          <w:color w:val="000000"/>
          <w:sz w:val="28"/>
          <w:szCs w:val="28"/>
          <w:cs/>
        </w:rPr>
        <w:t>ลูกหนี้การค้า</w:t>
      </w:r>
    </w:p>
    <w:p w14:paraId="5DDF560D" w14:textId="36B55F32" w:rsidR="00EC4E4A" w:rsidRPr="00261433" w:rsidRDefault="00EC4E4A" w:rsidP="00D0158E">
      <w:pPr>
        <w:pStyle w:val="ListParagraph"/>
        <w:spacing w:before="120" w:after="0" w:line="440" w:lineRule="exact"/>
        <w:ind w:left="1134"/>
        <w:jc w:val="thaiDistribute"/>
        <w:rPr>
          <w:rFonts w:ascii="Angsana New" w:hAnsi="Angsana New" w:cs="Angsana New"/>
          <w:b/>
          <w:bCs/>
          <w:sz w:val="28"/>
          <w:u w:val="single"/>
        </w:rPr>
      </w:pPr>
      <w:r w:rsidRPr="00261433">
        <w:rPr>
          <w:rFonts w:ascii="Angsana New" w:hAnsi="Angsana New" w:cs="Angsana New"/>
          <w:b/>
          <w:bCs/>
          <w:color w:val="000000"/>
          <w:sz w:val="28"/>
          <w:u w:val="single"/>
          <w:cs/>
        </w:rPr>
        <w:t>นโยบายที่ใช้</w:t>
      </w:r>
      <w:r w:rsidR="007077E8" w:rsidRPr="00261433">
        <w:rPr>
          <w:rFonts w:ascii="Angsana New" w:hAnsi="Angsana New" w:cs="Angsana New"/>
          <w:b/>
          <w:bCs/>
          <w:color w:val="000000"/>
          <w:sz w:val="28"/>
          <w:u w:val="single"/>
          <w:cs/>
        </w:rPr>
        <w:t>ถือ</w:t>
      </w:r>
      <w:r w:rsidRPr="00261433">
        <w:rPr>
          <w:rFonts w:ascii="Angsana New" w:hAnsi="Angsana New" w:cs="Angsana New"/>
          <w:b/>
          <w:bCs/>
          <w:color w:val="000000"/>
          <w:sz w:val="28"/>
          <w:u w:val="single"/>
          <w:cs/>
        </w:rPr>
        <w:t xml:space="preserve">ปฏิบัติสำหรับปีสิ้นสุดวันที่ </w:t>
      </w:r>
      <w:r w:rsidRPr="00261433">
        <w:rPr>
          <w:rFonts w:ascii="Angsana New" w:hAnsi="Angsana New" w:cs="Angsana New"/>
          <w:b/>
          <w:bCs/>
          <w:color w:val="000000"/>
          <w:sz w:val="28"/>
          <w:u w:val="single"/>
        </w:rPr>
        <w:t xml:space="preserve">31 </w:t>
      </w:r>
      <w:r w:rsidRPr="00261433">
        <w:rPr>
          <w:rFonts w:ascii="Angsana New" w:hAnsi="Angsana New" w:cs="Angsana New"/>
          <w:b/>
          <w:bCs/>
          <w:color w:val="000000"/>
          <w:sz w:val="28"/>
          <w:u w:val="single"/>
          <w:cs/>
        </w:rPr>
        <w:t xml:space="preserve">ธันวาคม </w:t>
      </w:r>
      <w:r w:rsidRPr="00261433">
        <w:rPr>
          <w:rFonts w:ascii="Angsana New" w:hAnsi="Angsana New" w:cs="Angsana New"/>
          <w:b/>
          <w:bCs/>
          <w:color w:val="000000"/>
          <w:sz w:val="28"/>
          <w:u w:val="single"/>
        </w:rPr>
        <w:t>2562</w:t>
      </w:r>
    </w:p>
    <w:p w14:paraId="5BF51FC4" w14:textId="77777777" w:rsidR="00EC4E4A" w:rsidRPr="00261433" w:rsidRDefault="00EC4E4A" w:rsidP="00D0158E">
      <w:pPr>
        <w:pStyle w:val="ListParagraph"/>
        <w:spacing w:before="120" w:after="0" w:line="440" w:lineRule="exact"/>
        <w:ind w:left="1134"/>
        <w:jc w:val="thaiDistribute"/>
        <w:rPr>
          <w:rFonts w:ascii="Angsana New" w:hAnsi="Angsana New" w:cs="Angsana New"/>
          <w:sz w:val="28"/>
        </w:rPr>
      </w:pPr>
      <w:r w:rsidRPr="00261433">
        <w:rPr>
          <w:rFonts w:ascii="Angsana New" w:hAnsi="Angsana New" w:cs="Angsana New"/>
          <w:sz w:val="28"/>
          <w:cs/>
        </w:rPr>
        <w:t>ลูกหนี้การค้าและลูกหนี้หมุนเวียนอื่น แสดงในราคาตามสิทธิที่จะได้รับหักค่าเผื่อหนี้สงสัยจะสูญ</w:t>
      </w:r>
    </w:p>
    <w:p w14:paraId="3D6C6094" w14:textId="28E13820" w:rsidR="00135EDD" w:rsidRPr="00261433" w:rsidRDefault="00105210" w:rsidP="00D0158E">
      <w:pPr>
        <w:pStyle w:val="ListParagraph"/>
        <w:spacing w:before="120" w:after="0" w:line="440" w:lineRule="exact"/>
        <w:ind w:left="1134"/>
        <w:jc w:val="thaiDistribute"/>
        <w:rPr>
          <w:rFonts w:ascii="Angsana New" w:hAnsi="Angsana New" w:cs="Angsana New"/>
          <w:sz w:val="28"/>
        </w:rPr>
      </w:pPr>
      <w:r w:rsidRPr="00261433">
        <w:rPr>
          <w:rFonts w:ascii="Angsana New" w:hAnsi="Angsana New" w:cs="Angsana New"/>
          <w:sz w:val="28"/>
          <w:cs/>
        </w:rPr>
        <w:t>กลุ่มบริษัท</w:t>
      </w:r>
      <w:r w:rsidR="00EC4E4A" w:rsidRPr="00261433">
        <w:rPr>
          <w:rFonts w:ascii="Angsana New" w:hAnsi="Angsana New" w:cs="Angsana New"/>
          <w:sz w:val="28"/>
          <w:cs/>
        </w:rPr>
        <w:t>บันทึกค่าเผื่อหนี้สงสัยจะสูญ โดยประมาณการจากลูกหนี้ที่คาดว่าจะเก็บเงินไม่ได้และอาศัยประสบการณ์ในการเก็บหนี้ที่ผ่านมาเป็นเกณฑ์</w:t>
      </w:r>
    </w:p>
    <w:p w14:paraId="260C7EB7" w14:textId="523C8E06" w:rsidR="00083974" w:rsidRPr="00261433" w:rsidRDefault="00083974" w:rsidP="00D0158E">
      <w:pPr>
        <w:spacing w:before="120" w:line="440" w:lineRule="exact"/>
        <w:ind w:left="1134" w:hanging="567"/>
        <w:jc w:val="thaiDistribute"/>
        <w:rPr>
          <w:rFonts w:ascii="Angsana New" w:hAnsi="Angsana New"/>
          <w:sz w:val="28"/>
          <w:szCs w:val="28"/>
        </w:rPr>
      </w:pPr>
      <w:r w:rsidRPr="00261433">
        <w:rPr>
          <w:rFonts w:ascii="Angsana New" w:hAnsi="Angsana New"/>
          <w:b/>
          <w:bCs/>
          <w:sz w:val="28"/>
          <w:szCs w:val="28"/>
          <w:cs/>
        </w:rPr>
        <w:t>4.</w:t>
      </w:r>
      <w:r w:rsidR="00643737" w:rsidRPr="00261433">
        <w:rPr>
          <w:rFonts w:ascii="Angsana New" w:hAnsi="Angsana New"/>
          <w:b/>
          <w:bCs/>
          <w:sz w:val="28"/>
          <w:szCs w:val="28"/>
          <w:cs/>
        </w:rPr>
        <w:t>5</w:t>
      </w:r>
      <w:r w:rsidRPr="00261433">
        <w:rPr>
          <w:rFonts w:ascii="Angsana New" w:hAnsi="Angsana New"/>
          <w:b/>
          <w:bCs/>
          <w:sz w:val="28"/>
          <w:szCs w:val="28"/>
          <w:cs/>
        </w:rPr>
        <w:tab/>
      </w:r>
      <w:r w:rsidR="0028733A" w:rsidRPr="00261433">
        <w:rPr>
          <w:rFonts w:ascii="Angsana New" w:hAnsi="Angsana New"/>
          <w:b/>
          <w:bCs/>
          <w:sz w:val="28"/>
          <w:szCs w:val="28"/>
          <w:cs/>
        </w:rPr>
        <w:t>สินค้าคงเหลือ</w:t>
      </w:r>
    </w:p>
    <w:p w14:paraId="7F13DB20" w14:textId="508E3891" w:rsidR="00083974" w:rsidRPr="00261433" w:rsidRDefault="00105210"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กลุ่มบริษัท</w:t>
      </w:r>
      <w:r w:rsidR="0028733A" w:rsidRPr="00261433">
        <w:rPr>
          <w:rFonts w:ascii="Angsana New" w:hAnsi="Angsana New"/>
          <w:sz w:val="28"/>
          <w:szCs w:val="28"/>
          <w:cs/>
        </w:rPr>
        <w:t>ตีราคาสินค้าคงเหลือ - อสังหาริมทรัพย์รอการขาย ตามราคาทุนโดยวิธีเฉพาะเจาะจงหรือมูลค่าสุทธิที่จะได้รับแล้วแต่ราคาใดจะต่ำกว่า</w:t>
      </w:r>
      <w:r w:rsidR="007C5690" w:rsidRPr="00261433">
        <w:rPr>
          <w:rFonts w:ascii="Angsana New" w:hAnsi="Angsana New"/>
          <w:sz w:val="28"/>
          <w:szCs w:val="28"/>
        </w:rPr>
        <w:t xml:space="preserve"> </w:t>
      </w:r>
      <w:r w:rsidR="0028733A" w:rsidRPr="00261433">
        <w:rPr>
          <w:rFonts w:ascii="Angsana New" w:hAnsi="Angsana New"/>
          <w:sz w:val="28"/>
          <w:szCs w:val="28"/>
          <w:cs/>
        </w:rPr>
        <w:t xml:space="preserve">ราคาทุนของสินค้าคงเหลือ </w:t>
      </w:r>
      <w:r w:rsidR="00805B4F" w:rsidRPr="00261433">
        <w:rPr>
          <w:rFonts w:ascii="Angsana New" w:hAnsi="Angsana New"/>
          <w:sz w:val="28"/>
          <w:szCs w:val="28"/>
        </w:rPr>
        <w:t>-</w:t>
      </w:r>
      <w:r w:rsidR="0028733A" w:rsidRPr="00261433">
        <w:rPr>
          <w:rFonts w:ascii="Angsana New" w:hAnsi="Angsana New"/>
          <w:sz w:val="28"/>
          <w:szCs w:val="28"/>
          <w:cs/>
        </w:rPr>
        <w:t xml:space="preserve"> อสังหาริมทรัพย์รอการขายของแต่ละโครงการประกอบด้วยต้นทุนในการได้มาซึ่งที่ดิน ค่าพัฒนาที่ดิน ค่าใช้จ่ายที่เกี่ยวข้องโดยตรงกับโครงการและดอกเบี้ยเงินกู้ยืมที่เกี่ยวข้องกับการได้มาของที่ดินและการก่อสร้างจะบันทึกเป็นต้นทุนสินค้า เมื่อเริ่มมีการพัฒนาโครงการและจะหยุดบันทึกเมื่อการก่อสร้างแล้วเสร็จหรือหยุดพัฒนาโครงการ โดยจะตัดจ่ายเป็นต้นทุนขายตามสัดส่วนของที่ดินที่โอนขาย</w:t>
      </w:r>
    </w:p>
    <w:p w14:paraId="528B6AB5" w14:textId="353DC957" w:rsidR="00083974" w:rsidRPr="00261433" w:rsidRDefault="00083974" w:rsidP="00D0158E">
      <w:pPr>
        <w:spacing w:before="120" w:line="440" w:lineRule="exact"/>
        <w:ind w:left="1134" w:hanging="567"/>
        <w:jc w:val="thaiDistribute"/>
        <w:rPr>
          <w:rFonts w:ascii="Angsana New" w:hAnsi="Angsana New"/>
          <w:sz w:val="28"/>
          <w:szCs w:val="28"/>
        </w:rPr>
      </w:pPr>
      <w:r w:rsidRPr="00261433">
        <w:rPr>
          <w:rFonts w:ascii="Angsana New" w:hAnsi="Angsana New"/>
          <w:b/>
          <w:bCs/>
          <w:sz w:val="28"/>
          <w:szCs w:val="28"/>
          <w:cs/>
        </w:rPr>
        <w:lastRenderedPageBreak/>
        <w:t>4.</w:t>
      </w:r>
      <w:r w:rsidR="00643737" w:rsidRPr="00261433">
        <w:rPr>
          <w:rFonts w:ascii="Angsana New" w:hAnsi="Angsana New"/>
          <w:b/>
          <w:bCs/>
          <w:sz w:val="28"/>
          <w:szCs w:val="28"/>
          <w:cs/>
        </w:rPr>
        <w:t>6</w:t>
      </w:r>
      <w:r w:rsidRPr="00261433">
        <w:rPr>
          <w:rFonts w:ascii="Angsana New" w:hAnsi="Angsana New"/>
          <w:b/>
          <w:bCs/>
          <w:sz w:val="28"/>
          <w:szCs w:val="28"/>
          <w:cs/>
        </w:rPr>
        <w:tab/>
      </w:r>
      <w:r w:rsidR="00EC1585" w:rsidRPr="00261433">
        <w:rPr>
          <w:rFonts w:ascii="Angsana New" w:hAnsi="Angsana New"/>
          <w:b/>
          <w:bCs/>
          <w:sz w:val="28"/>
          <w:szCs w:val="28"/>
          <w:cs/>
        </w:rPr>
        <w:t>เงินลงทุนในบริษัทย่อย</w:t>
      </w:r>
    </w:p>
    <w:p w14:paraId="244A4BBE" w14:textId="070D3427" w:rsidR="00083974" w:rsidRPr="00261433" w:rsidRDefault="00CC562E"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 xml:space="preserve">บริษัทย่อยหมายถึงบริษัทที่บริษัทใหญ่มีอำนาจในการควบคุมบริษัทย่อย การควบคุมเกิดขึ้นเมื่อบริษัทใหญ่เปิดรับหรือมีสิทธิได้รับในผลตอบแทนของบริษัทย่อย และสามารถใช้อำนาจในการสั่งการกิจกรรมที่ส่งผลกระทบต่อจำนวนเงินของผลตอบแทนนั้น </w:t>
      </w:r>
    </w:p>
    <w:p w14:paraId="1E750E58" w14:textId="07E766B7" w:rsidR="00CC562E" w:rsidRPr="00261433" w:rsidRDefault="00CC562E" w:rsidP="00130CDF">
      <w:pPr>
        <w:spacing w:before="120" w:line="440" w:lineRule="exact"/>
        <w:ind w:left="1134"/>
        <w:jc w:val="thaiDistribute"/>
        <w:rPr>
          <w:rFonts w:ascii="Angsana New" w:hAnsi="Angsana New"/>
          <w:sz w:val="28"/>
          <w:szCs w:val="28"/>
        </w:rPr>
      </w:pPr>
      <w:r w:rsidRPr="00261433">
        <w:rPr>
          <w:rFonts w:ascii="Angsana New" w:hAnsi="Angsana New"/>
          <w:sz w:val="28"/>
          <w:szCs w:val="28"/>
          <w:cs/>
        </w:rPr>
        <w:t>เงินลงทุนในบริษัทย่อยแสดงในงบการเงินเฉพาะกิจการโดยใช้วิธีราคาทุน</w:t>
      </w:r>
      <w:r w:rsidR="00944ECC" w:rsidRPr="00261433">
        <w:rPr>
          <w:rFonts w:ascii="Angsana New" w:hAnsi="Angsana New"/>
          <w:sz w:val="28"/>
          <w:szCs w:val="28"/>
          <w:cs/>
        </w:rPr>
        <w:t>หักค่าเผื่อการด้อยค่า (ถ้ามี)</w:t>
      </w:r>
    </w:p>
    <w:p w14:paraId="6680501F" w14:textId="76B75420" w:rsidR="00EC1585" w:rsidRPr="00261433" w:rsidRDefault="00083974" w:rsidP="00D0158E">
      <w:pPr>
        <w:spacing w:before="120" w:line="440" w:lineRule="exact"/>
        <w:ind w:left="1134" w:hanging="567"/>
        <w:jc w:val="thaiDistribute"/>
        <w:rPr>
          <w:rFonts w:ascii="Angsana New" w:hAnsi="Angsana New"/>
          <w:sz w:val="28"/>
          <w:szCs w:val="28"/>
        </w:rPr>
      </w:pPr>
      <w:r w:rsidRPr="00261433">
        <w:rPr>
          <w:rFonts w:ascii="Angsana New" w:hAnsi="Angsana New"/>
          <w:b/>
          <w:bCs/>
          <w:sz w:val="28"/>
          <w:szCs w:val="28"/>
          <w:cs/>
        </w:rPr>
        <w:t>4.</w:t>
      </w:r>
      <w:r w:rsidR="000E3FE5">
        <w:rPr>
          <w:rFonts w:ascii="Angsana New" w:hAnsi="Angsana New" w:hint="cs"/>
          <w:b/>
          <w:bCs/>
          <w:sz w:val="28"/>
          <w:szCs w:val="28"/>
          <w:cs/>
        </w:rPr>
        <w:t>7</w:t>
      </w:r>
      <w:r w:rsidRPr="00261433">
        <w:rPr>
          <w:rFonts w:ascii="Angsana New" w:hAnsi="Angsana New"/>
          <w:sz w:val="28"/>
          <w:szCs w:val="28"/>
          <w:cs/>
        </w:rPr>
        <w:tab/>
      </w:r>
      <w:r w:rsidR="00EC1585" w:rsidRPr="00261433">
        <w:rPr>
          <w:rFonts w:ascii="Angsana New" w:hAnsi="Angsana New"/>
          <w:b/>
          <w:bCs/>
          <w:sz w:val="28"/>
          <w:szCs w:val="28"/>
          <w:cs/>
        </w:rPr>
        <w:t>อสังหาริมทรัพย์เพื่อการลงทุน</w:t>
      </w:r>
    </w:p>
    <w:p w14:paraId="040E6A7B" w14:textId="71DDE45D" w:rsidR="00791C6B" w:rsidRPr="00261433" w:rsidRDefault="00F30A3E"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 xml:space="preserve">อสังหาริมทรัพย์เพื่อการลงทุน </w:t>
      </w:r>
      <w:r w:rsidR="00805B4F" w:rsidRPr="00261433">
        <w:rPr>
          <w:rFonts w:ascii="Angsana New" w:hAnsi="Angsana New"/>
          <w:sz w:val="28"/>
          <w:szCs w:val="28"/>
          <w:cs/>
        </w:rPr>
        <w:t xml:space="preserve">ซึ่งหมายถึง </w:t>
      </w:r>
      <w:r w:rsidRPr="00261433">
        <w:rPr>
          <w:rFonts w:ascii="Angsana New" w:hAnsi="Angsana New"/>
          <w:sz w:val="28"/>
          <w:szCs w:val="28"/>
          <w:cs/>
        </w:rPr>
        <w:t>อสังหาริมทรัพย์ที่ถือครองเพื่อหาประโยชน์จากรายได้ค่าเช่าหรือจากการเพิ่มขึ้นของมูลค</w:t>
      </w:r>
      <w:r w:rsidR="00805B4F" w:rsidRPr="00261433">
        <w:rPr>
          <w:rFonts w:ascii="Angsana New" w:hAnsi="Angsana New"/>
          <w:sz w:val="28"/>
          <w:szCs w:val="28"/>
          <w:cs/>
        </w:rPr>
        <w:t xml:space="preserve">่าของสินทรัพย์หรือทั้งสองอย่าง </w:t>
      </w:r>
      <w:r w:rsidRPr="00261433">
        <w:rPr>
          <w:rFonts w:ascii="Angsana New" w:hAnsi="Angsana New"/>
          <w:sz w:val="28"/>
          <w:szCs w:val="28"/>
          <w:cs/>
        </w:rPr>
        <w:t>ซึ่งแสดงไว้ในราคาทุนหักค่าเสื่อมราคาสะสมและ</w:t>
      </w:r>
      <w:r w:rsidR="004F5262" w:rsidRPr="00261433">
        <w:rPr>
          <w:rFonts w:ascii="Angsana New" w:hAnsi="Angsana New"/>
          <w:sz w:val="28"/>
          <w:szCs w:val="28"/>
        </w:rPr>
        <w:br/>
      </w:r>
      <w:r w:rsidRPr="00261433">
        <w:rPr>
          <w:rFonts w:ascii="Angsana New" w:hAnsi="Angsana New"/>
          <w:sz w:val="28"/>
          <w:szCs w:val="28"/>
          <w:cs/>
        </w:rPr>
        <w:t>ค่าเผื่อการด้อยค่า (ถ้ามี)</w:t>
      </w:r>
    </w:p>
    <w:p w14:paraId="62F40A43" w14:textId="67B9E1DC" w:rsidR="004F5262" w:rsidRPr="00261433" w:rsidRDefault="004F5262"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ราคาทุนได้รวมต้นทุนประมาณการเบื้องต้นสำหรับการรื้อถอน การขนย้ายและการบูรณะสถานที่ตั้งของสินทรัพย์ ซึ่งเป็นภาระ</w:t>
      </w:r>
      <w:r w:rsidR="00805B4F" w:rsidRPr="00261433">
        <w:rPr>
          <w:rFonts w:ascii="Angsana New" w:hAnsi="Angsana New"/>
          <w:sz w:val="28"/>
          <w:szCs w:val="28"/>
          <w:cs/>
        </w:rPr>
        <w:t xml:space="preserve">ผูกพันของกิจการ </w:t>
      </w:r>
      <w:r w:rsidRPr="00261433">
        <w:rPr>
          <w:rFonts w:ascii="Angsana New" w:hAnsi="Angsana New"/>
          <w:sz w:val="28"/>
          <w:szCs w:val="28"/>
          <w:cs/>
        </w:rPr>
        <w:t>และกิจการจะทบทวนอายุการให้ประโยชน์มูลค่าคงเหลือ</w:t>
      </w:r>
      <w:r w:rsidRPr="00261433">
        <w:rPr>
          <w:rFonts w:ascii="Angsana New" w:hAnsi="Angsana New"/>
          <w:sz w:val="28"/>
          <w:szCs w:val="28"/>
        </w:rPr>
        <w:t xml:space="preserve"> </w:t>
      </w:r>
      <w:r w:rsidRPr="00261433">
        <w:rPr>
          <w:rFonts w:ascii="Angsana New" w:hAnsi="Angsana New"/>
          <w:sz w:val="28"/>
          <w:szCs w:val="28"/>
          <w:cs/>
        </w:rPr>
        <w:t xml:space="preserve">และวิธีการคิดค่าเสื่อมราคาอย่างน้อยที่สุดทุกสิ้นรอบบัญชี ค่าเสื่อมราคาของอสังหาริมทรัพย์เพื่อการลงทุนคำนวณจากราคาทุนโดยวิธีเส้นตรงตามอายุการให้ประโยชน์โดยประมาณ </w:t>
      </w:r>
      <w:r w:rsidR="00E63B2E">
        <w:rPr>
          <w:rFonts w:ascii="Angsana New" w:hAnsi="Angsana New"/>
          <w:sz w:val="28"/>
          <w:szCs w:val="28"/>
        </w:rPr>
        <w:t>2</w:t>
      </w:r>
      <w:r w:rsidR="00E63B2E">
        <w:rPr>
          <w:rFonts w:ascii="Angsana New" w:hAnsi="Angsana New" w:hint="cs"/>
          <w:sz w:val="28"/>
          <w:szCs w:val="28"/>
          <w:cs/>
        </w:rPr>
        <w:t>0</w:t>
      </w:r>
      <w:r w:rsidRPr="00261433">
        <w:rPr>
          <w:rFonts w:ascii="Angsana New" w:hAnsi="Angsana New"/>
          <w:sz w:val="28"/>
          <w:szCs w:val="28"/>
          <w:cs/>
        </w:rPr>
        <w:t xml:space="preserve"> - </w:t>
      </w:r>
      <w:r w:rsidR="00E63B2E">
        <w:rPr>
          <w:rFonts w:ascii="Angsana New" w:hAnsi="Angsana New"/>
          <w:sz w:val="28"/>
          <w:szCs w:val="28"/>
        </w:rPr>
        <w:t>40</w:t>
      </w:r>
      <w:r w:rsidRPr="00261433">
        <w:rPr>
          <w:rFonts w:ascii="Angsana New" w:hAnsi="Angsana New"/>
          <w:sz w:val="28"/>
          <w:szCs w:val="28"/>
          <w:cs/>
        </w:rPr>
        <w:t xml:space="preserve"> ปี ค่าเสื่อมราคาของอสังหาริมทรัพย์เพื่อการลงทุนรวมอยู่ในงบกำไรขาดทุนเบ็ดเสร็จ</w:t>
      </w:r>
    </w:p>
    <w:p w14:paraId="473AA87F" w14:textId="4E083D37" w:rsidR="004F5262" w:rsidRPr="00261433" w:rsidRDefault="004F5262" w:rsidP="00D0158E">
      <w:pPr>
        <w:adjustRightInd w:val="0"/>
        <w:spacing w:before="120" w:line="440" w:lineRule="exact"/>
        <w:ind w:left="1134" w:hanging="567"/>
        <w:jc w:val="thaiDistribute"/>
        <w:rPr>
          <w:rFonts w:ascii="Angsana New" w:hAnsi="Angsana New"/>
          <w:b/>
          <w:bCs/>
          <w:sz w:val="28"/>
          <w:szCs w:val="28"/>
        </w:rPr>
      </w:pPr>
      <w:r w:rsidRPr="00261433">
        <w:rPr>
          <w:rFonts w:ascii="Angsana New" w:hAnsi="Angsana New"/>
          <w:b/>
          <w:bCs/>
          <w:sz w:val="28"/>
          <w:szCs w:val="28"/>
          <w:cs/>
        </w:rPr>
        <w:t>4.</w:t>
      </w:r>
      <w:r w:rsidR="000E3FE5">
        <w:rPr>
          <w:rFonts w:ascii="Angsana New" w:hAnsi="Angsana New" w:hint="cs"/>
          <w:b/>
          <w:bCs/>
          <w:sz w:val="28"/>
          <w:szCs w:val="28"/>
          <w:cs/>
        </w:rPr>
        <w:t>8</w:t>
      </w:r>
      <w:r w:rsidRPr="00261433">
        <w:rPr>
          <w:rFonts w:ascii="Angsana New" w:hAnsi="Angsana New"/>
          <w:b/>
          <w:bCs/>
          <w:sz w:val="28"/>
          <w:szCs w:val="28"/>
          <w:cs/>
        </w:rPr>
        <w:tab/>
        <w:t>ที่ดิน อาคารและอุปกรณ์</w:t>
      </w:r>
    </w:p>
    <w:p w14:paraId="305EE927" w14:textId="02BEA5AA" w:rsidR="004F5262" w:rsidRDefault="004F5262" w:rsidP="00D0158E">
      <w:pPr>
        <w:adjustRightInd w:val="0"/>
        <w:spacing w:before="120" w:line="440" w:lineRule="exact"/>
        <w:ind w:left="1134"/>
        <w:jc w:val="thaiDistribute"/>
        <w:rPr>
          <w:rFonts w:ascii="Angsana New" w:hAnsi="Angsana New"/>
          <w:sz w:val="28"/>
          <w:szCs w:val="28"/>
        </w:rPr>
      </w:pPr>
      <w:r w:rsidRPr="00261433">
        <w:rPr>
          <w:rFonts w:ascii="Angsana New" w:hAnsi="Angsana New"/>
          <w:sz w:val="28"/>
          <w:szCs w:val="28"/>
          <w:cs/>
        </w:rPr>
        <w:t>ที่ดิน อาคารและอุปกรณ์ บันทึกราคาสินทรัพย์ในราคาทุน ราคาทุน ประกอบด้วย ต้นทุนเริ่มแรกเพื่อให้ได้มาซึ่งสินทรัพย์ต้นทุนการรื้อถอน การขนย้าย และการบูรณะสภาพของสินทรัพย์หักด้วยค่าเสื่อมราคาสะสม และ ค่าเผื่อการด้อยค่า (ถ้ามี)</w:t>
      </w:r>
    </w:p>
    <w:p w14:paraId="44234EEA" w14:textId="77777777" w:rsidR="004F5262" w:rsidRPr="00261433" w:rsidRDefault="004F5262" w:rsidP="00D0158E">
      <w:pPr>
        <w:adjustRightInd w:val="0"/>
        <w:spacing w:before="120" w:line="440" w:lineRule="exact"/>
        <w:ind w:left="1134"/>
        <w:jc w:val="thaiDistribute"/>
        <w:rPr>
          <w:rFonts w:ascii="Angsana New" w:hAnsi="Angsana New"/>
          <w:b/>
          <w:bCs/>
          <w:sz w:val="28"/>
          <w:szCs w:val="28"/>
        </w:rPr>
      </w:pPr>
      <w:r w:rsidRPr="00261433">
        <w:rPr>
          <w:rFonts w:ascii="Angsana New" w:hAnsi="Angsana New"/>
          <w:sz w:val="28"/>
          <w:szCs w:val="28"/>
          <w:cs/>
        </w:rPr>
        <w:t>ส่วนประกอบของรายการที่ดิน อาคารและอุปกรณ์</w:t>
      </w:r>
      <w:r w:rsidRPr="00261433">
        <w:rPr>
          <w:rFonts w:ascii="Angsana New" w:hAnsi="Angsana New"/>
          <w:sz w:val="28"/>
          <w:szCs w:val="28"/>
        </w:rPr>
        <w:t xml:space="preserve"> </w:t>
      </w:r>
      <w:r w:rsidRPr="00261433">
        <w:rPr>
          <w:rFonts w:ascii="Angsana New" w:hAnsi="Angsana New"/>
          <w:sz w:val="28"/>
          <w:szCs w:val="28"/>
          <w:cs/>
        </w:rPr>
        <w:t>แต่ละรายการที่มีอายุการให้ประโยชน์ไม่เท่ากันจะบันทึกและพิจารณาการคำนวณค่าเสื่อมราคา แต่ละส่วนแยกต่างหากจากกันเมื่อแต่ละส่วนประกอบนั้นมีสาระสำคัญ</w:t>
      </w:r>
    </w:p>
    <w:p w14:paraId="1997475E" w14:textId="77777777" w:rsidR="004F5262" w:rsidRPr="00261433" w:rsidRDefault="004F5262" w:rsidP="007048F8">
      <w:pPr>
        <w:pStyle w:val="ListParagraph"/>
        <w:spacing w:before="120" w:after="120" w:line="440" w:lineRule="exact"/>
        <w:ind w:left="1134"/>
        <w:jc w:val="thaiDistribute"/>
        <w:rPr>
          <w:rFonts w:ascii="Angsana New" w:hAnsi="Angsana New" w:cs="Angsana New"/>
          <w:sz w:val="28"/>
        </w:rPr>
      </w:pPr>
      <w:r w:rsidRPr="00261433">
        <w:rPr>
          <w:rFonts w:ascii="Angsana New" w:hAnsi="Angsana New" w:cs="Angsana New"/>
          <w:sz w:val="28"/>
          <w:cs/>
        </w:rPr>
        <w:t>อาคารและอุปกรณ์ คำนวณค่าเสื่อมราคาบันทึกเป็นค่าใช้จ่ายในกำไรหรือขาดทุน โดยใช้วิธีเส้นตรงตามอายุการใช้งานโดยประมาณของสินทรัพย์ ดังนี้</w:t>
      </w:r>
    </w:p>
    <w:tbl>
      <w:tblPr>
        <w:tblW w:w="6856" w:type="dxa"/>
        <w:tblInd w:w="1747" w:type="dxa"/>
        <w:tblLook w:val="0000" w:firstRow="0" w:lastRow="0" w:firstColumn="0" w:lastColumn="0" w:noHBand="0" w:noVBand="0"/>
      </w:tblPr>
      <w:tblGrid>
        <w:gridCol w:w="3289"/>
        <w:gridCol w:w="1922"/>
        <w:gridCol w:w="918"/>
        <w:gridCol w:w="727"/>
      </w:tblGrid>
      <w:tr w:rsidR="004F5262" w:rsidRPr="00261433" w14:paraId="694116C2" w14:textId="77777777" w:rsidTr="007048F8">
        <w:tc>
          <w:tcPr>
            <w:tcW w:w="3289" w:type="dxa"/>
            <w:vAlign w:val="bottom"/>
          </w:tcPr>
          <w:p w14:paraId="5B99AB40" w14:textId="77777777" w:rsidR="004F5262" w:rsidRPr="00261433" w:rsidRDefault="004F5262" w:rsidP="00D0158E">
            <w:pPr>
              <w:spacing w:line="440" w:lineRule="exact"/>
              <w:ind w:right="-86"/>
              <w:rPr>
                <w:rFonts w:ascii="Angsana New" w:hAnsi="Angsana New"/>
                <w:sz w:val="28"/>
                <w:szCs w:val="28"/>
                <w:cs/>
              </w:rPr>
            </w:pPr>
            <w:r w:rsidRPr="00261433">
              <w:rPr>
                <w:rFonts w:ascii="Angsana New" w:hAnsi="Angsana New"/>
                <w:sz w:val="28"/>
                <w:szCs w:val="28"/>
                <w:cs/>
              </w:rPr>
              <w:t>อาคารและสิ่งปลูกสร้าง</w:t>
            </w:r>
          </w:p>
        </w:tc>
        <w:tc>
          <w:tcPr>
            <w:tcW w:w="1922" w:type="dxa"/>
          </w:tcPr>
          <w:p w14:paraId="314BA8BE" w14:textId="77777777" w:rsidR="004F5262" w:rsidRPr="00261433" w:rsidRDefault="004F5262" w:rsidP="00D0158E">
            <w:pPr>
              <w:tabs>
                <w:tab w:val="center" w:pos="468"/>
                <w:tab w:val="right" w:pos="1065"/>
              </w:tabs>
              <w:spacing w:line="440" w:lineRule="exact"/>
              <w:ind w:left="-129" w:right="-86"/>
              <w:rPr>
                <w:rFonts w:ascii="Angsana New" w:hAnsi="Angsana New"/>
                <w:sz w:val="28"/>
                <w:szCs w:val="28"/>
                <w:cs/>
              </w:rPr>
            </w:pPr>
          </w:p>
        </w:tc>
        <w:tc>
          <w:tcPr>
            <w:tcW w:w="918" w:type="dxa"/>
          </w:tcPr>
          <w:p w14:paraId="3E95497B" w14:textId="28832772" w:rsidR="004F5262" w:rsidRPr="00261433" w:rsidRDefault="00CC7F37" w:rsidP="00EA44AE">
            <w:pPr>
              <w:tabs>
                <w:tab w:val="center" w:pos="158"/>
                <w:tab w:val="right" w:pos="595"/>
              </w:tabs>
              <w:spacing w:line="440" w:lineRule="exact"/>
              <w:ind w:left="-129" w:right="7"/>
              <w:jc w:val="center"/>
              <w:rPr>
                <w:rFonts w:ascii="Angsana New" w:hAnsi="Angsana New"/>
                <w:sz w:val="28"/>
                <w:szCs w:val="28"/>
              </w:rPr>
            </w:pPr>
            <w:r w:rsidRPr="00261433">
              <w:rPr>
                <w:rFonts w:ascii="Angsana New" w:hAnsi="Angsana New"/>
                <w:sz w:val="28"/>
                <w:szCs w:val="28"/>
              </w:rPr>
              <w:t>20</w:t>
            </w:r>
            <w:r w:rsidR="004F5262" w:rsidRPr="00261433">
              <w:rPr>
                <w:rFonts w:ascii="Angsana New" w:hAnsi="Angsana New"/>
                <w:sz w:val="28"/>
                <w:szCs w:val="28"/>
              </w:rPr>
              <w:t xml:space="preserve"> - 40</w:t>
            </w:r>
          </w:p>
        </w:tc>
        <w:tc>
          <w:tcPr>
            <w:tcW w:w="727" w:type="dxa"/>
          </w:tcPr>
          <w:p w14:paraId="0030BFF7" w14:textId="77777777" w:rsidR="004F5262" w:rsidRPr="00261433" w:rsidRDefault="004F5262" w:rsidP="00D0158E">
            <w:pPr>
              <w:spacing w:line="440" w:lineRule="exact"/>
              <w:ind w:left="-20" w:right="-86"/>
              <w:rPr>
                <w:rFonts w:ascii="Angsana New" w:hAnsi="Angsana New"/>
                <w:sz w:val="28"/>
                <w:szCs w:val="28"/>
              </w:rPr>
            </w:pPr>
            <w:r w:rsidRPr="00261433">
              <w:rPr>
                <w:rFonts w:ascii="Angsana New" w:hAnsi="Angsana New"/>
                <w:sz w:val="28"/>
                <w:szCs w:val="28"/>
                <w:cs/>
              </w:rPr>
              <w:t>ปี</w:t>
            </w:r>
          </w:p>
        </w:tc>
      </w:tr>
      <w:tr w:rsidR="004F5262" w:rsidRPr="00261433" w14:paraId="5B7A1185" w14:textId="77777777" w:rsidTr="007048F8">
        <w:tc>
          <w:tcPr>
            <w:tcW w:w="3289" w:type="dxa"/>
            <w:vAlign w:val="bottom"/>
          </w:tcPr>
          <w:p w14:paraId="0112FAE1" w14:textId="77777777" w:rsidR="004F5262" w:rsidRPr="00261433" w:rsidRDefault="004F5262" w:rsidP="00D0158E">
            <w:pPr>
              <w:spacing w:line="440" w:lineRule="exact"/>
              <w:ind w:right="-86"/>
              <w:rPr>
                <w:rFonts w:ascii="Angsana New" w:hAnsi="Angsana New"/>
                <w:sz w:val="28"/>
                <w:szCs w:val="28"/>
                <w:cs/>
              </w:rPr>
            </w:pPr>
            <w:r w:rsidRPr="00261433">
              <w:rPr>
                <w:rFonts w:ascii="Angsana New" w:hAnsi="Angsana New"/>
                <w:sz w:val="28"/>
                <w:szCs w:val="28"/>
                <w:cs/>
              </w:rPr>
              <w:t>เครื่องจักรและอุปกรณ์</w:t>
            </w:r>
          </w:p>
        </w:tc>
        <w:tc>
          <w:tcPr>
            <w:tcW w:w="1922" w:type="dxa"/>
          </w:tcPr>
          <w:p w14:paraId="502F48E7" w14:textId="77777777" w:rsidR="004F5262" w:rsidRPr="00261433" w:rsidRDefault="004F5262" w:rsidP="00D0158E">
            <w:pPr>
              <w:tabs>
                <w:tab w:val="right" w:pos="1065"/>
              </w:tabs>
              <w:spacing w:line="440" w:lineRule="exact"/>
              <w:ind w:left="-129" w:right="-86"/>
              <w:jc w:val="right"/>
              <w:rPr>
                <w:rFonts w:ascii="Angsana New" w:hAnsi="Angsana New"/>
                <w:sz w:val="28"/>
                <w:szCs w:val="28"/>
                <w:cs/>
              </w:rPr>
            </w:pPr>
          </w:p>
        </w:tc>
        <w:tc>
          <w:tcPr>
            <w:tcW w:w="918" w:type="dxa"/>
          </w:tcPr>
          <w:p w14:paraId="410CA47B" w14:textId="6C24E559" w:rsidR="004F5262" w:rsidRPr="00261433" w:rsidRDefault="004F5262" w:rsidP="00EA44AE">
            <w:pPr>
              <w:spacing w:line="440" w:lineRule="exact"/>
              <w:ind w:left="-129"/>
              <w:jc w:val="center"/>
              <w:rPr>
                <w:rFonts w:ascii="Angsana New" w:hAnsi="Angsana New"/>
                <w:sz w:val="28"/>
                <w:szCs w:val="28"/>
              </w:rPr>
            </w:pPr>
            <w:r w:rsidRPr="00261433">
              <w:rPr>
                <w:rFonts w:ascii="Angsana New" w:hAnsi="Angsana New"/>
                <w:sz w:val="28"/>
                <w:szCs w:val="28"/>
              </w:rPr>
              <w:t>5</w:t>
            </w:r>
          </w:p>
        </w:tc>
        <w:tc>
          <w:tcPr>
            <w:tcW w:w="727" w:type="dxa"/>
          </w:tcPr>
          <w:p w14:paraId="1D0ECA78" w14:textId="77777777" w:rsidR="004F5262" w:rsidRPr="00261433" w:rsidRDefault="004F5262" w:rsidP="00D0158E">
            <w:pPr>
              <w:spacing w:line="440" w:lineRule="exact"/>
              <w:ind w:left="-20" w:right="-86"/>
              <w:rPr>
                <w:rFonts w:ascii="Angsana New" w:hAnsi="Angsana New"/>
                <w:sz w:val="28"/>
                <w:szCs w:val="28"/>
              </w:rPr>
            </w:pPr>
            <w:r w:rsidRPr="00261433">
              <w:rPr>
                <w:rFonts w:ascii="Angsana New" w:hAnsi="Angsana New"/>
                <w:sz w:val="28"/>
                <w:szCs w:val="28"/>
                <w:cs/>
              </w:rPr>
              <w:t>ปี</w:t>
            </w:r>
          </w:p>
        </w:tc>
      </w:tr>
      <w:tr w:rsidR="004F5262" w:rsidRPr="00261433" w14:paraId="7ED1D5F1" w14:textId="77777777" w:rsidTr="007048F8">
        <w:tc>
          <w:tcPr>
            <w:tcW w:w="3289" w:type="dxa"/>
            <w:vAlign w:val="bottom"/>
          </w:tcPr>
          <w:p w14:paraId="74FEF06F" w14:textId="77777777" w:rsidR="004F5262" w:rsidRPr="00261433" w:rsidRDefault="004F5262" w:rsidP="00D0158E">
            <w:pPr>
              <w:spacing w:line="440" w:lineRule="exact"/>
              <w:ind w:right="-86"/>
              <w:rPr>
                <w:rFonts w:ascii="Angsana New" w:hAnsi="Angsana New"/>
                <w:sz w:val="28"/>
                <w:szCs w:val="28"/>
              </w:rPr>
            </w:pPr>
            <w:r w:rsidRPr="00261433">
              <w:rPr>
                <w:rFonts w:ascii="Angsana New" w:hAnsi="Angsana New"/>
                <w:sz w:val="28"/>
                <w:szCs w:val="28"/>
                <w:cs/>
              </w:rPr>
              <w:t>เครื่องตกแต่งสำนักงาน</w:t>
            </w:r>
          </w:p>
        </w:tc>
        <w:tc>
          <w:tcPr>
            <w:tcW w:w="1922" w:type="dxa"/>
          </w:tcPr>
          <w:p w14:paraId="735AB959" w14:textId="77777777" w:rsidR="004F5262" w:rsidRPr="00261433" w:rsidRDefault="004F5262" w:rsidP="00D0158E">
            <w:pPr>
              <w:tabs>
                <w:tab w:val="center" w:pos="468"/>
                <w:tab w:val="right" w:pos="1065"/>
              </w:tabs>
              <w:spacing w:line="440" w:lineRule="exact"/>
              <w:ind w:left="-129" w:right="-86"/>
              <w:rPr>
                <w:rFonts w:ascii="Angsana New" w:hAnsi="Angsana New"/>
                <w:sz w:val="28"/>
                <w:szCs w:val="28"/>
                <w:cs/>
              </w:rPr>
            </w:pPr>
          </w:p>
        </w:tc>
        <w:tc>
          <w:tcPr>
            <w:tcW w:w="918" w:type="dxa"/>
          </w:tcPr>
          <w:p w14:paraId="7A85823D" w14:textId="4A8D11DC" w:rsidR="004F5262" w:rsidRPr="00261433" w:rsidRDefault="004F5262" w:rsidP="00EA44AE">
            <w:pPr>
              <w:spacing w:line="440" w:lineRule="exact"/>
              <w:ind w:left="-129"/>
              <w:jc w:val="center"/>
              <w:rPr>
                <w:rFonts w:ascii="Angsana New" w:hAnsi="Angsana New"/>
                <w:sz w:val="28"/>
                <w:szCs w:val="28"/>
              </w:rPr>
            </w:pPr>
            <w:r w:rsidRPr="00261433">
              <w:rPr>
                <w:rFonts w:ascii="Angsana New" w:hAnsi="Angsana New"/>
                <w:sz w:val="28"/>
                <w:szCs w:val="28"/>
              </w:rPr>
              <w:t>5</w:t>
            </w:r>
          </w:p>
        </w:tc>
        <w:tc>
          <w:tcPr>
            <w:tcW w:w="727" w:type="dxa"/>
          </w:tcPr>
          <w:p w14:paraId="6EE2688D" w14:textId="77777777" w:rsidR="004F5262" w:rsidRPr="00261433" w:rsidRDefault="004F5262" w:rsidP="00D0158E">
            <w:pPr>
              <w:spacing w:line="440" w:lineRule="exact"/>
              <w:ind w:left="-20" w:right="-86"/>
              <w:rPr>
                <w:rFonts w:ascii="Angsana New" w:hAnsi="Angsana New"/>
                <w:sz w:val="28"/>
                <w:szCs w:val="28"/>
              </w:rPr>
            </w:pPr>
            <w:r w:rsidRPr="00261433">
              <w:rPr>
                <w:rFonts w:ascii="Angsana New" w:hAnsi="Angsana New"/>
                <w:sz w:val="28"/>
                <w:szCs w:val="28"/>
                <w:cs/>
              </w:rPr>
              <w:t>ปี</w:t>
            </w:r>
          </w:p>
        </w:tc>
      </w:tr>
      <w:tr w:rsidR="004F5262" w:rsidRPr="00261433" w14:paraId="44444ED0" w14:textId="77777777" w:rsidTr="007048F8">
        <w:tc>
          <w:tcPr>
            <w:tcW w:w="3289" w:type="dxa"/>
            <w:vAlign w:val="bottom"/>
          </w:tcPr>
          <w:p w14:paraId="53096DF8" w14:textId="77777777" w:rsidR="004F5262" w:rsidRPr="00261433" w:rsidRDefault="004F5262" w:rsidP="00D0158E">
            <w:pPr>
              <w:spacing w:line="440" w:lineRule="exact"/>
              <w:ind w:right="-86"/>
              <w:rPr>
                <w:rFonts w:ascii="Angsana New" w:hAnsi="Angsana New"/>
                <w:sz w:val="28"/>
                <w:szCs w:val="28"/>
                <w:cs/>
              </w:rPr>
            </w:pPr>
            <w:r w:rsidRPr="00261433">
              <w:rPr>
                <w:rFonts w:ascii="Angsana New" w:hAnsi="Angsana New"/>
                <w:sz w:val="28"/>
                <w:szCs w:val="28"/>
                <w:cs/>
              </w:rPr>
              <w:t>คอมพิวเตอร์</w:t>
            </w:r>
          </w:p>
        </w:tc>
        <w:tc>
          <w:tcPr>
            <w:tcW w:w="1922" w:type="dxa"/>
          </w:tcPr>
          <w:p w14:paraId="2BCCA0D5" w14:textId="77777777" w:rsidR="004F5262" w:rsidRPr="00261433" w:rsidRDefault="004F5262" w:rsidP="00D0158E">
            <w:pPr>
              <w:tabs>
                <w:tab w:val="center" w:pos="468"/>
                <w:tab w:val="right" w:pos="1065"/>
              </w:tabs>
              <w:spacing w:line="440" w:lineRule="exact"/>
              <w:ind w:left="-129" w:right="-86"/>
              <w:rPr>
                <w:rFonts w:ascii="Angsana New" w:hAnsi="Angsana New"/>
                <w:sz w:val="28"/>
                <w:szCs w:val="28"/>
                <w:cs/>
              </w:rPr>
            </w:pPr>
          </w:p>
        </w:tc>
        <w:tc>
          <w:tcPr>
            <w:tcW w:w="918" w:type="dxa"/>
          </w:tcPr>
          <w:p w14:paraId="6442C7C5" w14:textId="20F30FC6" w:rsidR="004F5262" w:rsidRPr="00261433" w:rsidRDefault="00CC7F37" w:rsidP="00EA44AE">
            <w:pPr>
              <w:spacing w:line="440" w:lineRule="exact"/>
              <w:ind w:left="-129"/>
              <w:jc w:val="center"/>
              <w:rPr>
                <w:rFonts w:ascii="Angsana New" w:hAnsi="Angsana New"/>
                <w:sz w:val="28"/>
                <w:szCs w:val="28"/>
                <w:cs/>
              </w:rPr>
            </w:pPr>
            <w:r w:rsidRPr="00261433">
              <w:rPr>
                <w:rFonts w:ascii="Angsana New" w:hAnsi="Angsana New"/>
                <w:sz w:val="28"/>
                <w:szCs w:val="28"/>
                <w:cs/>
              </w:rPr>
              <w:t>3</w:t>
            </w:r>
          </w:p>
        </w:tc>
        <w:tc>
          <w:tcPr>
            <w:tcW w:w="727" w:type="dxa"/>
          </w:tcPr>
          <w:p w14:paraId="70F6B9D7" w14:textId="77777777" w:rsidR="004F5262" w:rsidRPr="00261433" w:rsidRDefault="004F5262" w:rsidP="00D0158E">
            <w:pPr>
              <w:spacing w:line="440" w:lineRule="exact"/>
              <w:ind w:left="-20" w:right="-86"/>
              <w:rPr>
                <w:rFonts w:ascii="Angsana New" w:hAnsi="Angsana New"/>
                <w:sz w:val="28"/>
                <w:szCs w:val="28"/>
                <w:cs/>
              </w:rPr>
            </w:pPr>
            <w:r w:rsidRPr="00261433">
              <w:rPr>
                <w:rFonts w:ascii="Angsana New" w:hAnsi="Angsana New"/>
                <w:sz w:val="28"/>
                <w:szCs w:val="28"/>
                <w:cs/>
              </w:rPr>
              <w:t>ปี</w:t>
            </w:r>
          </w:p>
        </w:tc>
      </w:tr>
      <w:tr w:rsidR="004F5262" w:rsidRPr="00261433" w14:paraId="1118CC39" w14:textId="77777777" w:rsidTr="007048F8">
        <w:tc>
          <w:tcPr>
            <w:tcW w:w="3289" w:type="dxa"/>
            <w:vAlign w:val="bottom"/>
          </w:tcPr>
          <w:p w14:paraId="0B905603" w14:textId="77777777" w:rsidR="004F5262" w:rsidRPr="00261433" w:rsidRDefault="004F5262" w:rsidP="00D0158E">
            <w:pPr>
              <w:spacing w:line="440" w:lineRule="exact"/>
              <w:ind w:right="-86"/>
              <w:rPr>
                <w:rFonts w:ascii="Angsana New" w:hAnsi="Angsana New"/>
                <w:sz w:val="28"/>
                <w:szCs w:val="28"/>
                <w:cs/>
              </w:rPr>
            </w:pPr>
            <w:r w:rsidRPr="00261433">
              <w:rPr>
                <w:rFonts w:ascii="Angsana New" w:hAnsi="Angsana New"/>
                <w:sz w:val="28"/>
                <w:szCs w:val="28"/>
                <w:cs/>
              </w:rPr>
              <w:t>เครื่องใช้สำนักงาน</w:t>
            </w:r>
          </w:p>
        </w:tc>
        <w:tc>
          <w:tcPr>
            <w:tcW w:w="1922" w:type="dxa"/>
          </w:tcPr>
          <w:p w14:paraId="3B405967" w14:textId="77777777" w:rsidR="004F5262" w:rsidRPr="00261433" w:rsidRDefault="004F5262" w:rsidP="00D0158E">
            <w:pPr>
              <w:tabs>
                <w:tab w:val="center" w:pos="468"/>
                <w:tab w:val="right" w:pos="1065"/>
              </w:tabs>
              <w:spacing w:line="440" w:lineRule="exact"/>
              <w:ind w:left="-129" w:right="-86"/>
              <w:rPr>
                <w:rFonts w:ascii="Angsana New" w:hAnsi="Angsana New"/>
                <w:sz w:val="28"/>
                <w:szCs w:val="28"/>
                <w:cs/>
              </w:rPr>
            </w:pPr>
          </w:p>
        </w:tc>
        <w:tc>
          <w:tcPr>
            <w:tcW w:w="918" w:type="dxa"/>
          </w:tcPr>
          <w:p w14:paraId="2EB2939E" w14:textId="27B0D328" w:rsidR="004F5262" w:rsidRPr="00261433" w:rsidRDefault="004F5262" w:rsidP="00EA44AE">
            <w:pPr>
              <w:spacing w:line="440" w:lineRule="exact"/>
              <w:ind w:left="-129"/>
              <w:jc w:val="center"/>
              <w:rPr>
                <w:rFonts w:ascii="Angsana New" w:hAnsi="Angsana New"/>
                <w:sz w:val="28"/>
                <w:szCs w:val="28"/>
                <w:cs/>
              </w:rPr>
            </w:pPr>
            <w:r w:rsidRPr="00261433">
              <w:rPr>
                <w:rFonts w:ascii="Angsana New" w:hAnsi="Angsana New"/>
                <w:sz w:val="28"/>
                <w:szCs w:val="28"/>
              </w:rPr>
              <w:t>5</w:t>
            </w:r>
          </w:p>
        </w:tc>
        <w:tc>
          <w:tcPr>
            <w:tcW w:w="727" w:type="dxa"/>
          </w:tcPr>
          <w:p w14:paraId="13D5EE04" w14:textId="77777777" w:rsidR="004F5262" w:rsidRPr="00261433" w:rsidRDefault="004F5262" w:rsidP="00D0158E">
            <w:pPr>
              <w:spacing w:line="440" w:lineRule="exact"/>
              <w:ind w:left="-20" w:right="-86"/>
              <w:rPr>
                <w:rFonts w:ascii="Angsana New" w:hAnsi="Angsana New"/>
                <w:sz w:val="28"/>
                <w:szCs w:val="28"/>
                <w:cs/>
              </w:rPr>
            </w:pPr>
            <w:r w:rsidRPr="00261433">
              <w:rPr>
                <w:rFonts w:ascii="Angsana New" w:hAnsi="Angsana New"/>
                <w:sz w:val="28"/>
                <w:szCs w:val="28"/>
                <w:cs/>
              </w:rPr>
              <w:t>ปี</w:t>
            </w:r>
          </w:p>
        </w:tc>
      </w:tr>
      <w:tr w:rsidR="004F5262" w:rsidRPr="00261433" w14:paraId="4C0205A1" w14:textId="77777777" w:rsidTr="007048F8">
        <w:tc>
          <w:tcPr>
            <w:tcW w:w="3289" w:type="dxa"/>
            <w:shd w:val="clear" w:color="auto" w:fill="auto"/>
            <w:vAlign w:val="bottom"/>
          </w:tcPr>
          <w:p w14:paraId="7F5F6618" w14:textId="77777777" w:rsidR="004F5262" w:rsidRPr="00261433" w:rsidRDefault="004F5262" w:rsidP="00D0158E">
            <w:pPr>
              <w:spacing w:line="440" w:lineRule="exact"/>
              <w:ind w:right="-86"/>
              <w:rPr>
                <w:rFonts w:ascii="Angsana New" w:hAnsi="Angsana New"/>
                <w:sz w:val="28"/>
                <w:szCs w:val="28"/>
                <w:cs/>
              </w:rPr>
            </w:pPr>
            <w:r w:rsidRPr="00261433">
              <w:rPr>
                <w:rFonts w:ascii="Angsana New" w:hAnsi="Angsana New"/>
                <w:sz w:val="28"/>
                <w:szCs w:val="28"/>
                <w:cs/>
              </w:rPr>
              <w:t>ยานพาหนะ</w:t>
            </w:r>
          </w:p>
        </w:tc>
        <w:tc>
          <w:tcPr>
            <w:tcW w:w="1922" w:type="dxa"/>
          </w:tcPr>
          <w:p w14:paraId="09DC9A30" w14:textId="77777777" w:rsidR="004F5262" w:rsidRPr="00261433" w:rsidRDefault="004F5262" w:rsidP="00D0158E">
            <w:pPr>
              <w:tabs>
                <w:tab w:val="center" w:pos="468"/>
                <w:tab w:val="right" w:pos="1065"/>
              </w:tabs>
              <w:spacing w:line="440" w:lineRule="exact"/>
              <w:ind w:left="-129" w:right="-86"/>
              <w:rPr>
                <w:rFonts w:ascii="Angsana New" w:hAnsi="Angsana New"/>
                <w:sz w:val="28"/>
                <w:szCs w:val="28"/>
                <w:cs/>
              </w:rPr>
            </w:pPr>
          </w:p>
        </w:tc>
        <w:tc>
          <w:tcPr>
            <w:tcW w:w="918" w:type="dxa"/>
          </w:tcPr>
          <w:p w14:paraId="6F13D377" w14:textId="45A17029" w:rsidR="004F5262" w:rsidRPr="00261433" w:rsidRDefault="004F5262" w:rsidP="00EA44AE">
            <w:pPr>
              <w:tabs>
                <w:tab w:val="center" w:pos="468"/>
                <w:tab w:val="right" w:pos="1065"/>
              </w:tabs>
              <w:spacing w:line="440" w:lineRule="exact"/>
              <w:ind w:left="-129"/>
              <w:jc w:val="center"/>
              <w:rPr>
                <w:rFonts w:ascii="Angsana New" w:hAnsi="Angsana New"/>
                <w:sz w:val="28"/>
                <w:szCs w:val="28"/>
              </w:rPr>
            </w:pPr>
            <w:r w:rsidRPr="00261433">
              <w:rPr>
                <w:rFonts w:ascii="Angsana New" w:hAnsi="Angsana New"/>
                <w:sz w:val="28"/>
                <w:szCs w:val="28"/>
              </w:rPr>
              <w:t>5</w:t>
            </w:r>
          </w:p>
        </w:tc>
        <w:tc>
          <w:tcPr>
            <w:tcW w:w="727" w:type="dxa"/>
            <w:shd w:val="clear" w:color="auto" w:fill="auto"/>
          </w:tcPr>
          <w:p w14:paraId="66A466A0" w14:textId="77777777" w:rsidR="004F5262" w:rsidRPr="00261433" w:rsidRDefault="004F5262" w:rsidP="00D0158E">
            <w:pPr>
              <w:spacing w:line="440" w:lineRule="exact"/>
              <w:ind w:left="-20" w:right="-86"/>
              <w:rPr>
                <w:rFonts w:ascii="Angsana New" w:hAnsi="Angsana New"/>
                <w:sz w:val="28"/>
                <w:szCs w:val="28"/>
              </w:rPr>
            </w:pPr>
            <w:r w:rsidRPr="00261433">
              <w:rPr>
                <w:rFonts w:ascii="Angsana New" w:hAnsi="Angsana New"/>
                <w:sz w:val="28"/>
                <w:szCs w:val="28"/>
                <w:cs/>
              </w:rPr>
              <w:t>ปี</w:t>
            </w:r>
          </w:p>
        </w:tc>
      </w:tr>
    </w:tbl>
    <w:p w14:paraId="40D8CC4A" w14:textId="4E2E27F3" w:rsidR="004F5262" w:rsidRPr="00261433" w:rsidRDefault="004F5262" w:rsidP="00D0158E">
      <w:pPr>
        <w:spacing w:before="120" w:line="440" w:lineRule="exact"/>
        <w:ind w:left="1134" w:hanging="567"/>
        <w:jc w:val="thaiDistribute"/>
        <w:rPr>
          <w:rFonts w:ascii="Angsana New" w:hAnsi="Angsana New"/>
          <w:b/>
          <w:bCs/>
          <w:sz w:val="28"/>
          <w:szCs w:val="28"/>
        </w:rPr>
      </w:pPr>
      <w:r w:rsidRPr="00261433">
        <w:rPr>
          <w:rFonts w:ascii="Angsana New" w:hAnsi="Angsana New"/>
          <w:b/>
          <w:bCs/>
          <w:sz w:val="28"/>
          <w:szCs w:val="28"/>
          <w:cs/>
        </w:rPr>
        <w:lastRenderedPageBreak/>
        <w:t>4.</w:t>
      </w:r>
      <w:r w:rsidR="000E3FE5">
        <w:rPr>
          <w:rFonts w:ascii="Angsana New" w:hAnsi="Angsana New" w:hint="cs"/>
          <w:b/>
          <w:bCs/>
          <w:sz w:val="28"/>
          <w:szCs w:val="28"/>
          <w:cs/>
        </w:rPr>
        <w:t>9</w:t>
      </w:r>
      <w:r w:rsidRPr="00261433">
        <w:rPr>
          <w:rFonts w:ascii="Angsana New" w:hAnsi="Angsana New"/>
          <w:b/>
          <w:bCs/>
          <w:sz w:val="28"/>
          <w:szCs w:val="28"/>
          <w:cs/>
        </w:rPr>
        <w:tab/>
        <w:t>สินทรัพย์ไม่มีตัวตนอื่น</w:t>
      </w:r>
    </w:p>
    <w:p w14:paraId="582204EE" w14:textId="77777777" w:rsidR="004F5262" w:rsidRPr="00261433" w:rsidRDefault="004F5262" w:rsidP="007048F8">
      <w:pPr>
        <w:tabs>
          <w:tab w:val="left" w:pos="6096"/>
        </w:tabs>
        <w:spacing w:before="120" w:after="120" w:line="440" w:lineRule="exact"/>
        <w:ind w:left="1134"/>
        <w:jc w:val="thaiDistribute"/>
        <w:rPr>
          <w:rFonts w:ascii="Angsana New" w:hAnsi="Angsana New"/>
          <w:sz w:val="28"/>
          <w:szCs w:val="28"/>
        </w:rPr>
      </w:pPr>
      <w:r w:rsidRPr="00261433">
        <w:rPr>
          <w:rFonts w:ascii="Angsana New" w:hAnsi="Angsana New"/>
          <w:sz w:val="28"/>
          <w:szCs w:val="28"/>
          <w:cs/>
        </w:rPr>
        <w:t>สินทรัพย์ไม่มีตัวตนที่อายุการให้ประโยชน์ทราบได้แน่นอน แสดงในราคาทุนหักค่าตัดจำหน่ายสะสม และ</w:t>
      </w:r>
      <w:r w:rsidRPr="00261433">
        <w:rPr>
          <w:rFonts w:ascii="Angsana New" w:hAnsi="Angsana New"/>
          <w:sz w:val="28"/>
          <w:szCs w:val="28"/>
        </w:rPr>
        <w:br/>
      </w:r>
      <w:r w:rsidRPr="00261433">
        <w:rPr>
          <w:rFonts w:ascii="Angsana New" w:hAnsi="Angsana New"/>
          <w:sz w:val="28"/>
          <w:szCs w:val="28"/>
          <w:cs/>
        </w:rPr>
        <w:t>ค่าเผื่อการด้อยค่า (ถ้ามี) โดยจะตัดจำหน่ายตามวิธีเส้นตรงตามอายุการใช้งานดังนี้</w:t>
      </w:r>
    </w:p>
    <w:tbl>
      <w:tblPr>
        <w:tblW w:w="6945" w:type="dxa"/>
        <w:tblInd w:w="1687" w:type="dxa"/>
        <w:tblLook w:val="0000" w:firstRow="0" w:lastRow="0" w:firstColumn="0" w:lastColumn="0" w:noHBand="0" w:noVBand="0"/>
      </w:tblPr>
      <w:tblGrid>
        <w:gridCol w:w="3260"/>
        <w:gridCol w:w="1984"/>
        <w:gridCol w:w="851"/>
        <w:gridCol w:w="850"/>
      </w:tblGrid>
      <w:tr w:rsidR="004F5262" w:rsidRPr="00261433" w14:paraId="2B6C6A15" w14:textId="77777777" w:rsidTr="007048F8">
        <w:tc>
          <w:tcPr>
            <w:tcW w:w="3260" w:type="dxa"/>
            <w:shd w:val="clear" w:color="auto" w:fill="auto"/>
            <w:vAlign w:val="bottom"/>
          </w:tcPr>
          <w:p w14:paraId="2C23F455" w14:textId="77777777" w:rsidR="004F5262" w:rsidRPr="00261433" w:rsidRDefault="004F5262" w:rsidP="00D0158E">
            <w:pPr>
              <w:spacing w:line="440" w:lineRule="exact"/>
              <w:ind w:right="-86"/>
              <w:rPr>
                <w:rFonts w:ascii="Angsana New" w:hAnsi="Angsana New"/>
                <w:sz w:val="28"/>
                <w:szCs w:val="28"/>
                <w:cs/>
              </w:rPr>
            </w:pPr>
            <w:r w:rsidRPr="00261433">
              <w:rPr>
                <w:rFonts w:ascii="Angsana New" w:hAnsi="Angsana New"/>
                <w:sz w:val="28"/>
                <w:szCs w:val="28"/>
                <w:cs/>
              </w:rPr>
              <w:t>โปรแกรมคอมพิวเตอร์</w:t>
            </w:r>
          </w:p>
        </w:tc>
        <w:tc>
          <w:tcPr>
            <w:tcW w:w="1984" w:type="dxa"/>
          </w:tcPr>
          <w:p w14:paraId="7A611A7F" w14:textId="77777777" w:rsidR="004F5262" w:rsidRPr="00261433" w:rsidRDefault="004F5262" w:rsidP="00D0158E">
            <w:pPr>
              <w:tabs>
                <w:tab w:val="center" w:pos="468"/>
                <w:tab w:val="right" w:pos="1065"/>
              </w:tabs>
              <w:spacing w:line="440" w:lineRule="exact"/>
              <w:ind w:left="-129" w:right="-86"/>
              <w:rPr>
                <w:rFonts w:ascii="Angsana New" w:hAnsi="Angsana New"/>
                <w:sz w:val="28"/>
                <w:szCs w:val="28"/>
                <w:cs/>
              </w:rPr>
            </w:pPr>
          </w:p>
        </w:tc>
        <w:tc>
          <w:tcPr>
            <w:tcW w:w="851" w:type="dxa"/>
          </w:tcPr>
          <w:p w14:paraId="7A426E1F" w14:textId="2FA0574C" w:rsidR="004F5262" w:rsidRPr="00261433" w:rsidRDefault="006F6D37" w:rsidP="00EA44AE">
            <w:pPr>
              <w:tabs>
                <w:tab w:val="center" w:pos="468"/>
                <w:tab w:val="right" w:pos="1065"/>
              </w:tabs>
              <w:spacing w:line="440" w:lineRule="exact"/>
              <w:ind w:left="-129"/>
              <w:jc w:val="center"/>
              <w:rPr>
                <w:rFonts w:ascii="Angsana New" w:hAnsi="Angsana New"/>
                <w:sz w:val="28"/>
                <w:szCs w:val="28"/>
              </w:rPr>
            </w:pPr>
            <w:r w:rsidRPr="00261433">
              <w:rPr>
                <w:rFonts w:ascii="Angsana New" w:hAnsi="Angsana New"/>
                <w:sz w:val="28"/>
                <w:szCs w:val="28"/>
              </w:rPr>
              <w:t xml:space="preserve">3 </w:t>
            </w:r>
            <w:r w:rsidRPr="00261433">
              <w:rPr>
                <w:rFonts w:ascii="Angsana New" w:hAnsi="Angsana New"/>
                <w:sz w:val="28"/>
                <w:szCs w:val="28"/>
                <w:cs/>
              </w:rPr>
              <w:t>-</w:t>
            </w:r>
            <w:r w:rsidR="004F5262" w:rsidRPr="00261433">
              <w:rPr>
                <w:rFonts w:ascii="Angsana New" w:hAnsi="Angsana New"/>
                <w:sz w:val="28"/>
                <w:szCs w:val="28"/>
              </w:rPr>
              <w:t xml:space="preserve"> 10</w:t>
            </w:r>
          </w:p>
        </w:tc>
        <w:tc>
          <w:tcPr>
            <w:tcW w:w="850" w:type="dxa"/>
            <w:shd w:val="clear" w:color="auto" w:fill="auto"/>
          </w:tcPr>
          <w:p w14:paraId="6187A25B" w14:textId="77777777" w:rsidR="004F5262" w:rsidRPr="00261433" w:rsidRDefault="004F5262" w:rsidP="00D0158E">
            <w:pPr>
              <w:spacing w:line="440" w:lineRule="exact"/>
              <w:ind w:left="-20" w:right="-86"/>
              <w:rPr>
                <w:rFonts w:ascii="Angsana New" w:hAnsi="Angsana New"/>
                <w:sz w:val="28"/>
                <w:szCs w:val="28"/>
              </w:rPr>
            </w:pPr>
            <w:r w:rsidRPr="00261433">
              <w:rPr>
                <w:rFonts w:ascii="Angsana New" w:hAnsi="Angsana New"/>
                <w:sz w:val="28"/>
                <w:szCs w:val="28"/>
                <w:cs/>
              </w:rPr>
              <w:t>ปี</w:t>
            </w:r>
          </w:p>
        </w:tc>
      </w:tr>
    </w:tbl>
    <w:p w14:paraId="792E661E" w14:textId="77777777" w:rsidR="004F5262" w:rsidRPr="00261433" w:rsidRDefault="004F5262" w:rsidP="007048F8">
      <w:pPr>
        <w:spacing w:before="120" w:after="120" w:line="440" w:lineRule="exact"/>
        <w:ind w:left="1134"/>
        <w:jc w:val="thaiDistribute"/>
        <w:rPr>
          <w:rFonts w:ascii="Angsana New" w:hAnsi="Angsana New"/>
          <w:sz w:val="28"/>
          <w:szCs w:val="28"/>
        </w:rPr>
      </w:pPr>
      <w:r w:rsidRPr="00261433">
        <w:rPr>
          <w:rFonts w:ascii="Angsana New" w:hAnsi="Angsana New"/>
          <w:sz w:val="28"/>
          <w:szCs w:val="28"/>
          <w:cs/>
        </w:rPr>
        <w:t>สินทรัพย์ไม่มีตัวตนที่อายุการให้ประโยชน์ไม่ทราบได้แน่นอน  แสดงในราคาทุนหักค่าเผื่อการด้อยค่า</w:t>
      </w:r>
      <w:r w:rsidRPr="00261433">
        <w:rPr>
          <w:rFonts w:ascii="Angsana New" w:hAnsi="Angsana New"/>
          <w:sz w:val="28"/>
          <w:szCs w:val="28"/>
        </w:rPr>
        <w:t xml:space="preserve"> </w:t>
      </w:r>
      <w:r w:rsidRPr="00261433">
        <w:rPr>
          <w:rFonts w:ascii="Angsana New" w:hAnsi="Angsana New"/>
          <w:sz w:val="28"/>
          <w:szCs w:val="28"/>
          <w:cs/>
        </w:rPr>
        <w:t>(ถ้ามี)</w:t>
      </w:r>
    </w:p>
    <w:p w14:paraId="78FBAEB1" w14:textId="58AC73DD" w:rsidR="000E0503" w:rsidRPr="00261433" w:rsidRDefault="007048F8" w:rsidP="007048F8">
      <w:pPr>
        <w:spacing w:line="440" w:lineRule="exact"/>
        <w:ind w:left="567"/>
        <w:jc w:val="left"/>
        <w:rPr>
          <w:rFonts w:ascii="Angsana New" w:hAnsi="Angsana New"/>
          <w:sz w:val="28"/>
          <w:szCs w:val="28"/>
        </w:rPr>
      </w:pPr>
      <w:r>
        <w:rPr>
          <w:rFonts w:ascii="Angsana New" w:hAnsi="Angsana New"/>
          <w:b/>
          <w:bCs/>
          <w:sz w:val="28"/>
          <w:szCs w:val="28"/>
        </w:rPr>
        <w:t>4.1</w:t>
      </w:r>
      <w:r w:rsidR="000E3FE5">
        <w:rPr>
          <w:rFonts w:ascii="Angsana New" w:hAnsi="Angsana New"/>
          <w:b/>
          <w:bCs/>
          <w:sz w:val="28"/>
          <w:szCs w:val="28"/>
        </w:rPr>
        <w:t>0</w:t>
      </w:r>
      <w:r>
        <w:rPr>
          <w:rFonts w:ascii="Angsana New" w:hAnsi="Angsana New"/>
          <w:b/>
          <w:bCs/>
          <w:sz w:val="28"/>
          <w:szCs w:val="28"/>
        </w:rPr>
        <w:t xml:space="preserve">     </w:t>
      </w:r>
      <w:r w:rsidR="00367253" w:rsidRPr="00261433">
        <w:rPr>
          <w:rFonts w:ascii="Angsana New" w:hAnsi="Angsana New"/>
          <w:b/>
          <w:bCs/>
          <w:sz w:val="28"/>
          <w:szCs w:val="28"/>
          <w:cs/>
        </w:rPr>
        <w:t>ที่ดินรอการพัฒนา</w:t>
      </w:r>
    </w:p>
    <w:p w14:paraId="3713410C" w14:textId="241A415F" w:rsidR="00791C6B" w:rsidRDefault="00367253"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ที่ดินรอการพัฒนา หมายถึง ที่ดินที่</w:t>
      </w:r>
      <w:r w:rsidR="00105210" w:rsidRPr="00261433">
        <w:rPr>
          <w:rFonts w:ascii="Angsana New" w:hAnsi="Angsana New"/>
          <w:sz w:val="28"/>
          <w:szCs w:val="28"/>
          <w:cs/>
        </w:rPr>
        <w:t>กลุ่มบริษัท</w:t>
      </w:r>
      <w:r w:rsidRPr="00261433">
        <w:rPr>
          <w:rFonts w:ascii="Angsana New" w:hAnsi="Angsana New"/>
          <w:sz w:val="28"/>
          <w:szCs w:val="28"/>
          <w:cs/>
        </w:rPr>
        <w:t>มีความตั้งใจที่จะถือไ</w:t>
      </w:r>
      <w:r w:rsidR="000E0503" w:rsidRPr="00261433">
        <w:rPr>
          <w:rFonts w:ascii="Angsana New" w:hAnsi="Angsana New"/>
          <w:sz w:val="28"/>
          <w:szCs w:val="28"/>
          <w:cs/>
        </w:rPr>
        <w:t>ว้เพื่อพัฒนาโครงการในอนาคตบันทึก</w:t>
      </w:r>
      <w:r w:rsidRPr="00261433">
        <w:rPr>
          <w:rFonts w:ascii="Angsana New" w:hAnsi="Angsana New"/>
          <w:sz w:val="28"/>
          <w:szCs w:val="28"/>
          <w:cs/>
        </w:rPr>
        <w:t>ไว้เป็นสินทรัพย์ไม่หมุนเวียน โดยแสดงตามราคาทุนซึ่งปรับด้วยค่าเผื่อการด้อยค่าของสินทรัพย์</w:t>
      </w:r>
      <w:r w:rsidR="00805B4F" w:rsidRPr="00261433">
        <w:rPr>
          <w:rFonts w:ascii="Angsana New" w:hAnsi="Angsana New"/>
          <w:sz w:val="28"/>
          <w:szCs w:val="28"/>
        </w:rPr>
        <w:t xml:space="preserve"> (</w:t>
      </w:r>
      <w:r w:rsidRPr="00261433">
        <w:rPr>
          <w:rFonts w:ascii="Angsana New" w:hAnsi="Angsana New"/>
          <w:sz w:val="28"/>
          <w:szCs w:val="28"/>
          <w:cs/>
        </w:rPr>
        <w:t>ถ้ามี</w:t>
      </w:r>
      <w:r w:rsidR="00805B4F" w:rsidRPr="00261433">
        <w:rPr>
          <w:rFonts w:ascii="Angsana New" w:hAnsi="Angsana New"/>
          <w:sz w:val="28"/>
          <w:szCs w:val="28"/>
        </w:rPr>
        <w:t>)</w:t>
      </w:r>
      <w:r w:rsidRPr="00261433">
        <w:rPr>
          <w:rFonts w:ascii="Angsana New" w:hAnsi="Angsana New"/>
          <w:sz w:val="28"/>
          <w:szCs w:val="28"/>
          <w:cs/>
        </w:rPr>
        <w:t xml:space="preserve"> ราคาทุนประกอบด้วยค่าที่ดินและค่าใช้จ่ายอื่นที่เกี่ยวข้องเพื่อให้ได้มาซึ่งที่ดิน รวมถึงต้นทุนการกู้ยืมที่เกี่ยวข้องที่เกิดในระหว่างการพัฒนาที่ดินเฉพาะในขณะที่มีการพัฒนาที่ดินนั้น บริษัทจะหยุดรวมต้นทุนกู้ยืมในระหว่างที่กิจกรรมในการพัฒนาที่ดินหยุดลงหรือเมื่อการพัฒนาเสร็จสิ้น</w:t>
      </w:r>
    </w:p>
    <w:p w14:paraId="11125780" w14:textId="0DE45DA4" w:rsidR="00CF11B3" w:rsidRPr="00261433" w:rsidRDefault="00083974" w:rsidP="00D0158E">
      <w:pPr>
        <w:spacing w:before="120" w:line="440" w:lineRule="exact"/>
        <w:ind w:left="1134" w:hanging="567"/>
        <w:jc w:val="thaiDistribute"/>
        <w:rPr>
          <w:rFonts w:ascii="Angsana New" w:hAnsi="Angsana New"/>
          <w:sz w:val="28"/>
          <w:szCs w:val="28"/>
        </w:rPr>
      </w:pPr>
      <w:r w:rsidRPr="00261433">
        <w:rPr>
          <w:rFonts w:ascii="Angsana New" w:hAnsi="Angsana New"/>
          <w:b/>
          <w:bCs/>
          <w:sz w:val="28"/>
          <w:szCs w:val="28"/>
          <w:cs/>
        </w:rPr>
        <w:t>4.1</w:t>
      </w:r>
      <w:r w:rsidR="000E3FE5">
        <w:rPr>
          <w:rFonts w:ascii="Angsana New" w:hAnsi="Angsana New" w:hint="cs"/>
          <w:b/>
          <w:bCs/>
          <w:sz w:val="28"/>
          <w:szCs w:val="28"/>
          <w:cs/>
        </w:rPr>
        <w:t>1</w:t>
      </w:r>
      <w:r w:rsidRPr="00261433">
        <w:rPr>
          <w:rFonts w:ascii="Angsana New" w:hAnsi="Angsana New"/>
          <w:sz w:val="28"/>
          <w:szCs w:val="28"/>
          <w:cs/>
        </w:rPr>
        <w:tab/>
      </w:r>
      <w:r w:rsidR="000E0503" w:rsidRPr="00261433">
        <w:rPr>
          <w:rFonts w:ascii="Angsana New" w:hAnsi="Angsana New"/>
          <w:b/>
          <w:bCs/>
          <w:sz w:val="28"/>
          <w:szCs w:val="28"/>
          <w:cs/>
        </w:rPr>
        <w:t>การด้อยค่าของสินทรัพย์</w:t>
      </w:r>
      <w:r w:rsidR="000E0503" w:rsidRPr="00261433">
        <w:rPr>
          <w:rFonts w:ascii="Angsana New" w:hAnsi="Angsana New"/>
          <w:b/>
          <w:bCs/>
          <w:sz w:val="28"/>
          <w:szCs w:val="28"/>
          <w:cs/>
          <w:lang w:val="th-TH"/>
        </w:rPr>
        <w:t>ที่ไม่ใช่สินทรัพย์ทางการเงิน</w:t>
      </w:r>
    </w:p>
    <w:p w14:paraId="0F68495E" w14:textId="20140D64" w:rsidR="00E93583" w:rsidRPr="00261433" w:rsidRDefault="00CF11B3" w:rsidP="00D0158E">
      <w:pPr>
        <w:spacing w:before="120" w:line="440" w:lineRule="exact"/>
        <w:ind w:left="1134"/>
        <w:jc w:val="thaiDistribute"/>
        <w:rPr>
          <w:rFonts w:ascii="Angsana New" w:hAnsi="Angsana New"/>
          <w:sz w:val="28"/>
          <w:szCs w:val="28"/>
        </w:rPr>
      </w:pPr>
      <w:r w:rsidRPr="00261433">
        <w:rPr>
          <w:rFonts w:ascii="Angsana New" w:hAnsi="Angsana New"/>
          <w:color w:val="000000"/>
          <w:spacing w:val="-8"/>
          <w:sz w:val="28"/>
          <w:szCs w:val="28"/>
          <w:cs/>
          <w:lang w:eastAsia="en-GB"/>
        </w:rPr>
        <w:t>ยอดสินทรัพย์ตามบัญชีของ</w:t>
      </w:r>
      <w:r w:rsidR="00105210" w:rsidRPr="00261433">
        <w:rPr>
          <w:rFonts w:ascii="Angsana New" w:hAnsi="Angsana New"/>
          <w:color w:val="000000"/>
          <w:spacing w:val="-8"/>
          <w:sz w:val="28"/>
          <w:szCs w:val="28"/>
          <w:cs/>
          <w:lang w:eastAsia="en-GB"/>
        </w:rPr>
        <w:t>กลุ่มบริษัท</w:t>
      </w:r>
      <w:r w:rsidRPr="00261433">
        <w:rPr>
          <w:rFonts w:ascii="Angsana New" w:hAnsi="Angsana New"/>
          <w:color w:val="000000"/>
          <w:spacing w:val="-8"/>
          <w:sz w:val="28"/>
          <w:szCs w:val="28"/>
          <w:cs/>
          <w:lang w:eastAsia="en-GB"/>
        </w:rPr>
        <w:t>ได้รับการทบทวน ณ ทุกวันที่รายงานว่ามีข้อบ่งชี้เรื่องการด้อยค่าหรือไม่</w:t>
      </w:r>
      <w:r w:rsidR="000E0503" w:rsidRPr="00261433">
        <w:rPr>
          <w:rFonts w:ascii="Angsana New" w:hAnsi="Angsana New"/>
          <w:sz w:val="28"/>
          <w:szCs w:val="28"/>
          <w:cs/>
        </w:rPr>
        <w:t xml:space="preserve"> </w:t>
      </w:r>
      <w:r w:rsidRPr="00261433">
        <w:rPr>
          <w:rFonts w:ascii="Angsana New" w:hAnsi="Angsana New"/>
          <w:color w:val="000000"/>
          <w:spacing w:val="-8"/>
          <w:sz w:val="28"/>
          <w:szCs w:val="28"/>
          <w:cs/>
          <w:lang w:eastAsia="en-GB"/>
        </w:rPr>
        <w:t>ในกรณีที่</w:t>
      </w:r>
      <w:r w:rsidR="000E0503" w:rsidRPr="00261433">
        <w:rPr>
          <w:rFonts w:ascii="Angsana New" w:hAnsi="Angsana New"/>
          <w:sz w:val="28"/>
          <w:szCs w:val="28"/>
          <w:cs/>
        </w:rPr>
        <w:t>มีข้อบ่งชี้ว่าสินทรัพย์จะเกิดการด้อยค่า โดย</w:t>
      </w:r>
      <w:r w:rsidRPr="00261433">
        <w:rPr>
          <w:rFonts w:ascii="Angsana New" w:hAnsi="Angsana New"/>
          <w:sz w:val="28"/>
          <w:szCs w:val="28"/>
          <w:cs/>
        </w:rPr>
        <w:t>จะ</w:t>
      </w:r>
      <w:r w:rsidR="000E0503" w:rsidRPr="00261433">
        <w:rPr>
          <w:rFonts w:ascii="Angsana New" w:hAnsi="Angsana New"/>
          <w:sz w:val="28"/>
          <w:szCs w:val="28"/>
          <w:cs/>
        </w:rPr>
        <w:t>พิจารณาจากมูลค่าที่คาดว่าจะได้รับคืนของสินทรัพย์หากมีราคาต่ำกว่าราคาตามบัญชี ถือว่าสินทรัพย์นั้นเกิดการด้อยค่า ซึ่งจะรับรู้ผลขาดทุนจากการด้อยค่าดังกล่าวในงบกำไรขาดทุนเบ็ดเสร็จ  และบริษัทจะบันทึกกลับรายการจากการด้อยค่า ต่อเมื่อมีข้อบ่งชี้ว่าการด้อยค่านั้นไม่มีอยู่อีกต่อไปหรือยังคงมีอยู่แต่เป็นไปในทางที่ลดลง</w:t>
      </w:r>
    </w:p>
    <w:p w14:paraId="366D8986" w14:textId="24C90DD0" w:rsidR="00944ECC" w:rsidRPr="00261433" w:rsidRDefault="00944ECC" w:rsidP="00D0158E">
      <w:pPr>
        <w:spacing w:before="120" w:line="440" w:lineRule="exact"/>
        <w:ind w:left="1134"/>
        <w:jc w:val="thaiDistribute"/>
        <w:rPr>
          <w:rFonts w:ascii="Angsana New" w:hAnsi="Angsana New"/>
          <w:sz w:val="28"/>
          <w:szCs w:val="28"/>
        </w:rPr>
      </w:pPr>
      <w:r w:rsidRPr="00261433">
        <w:rPr>
          <w:rFonts w:ascii="Angsana New" w:hAnsi="Angsana New"/>
          <w:color w:val="000000"/>
          <w:spacing w:val="-8"/>
          <w:sz w:val="28"/>
          <w:szCs w:val="28"/>
          <w:cs/>
          <w:lang w:eastAsia="en-GB"/>
        </w:rPr>
        <w:t xml:space="preserve">ในกรณีที่มีข้อบ่งชี้จะทำการประมาณมูลค่าสินทรัพย์ที่คาดว่าจะได้รับคืน สำหรับค่าความนิยมและสินทรัพย์ไม่มีตัวตนที่มีอายุการให้ประโยชน์ไม่ทราบแน่นอนหรือยังไม่พร้อมใช้งาน จะประมาณมูลค่าที่คาดว่าจะได้รับคืนทุกปีในช่วงเวลาเดียวกัน  </w:t>
      </w:r>
    </w:p>
    <w:p w14:paraId="20191C94" w14:textId="0D013D9E" w:rsidR="00630856" w:rsidRPr="00261433" w:rsidRDefault="000E0503"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มูลค่าที่คาดว่าจะได้รับคืนของสินทรัพย์ หมายถึง ราคาขายสุทธิหรือมูลค่าจากการใช้สินทรัพย์ แล้วแต่ราคาใดจะสูงกว่าและจะประมาณจากสินทรัพย์แต่ละรายการ หรือหน่วยสินทรัพย์ที่ก่อให้เกิดเงินสดแล้วแต่กรณี</w:t>
      </w:r>
    </w:p>
    <w:p w14:paraId="25D97401" w14:textId="6544AD4E" w:rsidR="007077E8" w:rsidRPr="00261433" w:rsidRDefault="00083974" w:rsidP="00D0158E">
      <w:pPr>
        <w:spacing w:before="120" w:line="440" w:lineRule="exact"/>
        <w:ind w:left="1134" w:hanging="567"/>
        <w:jc w:val="thaiDistribute"/>
        <w:rPr>
          <w:rFonts w:ascii="Angsana New" w:eastAsia="SimSun" w:hAnsi="Angsana New"/>
          <w:b/>
          <w:bCs/>
          <w:sz w:val="28"/>
          <w:szCs w:val="28"/>
          <w:lang w:val="en-GB" w:eastAsia="en-US"/>
        </w:rPr>
      </w:pPr>
      <w:r w:rsidRPr="00261433">
        <w:rPr>
          <w:rFonts w:ascii="Angsana New" w:hAnsi="Angsana New"/>
          <w:b/>
          <w:bCs/>
          <w:sz w:val="28"/>
          <w:szCs w:val="28"/>
          <w:cs/>
        </w:rPr>
        <w:t>4.1</w:t>
      </w:r>
      <w:r w:rsidR="000E3FE5">
        <w:rPr>
          <w:rFonts w:ascii="Angsana New" w:hAnsi="Angsana New" w:hint="cs"/>
          <w:b/>
          <w:bCs/>
          <w:sz w:val="28"/>
          <w:szCs w:val="28"/>
          <w:cs/>
        </w:rPr>
        <w:t>2</w:t>
      </w:r>
      <w:r w:rsidRPr="00261433">
        <w:rPr>
          <w:rFonts w:ascii="Angsana New" w:hAnsi="Angsana New"/>
          <w:b/>
          <w:bCs/>
          <w:sz w:val="28"/>
          <w:szCs w:val="28"/>
          <w:cs/>
        </w:rPr>
        <w:tab/>
      </w:r>
      <w:r w:rsidR="00630856" w:rsidRPr="00261433">
        <w:rPr>
          <w:rFonts w:ascii="Angsana New" w:eastAsia="SimSun" w:hAnsi="Angsana New"/>
          <w:b/>
          <w:bCs/>
          <w:sz w:val="28"/>
          <w:szCs w:val="28"/>
          <w:cs/>
          <w:lang w:val="en-GB" w:eastAsia="en-US"/>
        </w:rPr>
        <w:t>สัญญาเช่า</w:t>
      </w:r>
    </w:p>
    <w:p w14:paraId="77A12564" w14:textId="5E1E233C" w:rsidR="007077E8" w:rsidRPr="00261433" w:rsidRDefault="007077E8" w:rsidP="00D0158E">
      <w:pPr>
        <w:spacing w:before="120" w:line="440" w:lineRule="exact"/>
        <w:ind w:left="1134"/>
        <w:jc w:val="thaiDistribute"/>
        <w:rPr>
          <w:rFonts w:ascii="Angsana New" w:hAnsi="Angsana New"/>
          <w:b/>
          <w:bCs/>
          <w:color w:val="000000"/>
          <w:sz w:val="28"/>
          <w:szCs w:val="28"/>
          <w:u w:val="single"/>
        </w:rPr>
      </w:pPr>
      <w:r w:rsidRPr="00261433">
        <w:rPr>
          <w:rFonts w:ascii="Angsana New" w:hAnsi="Angsana New"/>
          <w:b/>
          <w:bCs/>
          <w:color w:val="000000"/>
          <w:sz w:val="28"/>
          <w:szCs w:val="28"/>
          <w:u w:val="single"/>
          <w:cs/>
        </w:rPr>
        <w:t xml:space="preserve">นโยบายที่ใช้ถือปฏิบัติตั้งแต่วันที่ </w:t>
      </w:r>
      <w:r w:rsidRPr="00261433">
        <w:rPr>
          <w:rFonts w:ascii="Angsana New" w:hAnsi="Angsana New"/>
          <w:b/>
          <w:bCs/>
          <w:color w:val="000000"/>
          <w:sz w:val="28"/>
          <w:szCs w:val="28"/>
          <w:u w:val="single"/>
        </w:rPr>
        <w:t xml:space="preserve">1 </w:t>
      </w:r>
      <w:r w:rsidRPr="00261433">
        <w:rPr>
          <w:rFonts w:ascii="Angsana New" w:hAnsi="Angsana New"/>
          <w:b/>
          <w:bCs/>
          <w:color w:val="000000"/>
          <w:sz w:val="28"/>
          <w:szCs w:val="28"/>
          <w:u w:val="single"/>
          <w:cs/>
        </w:rPr>
        <w:t xml:space="preserve">มกราคม </w:t>
      </w:r>
      <w:r w:rsidRPr="00261433">
        <w:rPr>
          <w:rFonts w:ascii="Angsana New" w:hAnsi="Angsana New"/>
          <w:b/>
          <w:bCs/>
          <w:color w:val="000000"/>
          <w:sz w:val="28"/>
          <w:szCs w:val="28"/>
          <w:u w:val="single"/>
        </w:rPr>
        <w:t>2563</w:t>
      </w:r>
    </w:p>
    <w:p w14:paraId="1B50B9B5" w14:textId="3BB77FA8" w:rsidR="007077E8" w:rsidRPr="00261433" w:rsidRDefault="00630856" w:rsidP="00D0158E">
      <w:pPr>
        <w:spacing w:before="120" w:line="440" w:lineRule="exact"/>
        <w:ind w:left="1134"/>
        <w:jc w:val="thaiDistribute"/>
        <w:rPr>
          <w:rFonts w:ascii="Angsana New" w:hAnsi="Angsana New"/>
          <w:sz w:val="28"/>
          <w:szCs w:val="28"/>
        </w:rPr>
      </w:pPr>
      <w:r w:rsidRPr="00261433">
        <w:rPr>
          <w:rFonts w:ascii="Angsana New" w:eastAsia="SimSun" w:hAnsi="Angsana New"/>
          <w:sz w:val="28"/>
          <w:szCs w:val="28"/>
          <w:cs/>
          <w:lang w:val="en-GB" w:eastAsia="en-US"/>
        </w:rPr>
        <w:t xml:space="preserve">ณ วันเริ่มต้นสัญญา </w:t>
      </w:r>
      <w:r w:rsidR="00105210" w:rsidRPr="00261433">
        <w:rPr>
          <w:rFonts w:ascii="Angsana New" w:eastAsia="SimSun" w:hAnsi="Angsana New"/>
          <w:sz w:val="28"/>
          <w:szCs w:val="28"/>
          <w:cs/>
          <w:lang w:val="en-GB" w:eastAsia="en-US"/>
        </w:rPr>
        <w:t>กลุ่มบริษัท</w:t>
      </w:r>
      <w:r w:rsidRPr="00261433">
        <w:rPr>
          <w:rFonts w:ascii="Angsana New" w:eastAsia="SimSun" w:hAnsi="Angsana New"/>
          <w:sz w:val="28"/>
          <w:szCs w:val="28"/>
          <w:cs/>
          <w:lang w:val="en-GB" w:eastAsia="en-US"/>
        </w:rPr>
        <w:t>จะประเมินว่าสัญญาเป็นสัญญาเช่าหรือประกอบด้วยสัญญาเช่าหรือไม่ โดยสัญญาจะเป็นสัญญาเช่าหรือประกอบด้วยสัญญาเช่า ถ้าสัญญานั้นเป็นการให้สิทธิในการควบคุมการใช้สินทรัพย์ที่ระบุได้สำหรับช่วงเวลาหนึ่งเพื่อการแลกเปลี่ยนกับสิ่งตอบแทน</w:t>
      </w:r>
    </w:p>
    <w:p w14:paraId="4DCB3725" w14:textId="19F41833" w:rsidR="00791C6B" w:rsidRPr="00261433" w:rsidRDefault="00105210" w:rsidP="00D0158E">
      <w:pPr>
        <w:spacing w:before="120" w:line="440" w:lineRule="exact"/>
        <w:ind w:left="1134"/>
        <w:jc w:val="thaiDistribute"/>
        <w:rPr>
          <w:rFonts w:ascii="Angsana New" w:hAnsi="Angsana New"/>
          <w:sz w:val="28"/>
          <w:szCs w:val="28"/>
        </w:rPr>
      </w:pPr>
      <w:r w:rsidRPr="00261433">
        <w:rPr>
          <w:rFonts w:ascii="Angsana New" w:eastAsia="SimSun" w:hAnsi="Angsana New"/>
          <w:sz w:val="28"/>
          <w:szCs w:val="28"/>
          <w:cs/>
          <w:lang w:val="en-GB" w:eastAsia="en-US"/>
        </w:rPr>
        <w:lastRenderedPageBreak/>
        <w:t>กลุ่มบริษัท</w:t>
      </w:r>
      <w:r w:rsidR="00630856" w:rsidRPr="00261433">
        <w:rPr>
          <w:rFonts w:ascii="Angsana New" w:eastAsia="SimSun" w:hAnsi="Angsana New"/>
          <w:sz w:val="28"/>
          <w:szCs w:val="28"/>
          <w:cs/>
          <w:lang w:val="en-GB" w:eastAsia="en-US"/>
        </w:rPr>
        <w:t>กำหนดอายุสัญญาเช่าตามระยะเวลาที่บอกเลิกไม่ได้ที่ระบุในสัญญาเช่าหรือ</w:t>
      </w:r>
      <w:r w:rsidR="00630856" w:rsidRPr="00261433">
        <w:rPr>
          <w:rFonts w:ascii="Angsana New" w:eastAsia="SimSun" w:hAnsi="Angsana New"/>
          <w:sz w:val="28"/>
          <w:szCs w:val="28"/>
          <w:cs/>
          <w:lang w:eastAsia="en-US"/>
        </w:rPr>
        <w:t>ตามระยะเวลา</w:t>
      </w:r>
      <w:r w:rsidR="00630856" w:rsidRPr="00261433">
        <w:rPr>
          <w:rFonts w:ascii="Angsana New" w:eastAsia="SimSun" w:hAnsi="Angsana New"/>
          <w:sz w:val="28"/>
          <w:szCs w:val="28"/>
          <w:cs/>
          <w:lang w:val="en-GB" w:eastAsia="en-US"/>
        </w:rPr>
        <w:t>ที่เหลืออยู่ของสัญญาเช่าที่มีผลอยู่ ณ วันที่นำมาตรฐานการรายงานทางการเงินมาใช้เป็นครั้งแรก</w:t>
      </w:r>
      <w:r w:rsidR="00805B4F" w:rsidRPr="00261433">
        <w:rPr>
          <w:rFonts w:ascii="Angsana New" w:eastAsia="SimSun" w:hAnsi="Angsana New"/>
          <w:sz w:val="28"/>
          <w:szCs w:val="28"/>
          <w:cs/>
          <w:lang w:val="en-GB" w:eastAsia="en-US"/>
        </w:rPr>
        <w:t xml:space="preserve"> </w:t>
      </w:r>
      <w:r w:rsidR="00630856" w:rsidRPr="00261433">
        <w:rPr>
          <w:rFonts w:ascii="Angsana New" w:eastAsia="SimSun" w:hAnsi="Angsana New"/>
          <w:sz w:val="28"/>
          <w:szCs w:val="28"/>
          <w:lang w:val="en-GB" w:eastAsia="en-US"/>
        </w:rPr>
        <w:t>(</w:t>
      </w:r>
      <w:r w:rsidR="00630856" w:rsidRPr="00261433">
        <w:rPr>
          <w:rFonts w:ascii="Angsana New" w:eastAsia="SimSun" w:hAnsi="Angsana New"/>
          <w:sz w:val="28"/>
          <w:szCs w:val="28"/>
          <w:cs/>
          <w:lang w:val="en-GB" w:eastAsia="en-US"/>
        </w:rPr>
        <w:t>ณ</w:t>
      </w:r>
      <w:r w:rsidR="00805B4F" w:rsidRPr="00261433">
        <w:rPr>
          <w:rFonts w:ascii="Angsana New" w:eastAsia="SimSun" w:hAnsi="Angsana New"/>
          <w:sz w:val="28"/>
          <w:szCs w:val="28"/>
          <w:cs/>
          <w:lang w:val="en-GB" w:eastAsia="en-US"/>
        </w:rPr>
        <w:t xml:space="preserve"> </w:t>
      </w:r>
      <w:r w:rsidR="00630856" w:rsidRPr="00261433">
        <w:rPr>
          <w:rFonts w:ascii="Angsana New" w:eastAsia="SimSun" w:hAnsi="Angsana New"/>
          <w:sz w:val="28"/>
          <w:szCs w:val="28"/>
          <w:cs/>
          <w:lang w:val="en-GB" w:eastAsia="en-US"/>
        </w:rPr>
        <w:t>วันที่</w:t>
      </w:r>
      <w:r w:rsidR="00805B4F" w:rsidRPr="00261433">
        <w:rPr>
          <w:rFonts w:ascii="Angsana New" w:eastAsia="SimSun" w:hAnsi="Angsana New"/>
          <w:sz w:val="28"/>
          <w:szCs w:val="28"/>
          <w:cs/>
          <w:lang w:val="en-GB" w:eastAsia="en-US"/>
        </w:rPr>
        <w:t xml:space="preserve"> </w:t>
      </w:r>
      <w:r w:rsidR="00805B4F" w:rsidRPr="00261433">
        <w:rPr>
          <w:rFonts w:ascii="Angsana New" w:eastAsia="SimSun" w:hAnsi="Angsana New"/>
          <w:sz w:val="28"/>
          <w:szCs w:val="28"/>
          <w:lang w:val="en-GB" w:eastAsia="en-US"/>
        </w:rPr>
        <w:br/>
      </w:r>
      <w:r w:rsidR="00630856" w:rsidRPr="00261433">
        <w:rPr>
          <w:rFonts w:ascii="Angsana New" w:eastAsia="SimSun" w:hAnsi="Angsana New"/>
          <w:sz w:val="28"/>
          <w:szCs w:val="28"/>
          <w:lang w:eastAsia="en-US"/>
        </w:rPr>
        <w:t>1</w:t>
      </w:r>
      <w:r w:rsidR="00805B4F" w:rsidRPr="00261433">
        <w:rPr>
          <w:rFonts w:ascii="Angsana New" w:eastAsia="SimSun" w:hAnsi="Angsana New"/>
          <w:sz w:val="28"/>
          <w:szCs w:val="28"/>
          <w:cs/>
          <w:lang w:eastAsia="en-US"/>
        </w:rPr>
        <w:t xml:space="preserve"> </w:t>
      </w:r>
      <w:r w:rsidR="00630856" w:rsidRPr="00261433">
        <w:rPr>
          <w:rFonts w:ascii="Angsana New" w:eastAsia="SimSun" w:hAnsi="Angsana New"/>
          <w:sz w:val="28"/>
          <w:szCs w:val="28"/>
          <w:cs/>
          <w:lang w:eastAsia="en-US"/>
        </w:rPr>
        <w:t>มกราคม</w:t>
      </w:r>
      <w:r w:rsidR="00805B4F" w:rsidRPr="00261433">
        <w:rPr>
          <w:rFonts w:ascii="Angsana New" w:eastAsia="SimSun" w:hAnsi="Angsana New"/>
          <w:sz w:val="28"/>
          <w:szCs w:val="28"/>
          <w:cs/>
          <w:lang w:eastAsia="en-US"/>
        </w:rPr>
        <w:t xml:space="preserve"> </w:t>
      </w:r>
      <w:r w:rsidR="00630856" w:rsidRPr="00261433">
        <w:rPr>
          <w:rFonts w:ascii="Angsana New" w:eastAsia="SimSun" w:hAnsi="Angsana New"/>
          <w:sz w:val="28"/>
          <w:szCs w:val="28"/>
          <w:lang w:eastAsia="en-US"/>
        </w:rPr>
        <w:t>2563)</w:t>
      </w:r>
      <w:r w:rsidR="00805B4F" w:rsidRPr="00261433">
        <w:rPr>
          <w:rFonts w:ascii="Angsana New" w:eastAsia="SimSun" w:hAnsi="Angsana New"/>
          <w:sz w:val="28"/>
          <w:szCs w:val="28"/>
          <w:cs/>
          <w:lang w:eastAsia="en-US"/>
        </w:rPr>
        <w:t xml:space="preserve"> </w:t>
      </w:r>
      <w:r w:rsidR="00630856" w:rsidRPr="00261433">
        <w:rPr>
          <w:rFonts w:ascii="Angsana New" w:eastAsia="SimSun" w:hAnsi="Angsana New"/>
          <w:sz w:val="28"/>
          <w:szCs w:val="28"/>
          <w:cs/>
          <w:lang w:eastAsia="en-US"/>
        </w:rPr>
        <w:t>โดยรวมระยะเวลาตามสิทธิเลือกในการขยายอายุสัญญาเช่าหากมีความแน่นอนอย่างสมเหตุสมผลที่จะใช้สิทธิเลือกนั้นและระยะเวลาตามสิทธิเลือกในการยกเลิกสัญญาเช่า หากมีความแน่นอนอย่างสมเหตุสมผลที่จะไม่ใช้สิทธิเลือกนั้น ทั้งนี้พิจารณาถึงผลกระทบของการเปลี่ยนแปลงในเทคโนโลยี</w:t>
      </w:r>
      <w:r w:rsidR="00630856" w:rsidRPr="00261433">
        <w:rPr>
          <w:rFonts w:ascii="Angsana New" w:eastAsia="SimSun" w:hAnsi="Angsana New"/>
          <w:sz w:val="28"/>
          <w:szCs w:val="28"/>
          <w:lang w:eastAsia="en-US"/>
        </w:rPr>
        <w:t xml:space="preserve"> </w:t>
      </w:r>
      <w:r w:rsidR="00630856" w:rsidRPr="00261433">
        <w:rPr>
          <w:rFonts w:ascii="Angsana New" w:eastAsia="SimSun" w:hAnsi="Angsana New"/>
          <w:sz w:val="28"/>
          <w:szCs w:val="28"/>
          <w:cs/>
          <w:lang w:eastAsia="en-US"/>
        </w:rPr>
        <w:t>และ</w:t>
      </w:r>
      <w:r w:rsidR="00630856" w:rsidRPr="00261433">
        <w:rPr>
          <w:rFonts w:ascii="Angsana New" w:eastAsia="SimSun" w:hAnsi="Angsana New"/>
          <w:sz w:val="28"/>
          <w:szCs w:val="28"/>
          <w:lang w:eastAsia="en-US"/>
        </w:rPr>
        <w:t>/</w:t>
      </w:r>
      <w:r w:rsidR="00630856" w:rsidRPr="00261433">
        <w:rPr>
          <w:rFonts w:ascii="Angsana New" w:eastAsia="SimSun" w:hAnsi="Angsana New"/>
          <w:sz w:val="28"/>
          <w:szCs w:val="28"/>
          <w:cs/>
          <w:lang w:eastAsia="en-US"/>
        </w:rPr>
        <w:t>หรือ การเปลี่ยนแปลงของสภาพแวดล้อมต่าง ๆ ที่เกี่ยวข้องกับการต่ออายุของสัญญาเช่าดังกล่าว เป็นต้น</w:t>
      </w:r>
    </w:p>
    <w:p w14:paraId="080F5738" w14:textId="33CFDA03" w:rsidR="00630856" w:rsidRPr="00261433" w:rsidRDefault="00630856" w:rsidP="007741F5">
      <w:pPr>
        <w:spacing w:line="440" w:lineRule="exact"/>
        <w:ind w:left="414" w:firstLine="720"/>
        <w:jc w:val="left"/>
        <w:rPr>
          <w:rFonts w:ascii="Angsana New" w:eastAsia="SimSun" w:hAnsi="Angsana New"/>
          <w:b/>
          <w:bCs/>
          <w:sz w:val="28"/>
          <w:szCs w:val="28"/>
          <w:lang w:val="en-GB" w:eastAsia="en-US"/>
        </w:rPr>
      </w:pPr>
      <w:r w:rsidRPr="00261433">
        <w:rPr>
          <w:rFonts w:ascii="Angsana New" w:eastAsia="SimSun" w:hAnsi="Angsana New"/>
          <w:b/>
          <w:bCs/>
          <w:sz w:val="28"/>
          <w:szCs w:val="28"/>
          <w:cs/>
          <w:lang w:val="en-GB" w:eastAsia="en-US"/>
        </w:rPr>
        <w:t>ผู้เช่า</w:t>
      </w:r>
    </w:p>
    <w:p w14:paraId="4F91AB7A" w14:textId="77777777" w:rsidR="00630856" w:rsidRPr="00261433" w:rsidRDefault="00630856" w:rsidP="00D0158E">
      <w:pPr>
        <w:overflowPunct w:val="0"/>
        <w:autoSpaceDE w:val="0"/>
        <w:autoSpaceDN w:val="0"/>
        <w:adjustRightInd w:val="0"/>
        <w:spacing w:before="120" w:after="120" w:line="440" w:lineRule="exact"/>
        <w:ind w:left="1134"/>
        <w:jc w:val="thaiDistribute"/>
        <w:textAlignment w:val="baseline"/>
        <w:rPr>
          <w:rFonts w:ascii="Angsana New" w:eastAsia="SimSun" w:hAnsi="Angsana New"/>
          <w:b/>
          <w:bCs/>
          <w:sz w:val="28"/>
          <w:szCs w:val="28"/>
          <w:lang w:val="en-GB" w:eastAsia="en-US"/>
        </w:rPr>
      </w:pPr>
      <w:r w:rsidRPr="00261433">
        <w:rPr>
          <w:rFonts w:ascii="Angsana New" w:eastAsia="SimSun" w:hAnsi="Angsana New"/>
          <w:b/>
          <w:bCs/>
          <w:sz w:val="28"/>
          <w:szCs w:val="28"/>
          <w:cs/>
          <w:lang w:val="en-GB" w:eastAsia="en-US"/>
        </w:rPr>
        <w:t>สินทรัพย์สิทธิการใช้</w:t>
      </w:r>
    </w:p>
    <w:p w14:paraId="7208FA30" w14:textId="191105F6" w:rsidR="007077E8" w:rsidRPr="00261433" w:rsidRDefault="00630856" w:rsidP="00D0158E">
      <w:pPr>
        <w:overflowPunct w:val="0"/>
        <w:autoSpaceDE w:val="0"/>
        <w:autoSpaceDN w:val="0"/>
        <w:adjustRightInd w:val="0"/>
        <w:spacing w:before="120" w:after="120" w:line="440" w:lineRule="exact"/>
        <w:ind w:left="1134"/>
        <w:jc w:val="thaiDistribute"/>
        <w:textAlignment w:val="baseline"/>
        <w:rPr>
          <w:rFonts w:ascii="Angsana New" w:eastAsia="SimSun" w:hAnsi="Angsana New"/>
          <w:sz w:val="28"/>
          <w:szCs w:val="28"/>
          <w:cs/>
          <w:lang w:val="en-GB" w:eastAsia="en-US"/>
        </w:rPr>
      </w:pPr>
      <w:r w:rsidRPr="00261433">
        <w:rPr>
          <w:rFonts w:ascii="Angsana New" w:eastAsia="SimSun" w:hAnsi="Angsana New"/>
          <w:sz w:val="28"/>
          <w:szCs w:val="28"/>
          <w:cs/>
          <w:lang w:val="en-GB" w:eastAsia="en-US"/>
        </w:rPr>
        <w:t>สินทรัพย์สิทธิการใช้รับรู้ ณ วันที่สัญญาเช่าเริ่มมีผล โดยแสดงมูลค่าตามราคาทุนหลังหักค่าเสื่อมราคาสะสมและค่าเผื่อการด้อยค่า (ถ้ามี) และปรับปรุงด้วยการวัดมูลค่าของหนี้สินตามสัญญาเช่าใหม่ (ถ้ามี) ราคาทุนดังกล่าวประกอบด้วย จำนวนเงินของหนี้สินตามสัญญาเช่าจากการวัดมูลค่าเริ่มแรก การจ่ายชำระตามสัญญาเช่าใดๆที่จ่ายชำระ ณ วันที่สัญญาเช่าเริ่มมีผลหรือก่อนวันที่สัญญาเริ่มมีผลหักสิ่งจูงใจตามสัญญาเช่าที่ได้รับ ต้นทุนทางตรงที่เกิดขึ้นของผู้เช่า และประมาณการต้นทุนที่จะเกิดขึ้นสำหรับผู้เช่าในการรื้อและขนย้ายสินทรัพย์อ้างอิง การบูรณะสถานที่ตั้งของสินทรัพย์อ้างอิงหรือการบูรณะสินทรัพย์อ้างอิงให้อยู่ในสภาพตามที่กำหนดไว้ในข้อตกลงและเงื่อนไขของสัญญาเช่า</w:t>
      </w:r>
    </w:p>
    <w:p w14:paraId="1FFAF0B3" w14:textId="77777777" w:rsidR="00130CDF" w:rsidRPr="00261433" w:rsidRDefault="00630856" w:rsidP="00D0158E">
      <w:pPr>
        <w:overflowPunct w:val="0"/>
        <w:autoSpaceDE w:val="0"/>
        <w:autoSpaceDN w:val="0"/>
        <w:adjustRightInd w:val="0"/>
        <w:spacing w:before="120" w:after="120" w:line="440" w:lineRule="exact"/>
        <w:ind w:left="1134"/>
        <w:jc w:val="thaiDistribute"/>
        <w:textAlignment w:val="baseline"/>
        <w:rPr>
          <w:rFonts w:ascii="Angsana New" w:eastAsia="SimSun" w:hAnsi="Angsana New"/>
          <w:sz w:val="28"/>
          <w:szCs w:val="28"/>
          <w:lang w:val="en-GB" w:eastAsia="en-US"/>
        </w:rPr>
      </w:pPr>
      <w:r w:rsidRPr="00261433">
        <w:rPr>
          <w:rFonts w:ascii="Angsana New" w:eastAsia="SimSun" w:hAnsi="Angsana New"/>
          <w:sz w:val="28"/>
          <w:szCs w:val="28"/>
          <w:cs/>
          <w:lang w:val="en-GB" w:eastAsia="en-US"/>
        </w:rPr>
        <w:t>ค่าเสื่อมราคาของสินทรัพย์สิทธิการใช้คำนวณจากราคาทุนของสินทรัพย์โดยวิธีเส้นตรงตามอายุของสัญญาเช่า หรืออายุการใช้ประโยชน์โดยประมาณของสินทรัพย์สิทธิการใช้แต่ละประเภท</w:t>
      </w:r>
      <w:r w:rsidRPr="00261433">
        <w:rPr>
          <w:rFonts w:ascii="Angsana New" w:eastAsia="SimSun" w:hAnsi="Angsana New"/>
          <w:sz w:val="28"/>
          <w:szCs w:val="28"/>
          <w:lang w:val="en-GB" w:eastAsia="en-US"/>
        </w:rPr>
        <w:t xml:space="preserve"> </w:t>
      </w:r>
      <w:r w:rsidRPr="00261433">
        <w:rPr>
          <w:rFonts w:ascii="Angsana New" w:eastAsia="SimSun" w:hAnsi="Angsana New"/>
          <w:sz w:val="28"/>
          <w:szCs w:val="28"/>
          <w:cs/>
          <w:lang w:val="en-GB" w:eastAsia="en-US"/>
        </w:rPr>
        <w:t>แล้วแต่วันใดจะเกิดขึ้นก่อน ดังต่อไปนี้</w:t>
      </w:r>
    </w:p>
    <w:tbl>
      <w:tblPr>
        <w:tblW w:w="8113" w:type="dxa"/>
        <w:tblInd w:w="1101" w:type="dxa"/>
        <w:tblLayout w:type="fixed"/>
        <w:tblLook w:val="0000" w:firstRow="0" w:lastRow="0" w:firstColumn="0" w:lastColumn="0" w:noHBand="0" w:noVBand="0"/>
      </w:tblPr>
      <w:tblGrid>
        <w:gridCol w:w="3861"/>
        <w:gridCol w:w="4252"/>
      </w:tblGrid>
      <w:tr w:rsidR="00130CDF" w:rsidRPr="00E54EB9" w14:paraId="1558997C" w14:textId="77777777" w:rsidTr="002C1131">
        <w:tc>
          <w:tcPr>
            <w:tcW w:w="3861" w:type="dxa"/>
          </w:tcPr>
          <w:p w14:paraId="78F0B9E0" w14:textId="77777777" w:rsidR="00130CDF" w:rsidRPr="005A7B7C" w:rsidRDefault="00130CDF" w:rsidP="002C1131">
            <w:pPr>
              <w:overflowPunct w:val="0"/>
              <w:autoSpaceDE w:val="0"/>
              <w:autoSpaceDN w:val="0"/>
              <w:adjustRightInd w:val="0"/>
              <w:spacing w:line="420" w:lineRule="exact"/>
              <w:ind w:left="33" w:right="-45"/>
              <w:textAlignment w:val="baseline"/>
              <w:rPr>
                <w:rFonts w:ascii="Angsana New" w:eastAsia="Times New Roman" w:hAnsi="Angsana New"/>
                <w:sz w:val="28"/>
                <w:szCs w:val="28"/>
                <w:cs/>
                <w:lang w:eastAsia="en-US"/>
              </w:rPr>
            </w:pPr>
            <w:r w:rsidRPr="005A7B7C">
              <w:rPr>
                <w:rFonts w:ascii="Angsana New" w:eastAsia="Times New Roman" w:hAnsi="Angsana New"/>
                <w:sz w:val="28"/>
                <w:szCs w:val="28"/>
                <w:cs/>
                <w:lang w:eastAsia="en-US"/>
              </w:rPr>
              <w:t>อาคารสำนักงาน</w:t>
            </w:r>
            <w:r w:rsidRPr="005A7B7C">
              <w:rPr>
                <w:rFonts w:ascii="Angsana New" w:eastAsia="Times New Roman" w:hAnsi="Angsana New" w:hint="cs"/>
                <w:sz w:val="28"/>
                <w:szCs w:val="28"/>
                <w:cs/>
                <w:lang w:eastAsia="en-US"/>
              </w:rPr>
              <w:t>เช่า</w:t>
            </w:r>
          </w:p>
        </w:tc>
        <w:tc>
          <w:tcPr>
            <w:tcW w:w="4252" w:type="dxa"/>
          </w:tcPr>
          <w:p w14:paraId="4617AD1A" w14:textId="77777777" w:rsidR="00130CDF" w:rsidRPr="00303616" w:rsidRDefault="00130CDF" w:rsidP="002C1131">
            <w:pPr>
              <w:pStyle w:val="NormalWeb"/>
              <w:rPr>
                <w:rFonts w:ascii="Angsana New" w:eastAsia="Times New Roman" w:hAnsi="Angsana New"/>
                <w:sz w:val="28"/>
                <w:szCs w:val="28"/>
                <w:highlight w:val="yellow"/>
              </w:rPr>
            </w:pPr>
            <w:r>
              <w:rPr>
                <w:rFonts w:ascii="AngsanaNew" w:hAnsi="AngsanaNew" w:cs="Angsana New"/>
                <w:sz w:val="28"/>
                <w:szCs w:val="28"/>
                <w:cs/>
              </w:rPr>
              <w:t>รวมอาย</w:t>
            </w:r>
            <w:r>
              <w:rPr>
                <w:rFonts w:ascii="AngsanaNew" w:hAnsi="AngsanaNew" w:cs="Angsana New" w:hint="cs"/>
                <w:sz w:val="28"/>
                <w:szCs w:val="28"/>
                <w:cs/>
              </w:rPr>
              <w:t>ุข</w:t>
            </w:r>
            <w:r>
              <w:rPr>
                <w:rFonts w:ascii="AngsanaNew" w:hAnsi="AngsanaNew" w:cs="Angsana New"/>
                <w:sz w:val="28"/>
                <w:szCs w:val="28"/>
                <w:cs/>
              </w:rPr>
              <w:t>อง</w:t>
            </w:r>
            <w:r>
              <w:rPr>
                <w:rFonts w:ascii="AngsanaNew" w:hAnsi="AngsanaNew" w:cs="Angsana New" w:hint="cs"/>
                <w:sz w:val="28"/>
                <w:szCs w:val="28"/>
                <w:cs/>
              </w:rPr>
              <w:t>สัญ</w:t>
            </w:r>
            <w:r>
              <w:rPr>
                <w:rFonts w:ascii="AngsanaNew" w:hAnsi="AngsanaNew" w:cs="Angsana New"/>
                <w:sz w:val="28"/>
                <w:szCs w:val="28"/>
                <w:cs/>
              </w:rPr>
              <w:t>ญาที่มีความแน่นอนอย</w:t>
            </w:r>
            <w:r>
              <w:rPr>
                <w:rFonts w:ascii="AngsanaNew" w:hAnsi="AngsanaNew" w:cs="Angsana New" w:hint="cs"/>
                <w:sz w:val="28"/>
                <w:szCs w:val="28"/>
                <w:cs/>
              </w:rPr>
              <w:t>่า</w:t>
            </w:r>
            <w:r>
              <w:rPr>
                <w:rFonts w:ascii="AngsanaNew" w:hAnsi="AngsanaNew" w:cs="Angsana New"/>
                <w:sz w:val="28"/>
                <w:szCs w:val="28"/>
                <w:cs/>
              </w:rPr>
              <w:t>งสมเหต</w:t>
            </w:r>
            <w:r>
              <w:rPr>
                <w:rFonts w:ascii="AngsanaNew" w:hAnsi="AngsanaNew" w:cs="Angsana New" w:hint="cs"/>
                <w:sz w:val="28"/>
                <w:szCs w:val="28"/>
                <w:cs/>
              </w:rPr>
              <w:t>ุส</w:t>
            </w:r>
            <w:r>
              <w:rPr>
                <w:rFonts w:ascii="AngsanaNew" w:hAnsi="AngsanaNew" w:cs="Angsana New"/>
                <w:sz w:val="28"/>
                <w:szCs w:val="28"/>
                <w:cs/>
              </w:rPr>
              <w:t>มผลที่จะใช</w:t>
            </w:r>
            <w:r>
              <w:rPr>
                <w:rFonts w:ascii="AngsanaNew" w:hAnsi="AngsanaNew" w:cs="Angsana New" w:hint="cs"/>
                <w:sz w:val="28"/>
                <w:szCs w:val="28"/>
                <w:cs/>
              </w:rPr>
              <w:t>้สิ</w:t>
            </w:r>
            <w:r>
              <w:rPr>
                <w:rFonts w:ascii="AngsanaNew" w:hAnsi="AngsanaNew" w:cs="Angsana New"/>
                <w:sz w:val="28"/>
                <w:szCs w:val="28"/>
                <w:cs/>
              </w:rPr>
              <w:t>ทธิ</w:t>
            </w:r>
            <w:r>
              <w:rPr>
                <w:rFonts w:ascii="AngsanaNew" w:hAnsi="AngsanaNew"/>
                <w:sz w:val="28"/>
                <w:szCs w:val="28"/>
              </w:rPr>
              <w:t xml:space="preserve"> </w:t>
            </w:r>
            <w:r>
              <w:rPr>
                <w:rFonts w:ascii="AngsanaNew" w:hAnsi="AngsanaNew" w:cs="Angsana New"/>
                <w:sz w:val="28"/>
                <w:szCs w:val="28"/>
                <w:cs/>
              </w:rPr>
              <w:t>เลือกในการขยายอาย</w:t>
            </w:r>
            <w:r>
              <w:rPr>
                <w:rFonts w:ascii="AngsanaNew" w:hAnsi="AngsanaNew" w:cs="Angsana New" w:hint="cs"/>
                <w:sz w:val="28"/>
                <w:szCs w:val="28"/>
                <w:cs/>
              </w:rPr>
              <w:t>ุสัญ</w:t>
            </w:r>
            <w:r>
              <w:rPr>
                <w:rFonts w:ascii="AngsanaNew" w:hAnsi="AngsanaNew" w:cs="Angsana New"/>
                <w:sz w:val="28"/>
                <w:szCs w:val="28"/>
                <w:cs/>
              </w:rPr>
              <w:t>ญา</w:t>
            </w:r>
          </w:p>
        </w:tc>
      </w:tr>
      <w:tr w:rsidR="00130CDF" w:rsidRPr="00E54EB9" w14:paraId="1CD14046" w14:textId="77777777" w:rsidTr="002C1131">
        <w:tc>
          <w:tcPr>
            <w:tcW w:w="3861" w:type="dxa"/>
          </w:tcPr>
          <w:p w14:paraId="0304F820" w14:textId="77777777" w:rsidR="00130CDF" w:rsidRPr="005A7B7C" w:rsidRDefault="00130CDF" w:rsidP="002C1131">
            <w:pPr>
              <w:overflowPunct w:val="0"/>
              <w:autoSpaceDE w:val="0"/>
              <w:autoSpaceDN w:val="0"/>
              <w:adjustRightInd w:val="0"/>
              <w:spacing w:line="420" w:lineRule="exact"/>
              <w:ind w:left="33" w:right="-45"/>
              <w:textAlignment w:val="baseline"/>
              <w:rPr>
                <w:rFonts w:ascii="Angsana New" w:eastAsia="Times New Roman" w:hAnsi="Angsana New"/>
                <w:sz w:val="28"/>
                <w:szCs w:val="28"/>
                <w:cs/>
                <w:lang w:eastAsia="en-US"/>
              </w:rPr>
            </w:pPr>
            <w:r w:rsidRPr="005A7B7C">
              <w:rPr>
                <w:rFonts w:ascii="Angsana New" w:eastAsia="Times New Roman" w:hAnsi="Angsana New" w:hint="cs"/>
                <w:sz w:val="28"/>
                <w:szCs w:val="28"/>
                <w:cs/>
                <w:lang w:eastAsia="en-US"/>
              </w:rPr>
              <w:t>พื้นที่เช่า</w:t>
            </w:r>
          </w:p>
        </w:tc>
        <w:tc>
          <w:tcPr>
            <w:tcW w:w="4252" w:type="dxa"/>
          </w:tcPr>
          <w:p w14:paraId="70AFA170" w14:textId="77777777" w:rsidR="00130CDF" w:rsidRPr="00CC7F37" w:rsidRDefault="00130CDF" w:rsidP="002C1131">
            <w:pPr>
              <w:overflowPunct w:val="0"/>
              <w:autoSpaceDE w:val="0"/>
              <w:autoSpaceDN w:val="0"/>
              <w:adjustRightInd w:val="0"/>
              <w:spacing w:line="420" w:lineRule="exact"/>
              <w:ind w:left="105" w:right="-45" w:hanging="90"/>
              <w:jc w:val="left"/>
              <w:textAlignment w:val="baseline"/>
              <w:rPr>
                <w:rFonts w:ascii="Angsana New" w:eastAsia="Times New Roman" w:hAnsi="Angsana New"/>
                <w:sz w:val="28"/>
                <w:szCs w:val="28"/>
                <w:highlight w:val="yellow"/>
                <w:cs/>
                <w:lang w:eastAsia="en-US"/>
              </w:rPr>
            </w:pPr>
            <w:r>
              <w:rPr>
                <w:rFonts w:ascii="AngsanaNew" w:hAnsi="AngsanaNew"/>
                <w:sz w:val="28"/>
                <w:szCs w:val="28"/>
                <w:cs/>
              </w:rPr>
              <w:t>รวมอาย</w:t>
            </w:r>
            <w:r>
              <w:rPr>
                <w:rFonts w:ascii="AngsanaNew" w:hAnsi="AngsanaNew" w:hint="cs"/>
                <w:sz w:val="28"/>
                <w:szCs w:val="28"/>
                <w:cs/>
              </w:rPr>
              <w:t>ุข</w:t>
            </w:r>
            <w:r>
              <w:rPr>
                <w:rFonts w:ascii="AngsanaNew" w:hAnsi="AngsanaNew"/>
                <w:sz w:val="28"/>
                <w:szCs w:val="28"/>
                <w:cs/>
              </w:rPr>
              <w:t>อง</w:t>
            </w:r>
            <w:r>
              <w:rPr>
                <w:rFonts w:ascii="AngsanaNew" w:hAnsi="AngsanaNew" w:hint="cs"/>
                <w:sz w:val="28"/>
                <w:szCs w:val="28"/>
                <w:cs/>
              </w:rPr>
              <w:t>สัญ</w:t>
            </w:r>
            <w:r>
              <w:rPr>
                <w:rFonts w:ascii="AngsanaNew" w:hAnsi="AngsanaNew"/>
                <w:sz w:val="28"/>
                <w:szCs w:val="28"/>
                <w:cs/>
              </w:rPr>
              <w:t>ญาที่มีความแน่นอนอย</w:t>
            </w:r>
            <w:r>
              <w:rPr>
                <w:rFonts w:ascii="AngsanaNew" w:hAnsi="AngsanaNew" w:hint="cs"/>
                <w:sz w:val="28"/>
                <w:szCs w:val="28"/>
                <w:cs/>
              </w:rPr>
              <w:t>่า</w:t>
            </w:r>
            <w:r>
              <w:rPr>
                <w:rFonts w:ascii="AngsanaNew" w:hAnsi="AngsanaNew"/>
                <w:sz w:val="28"/>
                <w:szCs w:val="28"/>
                <w:cs/>
              </w:rPr>
              <w:t>งสมเหต</w:t>
            </w:r>
            <w:r>
              <w:rPr>
                <w:rFonts w:ascii="AngsanaNew" w:hAnsi="AngsanaNew" w:hint="cs"/>
                <w:sz w:val="28"/>
                <w:szCs w:val="28"/>
                <w:cs/>
              </w:rPr>
              <w:t>ุส</w:t>
            </w:r>
            <w:r>
              <w:rPr>
                <w:rFonts w:ascii="AngsanaNew" w:hAnsi="AngsanaNew"/>
                <w:sz w:val="28"/>
                <w:szCs w:val="28"/>
                <w:cs/>
              </w:rPr>
              <w:t>มผลที่จะใช</w:t>
            </w:r>
            <w:r>
              <w:rPr>
                <w:rFonts w:ascii="AngsanaNew" w:hAnsi="AngsanaNew" w:hint="cs"/>
                <w:sz w:val="28"/>
                <w:szCs w:val="28"/>
                <w:cs/>
              </w:rPr>
              <w:t>้สิ</w:t>
            </w:r>
            <w:r>
              <w:rPr>
                <w:rFonts w:ascii="AngsanaNew" w:hAnsi="AngsanaNew"/>
                <w:sz w:val="28"/>
                <w:szCs w:val="28"/>
                <w:cs/>
              </w:rPr>
              <w:t>ทธิ</w:t>
            </w:r>
            <w:r>
              <w:rPr>
                <w:rFonts w:ascii="AngsanaNew" w:hAnsi="AngsanaNew"/>
                <w:sz w:val="28"/>
                <w:szCs w:val="28"/>
              </w:rPr>
              <w:t xml:space="preserve"> </w:t>
            </w:r>
            <w:r>
              <w:rPr>
                <w:rFonts w:ascii="AngsanaNew" w:hAnsi="AngsanaNew"/>
                <w:sz w:val="28"/>
                <w:szCs w:val="28"/>
                <w:cs/>
              </w:rPr>
              <w:t>เลือกในการขยายอาย</w:t>
            </w:r>
            <w:r>
              <w:rPr>
                <w:rFonts w:ascii="AngsanaNew" w:hAnsi="AngsanaNew" w:hint="cs"/>
                <w:sz w:val="28"/>
                <w:szCs w:val="28"/>
                <w:cs/>
              </w:rPr>
              <w:t>ุ</w:t>
            </w:r>
            <w:proofErr w:type="spellStart"/>
            <w:r>
              <w:rPr>
                <w:rFonts w:ascii="AngsanaNew" w:hAnsi="AngsanaNew" w:hint="cs"/>
                <w:sz w:val="28"/>
                <w:szCs w:val="28"/>
                <w:cs/>
              </w:rPr>
              <w:t>สัญ</w:t>
            </w:r>
            <w:r>
              <w:rPr>
                <w:rFonts w:ascii="AngsanaNew" w:hAnsi="AngsanaNew"/>
                <w:sz w:val="28"/>
                <w:szCs w:val="28"/>
                <w:cs/>
              </w:rPr>
              <w:t>ญ</w:t>
            </w:r>
            <w:proofErr w:type="spellEnd"/>
          </w:p>
        </w:tc>
      </w:tr>
    </w:tbl>
    <w:p w14:paraId="5ED6CE5D" w14:textId="0058C580" w:rsidR="00630856" w:rsidRPr="00261433" w:rsidRDefault="00630856" w:rsidP="00D0158E">
      <w:pPr>
        <w:tabs>
          <w:tab w:val="left" w:pos="9781"/>
        </w:tabs>
        <w:overflowPunct w:val="0"/>
        <w:autoSpaceDE w:val="0"/>
        <w:autoSpaceDN w:val="0"/>
        <w:adjustRightInd w:val="0"/>
        <w:spacing w:before="120" w:line="440" w:lineRule="exact"/>
        <w:ind w:left="1134"/>
        <w:jc w:val="thaiDistribute"/>
        <w:textAlignment w:val="baseline"/>
        <w:rPr>
          <w:rFonts w:ascii="Angsana New" w:eastAsia="SimSun" w:hAnsi="Angsana New"/>
          <w:b/>
          <w:bCs/>
          <w:sz w:val="28"/>
          <w:szCs w:val="28"/>
          <w:cs/>
          <w:lang w:val="en-GB" w:eastAsia="en-US"/>
        </w:rPr>
      </w:pPr>
      <w:r w:rsidRPr="00261433">
        <w:rPr>
          <w:rFonts w:ascii="Angsana New" w:eastAsia="SimSun" w:hAnsi="Angsana New"/>
          <w:b/>
          <w:bCs/>
          <w:sz w:val="28"/>
          <w:szCs w:val="28"/>
          <w:cs/>
          <w:lang w:val="en-GB" w:eastAsia="en-US"/>
        </w:rPr>
        <w:t>หนี้สินตามสัญญาเช่า</w:t>
      </w:r>
    </w:p>
    <w:p w14:paraId="71B7BA25" w14:textId="5BFFA5CD" w:rsidR="00630856" w:rsidRPr="00261433" w:rsidRDefault="00630856" w:rsidP="00D0158E">
      <w:pPr>
        <w:overflowPunct w:val="0"/>
        <w:autoSpaceDE w:val="0"/>
        <w:autoSpaceDN w:val="0"/>
        <w:adjustRightInd w:val="0"/>
        <w:spacing w:before="120" w:line="440" w:lineRule="exact"/>
        <w:ind w:left="1134"/>
        <w:jc w:val="thaiDistribute"/>
        <w:textAlignment w:val="baseline"/>
        <w:rPr>
          <w:rFonts w:ascii="Angsana New" w:eastAsia="SimSun" w:hAnsi="Angsana New"/>
          <w:sz w:val="28"/>
          <w:szCs w:val="28"/>
          <w:cs/>
          <w:lang w:val="en-GB" w:eastAsia="en-US"/>
        </w:rPr>
      </w:pPr>
      <w:r w:rsidRPr="00261433">
        <w:rPr>
          <w:rFonts w:ascii="Angsana New" w:eastAsia="SimSun" w:hAnsi="Angsana New"/>
          <w:sz w:val="28"/>
          <w:szCs w:val="28"/>
          <w:cs/>
          <w:lang w:val="en-GB" w:eastAsia="en-US"/>
        </w:rPr>
        <w:t>หนี้สินตามสัญญาเช่าแสดงด้วยมูลค่าปัจจุบันของการจ่ายชำระตามสัญญาเช่าที่ยังไม่ได้จ่ายชำระ ณ วันที่สัญญาเช่าเริ่มมีผล การจ่ายชำระตามสัญญาเช่าดังกล่าวประกอบด้วย การจ่ายชำระคงที่ (รวมถึงการจ่ายชำระคงที่โดยเนื้อหา) หักลูกหนี้สิ่งจูงใจตามสัญญาเช่า (ถ้ามี) และจำนวนเงินที่คาดว่าผู้เช่าจะจ่ายชำระภายใต้การรับประกันมูลค่าคงเหลือ รวมถึงการจ่ายชำระตามราคาใช้สิทธิของสิทธิการเลือกซื้อ หากมีความแน่นอนอย่างสมเหตุสมผลที่</w:t>
      </w:r>
      <w:r w:rsidR="00105210" w:rsidRPr="00261433">
        <w:rPr>
          <w:rFonts w:ascii="Angsana New" w:eastAsia="SimSun" w:hAnsi="Angsana New"/>
          <w:sz w:val="28"/>
          <w:szCs w:val="28"/>
          <w:cs/>
          <w:lang w:val="en-GB" w:eastAsia="en-US"/>
        </w:rPr>
        <w:t>กลุ่มบริษัท</w:t>
      </w:r>
      <w:r w:rsidRPr="00261433">
        <w:rPr>
          <w:rFonts w:ascii="Angsana New" w:eastAsia="SimSun" w:hAnsi="Angsana New"/>
          <w:sz w:val="28"/>
          <w:szCs w:val="28"/>
          <w:cs/>
          <w:lang w:val="en-GB" w:eastAsia="en-US"/>
        </w:rPr>
        <w:t>จะใช้สิทธิเลือกนั้น และการจ่ายชำระค่าปรับเพื่อการยกเลิกสัญญาเช่า หากข้อกำหนดสัญญาเช่าแสดงให้เห็นว่า</w:t>
      </w:r>
      <w:r w:rsidR="00105210" w:rsidRPr="00261433">
        <w:rPr>
          <w:rFonts w:ascii="Angsana New" w:eastAsia="SimSun" w:hAnsi="Angsana New"/>
          <w:sz w:val="28"/>
          <w:szCs w:val="28"/>
          <w:cs/>
          <w:lang w:val="en-GB" w:eastAsia="en-US"/>
        </w:rPr>
        <w:t>กลุ่มบริษัท</w:t>
      </w:r>
      <w:r w:rsidRPr="00261433">
        <w:rPr>
          <w:rFonts w:ascii="Angsana New" w:eastAsia="SimSun" w:hAnsi="Angsana New"/>
          <w:sz w:val="28"/>
          <w:szCs w:val="28"/>
          <w:cs/>
          <w:lang w:val="en-GB" w:eastAsia="en-US"/>
        </w:rPr>
        <w:t xml:space="preserve">จะใช้สิทธิเลือกในการยกเลิกสัญญาเช่า </w:t>
      </w:r>
    </w:p>
    <w:p w14:paraId="306D2104" w14:textId="1B8F9E95" w:rsidR="00791C6B" w:rsidRPr="00261433" w:rsidRDefault="00105210" w:rsidP="00D0158E">
      <w:pPr>
        <w:overflowPunct w:val="0"/>
        <w:autoSpaceDE w:val="0"/>
        <w:autoSpaceDN w:val="0"/>
        <w:adjustRightInd w:val="0"/>
        <w:spacing w:before="120" w:line="440" w:lineRule="exact"/>
        <w:ind w:left="1134"/>
        <w:jc w:val="thaiDistribute"/>
        <w:textAlignment w:val="baseline"/>
        <w:rPr>
          <w:rFonts w:ascii="Angsana New" w:eastAsia="SimSun" w:hAnsi="Angsana New"/>
          <w:sz w:val="28"/>
          <w:szCs w:val="28"/>
          <w:lang w:eastAsia="en-US"/>
        </w:rPr>
      </w:pPr>
      <w:r w:rsidRPr="00261433">
        <w:rPr>
          <w:rFonts w:ascii="Angsana New" w:eastAsia="SimSun" w:hAnsi="Angsana New"/>
          <w:sz w:val="28"/>
          <w:szCs w:val="28"/>
          <w:cs/>
          <w:lang w:val="en-GB" w:eastAsia="en-US"/>
        </w:rPr>
        <w:lastRenderedPageBreak/>
        <w:t>กลุ่มบริษัท</w:t>
      </w:r>
      <w:r w:rsidR="00630856" w:rsidRPr="00261433">
        <w:rPr>
          <w:rFonts w:ascii="Angsana New" w:eastAsia="SimSun" w:hAnsi="Angsana New"/>
          <w:sz w:val="28"/>
          <w:szCs w:val="28"/>
          <w:cs/>
          <w:lang w:val="en-GB" w:eastAsia="en-US"/>
        </w:rPr>
        <w:t>คำนวณมูลค่าปัจจุบันของการจ่ายชำระตามสัญญาเช่าโดยใช้อัตราดอกเบี้ยการกู้ยืมส่วนเพิ่ม ณ วันที่สัญญาเช่ามีผล หากอัตราดอกเบี้ยตามนัยของหนี้สินสัญญาเช่านั้นไม่สามารถกำหนดได้ ทั้งนี้อัตราดอกเบี้ยการกู้ยืมส่วนเพิ่มอ้างอิงจากอัตราดอกเบี้ยการกู้ยืมเงินที่มีระยะเวลาใกล้เคียงกับสินทรัพย์สิทธิการใช้ตามระยะเวลาของสัญญาเช่านั้น หลังจากวันที่สัญญาเช่าเริ่มมีผล</w:t>
      </w:r>
      <w:r w:rsidRPr="00261433">
        <w:rPr>
          <w:rFonts w:ascii="Angsana New" w:eastAsia="SimSun" w:hAnsi="Angsana New"/>
          <w:sz w:val="28"/>
          <w:szCs w:val="28"/>
          <w:cs/>
          <w:lang w:val="en-GB" w:eastAsia="en-US"/>
        </w:rPr>
        <w:t>กลุ่มบริษัท</w:t>
      </w:r>
      <w:r w:rsidR="00630856" w:rsidRPr="00261433">
        <w:rPr>
          <w:rFonts w:ascii="Angsana New" w:eastAsia="SimSun" w:hAnsi="Angsana New"/>
          <w:sz w:val="28"/>
          <w:szCs w:val="28"/>
          <w:cs/>
          <w:lang w:val="en-GB" w:eastAsia="en-US"/>
        </w:rPr>
        <w:t xml:space="preserve">จะวัดมูลค่าของหนี้สินตามสัญญาเช่าเพิ่มขึ้นเพื่อสะท้อนดอกเบี้ยจากหนี้สินตามสัญญาเช่า และลดลงเพื่อสะท้อนการจ่ายชำระตามสัญญาเช่าที่จ่ายชำระแล้ว นอกจากนี้ </w:t>
      </w:r>
      <w:r w:rsidRPr="00261433">
        <w:rPr>
          <w:rFonts w:ascii="Angsana New" w:eastAsia="SimSun" w:hAnsi="Angsana New"/>
          <w:sz w:val="28"/>
          <w:szCs w:val="28"/>
          <w:cs/>
          <w:lang w:val="en-GB" w:eastAsia="en-US"/>
        </w:rPr>
        <w:t>กลุ่มบริษัท</w:t>
      </w:r>
      <w:r w:rsidR="00630856" w:rsidRPr="00261433">
        <w:rPr>
          <w:rFonts w:ascii="Angsana New" w:eastAsia="SimSun" w:hAnsi="Angsana New"/>
          <w:sz w:val="28"/>
          <w:szCs w:val="28"/>
          <w:cs/>
          <w:lang w:val="en-GB" w:eastAsia="en-US"/>
        </w:rPr>
        <w:t>จะวัดมูลค่าหนี้สินตามสัญญาเช่าใหม่ เมื่อมีการเปลี่ยนแปลงจำนวนเงินที่ต้องจ่ายชำระ การเปลี่ยนแปลงอายุสัญญาเช่า หรือการประเมินสิทธิการเลือกในการซื้อสินทรัพย์อ้างอิง</w:t>
      </w:r>
    </w:p>
    <w:p w14:paraId="65986ECB" w14:textId="2CFBE9F7" w:rsidR="00630856" w:rsidRPr="00261433" w:rsidRDefault="00630856" w:rsidP="007741F5">
      <w:pPr>
        <w:spacing w:before="120" w:line="440" w:lineRule="exact"/>
        <w:ind w:left="414" w:firstLine="720"/>
        <w:jc w:val="left"/>
        <w:rPr>
          <w:rFonts w:ascii="Angsana New" w:eastAsia="SimSun" w:hAnsi="Angsana New"/>
          <w:b/>
          <w:bCs/>
          <w:sz w:val="28"/>
          <w:szCs w:val="28"/>
          <w:lang w:val="en-GB" w:eastAsia="en-US"/>
        </w:rPr>
      </w:pPr>
      <w:r w:rsidRPr="00261433">
        <w:rPr>
          <w:rFonts w:ascii="Angsana New" w:eastAsia="SimSun" w:hAnsi="Angsana New"/>
          <w:b/>
          <w:bCs/>
          <w:sz w:val="28"/>
          <w:szCs w:val="28"/>
          <w:cs/>
          <w:lang w:val="en-GB" w:eastAsia="en-US"/>
        </w:rPr>
        <w:t>สัญญาเช่าระยะสั้นและสัญญาเช่าซึ่งสินทรัพย์อ้างอิงมีมูลค่าต่ำ</w:t>
      </w:r>
    </w:p>
    <w:p w14:paraId="01F1C0C2" w14:textId="3BABF2CD" w:rsidR="003621C8" w:rsidRPr="00261433" w:rsidRDefault="00105210" w:rsidP="00D0158E">
      <w:pPr>
        <w:overflowPunct w:val="0"/>
        <w:autoSpaceDE w:val="0"/>
        <w:autoSpaceDN w:val="0"/>
        <w:adjustRightInd w:val="0"/>
        <w:spacing w:before="120" w:line="440" w:lineRule="exact"/>
        <w:ind w:left="1134"/>
        <w:jc w:val="thaiDistribute"/>
        <w:textAlignment w:val="baseline"/>
        <w:rPr>
          <w:rFonts w:ascii="Angsana New" w:eastAsia="SimSun" w:hAnsi="Angsana New"/>
          <w:b/>
          <w:bCs/>
          <w:sz w:val="28"/>
          <w:szCs w:val="28"/>
          <w:lang w:val="en-GB" w:eastAsia="en-US"/>
        </w:rPr>
      </w:pPr>
      <w:r w:rsidRPr="00261433">
        <w:rPr>
          <w:rFonts w:ascii="Angsana New" w:eastAsia="SimSun" w:hAnsi="Angsana New"/>
          <w:sz w:val="28"/>
          <w:szCs w:val="28"/>
          <w:cs/>
          <w:lang w:val="en-GB" w:eastAsia="en-US"/>
        </w:rPr>
        <w:t>กลุ่มบริษัท</w:t>
      </w:r>
      <w:r w:rsidR="00630856" w:rsidRPr="00261433">
        <w:rPr>
          <w:rFonts w:ascii="Angsana New" w:eastAsia="SimSun" w:hAnsi="Angsana New"/>
          <w:sz w:val="28"/>
          <w:szCs w:val="28"/>
          <w:cs/>
          <w:lang w:val="en-GB" w:eastAsia="en-US"/>
        </w:rPr>
        <w:t xml:space="preserve">เลือกใช้ข้อยกเว้นในการรับรู้รายการสำหรับสัญญาเช่าระยะสั้น (สัญญาเช่าที่มีอายุสัญญาเช่า </w:t>
      </w:r>
      <w:r w:rsidR="00630856" w:rsidRPr="00261433">
        <w:rPr>
          <w:rFonts w:ascii="Angsana New" w:eastAsia="SimSun" w:hAnsi="Angsana New"/>
          <w:sz w:val="28"/>
          <w:szCs w:val="28"/>
          <w:lang w:eastAsia="en-US"/>
        </w:rPr>
        <w:t>12</w:t>
      </w:r>
      <w:r w:rsidR="00630856" w:rsidRPr="00261433">
        <w:rPr>
          <w:rFonts w:ascii="Angsana New" w:eastAsia="SimSun" w:hAnsi="Angsana New"/>
          <w:sz w:val="28"/>
          <w:szCs w:val="28"/>
          <w:cs/>
          <w:lang w:val="en-GB" w:eastAsia="en-US"/>
        </w:rPr>
        <w:t xml:space="preserve"> </w:t>
      </w:r>
      <w:r w:rsidR="00630856" w:rsidRPr="00261433">
        <w:rPr>
          <w:rFonts w:ascii="Angsana New" w:eastAsia="SimSun" w:hAnsi="Angsana New"/>
          <w:sz w:val="28"/>
          <w:szCs w:val="28"/>
          <w:cs/>
          <w:lang w:eastAsia="en-US"/>
        </w:rPr>
        <w:t>เดือนหรือน้อยกว่านับจากวันที่สัญญาเช่ามีผล และไม่มีสิทธิการเลือกซื้อ) และสัญญาเช่าซึ่งสินทรัพย์อ้างอิงมีมูลค่าต่ำ จำนวนเงินที่จ่ายชำระตามสัญญาเช่าดังกล่าวจะรับรู้เป็นค่าใช้จ่ายในส่วนของกำไรหรือขาดทุนตามวิธีเส้นตรงตลอดอายุสัญญาเช่า</w:t>
      </w:r>
    </w:p>
    <w:p w14:paraId="59BD9DE1" w14:textId="77777777" w:rsidR="00643737" w:rsidRPr="00261433" w:rsidRDefault="00630856" w:rsidP="00D0158E">
      <w:pPr>
        <w:overflowPunct w:val="0"/>
        <w:autoSpaceDE w:val="0"/>
        <w:autoSpaceDN w:val="0"/>
        <w:adjustRightInd w:val="0"/>
        <w:spacing w:before="120" w:line="440" w:lineRule="exact"/>
        <w:ind w:left="1134"/>
        <w:jc w:val="thaiDistribute"/>
        <w:textAlignment w:val="baseline"/>
        <w:rPr>
          <w:rFonts w:ascii="Angsana New" w:eastAsia="SimSun" w:hAnsi="Angsana New"/>
          <w:sz w:val="28"/>
          <w:szCs w:val="28"/>
          <w:lang w:eastAsia="en-US"/>
        </w:rPr>
      </w:pPr>
      <w:r w:rsidRPr="00261433">
        <w:rPr>
          <w:rFonts w:ascii="Angsana New" w:eastAsia="SimSun" w:hAnsi="Angsana New"/>
          <w:b/>
          <w:bCs/>
          <w:sz w:val="28"/>
          <w:szCs w:val="28"/>
          <w:cs/>
          <w:lang w:val="en-GB" w:eastAsia="en-US"/>
        </w:rPr>
        <w:t>ผู้ให้เช่า</w:t>
      </w:r>
    </w:p>
    <w:p w14:paraId="43A6021F" w14:textId="4D0FC60B" w:rsidR="00643737" w:rsidRPr="00261433" w:rsidRDefault="00105210" w:rsidP="00D0158E">
      <w:pPr>
        <w:overflowPunct w:val="0"/>
        <w:autoSpaceDE w:val="0"/>
        <w:autoSpaceDN w:val="0"/>
        <w:adjustRightInd w:val="0"/>
        <w:spacing w:before="120" w:line="440" w:lineRule="exact"/>
        <w:ind w:left="1134"/>
        <w:jc w:val="thaiDistribute"/>
        <w:textAlignment w:val="baseline"/>
        <w:rPr>
          <w:rFonts w:ascii="Angsana New" w:eastAsia="SimSun" w:hAnsi="Angsana New"/>
          <w:sz w:val="28"/>
          <w:szCs w:val="28"/>
          <w:lang w:eastAsia="en-US"/>
        </w:rPr>
      </w:pPr>
      <w:r w:rsidRPr="00261433">
        <w:rPr>
          <w:rFonts w:ascii="Angsana New" w:eastAsia="SimSun" w:hAnsi="Angsana New"/>
          <w:sz w:val="28"/>
          <w:szCs w:val="28"/>
          <w:cs/>
          <w:lang w:val="en-GB" w:eastAsia="en-US"/>
        </w:rPr>
        <w:t>กลุ่มบริษัท</w:t>
      </w:r>
      <w:r w:rsidR="00630856" w:rsidRPr="00261433">
        <w:rPr>
          <w:rFonts w:ascii="Angsana New" w:eastAsia="SimSun" w:hAnsi="Angsana New"/>
          <w:sz w:val="28"/>
          <w:szCs w:val="28"/>
          <w:cs/>
          <w:lang w:val="en-GB" w:eastAsia="en-US"/>
        </w:rPr>
        <w:t>จะจัดประเภทสัญญาเช่าแต่ละสัญญาเป็นสัญญาเช่าเงินทุน หรือสัญญาเช่าดำเนินงาน</w:t>
      </w:r>
    </w:p>
    <w:p w14:paraId="13EFC450" w14:textId="48D99C2C" w:rsidR="00630856" w:rsidRPr="00261433" w:rsidRDefault="00105210" w:rsidP="00D0158E">
      <w:pPr>
        <w:overflowPunct w:val="0"/>
        <w:autoSpaceDE w:val="0"/>
        <w:autoSpaceDN w:val="0"/>
        <w:adjustRightInd w:val="0"/>
        <w:spacing w:before="120" w:line="440" w:lineRule="exact"/>
        <w:ind w:left="1134"/>
        <w:jc w:val="thaiDistribute"/>
        <w:textAlignment w:val="baseline"/>
        <w:rPr>
          <w:rFonts w:ascii="Angsana New" w:eastAsia="SimSun" w:hAnsi="Angsana New"/>
          <w:sz w:val="28"/>
          <w:szCs w:val="28"/>
          <w:lang w:eastAsia="en-US"/>
        </w:rPr>
      </w:pPr>
      <w:r w:rsidRPr="00261433">
        <w:rPr>
          <w:rFonts w:ascii="Angsana New" w:eastAsia="SimSun" w:hAnsi="Angsana New"/>
          <w:sz w:val="28"/>
          <w:szCs w:val="28"/>
          <w:cs/>
          <w:lang w:val="en-GB" w:eastAsia="en-US"/>
        </w:rPr>
        <w:t>กลุ่มบริษัท</w:t>
      </w:r>
      <w:r w:rsidR="00630856" w:rsidRPr="00261433">
        <w:rPr>
          <w:rFonts w:ascii="Angsana New" w:eastAsia="SimSun" w:hAnsi="Angsana New"/>
          <w:sz w:val="28"/>
          <w:szCs w:val="28"/>
          <w:cs/>
          <w:lang w:val="en-GB" w:eastAsia="en-US"/>
        </w:rPr>
        <w:t xml:space="preserve">จะจัดประเภทสัญญาเช่าเป็นสัญญาเช่าเงินทุน เมื่อพิจารณาว่าสัญญาเช่านั้นโอนความเสี่ยงและผลตอบแทนเกือบทั้งหมดของสินทรัพย์อ้างอิงที่ผู้เป็นเจ้าของพึงได้รับ และจะจัดประเภทเป็นสัญญาเช่าดำเนินงาน หากสัญญาเช่านั้นไม่ได้โอนความเสี่ยงและผลตอบแทนเกือบทั้งหมดของสินทรัพย์อ้างอิงที่ผู้เป็นเจ้าของพึงได้รับ นอกจากนี้ </w:t>
      </w:r>
      <w:r w:rsidRPr="00261433">
        <w:rPr>
          <w:rFonts w:ascii="Angsana New" w:eastAsia="SimSun" w:hAnsi="Angsana New"/>
          <w:sz w:val="28"/>
          <w:szCs w:val="28"/>
          <w:cs/>
          <w:lang w:val="en-GB" w:eastAsia="en-US"/>
        </w:rPr>
        <w:t>กลุ่มบริษัท</w:t>
      </w:r>
      <w:r w:rsidR="00630856" w:rsidRPr="00261433">
        <w:rPr>
          <w:rFonts w:ascii="Angsana New" w:eastAsia="SimSun" w:hAnsi="Angsana New"/>
          <w:sz w:val="28"/>
          <w:szCs w:val="28"/>
          <w:cs/>
          <w:lang w:val="en-GB" w:eastAsia="en-US"/>
        </w:rPr>
        <w:t>ยังคำนึงถึงข้อบ่งชี้อื่น เช่น อายุสัญญาเช่าครอบคลุมอายุการให้ประโยชน์เชิงเศรษฐกิจส่วนใหญ่ของสินทรัพย์อ้างอิง แม้ว่าจะไม่มีการโอนกรรมสิทธิ์ เป็นต้น</w:t>
      </w:r>
    </w:p>
    <w:p w14:paraId="704AEC7A" w14:textId="0DA29DEB" w:rsidR="00630856" w:rsidRDefault="00105210" w:rsidP="00D0158E">
      <w:pPr>
        <w:overflowPunct w:val="0"/>
        <w:autoSpaceDE w:val="0"/>
        <w:autoSpaceDN w:val="0"/>
        <w:adjustRightInd w:val="0"/>
        <w:spacing w:before="120" w:line="440" w:lineRule="exact"/>
        <w:ind w:left="1134"/>
        <w:jc w:val="thaiDistribute"/>
        <w:textAlignment w:val="baseline"/>
        <w:rPr>
          <w:rFonts w:ascii="Angsana New" w:eastAsia="SimSun" w:hAnsi="Angsana New"/>
          <w:sz w:val="28"/>
          <w:szCs w:val="28"/>
          <w:lang w:eastAsia="en-US"/>
        </w:rPr>
      </w:pPr>
      <w:r w:rsidRPr="00261433">
        <w:rPr>
          <w:rFonts w:ascii="Angsana New" w:eastAsia="SimSun" w:hAnsi="Angsana New"/>
          <w:sz w:val="28"/>
          <w:szCs w:val="28"/>
          <w:cs/>
          <w:lang w:eastAsia="en-US"/>
        </w:rPr>
        <w:t>กลุ่มบริษัท</w:t>
      </w:r>
      <w:r w:rsidR="00630856" w:rsidRPr="00261433">
        <w:rPr>
          <w:rFonts w:ascii="Angsana New" w:eastAsia="SimSun" w:hAnsi="Angsana New"/>
          <w:sz w:val="28"/>
          <w:szCs w:val="28"/>
          <w:cs/>
          <w:lang w:eastAsia="en-US"/>
        </w:rPr>
        <w:t>รับรู้การจ่ายชำระตามสัญญาเช่าจากสัญญาเช่าดำเนินงานเป็นรายได้โดยใช้วิธีเส้นตรงตลอดอายุ</w:t>
      </w:r>
      <w:r w:rsidR="007741F5">
        <w:rPr>
          <w:rFonts w:ascii="Angsana New" w:eastAsia="SimSun" w:hAnsi="Angsana New" w:hint="cs"/>
          <w:sz w:val="28"/>
          <w:szCs w:val="28"/>
          <w:cs/>
          <w:lang w:eastAsia="en-US"/>
        </w:rPr>
        <w:t xml:space="preserve">    </w:t>
      </w:r>
      <w:r w:rsidR="00630856" w:rsidRPr="00261433">
        <w:rPr>
          <w:rFonts w:ascii="Angsana New" w:eastAsia="SimSun" w:hAnsi="Angsana New"/>
          <w:sz w:val="28"/>
          <w:szCs w:val="28"/>
          <w:cs/>
          <w:lang w:eastAsia="en-US"/>
        </w:rPr>
        <w:t>สัญญาเช่า</w:t>
      </w:r>
    </w:p>
    <w:p w14:paraId="055F061A" w14:textId="77777777" w:rsidR="00630856" w:rsidRPr="00261433" w:rsidRDefault="00630856" w:rsidP="00D0158E">
      <w:pPr>
        <w:overflowPunct w:val="0"/>
        <w:autoSpaceDE w:val="0"/>
        <w:autoSpaceDN w:val="0"/>
        <w:adjustRightInd w:val="0"/>
        <w:spacing w:before="120" w:line="440" w:lineRule="exact"/>
        <w:ind w:left="1134"/>
        <w:jc w:val="thaiDistribute"/>
        <w:textAlignment w:val="baseline"/>
        <w:rPr>
          <w:rFonts w:ascii="Angsana New" w:eastAsia="SimSun" w:hAnsi="Angsana New"/>
          <w:sz w:val="28"/>
          <w:szCs w:val="28"/>
          <w:lang w:eastAsia="en-US"/>
        </w:rPr>
      </w:pPr>
      <w:r w:rsidRPr="00261433">
        <w:rPr>
          <w:rFonts w:ascii="Angsana New" w:eastAsia="SimSun" w:hAnsi="Angsana New"/>
          <w:b/>
          <w:bCs/>
          <w:sz w:val="28"/>
          <w:szCs w:val="28"/>
          <w:cs/>
          <w:lang w:val="en-GB" w:eastAsia="en-US"/>
        </w:rPr>
        <w:t>สัญญาเช่าช่วง</w:t>
      </w:r>
    </w:p>
    <w:p w14:paraId="2979B7A3" w14:textId="231D90D0" w:rsidR="00630856" w:rsidRPr="00261433" w:rsidRDefault="00630856" w:rsidP="00D0158E">
      <w:pPr>
        <w:overflowPunct w:val="0"/>
        <w:autoSpaceDE w:val="0"/>
        <w:autoSpaceDN w:val="0"/>
        <w:adjustRightInd w:val="0"/>
        <w:spacing w:before="120" w:line="440" w:lineRule="exact"/>
        <w:ind w:left="1134"/>
        <w:jc w:val="thaiDistribute"/>
        <w:textAlignment w:val="baseline"/>
        <w:rPr>
          <w:rFonts w:ascii="Angsana New" w:eastAsia="SimSun" w:hAnsi="Angsana New"/>
          <w:sz w:val="28"/>
          <w:szCs w:val="28"/>
          <w:cs/>
          <w:lang w:eastAsia="en-US"/>
        </w:rPr>
      </w:pPr>
      <w:r w:rsidRPr="00261433">
        <w:rPr>
          <w:rFonts w:ascii="Angsana New" w:eastAsia="SimSun" w:hAnsi="Angsana New"/>
          <w:sz w:val="28"/>
          <w:szCs w:val="28"/>
          <w:cs/>
          <w:lang w:eastAsia="en-US"/>
        </w:rPr>
        <w:t xml:space="preserve">ในฐานะผู้ให้เช่าช่วง </w:t>
      </w:r>
      <w:r w:rsidR="00105210" w:rsidRPr="00261433">
        <w:rPr>
          <w:rFonts w:ascii="Angsana New" w:eastAsia="SimSun" w:hAnsi="Angsana New"/>
          <w:sz w:val="28"/>
          <w:szCs w:val="28"/>
          <w:cs/>
          <w:lang w:eastAsia="en-US"/>
        </w:rPr>
        <w:t>กลุ่มบริษัท</w:t>
      </w:r>
      <w:r w:rsidRPr="00261433">
        <w:rPr>
          <w:rFonts w:ascii="Angsana New" w:eastAsia="SimSun" w:hAnsi="Angsana New"/>
          <w:sz w:val="28"/>
          <w:szCs w:val="28"/>
          <w:cs/>
          <w:lang w:eastAsia="en-US"/>
        </w:rPr>
        <w:t>จะพิจารณาสัญญาเช่าหลักและสัญญาเช่าช่วงแยกออกจากกันโดยสัญญาเช่าช่วงจะถูกจัดประเภทโดยอ้างอิงถึงสินทรัพย์สิทธิการใช้อันเกิดจากสัญญาเช่าหลักแทนที่จะอ้างอิงถึงสินทรัพย์อ้างอิง หากสัญญาเช่าหลักเป็นสัญญาเช่าระยะสั้นที่</w:t>
      </w:r>
      <w:r w:rsidR="00105210" w:rsidRPr="00261433">
        <w:rPr>
          <w:rFonts w:ascii="Angsana New" w:eastAsia="SimSun" w:hAnsi="Angsana New"/>
          <w:sz w:val="28"/>
          <w:szCs w:val="28"/>
          <w:cs/>
          <w:lang w:eastAsia="en-US"/>
        </w:rPr>
        <w:t>กลุ่มบริษัท</w:t>
      </w:r>
      <w:r w:rsidRPr="00261433">
        <w:rPr>
          <w:rFonts w:ascii="Angsana New" w:eastAsia="SimSun" w:hAnsi="Angsana New"/>
          <w:sz w:val="28"/>
          <w:szCs w:val="28"/>
          <w:cs/>
          <w:lang w:val="en-GB" w:eastAsia="en-US"/>
        </w:rPr>
        <w:t>เลือกใช้ข้อยกเว้นในการรับรู้รายการสำหรับสัญญาเช่าระยะสั้น สัญญาเช่าช่วงต้องจัดประเภทเป็นสัญญาเช่าดำเนินงาน</w:t>
      </w:r>
    </w:p>
    <w:p w14:paraId="3D86B7CA" w14:textId="578C4B88" w:rsidR="00630856" w:rsidRPr="00261433" w:rsidRDefault="00105210" w:rsidP="00D0158E">
      <w:pPr>
        <w:overflowPunct w:val="0"/>
        <w:autoSpaceDE w:val="0"/>
        <w:autoSpaceDN w:val="0"/>
        <w:adjustRightInd w:val="0"/>
        <w:spacing w:before="120" w:line="440" w:lineRule="exact"/>
        <w:ind w:left="1134"/>
        <w:jc w:val="thaiDistribute"/>
        <w:textAlignment w:val="baseline"/>
        <w:outlineLvl w:val="0"/>
        <w:rPr>
          <w:rFonts w:ascii="Angsana New" w:eastAsia="SimSun" w:hAnsi="Angsana New"/>
          <w:sz w:val="28"/>
          <w:szCs w:val="28"/>
          <w:lang w:val="en-GB" w:eastAsia="en-US"/>
        </w:rPr>
      </w:pPr>
      <w:r w:rsidRPr="00261433">
        <w:rPr>
          <w:rFonts w:ascii="Angsana New" w:eastAsia="SimSun" w:hAnsi="Angsana New"/>
          <w:sz w:val="28"/>
          <w:szCs w:val="28"/>
          <w:cs/>
          <w:lang w:val="en-GB" w:eastAsia="en-US"/>
        </w:rPr>
        <w:t>กลุ่มบริษัท</w:t>
      </w:r>
      <w:r w:rsidR="00630856" w:rsidRPr="00261433">
        <w:rPr>
          <w:rFonts w:ascii="Angsana New" w:eastAsia="SimSun" w:hAnsi="Angsana New"/>
          <w:sz w:val="28"/>
          <w:szCs w:val="28"/>
          <w:cs/>
          <w:lang w:val="en-GB" w:eastAsia="en-US"/>
        </w:rPr>
        <w:t>จะรับรู้รายการสำหรับสัญญาเช่าช่วงแต่ละประเภทดังนี้</w:t>
      </w:r>
    </w:p>
    <w:p w14:paraId="74459679" w14:textId="29767FD0" w:rsidR="00630856" w:rsidRPr="00261433" w:rsidRDefault="00630856" w:rsidP="00D0158E">
      <w:pPr>
        <w:overflowPunct w:val="0"/>
        <w:autoSpaceDE w:val="0"/>
        <w:autoSpaceDN w:val="0"/>
        <w:adjustRightInd w:val="0"/>
        <w:spacing w:before="120" w:line="440" w:lineRule="exact"/>
        <w:ind w:left="1418" w:hanging="284"/>
        <w:jc w:val="thaiDistribute"/>
        <w:textAlignment w:val="baseline"/>
        <w:rPr>
          <w:rFonts w:ascii="Angsana New" w:eastAsia="SimSun" w:hAnsi="Angsana New"/>
          <w:sz w:val="28"/>
          <w:szCs w:val="28"/>
          <w:lang w:val="en-GB" w:eastAsia="en-US"/>
        </w:rPr>
      </w:pPr>
      <w:r w:rsidRPr="00261433">
        <w:rPr>
          <w:rFonts w:ascii="Angsana New" w:eastAsia="SimSun" w:hAnsi="Angsana New"/>
          <w:sz w:val="28"/>
          <w:szCs w:val="28"/>
          <w:lang w:val="en-GB" w:eastAsia="en-US"/>
        </w:rPr>
        <w:lastRenderedPageBreak/>
        <w:t>-</w:t>
      </w:r>
      <w:r w:rsidRPr="00261433">
        <w:rPr>
          <w:rFonts w:ascii="Angsana New" w:eastAsia="SimSun" w:hAnsi="Angsana New"/>
          <w:sz w:val="28"/>
          <w:szCs w:val="28"/>
          <w:lang w:val="en-GB" w:eastAsia="en-US"/>
        </w:rPr>
        <w:tab/>
      </w:r>
      <w:r w:rsidRPr="00261433">
        <w:rPr>
          <w:rFonts w:ascii="Angsana New" w:eastAsia="SimSun" w:hAnsi="Angsana New"/>
          <w:sz w:val="28"/>
          <w:szCs w:val="28"/>
          <w:cs/>
          <w:lang w:val="en-GB" w:eastAsia="en-US"/>
        </w:rPr>
        <w:t xml:space="preserve">สำหรับสัญญาเช่าช่วงที่จัดประเภทเป็นสัญญาเช่าดำเนินงาน </w:t>
      </w:r>
      <w:r w:rsidR="00105210" w:rsidRPr="00261433">
        <w:rPr>
          <w:rFonts w:ascii="Angsana New" w:eastAsia="SimSun" w:hAnsi="Angsana New"/>
          <w:sz w:val="28"/>
          <w:szCs w:val="28"/>
          <w:cs/>
          <w:lang w:val="en-GB" w:eastAsia="en-US"/>
        </w:rPr>
        <w:t>กลุ่มบริษัท</w:t>
      </w:r>
      <w:r w:rsidRPr="00261433">
        <w:rPr>
          <w:rFonts w:ascii="Angsana New" w:eastAsia="SimSun" w:hAnsi="Angsana New"/>
          <w:sz w:val="28"/>
          <w:szCs w:val="28"/>
          <w:cs/>
          <w:lang w:val="en-GB" w:eastAsia="en-US"/>
        </w:rPr>
        <w:t>จะยังคงรับรู้รายการหนี้สินตามสัญญาเช่าและสินทรัพย์สิทธิการใช้งานอันเกิดจากสัญญาเช่าหลักต่อไป หรือ</w:t>
      </w:r>
    </w:p>
    <w:p w14:paraId="5E17FD5B" w14:textId="49D09531" w:rsidR="00791C6B" w:rsidRPr="00261433" w:rsidRDefault="00630856" w:rsidP="00D0158E">
      <w:pPr>
        <w:overflowPunct w:val="0"/>
        <w:autoSpaceDE w:val="0"/>
        <w:autoSpaceDN w:val="0"/>
        <w:adjustRightInd w:val="0"/>
        <w:spacing w:before="120" w:line="440" w:lineRule="exact"/>
        <w:ind w:left="1418" w:hanging="284"/>
        <w:jc w:val="thaiDistribute"/>
        <w:textAlignment w:val="baseline"/>
        <w:rPr>
          <w:rFonts w:ascii="Angsana New" w:eastAsia="SimSun" w:hAnsi="Angsana New"/>
          <w:sz w:val="28"/>
          <w:szCs w:val="28"/>
          <w:lang w:val="en-GB" w:eastAsia="en-US"/>
        </w:rPr>
      </w:pPr>
      <w:r w:rsidRPr="00261433">
        <w:rPr>
          <w:rFonts w:ascii="Angsana New" w:eastAsia="SimSun" w:hAnsi="Angsana New"/>
          <w:sz w:val="28"/>
          <w:szCs w:val="28"/>
          <w:lang w:val="en-GB" w:eastAsia="en-US"/>
        </w:rPr>
        <w:t>-</w:t>
      </w:r>
      <w:r w:rsidRPr="00261433">
        <w:rPr>
          <w:rFonts w:ascii="Angsana New" w:eastAsia="SimSun" w:hAnsi="Angsana New"/>
          <w:sz w:val="28"/>
          <w:szCs w:val="28"/>
          <w:lang w:val="en-GB" w:eastAsia="en-US"/>
        </w:rPr>
        <w:tab/>
      </w:r>
      <w:r w:rsidRPr="00261433">
        <w:rPr>
          <w:rFonts w:ascii="Angsana New" w:eastAsia="SimSun" w:hAnsi="Angsana New"/>
          <w:sz w:val="28"/>
          <w:szCs w:val="28"/>
          <w:cs/>
          <w:lang w:val="en-GB" w:eastAsia="en-US"/>
        </w:rPr>
        <w:t xml:space="preserve">สำหรับสัญญาเช่าช่วงที่จัดประเภทเป็นสัญญาเช่าเงินทุน </w:t>
      </w:r>
      <w:r w:rsidR="00105210" w:rsidRPr="00261433">
        <w:rPr>
          <w:rFonts w:ascii="Angsana New" w:eastAsia="SimSun" w:hAnsi="Angsana New"/>
          <w:sz w:val="28"/>
          <w:szCs w:val="28"/>
          <w:cs/>
          <w:lang w:val="en-GB" w:eastAsia="en-US"/>
        </w:rPr>
        <w:t>กลุ่มบริษัท</w:t>
      </w:r>
      <w:r w:rsidRPr="00261433">
        <w:rPr>
          <w:rFonts w:ascii="Angsana New" w:eastAsia="SimSun" w:hAnsi="Angsana New"/>
          <w:sz w:val="28"/>
          <w:szCs w:val="28"/>
          <w:cs/>
          <w:lang w:val="en-GB" w:eastAsia="en-US"/>
        </w:rPr>
        <w:t>จะตัดรายการสินทรัพย์สิทธิการใช้อันเกิดจากสัญญาเช่าหลัก ณ วันที่สัญญาเช่าช่วงเริ่มมีผล แต่จะยังคงรับรู้รายการหนี้สินตามสัญญาเช่าหลักต่อไป</w:t>
      </w:r>
    </w:p>
    <w:p w14:paraId="1BCA2620" w14:textId="0E07065B" w:rsidR="003752E1" w:rsidRPr="00261433" w:rsidRDefault="003752E1" w:rsidP="007741F5">
      <w:pPr>
        <w:spacing w:line="440" w:lineRule="exact"/>
        <w:ind w:left="414" w:firstLine="720"/>
        <w:jc w:val="left"/>
        <w:rPr>
          <w:rFonts w:ascii="Angsana New" w:hAnsi="Angsana New"/>
          <w:b/>
          <w:bCs/>
          <w:sz w:val="28"/>
          <w:szCs w:val="28"/>
          <w:u w:val="single"/>
        </w:rPr>
      </w:pPr>
      <w:r w:rsidRPr="00261433">
        <w:rPr>
          <w:rFonts w:ascii="Angsana New" w:hAnsi="Angsana New"/>
          <w:b/>
          <w:bCs/>
          <w:color w:val="000000"/>
          <w:sz w:val="28"/>
          <w:szCs w:val="28"/>
          <w:u w:val="single"/>
          <w:cs/>
        </w:rPr>
        <w:t xml:space="preserve">นโยบายที่ใช้ถือปฏิบัติสำหรับปีสิ้นสุดวันที่ </w:t>
      </w:r>
      <w:r w:rsidRPr="00261433">
        <w:rPr>
          <w:rFonts w:ascii="Angsana New" w:hAnsi="Angsana New"/>
          <w:b/>
          <w:bCs/>
          <w:color w:val="000000"/>
          <w:sz w:val="28"/>
          <w:szCs w:val="28"/>
          <w:u w:val="single"/>
        </w:rPr>
        <w:t xml:space="preserve">31 </w:t>
      </w:r>
      <w:r w:rsidRPr="00261433">
        <w:rPr>
          <w:rFonts w:ascii="Angsana New" w:hAnsi="Angsana New"/>
          <w:b/>
          <w:bCs/>
          <w:color w:val="000000"/>
          <w:sz w:val="28"/>
          <w:szCs w:val="28"/>
          <w:u w:val="single"/>
          <w:cs/>
        </w:rPr>
        <w:t xml:space="preserve">ธันวาคม </w:t>
      </w:r>
      <w:r w:rsidRPr="00261433">
        <w:rPr>
          <w:rFonts w:ascii="Angsana New" w:hAnsi="Angsana New"/>
          <w:b/>
          <w:bCs/>
          <w:color w:val="000000"/>
          <w:sz w:val="28"/>
          <w:szCs w:val="28"/>
          <w:u w:val="single"/>
        </w:rPr>
        <w:t>2562</w:t>
      </w:r>
    </w:p>
    <w:p w14:paraId="2BB3622D" w14:textId="40957A96" w:rsidR="003752E1" w:rsidRPr="00261433" w:rsidRDefault="003752E1" w:rsidP="00D0158E">
      <w:pPr>
        <w:overflowPunct w:val="0"/>
        <w:autoSpaceDE w:val="0"/>
        <w:autoSpaceDN w:val="0"/>
        <w:adjustRightInd w:val="0"/>
        <w:spacing w:before="120" w:line="440" w:lineRule="exact"/>
        <w:ind w:left="1134"/>
        <w:jc w:val="thaiDistribute"/>
        <w:textAlignment w:val="baseline"/>
        <w:rPr>
          <w:rFonts w:ascii="Angsana New" w:hAnsi="Angsana New"/>
          <w:b/>
          <w:bCs/>
          <w:sz w:val="28"/>
          <w:szCs w:val="28"/>
        </w:rPr>
      </w:pPr>
      <w:r w:rsidRPr="00261433">
        <w:rPr>
          <w:rFonts w:ascii="Angsana New" w:hAnsi="Angsana New"/>
          <w:b/>
          <w:bCs/>
          <w:sz w:val="28"/>
          <w:szCs w:val="28"/>
          <w:cs/>
        </w:rPr>
        <w:t>สินทรัพย์ตามสัญญาเช่าการเงิน</w:t>
      </w:r>
    </w:p>
    <w:p w14:paraId="78B337F5" w14:textId="0C56A879" w:rsidR="005F7558" w:rsidRPr="00261433" w:rsidRDefault="00105210"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กลุ่มบริษัท</w:t>
      </w:r>
      <w:r w:rsidR="003752E1" w:rsidRPr="00261433">
        <w:rPr>
          <w:rFonts w:ascii="Angsana New" w:hAnsi="Angsana New"/>
          <w:sz w:val="28"/>
          <w:szCs w:val="28"/>
          <w:cs/>
        </w:rPr>
        <w:t>บันทึกสินทรัพย์ตามสัญญาเช่าการเงินเป็นสินทรัพย์และหนี้สินในงบแสดงฐานะการเงิน ด้วยจำนวนเท่ากับราคายุติธรรมของสินทรัพย์ตามสัญญาเช่าการเงิน ณ วันเริ่มต้นของสัญญา ดอกเบี้ยจ่ายตามสัญญาจะถูกบันทึกตามงวดต่าง ๆตลอดอายุสัญญาเช่าการเงิน ตามยอดคงเหลือของหนี้สินตามสัญญาเช่าการเงินในแต่ละงวด</w:t>
      </w:r>
    </w:p>
    <w:p w14:paraId="1E5C0F07" w14:textId="7A35DB3F" w:rsidR="003752E1" w:rsidRPr="00261433" w:rsidRDefault="003752E1" w:rsidP="00D0158E">
      <w:pPr>
        <w:spacing w:before="120" w:line="440" w:lineRule="exact"/>
        <w:ind w:left="1134"/>
        <w:jc w:val="thaiDistribute"/>
        <w:rPr>
          <w:rFonts w:ascii="Angsana New" w:hAnsi="Angsana New"/>
          <w:b/>
          <w:bCs/>
          <w:sz w:val="28"/>
          <w:szCs w:val="28"/>
        </w:rPr>
      </w:pPr>
      <w:r w:rsidRPr="00261433">
        <w:rPr>
          <w:rFonts w:ascii="Angsana New" w:hAnsi="Angsana New"/>
          <w:b/>
          <w:bCs/>
          <w:sz w:val="28"/>
          <w:szCs w:val="28"/>
          <w:cs/>
        </w:rPr>
        <w:t>สัญญาเช่าระยะยาว</w:t>
      </w:r>
    </w:p>
    <w:p w14:paraId="7F28FF30" w14:textId="5F666A34" w:rsidR="003752E1" w:rsidRPr="00261433" w:rsidRDefault="003752E1"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สัญญาเช่าอสังหาริมทรัพย์เพื่อการลงทุนที่มีความเสี่ยงและผลตอบแทนของความเป็นเจ้าของส่วนใหญ่ไม่ได้โอนไปให้กับผู้เช่าถือเป็นสัญญาเช่าดำเนินงาน จำนวนเงินที่รับตามสัญญาเช่าดำเนินงาน รับรู้เป็นรายได้ในส่วนของกำไรหรือขาดทุนตามวิธีเส้นตรงตลอดอายุสัญญาเช่า</w:t>
      </w:r>
    </w:p>
    <w:p w14:paraId="25370FDC" w14:textId="65D010F6" w:rsidR="00305E3C" w:rsidRPr="00261433" w:rsidRDefault="00E93583" w:rsidP="00D0158E">
      <w:pPr>
        <w:spacing w:before="120" w:line="440" w:lineRule="exact"/>
        <w:ind w:left="1134" w:hanging="567"/>
        <w:jc w:val="thaiDistribute"/>
        <w:rPr>
          <w:rFonts w:ascii="Angsana New" w:hAnsi="Angsana New"/>
          <w:b/>
          <w:bCs/>
          <w:spacing w:val="-4"/>
          <w:sz w:val="28"/>
          <w:szCs w:val="28"/>
          <w:lang w:val="en-GB"/>
        </w:rPr>
      </w:pPr>
      <w:r w:rsidRPr="00261433">
        <w:rPr>
          <w:rFonts w:ascii="Angsana New" w:hAnsi="Angsana New"/>
          <w:b/>
          <w:bCs/>
          <w:spacing w:val="-4"/>
          <w:sz w:val="28"/>
          <w:szCs w:val="28"/>
          <w:cs/>
          <w:lang w:val="en-GB"/>
        </w:rPr>
        <w:t>4.1</w:t>
      </w:r>
      <w:r w:rsidR="000E3FE5">
        <w:rPr>
          <w:rFonts w:ascii="Angsana New" w:hAnsi="Angsana New" w:hint="cs"/>
          <w:b/>
          <w:bCs/>
          <w:spacing w:val="-4"/>
          <w:sz w:val="28"/>
          <w:szCs w:val="28"/>
          <w:cs/>
          <w:lang w:val="en-GB"/>
        </w:rPr>
        <w:t>3</w:t>
      </w:r>
      <w:r w:rsidRPr="00261433">
        <w:rPr>
          <w:rFonts w:ascii="Angsana New" w:hAnsi="Angsana New"/>
          <w:b/>
          <w:bCs/>
          <w:spacing w:val="-4"/>
          <w:sz w:val="28"/>
          <w:szCs w:val="28"/>
          <w:cs/>
          <w:lang w:val="en-GB"/>
        </w:rPr>
        <w:tab/>
      </w:r>
      <w:r w:rsidR="000915D1" w:rsidRPr="00261433">
        <w:rPr>
          <w:rFonts w:ascii="Angsana New" w:hAnsi="Angsana New"/>
          <w:b/>
          <w:bCs/>
          <w:spacing w:val="-4"/>
          <w:sz w:val="28"/>
          <w:szCs w:val="28"/>
          <w:cs/>
          <w:lang w:val="en-GB"/>
        </w:rPr>
        <w:t>หนี้สินทางการเงิน</w:t>
      </w:r>
    </w:p>
    <w:p w14:paraId="340D4C1B" w14:textId="77777777" w:rsidR="00305E3C" w:rsidRPr="00261433" w:rsidRDefault="00305E3C" w:rsidP="00D0158E">
      <w:pPr>
        <w:spacing w:before="120" w:line="440" w:lineRule="exact"/>
        <w:ind w:left="414" w:firstLine="720"/>
        <w:jc w:val="thaiDistribute"/>
        <w:rPr>
          <w:rFonts w:ascii="Angsana New" w:hAnsi="Angsana New"/>
          <w:b/>
          <w:bCs/>
          <w:color w:val="000000"/>
          <w:sz w:val="28"/>
          <w:szCs w:val="28"/>
          <w:u w:val="single"/>
        </w:rPr>
      </w:pPr>
      <w:r w:rsidRPr="00261433">
        <w:rPr>
          <w:rFonts w:ascii="Angsana New" w:hAnsi="Angsana New"/>
          <w:b/>
          <w:bCs/>
          <w:color w:val="000000"/>
          <w:sz w:val="28"/>
          <w:szCs w:val="28"/>
          <w:u w:val="single"/>
          <w:cs/>
        </w:rPr>
        <w:t xml:space="preserve">นโยบายที่ใช้ถือปฏิบัติตั้งแต่วันที่ </w:t>
      </w:r>
      <w:r w:rsidRPr="00261433">
        <w:rPr>
          <w:rFonts w:ascii="Angsana New" w:hAnsi="Angsana New"/>
          <w:b/>
          <w:bCs/>
          <w:color w:val="000000"/>
          <w:sz w:val="28"/>
          <w:szCs w:val="28"/>
          <w:u w:val="single"/>
        </w:rPr>
        <w:t xml:space="preserve">1 </w:t>
      </w:r>
      <w:r w:rsidRPr="00261433">
        <w:rPr>
          <w:rFonts w:ascii="Angsana New" w:hAnsi="Angsana New"/>
          <w:b/>
          <w:bCs/>
          <w:color w:val="000000"/>
          <w:sz w:val="28"/>
          <w:szCs w:val="28"/>
          <w:u w:val="single"/>
          <w:cs/>
        </w:rPr>
        <w:t xml:space="preserve">มกราคม </w:t>
      </w:r>
      <w:r w:rsidRPr="00261433">
        <w:rPr>
          <w:rFonts w:ascii="Angsana New" w:hAnsi="Angsana New"/>
          <w:b/>
          <w:bCs/>
          <w:color w:val="000000"/>
          <w:sz w:val="28"/>
          <w:szCs w:val="28"/>
          <w:u w:val="single"/>
        </w:rPr>
        <w:t>2563</w:t>
      </w:r>
    </w:p>
    <w:p w14:paraId="69D5F3BE" w14:textId="77777777" w:rsidR="007D34DE" w:rsidRPr="00261433" w:rsidRDefault="00305E3C" w:rsidP="00D0158E">
      <w:pPr>
        <w:spacing w:before="120" w:line="440" w:lineRule="exact"/>
        <w:ind w:firstLine="1134"/>
        <w:jc w:val="thaiDistribute"/>
        <w:rPr>
          <w:rFonts w:ascii="Angsana New" w:hAnsi="Angsana New"/>
          <w:b/>
          <w:bCs/>
          <w:spacing w:val="-4"/>
          <w:sz w:val="28"/>
          <w:szCs w:val="28"/>
          <w:lang w:val="en-GB"/>
        </w:rPr>
      </w:pPr>
      <w:r w:rsidRPr="00261433">
        <w:rPr>
          <w:rFonts w:ascii="Angsana New" w:hAnsi="Angsana New"/>
          <w:b/>
          <w:bCs/>
          <w:spacing w:val="-4"/>
          <w:sz w:val="28"/>
          <w:szCs w:val="28"/>
          <w:cs/>
          <w:lang w:val="en-GB"/>
        </w:rPr>
        <w:t>การจัดประเภทและการวัดมูลค่า</w:t>
      </w:r>
    </w:p>
    <w:p w14:paraId="1BDEC1D8" w14:textId="1686CFF3" w:rsidR="007D34DE" w:rsidRPr="00261433" w:rsidRDefault="00105210" w:rsidP="00D0158E">
      <w:pPr>
        <w:spacing w:before="120" w:line="440" w:lineRule="exact"/>
        <w:ind w:left="1134"/>
        <w:rPr>
          <w:rFonts w:ascii="Angsana New" w:hAnsi="Angsana New"/>
          <w:b/>
          <w:bCs/>
          <w:spacing w:val="-4"/>
          <w:sz w:val="28"/>
          <w:szCs w:val="28"/>
          <w:lang w:val="en-GB"/>
        </w:rPr>
      </w:pPr>
      <w:r w:rsidRPr="00261433">
        <w:rPr>
          <w:rFonts w:ascii="Angsana New" w:hAnsi="Angsana New"/>
          <w:sz w:val="28"/>
          <w:szCs w:val="28"/>
          <w:cs/>
        </w:rPr>
        <w:t>กลุ่มบริษัท</w:t>
      </w:r>
      <w:r w:rsidR="00305E3C" w:rsidRPr="00261433">
        <w:rPr>
          <w:rFonts w:ascii="Angsana New" w:hAnsi="Angsana New"/>
          <w:sz w:val="28"/>
          <w:szCs w:val="28"/>
          <w:cs/>
        </w:rPr>
        <w:t>จะพิจารณาจัดประเภทเค</w:t>
      </w:r>
      <w:r w:rsidR="007D34DE" w:rsidRPr="00261433">
        <w:rPr>
          <w:rFonts w:ascii="Angsana New" w:hAnsi="Angsana New"/>
          <w:sz w:val="28"/>
          <w:szCs w:val="28"/>
          <w:cs/>
        </w:rPr>
        <w:t>รื่องมือทางการเงินที่</w:t>
      </w:r>
      <w:r w:rsidRPr="00261433">
        <w:rPr>
          <w:rFonts w:ascii="Angsana New" w:hAnsi="Angsana New"/>
          <w:sz w:val="28"/>
          <w:szCs w:val="28"/>
          <w:cs/>
        </w:rPr>
        <w:t>กลุ่มบริษัท</w:t>
      </w:r>
      <w:r w:rsidR="00305E3C" w:rsidRPr="00261433">
        <w:rPr>
          <w:rFonts w:ascii="Angsana New" w:hAnsi="Angsana New"/>
          <w:sz w:val="28"/>
          <w:szCs w:val="28"/>
          <w:cs/>
        </w:rPr>
        <w:t>เป็นผู้ออกเป็นหนี้สินทางการเงินหรือตราสารทุนโดยพิจารณาภาระผูกพันตามสัญญา ดังนี้</w:t>
      </w:r>
    </w:p>
    <w:p w14:paraId="1E90D2A2" w14:textId="6745D706" w:rsidR="00EF5331" w:rsidRPr="00261433" w:rsidRDefault="00305E3C" w:rsidP="00D0158E">
      <w:pPr>
        <w:pStyle w:val="ListParagraph"/>
        <w:numPr>
          <w:ilvl w:val="0"/>
          <w:numId w:val="7"/>
        </w:numPr>
        <w:spacing w:before="120" w:after="0" w:line="440" w:lineRule="exact"/>
        <w:ind w:left="1560" w:hanging="426"/>
        <w:jc w:val="thaiDistribute"/>
        <w:rPr>
          <w:rFonts w:ascii="Angsana New" w:hAnsi="Angsana New" w:cs="Angsana New"/>
          <w:sz w:val="28"/>
          <w:cs/>
        </w:rPr>
      </w:pPr>
      <w:r w:rsidRPr="00261433">
        <w:rPr>
          <w:rFonts w:ascii="Angsana New" w:hAnsi="Angsana New" w:cs="Angsana New"/>
          <w:spacing w:val="-4"/>
          <w:sz w:val="28"/>
          <w:cs/>
        </w:rPr>
        <w:t>หาก</w:t>
      </w:r>
      <w:r w:rsidR="00105210" w:rsidRPr="00261433">
        <w:rPr>
          <w:rFonts w:ascii="Angsana New" w:hAnsi="Angsana New" w:cs="Angsana New"/>
          <w:spacing w:val="-4"/>
          <w:sz w:val="28"/>
          <w:cs/>
        </w:rPr>
        <w:t>กลุ่มบริษัท</w:t>
      </w:r>
      <w:r w:rsidRPr="00261433">
        <w:rPr>
          <w:rFonts w:ascii="Angsana New" w:hAnsi="Angsana New" w:cs="Angsana New"/>
          <w:spacing w:val="-4"/>
          <w:sz w:val="28"/>
          <w:cs/>
        </w:rPr>
        <w:t>มีภาระผูกพันตามสัญญาที่จะต้องส่งมอบเงินสดหรือสินทรัพย์ทางการเงินอื่นให้กับ</w:t>
      </w:r>
      <w:r w:rsidR="00406B5C" w:rsidRPr="00261433">
        <w:rPr>
          <w:rFonts w:ascii="Angsana New" w:hAnsi="Angsana New" w:cs="Angsana New"/>
          <w:spacing w:val="-4"/>
          <w:sz w:val="28"/>
          <w:cs/>
        </w:rPr>
        <w:t>บริษัท</w:t>
      </w:r>
      <w:r w:rsidRPr="00261433">
        <w:rPr>
          <w:rFonts w:ascii="Angsana New" w:hAnsi="Angsana New" w:cs="Angsana New"/>
          <w:spacing w:val="-4"/>
          <w:sz w:val="28"/>
          <w:cs/>
        </w:rPr>
        <w:t>อื่น</w:t>
      </w:r>
      <w:r w:rsidRPr="00261433">
        <w:rPr>
          <w:rFonts w:ascii="Angsana New" w:hAnsi="Angsana New" w:cs="Angsana New"/>
          <w:sz w:val="28"/>
          <w:cs/>
        </w:rPr>
        <w:t xml:space="preserve"> โดยไม่สามารถปฏิเสธการชำระหรือเลื่อนการชำระออกไปอย่างไม่มีกำหนดได้นั้น เครื่องมือทางการเงินนั้นจะจัดประเภทเป็นหนี้สินทางการเงิน เว้นแต่ว่าการชำระนั้นสามารถชำระโดยการออกตราสารทุนของกลุ่ม</w:t>
      </w:r>
      <w:r w:rsidR="00944ECC" w:rsidRPr="00261433">
        <w:rPr>
          <w:rFonts w:ascii="Angsana New" w:hAnsi="Angsana New" w:cs="Angsana New"/>
          <w:sz w:val="28"/>
          <w:cs/>
        </w:rPr>
        <w:t>บริษัท</w:t>
      </w:r>
      <w:r w:rsidRPr="00261433">
        <w:rPr>
          <w:rFonts w:ascii="Angsana New" w:hAnsi="Angsana New" w:cs="Angsana New"/>
          <w:sz w:val="28"/>
          <w:cs/>
        </w:rPr>
        <w:t>เองด้วยจำนวนตราสารทุนที่คงที่ เพื่อแลกเปลี่ยนกับจำนวนเงินที่คงที่</w:t>
      </w:r>
      <w:r w:rsidR="00A56F1D" w:rsidRPr="00261433">
        <w:rPr>
          <w:rFonts w:ascii="Angsana New" w:hAnsi="Angsana New" w:cs="Angsana New"/>
          <w:sz w:val="28"/>
        </w:rPr>
        <w:t xml:space="preserve"> </w:t>
      </w:r>
      <w:r w:rsidR="00A56F1D" w:rsidRPr="00261433">
        <w:rPr>
          <w:rFonts w:ascii="Angsana New" w:hAnsi="Angsana New" w:cs="Angsana New"/>
          <w:sz w:val="28"/>
          <w:cs/>
        </w:rPr>
        <w:t>และเป็นรายการที่ไม่ใช่อนุพันธ์</w:t>
      </w:r>
    </w:p>
    <w:p w14:paraId="6BD95B87" w14:textId="79759107" w:rsidR="00F820EA" w:rsidRPr="00261433" w:rsidRDefault="00305E3C" w:rsidP="00D0158E">
      <w:pPr>
        <w:pStyle w:val="ListParagraph"/>
        <w:numPr>
          <w:ilvl w:val="0"/>
          <w:numId w:val="7"/>
        </w:numPr>
        <w:spacing w:before="120" w:after="0" w:line="440" w:lineRule="exact"/>
        <w:ind w:left="1560" w:hanging="426"/>
        <w:rPr>
          <w:rFonts w:ascii="Angsana New" w:hAnsi="Angsana New" w:cs="Angsana New"/>
          <w:b/>
          <w:bCs/>
          <w:spacing w:val="-4"/>
          <w:sz w:val="28"/>
          <w:lang w:val="en-GB"/>
        </w:rPr>
      </w:pPr>
      <w:r w:rsidRPr="00261433">
        <w:rPr>
          <w:rFonts w:ascii="Angsana New" w:hAnsi="Angsana New" w:cs="Angsana New"/>
          <w:sz w:val="28"/>
          <w:cs/>
        </w:rPr>
        <w:t>หาก</w:t>
      </w:r>
      <w:r w:rsidR="00105210" w:rsidRPr="00261433">
        <w:rPr>
          <w:rFonts w:ascii="Angsana New" w:hAnsi="Angsana New" w:cs="Angsana New"/>
          <w:sz w:val="28"/>
          <w:cs/>
        </w:rPr>
        <w:t>กลุ่มบริษัท</w:t>
      </w:r>
      <w:r w:rsidRPr="00261433">
        <w:rPr>
          <w:rFonts w:ascii="Angsana New" w:hAnsi="Angsana New" w:cs="Angsana New"/>
          <w:sz w:val="28"/>
          <w:cs/>
        </w:rPr>
        <w:t>ไม่มีภาระผูกพันตามสัญญาหรือสามารถเลื่อนการชำระภาระผูกพันตามสัญญาไปได้ เครื่องมือทางการเงินดังกล่าวจะจัดประเภทเป็นตราสารทุน</w:t>
      </w:r>
    </w:p>
    <w:p w14:paraId="7ECFD1C6" w14:textId="2A08DB9E" w:rsidR="00305E3C" w:rsidRPr="00261433" w:rsidRDefault="00305E3C" w:rsidP="00D0158E">
      <w:pPr>
        <w:spacing w:before="120" w:line="440" w:lineRule="exact"/>
        <w:ind w:left="1134"/>
        <w:jc w:val="thaiDistribute"/>
        <w:rPr>
          <w:rFonts w:ascii="Angsana New" w:hAnsi="Angsana New"/>
          <w:b/>
          <w:bCs/>
          <w:spacing w:val="-4"/>
          <w:sz w:val="28"/>
          <w:szCs w:val="28"/>
          <w:lang w:val="en-GB"/>
        </w:rPr>
      </w:pPr>
      <w:r w:rsidRPr="00261433">
        <w:rPr>
          <w:rFonts w:ascii="Angsana New" w:hAnsi="Angsana New"/>
          <w:sz w:val="28"/>
          <w:szCs w:val="28"/>
          <w:cs/>
        </w:rPr>
        <w:t>เงินกู้ยืมจัดประเภทเป็นหนี้สินหมุนเวียนเมื่อกลุ่ม</w:t>
      </w:r>
      <w:r w:rsidR="00944ECC" w:rsidRPr="00261433">
        <w:rPr>
          <w:rFonts w:ascii="Angsana New" w:hAnsi="Angsana New"/>
          <w:sz w:val="28"/>
          <w:szCs w:val="28"/>
          <w:cs/>
        </w:rPr>
        <w:t>บริษัท</w:t>
      </w:r>
      <w:r w:rsidRPr="00261433">
        <w:rPr>
          <w:rFonts w:ascii="Angsana New" w:hAnsi="Angsana New"/>
          <w:sz w:val="28"/>
          <w:szCs w:val="28"/>
          <w:cs/>
        </w:rPr>
        <w:t xml:space="preserve">ไม่มีสิทธิอันปราศจากเงื่อนไขให้เลื่อนชำระหนี้ออกไปอีกเป็นเวลาไม่น้อยกว่า </w:t>
      </w:r>
      <w:r w:rsidRPr="00261433">
        <w:rPr>
          <w:rFonts w:ascii="Angsana New" w:hAnsi="Angsana New"/>
          <w:sz w:val="28"/>
          <w:szCs w:val="28"/>
          <w:lang w:val="en-GB"/>
        </w:rPr>
        <w:t>12</w:t>
      </w:r>
      <w:r w:rsidRPr="00261433">
        <w:rPr>
          <w:rFonts w:ascii="Angsana New" w:hAnsi="Angsana New"/>
          <w:sz w:val="28"/>
          <w:szCs w:val="28"/>
        </w:rPr>
        <w:t xml:space="preserve"> </w:t>
      </w:r>
      <w:r w:rsidRPr="00261433">
        <w:rPr>
          <w:rFonts w:ascii="Angsana New" w:hAnsi="Angsana New"/>
          <w:sz w:val="28"/>
          <w:szCs w:val="28"/>
          <w:cs/>
        </w:rPr>
        <w:t>เดือน นับจากวันสิ้นรอบระยะเวลารายงาน</w:t>
      </w:r>
    </w:p>
    <w:p w14:paraId="5B2F47E9" w14:textId="5BEF1700" w:rsidR="007F75F2" w:rsidRPr="00261433" w:rsidRDefault="00105210" w:rsidP="00D0158E">
      <w:pPr>
        <w:spacing w:before="120" w:line="440" w:lineRule="exact"/>
        <w:ind w:firstLine="1134"/>
        <w:jc w:val="thaiDistribute"/>
        <w:rPr>
          <w:rFonts w:ascii="Angsana New" w:hAnsi="Angsana New"/>
          <w:b/>
          <w:bCs/>
          <w:spacing w:val="-4"/>
          <w:sz w:val="28"/>
          <w:szCs w:val="28"/>
          <w:lang w:val="en-GB"/>
        </w:rPr>
      </w:pPr>
      <w:r w:rsidRPr="00261433">
        <w:rPr>
          <w:rFonts w:ascii="Angsana New" w:hAnsi="Angsana New"/>
          <w:spacing w:val="-4"/>
          <w:sz w:val="28"/>
          <w:szCs w:val="28"/>
          <w:cs/>
        </w:rPr>
        <w:t>กลุ่มบริษัท</w:t>
      </w:r>
      <w:r w:rsidR="007F75F2" w:rsidRPr="00261433">
        <w:rPr>
          <w:rFonts w:ascii="Angsana New" w:hAnsi="Angsana New"/>
          <w:spacing w:val="-4"/>
          <w:sz w:val="28"/>
          <w:szCs w:val="28"/>
          <w:cs/>
        </w:rPr>
        <w:t>วัดมูลค่าหนี้สินทางการเงิน</w:t>
      </w:r>
      <w:r w:rsidR="00FE1731" w:rsidRPr="00261433">
        <w:rPr>
          <w:rFonts w:ascii="Angsana New" w:hAnsi="Angsana New"/>
          <w:spacing w:val="-4"/>
          <w:sz w:val="28"/>
          <w:szCs w:val="28"/>
          <w:cs/>
        </w:rPr>
        <w:t xml:space="preserve"> </w:t>
      </w:r>
      <w:r w:rsidR="007F75F2" w:rsidRPr="00261433">
        <w:rPr>
          <w:rFonts w:ascii="Angsana New" w:hAnsi="Angsana New"/>
          <w:spacing w:val="-4"/>
          <w:sz w:val="28"/>
          <w:szCs w:val="28"/>
          <w:cs/>
          <w:lang w:val="en-GB"/>
        </w:rPr>
        <w:t>โดยแบ่งเป็นแต่ละประเภทดังนี้</w:t>
      </w:r>
    </w:p>
    <w:p w14:paraId="02D35C11" w14:textId="5DE435B0" w:rsidR="007D34DE" w:rsidRPr="00261433" w:rsidRDefault="007D34DE" w:rsidP="00D0158E">
      <w:pPr>
        <w:numPr>
          <w:ilvl w:val="0"/>
          <w:numId w:val="3"/>
        </w:numPr>
        <w:tabs>
          <w:tab w:val="left" w:pos="1560"/>
        </w:tabs>
        <w:spacing w:before="120" w:line="440" w:lineRule="exact"/>
        <w:ind w:left="1560" w:hanging="426"/>
        <w:jc w:val="thaiDistribute"/>
        <w:rPr>
          <w:rFonts w:ascii="Angsana New" w:hAnsi="Angsana New"/>
          <w:spacing w:val="-4"/>
          <w:sz w:val="28"/>
          <w:szCs w:val="28"/>
          <w:lang w:val="en-GB"/>
        </w:rPr>
      </w:pPr>
      <w:r w:rsidRPr="00261433">
        <w:rPr>
          <w:rFonts w:ascii="Angsana New" w:hAnsi="Angsana New"/>
          <w:spacing w:val="-4"/>
          <w:sz w:val="28"/>
          <w:szCs w:val="28"/>
          <w:cs/>
          <w:lang w:val="en-GB"/>
        </w:rPr>
        <w:lastRenderedPageBreak/>
        <w:t>หนี้สินทางการเงินที่วัดมูลค่าด้วยวิธีราคาทุนตัดจำหน่าย (</w:t>
      </w:r>
      <w:r w:rsidRPr="00261433">
        <w:rPr>
          <w:rFonts w:ascii="Angsana New" w:hAnsi="Angsana New"/>
          <w:spacing w:val="-4"/>
          <w:sz w:val="28"/>
          <w:szCs w:val="28"/>
          <w:lang w:val="en-GB"/>
        </w:rPr>
        <w:t>Amortised cost)</w:t>
      </w:r>
    </w:p>
    <w:p w14:paraId="0B0FDA3D" w14:textId="6C5A6948" w:rsidR="007F75F2" w:rsidRPr="00261433" w:rsidRDefault="007F75F2" w:rsidP="00D0158E">
      <w:pPr>
        <w:numPr>
          <w:ilvl w:val="0"/>
          <w:numId w:val="3"/>
        </w:numPr>
        <w:tabs>
          <w:tab w:val="left" w:pos="1560"/>
        </w:tabs>
        <w:spacing w:before="120" w:line="440" w:lineRule="exact"/>
        <w:ind w:left="1560" w:hanging="426"/>
        <w:jc w:val="thaiDistribute"/>
        <w:rPr>
          <w:rFonts w:ascii="Angsana New" w:hAnsi="Angsana New"/>
          <w:spacing w:val="-4"/>
          <w:sz w:val="28"/>
          <w:szCs w:val="28"/>
          <w:lang w:val="en-GB"/>
        </w:rPr>
      </w:pPr>
      <w:r w:rsidRPr="00261433">
        <w:rPr>
          <w:rFonts w:ascii="Angsana New" w:hAnsi="Angsana New"/>
          <w:spacing w:val="-4"/>
          <w:sz w:val="28"/>
          <w:szCs w:val="28"/>
          <w:cs/>
          <w:lang w:val="en-GB"/>
        </w:rPr>
        <w:t>หนี้สินทางการเงินที่วัดมูลค่าในภายหลังด้วยมูลค่ายุติธรรมผ่านกำไรหรือขาดทุน (</w:t>
      </w:r>
      <w:r w:rsidRPr="00261433">
        <w:rPr>
          <w:rFonts w:ascii="Angsana New" w:hAnsi="Angsana New"/>
          <w:spacing w:val="-4"/>
          <w:sz w:val="28"/>
          <w:szCs w:val="28"/>
          <w:lang w:val="en-GB"/>
        </w:rPr>
        <w:t>FVPL)</w:t>
      </w:r>
    </w:p>
    <w:p w14:paraId="2B68590A" w14:textId="088DD746" w:rsidR="00744368" w:rsidRPr="00261433" w:rsidRDefault="00105210" w:rsidP="007741F5">
      <w:pPr>
        <w:spacing w:line="440" w:lineRule="exact"/>
        <w:ind w:left="1134"/>
        <w:jc w:val="left"/>
        <w:rPr>
          <w:rFonts w:ascii="Angsana New" w:hAnsi="Angsana New"/>
          <w:spacing w:val="-4"/>
          <w:sz w:val="28"/>
          <w:szCs w:val="28"/>
          <w:lang w:val="en-GB"/>
        </w:rPr>
      </w:pPr>
      <w:r w:rsidRPr="00261433">
        <w:rPr>
          <w:rFonts w:ascii="Angsana New" w:hAnsi="Angsana New"/>
          <w:spacing w:val="-4"/>
          <w:sz w:val="28"/>
          <w:szCs w:val="28"/>
          <w:cs/>
          <w:lang w:val="en-GB"/>
        </w:rPr>
        <w:t>กลุ่มบริษัท</w:t>
      </w:r>
      <w:r w:rsidR="00744368" w:rsidRPr="00261433">
        <w:rPr>
          <w:rFonts w:ascii="Angsana New" w:hAnsi="Angsana New"/>
          <w:spacing w:val="-4"/>
          <w:sz w:val="28"/>
          <w:szCs w:val="28"/>
          <w:cs/>
          <w:lang w:val="en-GB"/>
        </w:rPr>
        <w:t>วัดมูลค่าเริ่มแรกของหนี้สินทางการเงินด้วยมูลค่ายุติธรรม หักด้วยต้นทุนการทำรายการซึ่งเกี่ยวข้องโดยตรงกับการออกหนี้สินทางการเงิน โดยจัดประเภทและวัดมูลค่าภายหลังหนี้สินทางการเงินทั้งหมดด้วยราคาทุนตัดจำหน่าย ค่าใช้จ่ายดอกเบี้ยจะรับรู้ตามวิธีอัตราดอกเบี้ยที่แท้จริง</w:t>
      </w:r>
    </w:p>
    <w:p w14:paraId="7331218C" w14:textId="0E85D1F6" w:rsidR="00744368" w:rsidRPr="00261433" w:rsidRDefault="00744368" w:rsidP="00D0158E">
      <w:pPr>
        <w:spacing w:before="120" w:line="440" w:lineRule="exact"/>
        <w:ind w:left="1134"/>
        <w:jc w:val="thaiDistribute"/>
        <w:rPr>
          <w:rFonts w:ascii="Angsana New" w:hAnsi="Angsana New"/>
          <w:spacing w:val="-4"/>
          <w:sz w:val="28"/>
          <w:szCs w:val="28"/>
        </w:rPr>
      </w:pPr>
      <w:r w:rsidRPr="00261433">
        <w:rPr>
          <w:rFonts w:ascii="Angsana New" w:hAnsi="Angsana New"/>
          <w:spacing w:val="-4"/>
          <w:sz w:val="28"/>
          <w:szCs w:val="28"/>
          <w:cs/>
        </w:rPr>
        <w:t>หนี้สินทางการเงินจะจัดประเภทเป็นหนี้สินทางการเงินที่วัดมูลค่าด้วยมูลค่ายุติธรรมผ่านกำไรหรือขาดทุนได้</w:t>
      </w:r>
      <w:r w:rsidRPr="00261433">
        <w:rPr>
          <w:rFonts w:ascii="Angsana New" w:hAnsi="Angsana New"/>
          <w:spacing w:val="-4"/>
          <w:sz w:val="28"/>
          <w:szCs w:val="28"/>
        </w:rPr>
        <w:t xml:space="preserve"> </w:t>
      </w:r>
      <w:r w:rsidRPr="00261433">
        <w:rPr>
          <w:rFonts w:ascii="Angsana New" w:hAnsi="Angsana New"/>
          <w:spacing w:val="-4"/>
          <w:sz w:val="28"/>
          <w:szCs w:val="28"/>
          <w:cs/>
        </w:rPr>
        <w:t>ก็ต่อเมื่อ</w:t>
      </w:r>
      <w:r w:rsidR="00105210" w:rsidRPr="00261433">
        <w:rPr>
          <w:rFonts w:ascii="Angsana New" w:hAnsi="Angsana New"/>
          <w:spacing w:val="-4"/>
          <w:sz w:val="28"/>
          <w:szCs w:val="28"/>
          <w:cs/>
        </w:rPr>
        <w:t>กลุ่มบริษัท</w:t>
      </w:r>
      <w:r w:rsidRPr="00261433">
        <w:rPr>
          <w:rFonts w:ascii="Angsana New" w:hAnsi="Angsana New"/>
          <w:spacing w:val="-4"/>
          <w:sz w:val="28"/>
          <w:szCs w:val="28"/>
          <w:cs/>
        </w:rPr>
        <w:t>ถือไว้เพื่อค้า หรือเป็นอนุพันธ์ หรือเลือกวัดมูลค่าเมื่อเริ่มแรกด้วยวิธีดังกล่าว</w:t>
      </w:r>
    </w:p>
    <w:p w14:paraId="727DDE05" w14:textId="656E02EA" w:rsidR="00FC2821" w:rsidRPr="00261433" w:rsidRDefault="00FC2821" w:rsidP="00D0158E">
      <w:pPr>
        <w:pStyle w:val="Heading2"/>
        <w:keepNext w:val="0"/>
        <w:spacing w:before="120" w:after="0" w:line="440" w:lineRule="exact"/>
        <w:ind w:firstLine="1134"/>
        <w:jc w:val="thaiDistribute"/>
        <w:rPr>
          <w:rFonts w:ascii="Angsana New" w:eastAsia="Arial Unicode MS" w:hAnsi="Angsana New" w:cs="Angsana New"/>
          <w:i w:val="0"/>
          <w:iCs w:val="0"/>
          <w:lang w:val="en-GB"/>
        </w:rPr>
      </w:pPr>
      <w:r w:rsidRPr="00261433">
        <w:rPr>
          <w:rFonts w:ascii="Angsana New" w:eastAsia="Arial Unicode MS" w:hAnsi="Angsana New" w:cs="Angsana New"/>
          <w:i w:val="0"/>
          <w:iCs w:val="0"/>
          <w:cs/>
          <w:lang w:val="en-GB"/>
        </w:rPr>
        <w:t>การตัดรายการของ</w:t>
      </w:r>
      <w:r w:rsidR="009222A8" w:rsidRPr="00261433">
        <w:rPr>
          <w:rFonts w:ascii="Angsana New" w:eastAsia="Arial Unicode MS" w:hAnsi="Angsana New" w:cs="Angsana New"/>
          <w:i w:val="0"/>
          <w:iCs w:val="0"/>
          <w:cs/>
          <w:lang w:val="en-GB"/>
        </w:rPr>
        <w:t>หนี้</w:t>
      </w:r>
      <w:r w:rsidRPr="00261433">
        <w:rPr>
          <w:rFonts w:ascii="Angsana New" w:eastAsia="Arial Unicode MS" w:hAnsi="Angsana New" w:cs="Angsana New"/>
          <w:i w:val="0"/>
          <w:iCs w:val="0"/>
          <w:cs/>
          <w:lang w:val="en-GB"/>
        </w:rPr>
        <w:t>สินทางการเงิน</w:t>
      </w:r>
    </w:p>
    <w:p w14:paraId="7216B58F" w14:textId="77152E59" w:rsidR="00FC2821" w:rsidRPr="00261433" w:rsidRDefault="00105210" w:rsidP="00D0158E">
      <w:pPr>
        <w:pStyle w:val="Heading2"/>
        <w:keepNext w:val="0"/>
        <w:spacing w:before="120" w:after="0" w:line="440" w:lineRule="exact"/>
        <w:ind w:left="1134"/>
        <w:jc w:val="thaiDistribute"/>
        <w:rPr>
          <w:rFonts w:ascii="Angsana New" w:hAnsi="Angsana New" w:cs="Angsana New"/>
          <w:b w:val="0"/>
          <w:bCs w:val="0"/>
          <w:i w:val="0"/>
          <w:iCs w:val="0"/>
        </w:rPr>
      </w:pPr>
      <w:r w:rsidRPr="00261433">
        <w:rPr>
          <w:rFonts w:ascii="Angsana New" w:hAnsi="Angsana New" w:cs="Angsana New"/>
          <w:b w:val="0"/>
          <w:bCs w:val="0"/>
          <w:i w:val="0"/>
          <w:iCs w:val="0"/>
          <w:cs/>
        </w:rPr>
        <w:t>กลุ่มบริษัท</w:t>
      </w:r>
      <w:r w:rsidR="00FC2821" w:rsidRPr="00261433">
        <w:rPr>
          <w:rFonts w:ascii="Angsana New" w:hAnsi="Angsana New" w:cs="Angsana New"/>
          <w:b w:val="0"/>
          <w:bCs w:val="0"/>
          <w:i w:val="0"/>
          <w:iCs w:val="0"/>
          <w:cs/>
        </w:rPr>
        <w:t>ตัดรายการหนี้สินทางการเงินเมื่อภาระผูกพันที่ระบุในสัญญาได้มีการปฏิบัติตามแล้ว หรือได้มีการยกเลิกไป หรือสิ้นสุดลงแล้ว</w:t>
      </w:r>
    </w:p>
    <w:p w14:paraId="0F215491" w14:textId="59F9483C" w:rsidR="00FC2821" w:rsidRPr="00261433" w:rsidRDefault="001E6694" w:rsidP="00D0158E">
      <w:pPr>
        <w:spacing w:before="120" w:line="440" w:lineRule="exact"/>
        <w:ind w:left="1134" w:hanging="567"/>
        <w:rPr>
          <w:rFonts w:ascii="Angsana New" w:hAnsi="Angsana New"/>
          <w:b/>
          <w:bCs/>
          <w:sz w:val="28"/>
          <w:szCs w:val="28"/>
        </w:rPr>
      </w:pPr>
      <w:r w:rsidRPr="00261433">
        <w:rPr>
          <w:rFonts w:ascii="Angsana New" w:hAnsi="Angsana New"/>
          <w:b/>
          <w:bCs/>
          <w:sz w:val="28"/>
          <w:szCs w:val="28"/>
          <w:cs/>
        </w:rPr>
        <w:t>4.1</w:t>
      </w:r>
      <w:r w:rsidR="000E3FE5">
        <w:rPr>
          <w:rFonts w:ascii="Angsana New" w:hAnsi="Angsana New" w:hint="cs"/>
          <w:b/>
          <w:bCs/>
          <w:sz w:val="28"/>
          <w:szCs w:val="28"/>
          <w:cs/>
        </w:rPr>
        <w:t>4</w:t>
      </w:r>
      <w:r w:rsidRPr="00261433">
        <w:rPr>
          <w:rFonts w:ascii="Angsana New" w:hAnsi="Angsana New"/>
          <w:b/>
          <w:bCs/>
          <w:sz w:val="28"/>
          <w:szCs w:val="28"/>
          <w:cs/>
        </w:rPr>
        <w:tab/>
      </w:r>
      <w:r w:rsidR="00DA4BBE" w:rsidRPr="00261433">
        <w:rPr>
          <w:rFonts w:ascii="Angsana New" w:hAnsi="Angsana New"/>
          <w:b/>
          <w:bCs/>
          <w:sz w:val="28"/>
          <w:szCs w:val="28"/>
          <w:cs/>
        </w:rPr>
        <w:t>ประมาณการหนี้สิน</w:t>
      </w:r>
    </w:p>
    <w:p w14:paraId="078C45DC" w14:textId="0212BA37" w:rsidR="00FC2821" w:rsidRPr="00261433" w:rsidRDefault="00105210"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กลุ่มบริษัท</w:t>
      </w:r>
      <w:r w:rsidR="00DA4BBE" w:rsidRPr="00261433">
        <w:rPr>
          <w:rFonts w:ascii="Angsana New" w:hAnsi="Angsana New"/>
          <w:sz w:val="28"/>
          <w:szCs w:val="28"/>
          <w:cs/>
        </w:rPr>
        <w:t xml:space="preserve">จะบันทึกประมาณการหนี้สิน เมื่อมีความเป็นไปได้ค่อนข้างแน่ของการเกิดภาระผูกพันในปัจจุบันตามกฎหมายหรือจากการอนุมานอันเป็นผลสืบเนื่องมาจากเหตุการณ์ในอดีต ภาระผูกพันดังกล่าวคาดว่าจะส่งผลให้สูญเสียทรัพยากรที่มีประโยชน์เชิงเศรษฐกิจ เพื่อจ่ายชำระภาระผูกพันและจำนวนที่ต้องจ่ายสามารถประมาณการได้อย่างน่าเชื่อถือหากบริษัทคาดว่าจะได้รับคืนรายจ่ายที่จ่ายชำระไปตามประมาณการหนี้สินทั้งหมดหรือบางส่วนอย่างแน่นอน </w:t>
      </w:r>
      <w:r w:rsidRPr="00261433">
        <w:rPr>
          <w:rFonts w:ascii="Angsana New" w:hAnsi="Angsana New"/>
          <w:sz w:val="28"/>
          <w:szCs w:val="28"/>
          <w:cs/>
        </w:rPr>
        <w:t>กลุ่มบริษัท</w:t>
      </w:r>
      <w:r w:rsidR="00DA4BBE" w:rsidRPr="00261433">
        <w:rPr>
          <w:rFonts w:ascii="Angsana New" w:hAnsi="Angsana New"/>
          <w:sz w:val="28"/>
          <w:szCs w:val="28"/>
          <w:cs/>
        </w:rPr>
        <w:t>จะรับรู้รายจ่ายที่ได้รับคืนเป็นสินทรัพย์แยกต่างหากแต่ต้องไม่เกินจำนวนประมาณการหนี้สินที่เกี่ยวข้อง</w:t>
      </w:r>
    </w:p>
    <w:p w14:paraId="3D4347A4" w14:textId="17B101C3" w:rsidR="00F067D1" w:rsidRDefault="00F067D1"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ประมาณการและข้อสมมติฐานที่อาจมีความเสี่ยงต่อการปรับปรุงบัญชีในปีถัดไปต่อมูลค่าสินทรัพย์ยกไป</w:t>
      </w:r>
      <w:r w:rsidR="00EF5331" w:rsidRPr="00261433">
        <w:rPr>
          <w:rFonts w:ascii="Angsana New" w:hAnsi="Angsana New"/>
          <w:sz w:val="28"/>
          <w:szCs w:val="28"/>
        </w:rPr>
        <w:br/>
      </w:r>
      <w:r w:rsidRPr="00261433">
        <w:rPr>
          <w:rFonts w:ascii="Angsana New" w:hAnsi="Angsana New"/>
          <w:sz w:val="28"/>
          <w:szCs w:val="28"/>
          <w:cs/>
        </w:rPr>
        <w:t>ณ วันที่ในงบแสดงฐานะการเงิน ได้แก่ หนี้สินผลประโยชน์พนักงาน เป็นมูลค่าที่ประมาณการโดยผู้เชี่ยวชาญ  ตามหลักคณิตศาสตร์ประกันภัย และผู้บริหารให้การรับรองการประมาณการในเรื่องนี้ค่อนข้างมีความ</w:t>
      </w:r>
      <w:r w:rsidR="00EF5331" w:rsidRPr="00261433">
        <w:rPr>
          <w:rFonts w:ascii="Angsana New" w:hAnsi="Angsana New"/>
          <w:sz w:val="28"/>
          <w:szCs w:val="28"/>
        </w:rPr>
        <w:br/>
      </w:r>
      <w:r w:rsidRPr="00261433">
        <w:rPr>
          <w:rFonts w:ascii="Angsana New" w:hAnsi="Angsana New"/>
          <w:sz w:val="28"/>
          <w:szCs w:val="28"/>
          <w:cs/>
        </w:rPr>
        <w:t>ไม่แน่นอน อันเนื่องมาจากลักษณะของโครงการที่มีระยะเวลายาว ตามหมายเหตุ</w:t>
      </w:r>
      <w:r w:rsidR="0051043A" w:rsidRPr="00261433">
        <w:rPr>
          <w:rFonts w:ascii="Angsana New" w:hAnsi="Angsana New"/>
          <w:sz w:val="28"/>
          <w:szCs w:val="28"/>
          <w:cs/>
        </w:rPr>
        <w:t xml:space="preserve"> </w:t>
      </w:r>
      <w:r w:rsidR="00D477AB">
        <w:rPr>
          <w:rFonts w:ascii="Angsana New" w:hAnsi="Angsana New"/>
          <w:sz w:val="28"/>
          <w:szCs w:val="28"/>
        </w:rPr>
        <w:t>4.15.2</w:t>
      </w:r>
      <w:r w:rsidRPr="00261433">
        <w:rPr>
          <w:rFonts w:ascii="Angsana New" w:hAnsi="Angsana New"/>
          <w:sz w:val="28"/>
          <w:szCs w:val="28"/>
          <w:cs/>
        </w:rPr>
        <w:t xml:space="preserve"> การประมาณการในเรื่องอื่น ๆ ได้ถูกเปิดเผยในแต่ละส่วนที่เกี่ยวข้องของหมายเหตุประกอบงบการเงินนี้</w:t>
      </w:r>
    </w:p>
    <w:p w14:paraId="46041CD1" w14:textId="1866D04D" w:rsidR="00F067D1" w:rsidRPr="00261433" w:rsidRDefault="001E6694" w:rsidP="00D0158E">
      <w:pPr>
        <w:spacing w:before="120" w:line="440" w:lineRule="exact"/>
        <w:ind w:left="1134" w:hanging="567"/>
        <w:jc w:val="left"/>
        <w:rPr>
          <w:rFonts w:ascii="Angsana New" w:hAnsi="Angsana New"/>
          <w:sz w:val="28"/>
          <w:szCs w:val="28"/>
        </w:rPr>
      </w:pPr>
      <w:r w:rsidRPr="00261433">
        <w:rPr>
          <w:rFonts w:ascii="Angsana New" w:hAnsi="Angsana New"/>
          <w:b/>
          <w:bCs/>
          <w:sz w:val="28"/>
          <w:szCs w:val="28"/>
          <w:cs/>
        </w:rPr>
        <w:t>4.1</w:t>
      </w:r>
      <w:r w:rsidR="000E3FE5">
        <w:rPr>
          <w:rFonts w:ascii="Angsana New" w:hAnsi="Angsana New" w:hint="cs"/>
          <w:b/>
          <w:bCs/>
          <w:sz w:val="28"/>
          <w:szCs w:val="28"/>
          <w:cs/>
        </w:rPr>
        <w:t>5</w:t>
      </w:r>
      <w:r w:rsidRPr="00261433">
        <w:rPr>
          <w:rFonts w:ascii="Angsana New" w:hAnsi="Angsana New"/>
          <w:b/>
          <w:bCs/>
          <w:sz w:val="28"/>
          <w:szCs w:val="28"/>
          <w:cs/>
        </w:rPr>
        <w:tab/>
      </w:r>
      <w:r w:rsidR="00F067D1" w:rsidRPr="00261433">
        <w:rPr>
          <w:rFonts w:ascii="Angsana New" w:hAnsi="Angsana New"/>
          <w:b/>
          <w:bCs/>
          <w:sz w:val="28"/>
          <w:szCs w:val="28"/>
          <w:cs/>
        </w:rPr>
        <w:t>ประมาณการหนี้สินไม่หมุนเวียนสำหรับผลประโยชน์พนักงาน</w:t>
      </w:r>
    </w:p>
    <w:p w14:paraId="26F5F7FC" w14:textId="4E712D5C" w:rsidR="00F067D1" w:rsidRPr="00261433" w:rsidRDefault="001E6694" w:rsidP="00D0158E">
      <w:pPr>
        <w:spacing w:before="120" w:line="440" w:lineRule="exact"/>
        <w:ind w:left="1701" w:hanging="567"/>
        <w:jc w:val="thaiDistribute"/>
        <w:rPr>
          <w:rFonts w:ascii="Angsana New" w:hAnsi="Angsana New"/>
          <w:sz w:val="28"/>
          <w:szCs w:val="28"/>
        </w:rPr>
      </w:pPr>
      <w:r w:rsidRPr="00261433">
        <w:rPr>
          <w:rFonts w:ascii="Angsana New" w:hAnsi="Angsana New"/>
          <w:sz w:val="28"/>
          <w:szCs w:val="28"/>
          <w:cs/>
        </w:rPr>
        <w:t>4.1</w:t>
      </w:r>
      <w:r w:rsidR="000E3FE5">
        <w:rPr>
          <w:rFonts w:ascii="Angsana New" w:hAnsi="Angsana New" w:hint="cs"/>
          <w:sz w:val="28"/>
          <w:szCs w:val="28"/>
          <w:cs/>
        </w:rPr>
        <w:t>5</w:t>
      </w:r>
      <w:r w:rsidR="00CF7F7F" w:rsidRPr="00261433">
        <w:rPr>
          <w:rFonts w:ascii="Angsana New" w:hAnsi="Angsana New"/>
          <w:sz w:val="28"/>
          <w:szCs w:val="28"/>
          <w:cs/>
        </w:rPr>
        <w:t>.</w:t>
      </w:r>
      <w:r w:rsidR="00CF7F7F" w:rsidRPr="00261433">
        <w:rPr>
          <w:rFonts w:ascii="Angsana New" w:hAnsi="Angsana New"/>
          <w:sz w:val="28"/>
          <w:szCs w:val="28"/>
        </w:rPr>
        <w:t>1</w:t>
      </w:r>
      <w:r w:rsidR="00A4405D" w:rsidRPr="00261433">
        <w:rPr>
          <w:rFonts w:ascii="Angsana New" w:hAnsi="Angsana New"/>
          <w:sz w:val="28"/>
          <w:szCs w:val="28"/>
        </w:rPr>
        <w:tab/>
      </w:r>
      <w:r w:rsidR="00F067D1" w:rsidRPr="00261433">
        <w:rPr>
          <w:rFonts w:ascii="Angsana New" w:hAnsi="Angsana New"/>
          <w:sz w:val="28"/>
          <w:szCs w:val="28"/>
          <w:cs/>
        </w:rPr>
        <w:t>กองทุนสำรองเลี้ยงชีพพนักงาน</w:t>
      </w:r>
    </w:p>
    <w:p w14:paraId="74D96FFD" w14:textId="0A72F500" w:rsidR="00F067D1" w:rsidRDefault="00F067D1"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บริษัทจัดให้มีกองทุนสำรองเลี้ยงชีพ ซึ่งเป็นลักษณะของแผนการจ่ายสมทบตามที่ได้กำหนดการจ่ายสมทบไว้แล้ว สินทรัพย์ของกองทุนสำรองเลี้ยงชีพ ได้แยกออกไปจากสินทรัพย์ของบริษัท และได้รับการบริหารโดยผู้จัดการกองทุนภายนอก กองทุนสำรองเลี้ยงชีพดังกล่าวได้รับเงินสะสมเข้ากองทุนจากพนักงานและ</w:t>
      </w:r>
      <w:r w:rsidR="00A4405D" w:rsidRPr="00261433">
        <w:rPr>
          <w:rFonts w:ascii="Angsana New" w:hAnsi="Angsana New"/>
          <w:sz w:val="28"/>
          <w:szCs w:val="28"/>
        </w:rPr>
        <w:br/>
      </w:r>
      <w:r w:rsidRPr="00261433">
        <w:rPr>
          <w:rFonts w:ascii="Angsana New" w:hAnsi="Angsana New"/>
          <w:sz w:val="28"/>
          <w:szCs w:val="28"/>
          <w:cs/>
        </w:rPr>
        <w:lastRenderedPageBreak/>
        <w:t>เงินสมทบจากบริษัท เงินจ่ายสมทบกองทุนสำรองกองทุนภายนอกเลี้ยงชีพบันทึกเป็นค่าใช้จ่ายในงบกำไรขาดทุนเบ็ดเสร็จสำหรับรอบระยะเวลาบัญชีที่เกิดรายการนั้น</w:t>
      </w:r>
    </w:p>
    <w:p w14:paraId="39C0485B" w14:textId="20E5DE2F" w:rsidR="00F067D1" w:rsidRDefault="005D00F8" w:rsidP="007741F5">
      <w:pPr>
        <w:tabs>
          <w:tab w:val="center" w:pos="1701"/>
          <w:tab w:val="center" w:pos="1843"/>
          <w:tab w:val="center" w:pos="1985"/>
        </w:tabs>
        <w:spacing w:line="440" w:lineRule="exact"/>
        <w:ind w:left="414" w:firstLine="720"/>
        <w:jc w:val="left"/>
        <w:rPr>
          <w:rFonts w:ascii="Angsana New" w:hAnsi="Angsana New"/>
          <w:sz w:val="28"/>
          <w:szCs w:val="28"/>
        </w:rPr>
      </w:pPr>
      <w:r>
        <w:rPr>
          <w:rFonts w:ascii="Angsana New" w:hAnsi="Angsana New"/>
          <w:sz w:val="28"/>
          <w:szCs w:val="28"/>
        </w:rPr>
        <w:t>4.1</w:t>
      </w:r>
      <w:r w:rsidR="000E3FE5">
        <w:rPr>
          <w:rFonts w:ascii="Angsana New" w:hAnsi="Angsana New"/>
          <w:sz w:val="28"/>
          <w:szCs w:val="28"/>
        </w:rPr>
        <w:t>5</w:t>
      </w:r>
      <w:r>
        <w:rPr>
          <w:rFonts w:ascii="Angsana New" w:hAnsi="Angsana New"/>
          <w:sz w:val="28"/>
          <w:szCs w:val="28"/>
        </w:rPr>
        <w:t>.2</w:t>
      </w:r>
      <w:r>
        <w:rPr>
          <w:rFonts w:ascii="Angsana New" w:hAnsi="Angsana New" w:hint="cs"/>
          <w:sz w:val="28"/>
          <w:szCs w:val="28"/>
          <w:cs/>
        </w:rPr>
        <w:t xml:space="preserve"> ผลประโยชน์ของพนักงาน</w:t>
      </w:r>
    </w:p>
    <w:p w14:paraId="676D7B57" w14:textId="6C55F22D" w:rsidR="0051043A" w:rsidRPr="00261433" w:rsidRDefault="00F067D1"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บริษัทจัดให้มีผลประโยชน์ของพนักงาน หลังจากเลิกจ้างเพื่อจ่ายให้แก่พนักงานเป็นไปตามกฎหมายแรงงานไทยมูลค่าปัจจุบันของหนี้สินผลประโยชน์พนักงาน ได้ถูกรับรู้รายการในงบแสดงฐานะการเงินโดยการประมาณการตามหลักคณิตศาสตร์ประกันภัยโดยใช้วิธีคิดลดแต่ละหน่วยที่ประมาณการไว้ (</w:t>
      </w:r>
      <w:r w:rsidRPr="00261433">
        <w:rPr>
          <w:rFonts w:ascii="Angsana New" w:hAnsi="Angsana New"/>
          <w:sz w:val="28"/>
          <w:szCs w:val="28"/>
        </w:rPr>
        <w:t xml:space="preserve">Projected Unit Credit Method) </w:t>
      </w:r>
      <w:r w:rsidRPr="00261433">
        <w:rPr>
          <w:rFonts w:ascii="Angsana New" w:hAnsi="Angsana New"/>
          <w:sz w:val="28"/>
          <w:szCs w:val="28"/>
          <w:cs/>
        </w:rPr>
        <w:t>ภายใต้สมมติฐาน</w:t>
      </w:r>
      <w:r w:rsidR="0051043A" w:rsidRPr="00261433">
        <w:rPr>
          <w:rFonts w:ascii="Angsana New" w:hAnsi="Angsana New"/>
          <w:sz w:val="28"/>
          <w:szCs w:val="28"/>
          <w:cs/>
        </w:rPr>
        <w:t>เกี่ยวกับเหตุการณ์ในอนาคตที่บริษัทกำหนดขึ้นอย่างเหมาะสม สมมติฐานที่ใช้ในการประเมินค่าใช้จ่ายผลประโยชน์ของพนักงานสุทธิประจำปี ได้รวมถึงอัตราส่วนลด อัตราการเพิ่มขึ้นของเงินเดือนพนักงาน และอัตราการเปลี่ยนแปลงในจำนวนพนักงานการเปลี่ยนแปลงในอัตราเหล่านี้ มีผลต่อประมาณการค่าใช้จ่ายที่เกี่ยวข้องกับผลประโยชน์ของพนักงานสุทธิในทุกปี บริษัทได้มีการทบทวนอัตราส่วนลดที่เหมาะสม ซึ่งสะท้อนถึงอัตราดอกเบี้ยที่ควรนำมาใช้ในการคำนวณมูลค่าปัจจุบันสุทธิของกระแสเงินสดจ่ายในอนาคตที่คาดว่าจะต้องจ่ายให้กับพนักงาน ในการประเมินอัตราส่วนลดที่เหมาะสม บริษัทจะพิจารณาจากอัตราดอกเบี้ยของพันธบัตรรัฐบาล ซึ่งจ่ายในสกุลเงินที่ได้รับประโยชน์</w:t>
      </w:r>
    </w:p>
    <w:p w14:paraId="5CCDADAE" w14:textId="0FA05052" w:rsidR="006875F0" w:rsidRPr="00261433" w:rsidRDefault="006875F0" w:rsidP="00D0158E">
      <w:pPr>
        <w:spacing w:before="120" w:line="440" w:lineRule="exact"/>
        <w:ind w:left="1134" w:hanging="567"/>
        <w:jc w:val="thaiDistribute"/>
        <w:rPr>
          <w:rFonts w:ascii="Angsana New" w:hAnsi="Angsana New"/>
          <w:b/>
          <w:bCs/>
          <w:sz w:val="28"/>
          <w:szCs w:val="28"/>
          <w:lang w:val="en-GB"/>
        </w:rPr>
      </w:pPr>
      <w:r w:rsidRPr="00261433">
        <w:rPr>
          <w:rFonts w:ascii="Angsana New" w:hAnsi="Angsana New"/>
          <w:b/>
          <w:bCs/>
          <w:sz w:val="28"/>
          <w:szCs w:val="28"/>
        </w:rPr>
        <w:t>4.1</w:t>
      </w:r>
      <w:r w:rsidR="000E3FE5">
        <w:rPr>
          <w:rFonts w:ascii="Angsana New" w:hAnsi="Angsana New"/>
          <w:b/>
          <w:bCs/>
          <w:sz w:val="28"/>
          <w:szCs w:val="28"/>
        </w:rPr>
        <w:t>6</w:t>
      </w:r>
      <w:r w:rsidR="0052060B" w:rsidRPr="00261433">
        <w:rPr>
          <w:rFonts w:ascii="Angsana New" w:hAnsi="Angsana New"/>
          <w:b/>
          <w:bCs/>
          <w:sz w:val="28"/>
          <w:szCs w:val="28"/>
        </w:rPr>
        <w:tab/>
      </w:r>
      <w:r w:rsidRPr="00261433">
        <w:rPr>
          <w:rFonts w:ascii="Angsana New" w:hAnsi="Angsana New"/>
          <w:b/>
          <w:bCs/>
          <w:sz w:val="28"/>
          <w:szCs w:val="28"/>
          <w:cs/>
          <w:lang w:val="en-GB"/>
        </w:rPr>
        <w:t>ต้นทุนการกู้ยืม</w:t>
      </w:r>
    </w:p>
    <w:p w14:paraId="1952F2FA" w14:textId="10BE39A7" w:rsidR="006875F0" w:rsidRPr="00261433" w:rsidRDefault="006875F0" w:rsidP="00D0158E">
      <w:pPr>
        <w:spacing w:before="120" w:line="440" w:lineRule="exact"/>
        <w:ind w:left="1134"/>
        <w:jc w:val="thaiDistribute"/>
        <w:rPr>
          <w:rFonts w:ascii="Angsana New" w:eastAsia="Cordia New" w:hAnsi="Angsana New"/>
          <w:color w:val="000000"/>
          <w:sz w:val="28"/>
          <w:szCs w:val="28"/>
        </w:rPr>
      </w:pPr>
      <w:r w:rsidRPr="00261433">
        <w:rPr>
          <w:rFonts w:ascii="Angsana New" w:eastAsia="Cordia New" w:hAnsi="Angsana New"/>
          <w:color w:val="000000"/>
          <w:sz w:val="28"/>
          <w:szCs w:val="28"/>
          <w:cs/>
        </w:rPr>
        <w:t>ต้นทุนการกู้ยืมของเงินกู้ยืมที่กู้มาโดยทั่วไปและที่กู้มาเป็นการเฉพาะที่เกี่ยวข้องโดยตรงกับการได้มาของที่ดินและการก่อสร้างหรือการผลิตสินทรัพย์ที่เข้าเงื่อนไข ต้องนำมารวมเป็นส่วนหนึ่งของราคาทุนของสินทรัพย์ หักด้วยรายได้จากการลงทุนที่เกิดจากการนำเงินกู้ยืมที่กู้มาโดยเฉพาะ การรวมต้นทุนการกู้ยืมเป็นราคาทุนของสินทรัพย์สิ้นสุดลงเมื่อการดำเนินการ</w:t>
      </w:r>
      <w:r w:rsidRPr="00261433">
        <w:rPr>
          <w:rFonts w:ascii="Angsana New" w:eastAsia="Cordia New" w:hAnsi="Angsana New"/>
          <w:color w:val="000000"/>
          <w:spacing w:val="-4"/>
          <w:sz w:val="28"/>
          <w:szCs w:val="28"/>
          <w:cs/>
        </w:rPr>
        <w:t>ที่จำเป็นในการเตรียมสินทรัพย์ที่เข้าเงื่อนไขให้อยู่ในสภาพพร้อมที่จะใช้ได้ตามประสงค์หรือพร้อมที่จะขายได้เสร็จสิ้นลง</w:t>
      </w:r>
      <w:r w:rsidRPr="00261433">
        <w:rPr>
          <w:rFonts w:ascii="Angsana New" w:eastAsia="Cordia New" w:hAnsi="Angsana New"/>
          <w:color w:val="000000"/>
          <w:sz w:val="28"/>
          <w:szCs w:val="28"/>
          <w:cs/>
        </w:rPr>
        <w:t xml:space="preserve"> </w:t>
      </w:r>
    </w:p>
    <w:p w14:paraId="1FBB66B8" w14:textId="46FA07A6" w:rsidR="006875F0" w:rsidRDefault="006875F0" w:rsidP="00D0158E">
      <w:pPr>
        <w:spacing w:before="120" w:line="440" w:lineRule="exact"/>
        <w:ind w:firstLine="1134"/>
        <w:jc w:val="thaiDistribute"/>
        <w:rPr>
          <w:rFonts w:ascii="Angsana New" w:eastAsia="Cordia New" w:hAnsi="Angsana New"/>
          <w:color w:val="000000"/>
          <w:sz w:val="28"/>
          <w:szCs w:val="28"/>
        </w:rPr>
      </w:pPr>
      <w:r w:rsidRPr="00261433">
        <w:rPr>
          <w:rFonts w:ascii="Angsana New" w:eastAsia="Cordia New" w:hAnsi="Angsana New"/>
          <w:color w:val="000000"/>
          <w:sz w:val="28"/>
          <w:szCs w:val="28"/>
          <w:cs/>
        </w:rPr>
        <w:t>ต้นทุนการกู้ยืมอื่น ๆ รับรู้เป็นค่าใช้จ่ายในงวดที่เกิดขึ้น</w:t>
      </w:r>
    </w:p>
    <w:p w14:paraId="3317852D" w14:textId="7C6D8FEB" w:rsidR="0051043A" w:rsidRPr="00261433" w:rsidRDefault="006875F0" w:rsidP="00D0158E">
      <w:pPr>
        <w:spacing w:before="120" w:line="440" w:lineRule="exact"/>
        <w:ind w:left="1134" w:hanging="567"/>
        <w:jc w:val="thaiDistribute"/>
        <w:rPr>
          <w:rFonts w:ascii="Angsana New" w:hAnsi="Angsana New"/>
          <w:b/>
          <w:bCs/>
          <w:sz w:val="28"/>
          <w:szCs w:val="28"/>
        </w:rPr>
      </w:pPr>
      <w:r w:rsidRPr="00261433">
        <w:rPr>
          <w:rFonts w:ascii="Angsana New" w:hAnsi="Angsana New"/>
          <w:b/>
          <w:bCs/>
          <w:sz w:val="28"/>
          <w:szCs w:val="28"/>
        </w:rPr>
        <w:t>4.1</w:t>
      </w:r>
      <w:r w:rsidR="000E3FE5">
        <w:rPr>
          <w:rFonts w:ascii="Angsana New" w:hAnsi="Angsana New"/>
          <w:b/>
          <w:bCs/>
          <w:sz w:val="28"/>
          <w:szCs w:val="28"/>
        </w:rPr>
        <w:t>7</w:t>
      </w:r>
      <w:r w:rsidR="0052060B" w:rsidRPr="00261433">
        <w:rPr>
          <w:rFonts w:ascii="Angsana New" w:hAnsi="Angsana New"/>
          <w:b/>
          <w:bCs/>
          <w:sz w:val="28"/>
          <w:szCs w:val="28"/>
        </w:rPr>
        <w:tab/>
      </w:r>
      <w:r w:rsidR="00476886" w:rsidRPr="00261433">
        <w:rPr>
          <w:rFonts w:ascii="Angsana New" w:hAnsi="Angsana New"/>
          <w:b/>
          <w:bCs/>
          <w:sz w:val="28"/>
          <w:szCs w:val="28"/>
          <w:cs/>
        </w:rPr>
        <w:t>ภาษีเงินได้นิติบุคคล</w:t>
      </w:r>
    </w:p>
    <w:p w14:paraId="4BACF432" w14:textId="538AF377" w:rsidR="00476886" w:rsidRPr="00261433" w:rsidRDefault="00476886"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รายจ่ายเกี่ยวกับภาษีในรอบระยะเวลาบัญชีประกอบด้วย ภาษีเงินได้งวดปัจจุบันและภาษีเงินได้รอการตัดบัญชี</w:t>
      </w:r>
    </w:p>
    <w:p w14:paraId="14AAECC8" w14:textId="6AA9A1C6" w:rsidR="00476886" w:rsidRPr="00261433" w:rsidRDefault="006875F0" w:rsidP="00D0158E">
      <w:pPr>
        <w:spacing w:before="120" w:line="440" w:lineRule="exact"/>
        <w:ind w:left="1701" w:hanging="567"/>
        <w:jc w:val="thaiDistribute"/>
        <w:rPr>
          <w:rFonts w:ascii="Angsana New" w:hAnsi="Angsana New"/>
          <w:sz w:val="28"/>
          <w:szCs w:val="28"/>
        </w:rPr>
      </w:pPr>
      <w:r w:rsidRPr="00261433">
        <w:rPr>
          <w:rFonts w:ascii="Angsana New" w:hAnsi="Angsana New"/>
          <w:sz w:val="28"/>
          <w:szCs w:val="28"/>
        </w:rPr>
        <w:t>4.1</w:t>
      </w:r>
      <w:r w:rsidR="00D477AB">
        <w:rPr>
          <w:rFonts w:ascii="Angsana New" w:hAnsi="Angsana New"/>
          <w:sz w:val="28"/>
          <w:szCs w:val="28"/>
        </w:rPr>
        <w:t>7</w:t>
      </w:r>
      <w:r w:rsidR="00476886" w:rsidRPr="00261433">
        <w:rPr>
          <w:rFonts w:ascii="Angsana New" w:hAnsi="Angsana New"/>
          <w:sz w:val="28"/>
          <w:szCs w:val="28"/>
        </w:rPr>
        <w:t>.1</w:t>
      </w:r>
      <w:r w:rsidR="00A4405D" w:rsidRPr="00261433">
        <w:rPr>
          <w:rFonts w:ascii="Angsana New" w:hAnsi="Angsana New"/>
          <w:sz w:val="28"/>
          <w:szCs w:val="28"/>
        </w:rPr>
        <w:tab/>
      </w:r>
      <w:r w:rsidR="00476886" w:rsidRPr="00261433">
        <w:rPr>
          <w:rFonts w:ascii="Angsana New" w:hAnsi="Angsana New"/>
          <w:sz w:val="28"/>
          <w:szCs w:val="28"/>
          <w:cs/>
        </w:rPr>
        <w:t>ภาษีเงินได้นิติบุคคลปัจจุบัน</w:t>
      </w:r>
    </w:p>
    <w:p w14:paraId="6535DE61" w14:textId="4A38D458" w:rsidR="00476886" w:rsidRDefault="00105210"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กลุ่มบริษัท</w:t>
      </w:r>
      <w:r w:rsidR="00476886" w:rsidRPr="00261433">
        <w:rPr>
          <w:rFonts w:ascii="Angsana New" w:hAnsi="Angsana New"/>
          <w:sz w:val="28"/>
          <w:szCs w:val="28"/>
          <w:cs/>
        </w:rPr>
        <w:t>บันทึกภาษีเงินได้นิติบุคคลที่ต้องจ่ายในแต่ละปี เป็นค่าใช้จ่ายทั้งหมดในงวดนั้น และคำนวณภาษีเงินได้ตามที่กำหนดไว้ในประมวลรัษฎากร</w:t>
      </w:r>
    </w:p>
    <w:p w14:paraId="01371FB8" w14:textId="3AC890F6" w:rsidR="00D477AB" w:rsidRDefault="00D477AB" w:rsidP="00D0158E">
      <w:pPr>
        <w:spacing w:before="120" w:line="440" w:lineRule="exact"/>
        <w:ind w:left="1134"/>
        <w:jc w:val="thaiDistribute"/>
        <w:rPr>
          <w:rFonts w:ascii="Angsana New" w:hAnsi="Angsana New"/>
          <w:sz w:val="28"/>
          <w:szCs w:val="28"/>
        </w:rPr>
      </w:pPr>
    </w:p>
    <w:p w14:paraId="3B6E1345" w14:textId="77777777" w:rsidR="00D477AB" w:rsidRPr="00261433" w:rsidRDefault="00D477AB" w:rsidP="00D0158E">
      <w:pPr>
        <w:spacing w:before="120" w:line="440" w:lineRule="exact"/>
        <w:ind w:left="1134"/>
        <w:jc w:val="thaiDistribute"/>
        <w:rPr>
          <w:rFonts w:ascii="Angsana New" w:hAnsi="Angsana New"/>
          <w:sz w:val="28"/>
          <w:szCs w:val="28"/>
        </w:rPr>
      </w:pPr>
    </w:p>
    <w:p w14:paraId="0C81C051" w14:textId="67BC9F51" w:rsidR="00476886" w:rsidRPr="00261433" w:rsidRDefault="006875F0" w:rsidP="00D0158E">
      <w:pPr>
        <w:spacing w:before="120" w:line="440" w:lineRule="exact"/>
        <w:ind w:left="1701" w:hanging="567"/>
        <w:jc w:val="thaiDistribute"/>
        <w:rPr>
          <w:rFonts w:ascii="Angsana New" w:hAnsi="Angsana New"/>
          <w:sz w:val="28"/>
          <w:szCs w:val="28"/>
        </w:rPr>
      </w:pPr>
      <w:r w:rsidRPr="00261433">
        <w:rPr>
          <w:rFonts w:ascii="Angsana New" w:hAnsi="Angsana New"/>
          <w:sz w:val="28"/>
          <w:szCs w:val="28"/>
        </w:rPr>
        <w:lastRenderedPageBreak/>
        <w:t>4.1</w:t>
      </w:r>
      <w:r w:rsidR="00D477AB">
        <w:rPr>
          <w:rFonts w:ascii="Angsana New" w:hAnsi="Angsana New"/>
          <w:sz w:val="28"/>
          <w:szCs w:val="28"/>
        </w:rPr>
        <w:t>7</w:t>
      </w:r>
      <w:r w:rsidR="00476886" w:rsidRPr="00261433">
        <w:rPr>
          <w:rFonts w:ascii="Angsana New" w:hAnsi="Angsana New"/>
          <w:sz w:val="28"/>
          <w:szCs w:val="28"/>
        </w:rPr>
        <w:t>.2</w:t>
      </w:r>
      <w:r w:rsidR="00A4405D" w:rsidRPr="00261433">
        <w:rPr>
          <w:rFonts w:ascii="Angsana New" w:hAnsi="Angsana New"/>
          <w:sz w:val="28"/>
          <w:szCs w:val="28"/>
        </w:rPr>
        <w:tab/>
      </w:r>
      <w:r w:rsidR="00476886" w:rsidRPr="00261433">
        <w:rPr>
          <w:rFonts w:ascii="Angsana New" w:hAnsi="Angsana New"/>
          <w:sz w:val="28"/>
          <w:szCs w:val="28"/>
          <w:cs/>
        </w:rPr>
        <w:t>ภาษีเงินได้รอการตัดบัญชี</w:t>
      </w:r>
    </w:p>
    <w:p w14:paraId="42BEA487" w14:textId="617A87E9" w:rsidR="00476886" w:rsidRPr="00261433" w:rsidRDefault="00105210"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กลุ่มบริษัท</w:t>
      </w:r>
      <w:r w:rsidR="00476886" w:rsidRPr="00261433">
        <w:rPr>
          <w:rFonts w:ascii="Angsana New" w:hAnsi="Angsana New"/>
          <w:sz w:val="28"/>
          <w:szCs w:val="28"/>
          <w:cs/>
        </w:rPr>
        <w:t>บันทึกภาษีเงินได้รอการตัดบัญชีของผลแตกต่างชั่วคราวระหว่างราคาตามบัญชีของสินทรัพย์และหนี้สิน</w:t>
      </w:r>
      <w:r w:rsidR="00476886" w:rsidRPr="00261433">
        <w:rPr>
          <w:rFonts w:ascii="Angsana New" w:hAnsi="Angsana New"/>
          <w:sz w:val="28"/>
          <w:szCs w:val="28"/>
        </w:rPr>
        <w:t xml:space="preserve"> </w:t>
      </w:r>
      <w:r w:rsidR="00476886" w:rsidRPr="00261433">
        <w:rPr>
          <w:rFonts w:ascii="Angsana New" w:hAnsi="Angsana New"/>
          <w:sz w:val="28"/>
          <w:szCs w:val="28"/>
          <w:cs/>
        </w:rPr>
        <w:t>ณ วันสิ้นรอบระยะเวลารายงานกับฐานภาษีของสินทรัพย์และหนี้สินนั้น</w:t>
      </w:r>
      <w:r w:rsidR="00476886" w:rsidRPr="00261433">
        <w:rPr>
          <w:rFonts w:ascii="Angsana New" w:hAnsi="Angsana New"/>
          <w:sz w:val="28"/>
          <w:szCs w:val="28"/>
        </w:rPr>
        <w:t xml:space="preserve"> </w:t>
      </w:r>
      <w:r w:rsidR="00476886" w:rsidRPr="00261433">
        <w:rPr>
          <w:rFonts w:ascii="Angsana New" w:hAnsi="Angsana New"/>
          <w:sz w:val="28"/>
          <w:szCs w:val="28"/>
          <w:cs/>
        </w:rPr>
        <w:t>โดยใช้อัตราภาษีที่มีผลบังคับใช้ ณ วันสิ้นรอบระยะเวลารายงาน</w:t>
      </w:r>
    </w:p>
    <w:p w14:paraId="4520FB1B" w14:textId="786CBD47" w:rsidR="00476886" w:rsidRPr="00261433" w:rsidRDefault="00105210"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กลุ่มบริษัท</w:t>
      </w:r>
      <w:r w:rsidR="00476886" w:rsidRPr="00261433">
        <w:rPr>
          <w:rFonts w:ascii="Angsana New" w:hAnsi="Angsana New"/>
          <w:sz w:val="28"/>
          <w:szCs w:val="28"/>
          <w:cs/>
        </w:rPr>
        <w:t>รับรู้หนี้สินภาษีเงินได้รอการตัดบัญชีของผลแตกต่างชั่วคราวที่ต้องเสียภาษีทุกรายการ</w:t>
      </w:r>
      <w:r w:rsidR="00476886" w:rsidRPr="00261433">
        <w:rPr>
          <w:rFonts w:ascii="Angsana New" w:hAnsi="Angsana New"/>
          <w:sz w:val="28"/>
          <w:szCs w:val="28"/>
        </w:rPr>
        <w:t xml:space="preserve"> </w:t>
      </w:r>
      <w:r w:rsidR="00476886" w:rsidRPr="00261433">
        <w:rPr>
          <w:rFonts w:ascii="Angsana New" w:hAnsi="Angsana New"/>
          <w:sz w:val="28"/>
          <w:szCs w:val="28"/>
          <w:cs/>
        </w:rPr>
        <w:t>แต่รับรู้สินทรัพย์ภาษีเงินได้รอการตัดบัญชีสำหรับผลแตกต่างชั่วคราวที่ใช้หักภาษีรวม</w:t>
      </w:r>
      <w:r w:rsidR="00476886" w:rsidRPr="00261433">
        <w:rPr>
          <w:rFonts w:ascii="Angsana New" w:hAnsi="Angsana New"/>
          <w:sz w:val="28"/>
          <w:szCs w:val="28"/>
        </w:rPr>
        <w:t xml:space="preserve"> </w:t>
      </w:r>
      <w:r w:rsidR="00476886" w:rsidRPr="00261433">
        <w:rPr>
          <w:rFonts w:ascii="Angsana New" w:hAnsi="Angsana New"/>
          <w:sz w:val="28"/>
          <w:szCs w:val="28"/>
          <w:cs/>
        </w:rPr>
        <w:t>ทั้งผลขาดทุนทางภาษีที่ยังไม่ได้ใช้ในจำนวนเท่าที่มีความเป็นไปได้ค่อนข้างแน่ที่</w:t>
      </w:r>
      <w:r w:rsidRPr="00261433">
        <w:rPr>
          <w:rFonts w:ascii="Angsana New" w:hAnsi="Angsana New"/>
          <w:sz w:val="28"/>
          <w:szCs w:val="28"/>
          <w:cs/>
        </w:rPr>
        <w:t>กลุ่มบริษัท</w:t>
      </w:r>
      <w:r w:rsidR="00476886" w:rsidRPr="00261433">
        <w:rPr>
          <w:rFonts w:ascii="Angsana New" w:hAnsi="Angsana New"/>
          <w:sz w:val="28"/>
          <w:szCs w:val="28"/>
          <w:cs/>
        </w:rPr>
        <w:t>จะมีกำไรทางภาษีในอนาคตเพียงพอที่จะใช้ประโยชน์จากผลแตกต่างชั่วคราวที่ใช้หักภาษีและผลขาดทุนทางภาษีที่ยังไม่ได้ใช้นั้น</w:t>
      </w:r>
    </w:p>
    <w:p w14:paraId="4D2F3BF5" w14:textId="35EA11D8" w:rsidR="00476886" w:rsidRPr="00261433" w:rsidRDefault="00105210" w:rsidP="007048F8">
      <w:pPr>
        <w:spacing w:line="440" w:lineRule="exact"/>
        <w:ind w:left="1134"/>
        <w:jc w:val="left"/>
        <w:rPr>
          <w:rFonts w:ascii="Angsana New" w:hAnsi="Angsana New"/>
          <w:sz w:val="28"/>
          <w:szCs w:val="28"/>
        </w:rPr>
      </w:pPr>
      <w:r w:rsidRPr="00261433">
        <w:rPr>
          <w:rFonts w:ascii="Angsana New" w:hAnsi="Angsana New"/>
          <w:sz w:val="28"/>
          <w:szCs w:val="28"/>
          <w:cs/>
        </w:rPr>
        <w:t>กลุ่มบริษัท</w:t>
      </w:r>
      <w:r w:rsidR="00476886" w:rsidRPr="00261433">
        <w:rPr>
          <w:rFonts w:ascii="Angsana New" w:hAnsi="Angsana New"/>
          <w:sz w:val="28"/>
          <w:szCs w:val="28"/>
          <w:cs/>
        </w:rPr>
        <w:t>จะทบทวนมูลค่าตามบัญชีของสินทรัพย์ภาษีเงินได้รอการตัดบัญชีทุกวันสิ้นรอบระยะเวลารายงาน</w:t>
      </w:r>
      <w:r w:rsidR="00B63D44" w:rsidRPr="00261433">
        <w:rPr>
          <w:rFonts w:ascii="Angsana New" w:hAnsi="Angsana New"/>
          <w:sz w:val="28"/>
          <w:szCs w:val="28"/>
        </w:rPr>
        <w:t xml:space="preserve"> </w:t>
      </w:r>
      <w:r w:rsidR="00476886" w:rsidRPr="00261433">
        <w:rPr>
          <w:rFonts w:ascii="Angsana New" w:hAnsi="Angsana New"/>
          <w:sz w:val="28"/>
          <w:szCs w:val="28"/>
          <w:cs/>
        </w:rPr>
        <w:t xml:space="preserve">และจะปรับลดมูลค่าตามบัญชีดังกล่าวหากมีความเป็นไปได้ค่อนข้างแน่ว่า </w:t>
      </w:r>
      <w:r w:rsidRPr="00261433">
        <w:rPr>
          <w:rFonts w:ascii="Angsana New" w:hAnsi="Angsana New"/>
          <w:sz w:val="28"/>
          <w:szCs w:val="28"/>
          <w:cs/>
        </w:rPr>
        <w:t>กลุ่มบริษัท</w:t>
      </w:r>
      <w:r w:rsidR="00476886" w:rsidRPr="00261433">
        <w:rPr>
          <w:rFonts w:ascii="Angsana New" w:hAnsi="Angsana New"/>
          <w:sz w:val="28"/>
          <w:szCs w:val="28"/>
          <w:cs/>
        </w:rPr>
        <w:t>จะไม่มีกำไรทางภาษีเพียงพอต่อการนำสินทรัพย์ภาษีเงินได้รอการตัดบัญชีทั้งหมดหรือบางส่วนมาใช้ประโยชน์</w:t>
      </w:r>
    </w:p>
    <w:p w14:paraId="6C2A93CE" w14:textId="212F1A27" w:rsidR="00476886" w:rsidRPr="00261433" w:rsidRDefault="00105210"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กลุ่มบริษัท</w:t>
      </w:r>
      <w:r w:rsidR="00476886" w:rsidRPr="00261433">
        <w:rPr>
          <w:rFonts w:ascii="Angsana New" w:hAnsi="Angsana New"/>
          <w:sz w:val="28"/>
          <w:szCs w:val="28"/>
          <w:cs/>
        </w:rPr>
        <w:t>จะบันทึกภาษีเงินได้รอการตัดบัญชีโดยตรงไปยังส่วนของผู้ถือหุ้นหากภาษีที่เกิดขึ้นเกี่ยวข้องกับรายการที่ได้บันทึกโดยตรงไปยังส่วนของผู้ถือหุ้น</w:t>
      </w:r>
    </w:p>
    <w:p w14:paraId="3AD8DB0E" w14:textId="68CDE221" w:rsidR="00476886" w:rsidRPr="00261433" w:rsidRDefault="006875F0" w:rsidP="00D0158E">
      <w:pPr>
        <w:spacing w:before="120" w:line="440" w:lineRule="exact"/>
        <w:ind w:left="1134" w:hanging="567"/>
        <w:jc w:val="thaiDistribute"/>
        <w:rPr>
          <w:rFonts w:ascii="Angsana New" w:hAnsi="Angsana New"/>
          <w:b/>
          <w:bCs/>
          <w:sz w:val="28"/>
          <w:szCs w:val="28"/>
        </w:rPr>
      </w:pPr>
      <w:r w:rsidRPr="00261433">
        <w:rPr>
          <w:rFonts w:ascii="Angsana New" w:hAnsi="Angsana New"/>
          <w:b/>
          <w:bCs/>
          <w:sz w:val="28"/>
          <w:szCs w:val="28"/>
        </w:rPr>
        <w:t>4.1</w:t>
      </w:r>
      <w:r w:rsidR="000E3FE5">
        <w:rPr>
          <w:rFonts w:ascii="Angsana New" w:hAnsi="Angsana New"/>
          <w:b/>
          <w:bCs/>
          <w:sz w:val="28"/>
          <w:szCs w:val="28"/>
        </w:rPr>
        <w:t>8</w:t>
      </w:r>
      <w:r w:rsidR="0052060B" w:rsidRPr="00261433">
        <w:rPr>
          <w:rFonts w:ascii="Angsana New" w:hAnsi="Angsana New"/>
          <w:b/>
          <w:bCs/>
          <w:sz w:val="28"/>
          <w:szCs w:val="28"/>
        </w:rPr>
        <w:tab/>
      </w:r>
      <w:r w:rsidR="00B63D44" w:rsidRPr="00261433">
        <w:rPr>
          <w:rFonts w:ascii="Angsana New" w:hAnsi="Angsana New"/>
          <w:b/>
          <w:bCs/>
          <w:sz w:val="28"/>
          <w:szCs w:val="28"/>
          <w:cs/>
        </w:rPr>
        <w:t>กำไรต่อหุ้น</w:t>
      </w:r>
    </w:p>
    <w:p w14:paraId="69E6800A" w14:textId="2F01B687" w:rsidR="00B63D44" w:rsidRPr="00261433" w:rsidRDefault="00B63D44"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กำไร(ขาดทุน)ต่อหุ้นขั้นพื้นฐานคำนวณโดยหารกำไร(ขาดทุน)สำหรับปีที่เป็นของผู้ถือหุ้นของบริษัท (ไม่รวมกำไรขาดทุนเบ็ดเสร็จอื่น) ด้วยจำนวนถัวเฉลี่ยถ่วงน้ำหนักของหุ้นสามัญที่ออกอยู่ในระหว่างปี</w:t>
      </w:r>
    </w:p>
    <w:p w14:paraId="0AE1F143" w14:textId="41AB0D85" w:rsidR="00F90045" w:rsidRPr="00261433" w:rsidRDefault="006875F0" w:rsidP="00D0158E">
      <w:pPr>
        <w:pStyle w:val="BodyText2"/>
        <w:tabs>
          <w:tab w:val="clear" w:pos="540"/>
        </w:tabs>
        <w:spacing w:before="120" w:line="440" w:lineRule="exact"/>
        <w:ind w:left="1134" w:hanging="567"/>
        <w:jc w:val="thaiDistribute"/>
        <w:rPr>
          <w:rFonts w:ascii="Angsana New" w:hAnsi="Angsana New"/>
          <w:b/>
          <w:bCs/>
          <w:sz w:val="28"/>
          <w:szCs w:val="28"/>
        </w:rPr>
      </w:pPr>
      <w:r w:rsidRPr="00261433">
        <w:rPr>
          <w:rFonts w:ascii="Angsana New" w:hAnsi="Angsana New"/>
          <w:b/>
          <w:bCs/>
          <w:sz w:val="28"/>
          <w:szCs w:val="28"/>
          <w:lang w:val="en-US"/>
        </w:rPr>
        <w:t>4.</w:t>
      </w:r>
      <w:r w:rsidR="000E3FE5">
        <w:rPr>
          <w:rFonts w:ascii="Angsana New" w:hAnsi="Angsana New"/>
          <w:b/>
          <w:bCs/>
          <w:sz w:val="28"/>
          <w:szCs w:val="28"/>
          <w:lang w:val="en-US"/>
        </w:rPr>
        <w:t>19</w:t>
      </w:r>
      <w:r w:rsidR="0052060B" w:rsidRPr="00261433">
        <w:rPr>
          <w:rFonts w:ascii="Angsana New" w:hAnsi="Angsana New"/>
          <w:b/>
          <w:bCs/>
          <w:sz w:val="28"/>
          <w:szCs w:val="28"/>
          <w:lang w:val="en-US"/>
        </w:rPr>
        <w:tab/>
      </w:r>
      <w:r w:rsidR="00F90045" w:rsidRPr="00261433">
        <w:rPr>
          <w:rFonts w:ascii="Angsana New" w:hAnsi="Angsana New"/>
          <w:b/>
          <w:bCs/>
          <w:sz w:val="28"/>
          <w:szCs w:val="28"/>
          <w:cs/>
        </w:rPr>
        <w:t>รายงานทางการเงินจำแนกตามส่วนงาน</w:t>
      </w:r>
    </w:p>
    <w:p w14:paraId="26942063" w14:textId="6E9CD2FC" w:rsidR="00643737" w:rsidRPr="00261433" w:rsidRDefault="00F90045" w:rsidP="00D0158E">
      <w:pPr>
        <w:spacing w:before="120" w:line="440" w:lineRule="exact"/>
        <w:ind w:left="1134"/>
        <w:jc w:val="thaiDistribute"/>
        <w:rPr>
          <w:rFonts w:ascii="Angsana New" w:hAnsi="Angsana New"/>
          <w:sz w:val="28"/>
          <w:szCs w:val="28"/>
        </w:rPr>
      </w:pPr>
      <w:r w:rsidRPr="00261433">
        <w:rPr>
          <w:rFonts w:ascii="Angsana New" w:hAnsi="Angsana New"/>
          <w:spacing w:val="-4"/>
          <w:sz w:val="28"/>
          <w:szCs w:val="28"/>
          <w:cs/>
        </w:rPr>
        <w:t>ผลการดำเนินงานของส่วนงานที่รายงานต่</w:t>
      </w:r>
      <w:r w:rsidR="00B42337" w:rsidRPr="00261433">
        <w:rPr>
          <w:rFonts w:ascii="Angsana New" w:hAnsi="Angsana New"/>
          <w:spacing w:val="-4"/>
          <w:sz w:val="28"/>
          <w:szCs w:val="28"/>
          <w:cs/>
        </w:rPr>
        <w:t>อประธานเจ้าหน้าที่บริหารของ</w:t>
      </w:r>
      <w:r w:rsidR="00105210" w:rsidRPr="00261433">
        <w:rPr>
          <w:rFonts w:ascii="Angsana New" w:hAnsi="Angsana New"/>
          <w:spacing w:val="-4"/>
          <w:sz w:val="28"/>
          <w:szCs w:val="28"/>
          <w:cs/>
        </w:rPr>
        <w:t>กลุ่มบริษัท</w:t>
      </w:r>
      <w:r w:rsidRPr="00261433">
        <w:rPr>
          <w:rFonts w:ascii="Angsana New" w:hAnsi="Angsana New"/>
          <w:sz w:val="28"/>
          <w:szCs w:val="28"/>
          <w:cs/>
        </w:rPr>
        <w:t>จะแสดงถึงรายการที่เกิดขึ้นจากส่วนงานดำเนินงานนั้นโดยตรงรวมถึงรายการที่ได้รับการปันส่วนอย่างสมเหตุสมผล</w:t>
      </w:r>
    </w:p>
    <w:p w14:paraId="0637F737" w14:textId="4E6A58D4" w:rsidR="00643737" w:rsidRPr="00261433" w:rsidRDefault="00643737" w:rsidP="00D0158E">
      <w:pPr>
        <w:spacing w:before="120" w:line="440" w:lineRule="exact"/>
        <w:ind w:left="1134" w:hanging="567"/>
        <w:jc w:val="thaiDistribute"/>
        <w:rPr>
          <w:rFonts w:ascii="Angsana New" w:hAnsi="Angsana New"/>
          <w:b/>
          <w:bCs/>
          <w:sz w:val="28"/>
          <w:szCs w:val="28"/>
        </w:rPr>
      </w:pPr>
      <w:r w:rsidRPr="00261433">
        <w:rPr>
          <w:rFonts w:ascii="Angsana New" w:hAnsi="Angsana New"/>
          <w:b/>
          <w:bCs/>
          <w:sz w:val="28"/>
          <w:szCs w:val="28"/>
        </w:rPr>
        <w:t>4.</w:t>
      </w:r>
      <w:r w:rsidR="000E3FE5">
        <w:rPr>
          <w:rFonts w:ascii="Angsana New" w:hAnsi="Angsana New"/>
          <w:b/>
          <w:bCs/>
          <w:sz w:val="28"/>
          <w:szCs w:val="28"/>
        </w:rPr>
        <w:t>20</w:t>
      </w:r>
      <w:r w:rsidRPr="00261433">
        <w:rPr>
          <w:rFonts w:ascii="Angsana New" w:hAnsi="Angsana New"/>
          <w:b/>
          <w:bCs/>
          <w:sz w:val="28"/>
          <w:szCs w:val="28"/>
        </w:rPr>
        <w:tab/>
      </w:r>
      <w:r w:rsidRPr="00261433">
        <w:rPr>
          <w:rFonts w:ascii="Angsana New" w:hAnsi="Angsana New"/>
          <w:b/>
          <w:bCs/>
          <w:sz w:val="28"/>
          <w:szCs w:val="28"/>
          <w:cs/>
        </w:rPr>
        <w:t>การใช้ดุลยพินิจของผู้บริหาร</w:t>
      </w:r>
    </w:p>
    <w:p w14:paraId="3C9E0C79" w14:textId="08E62492" w:rsidR="00245532" w:rsidRDefault="00245532" w:rsidP="00D0158E">
      <w:pPr>
        <w:pStyle w:val="ListParagraph"/>
        <w:spacing w:before="120" w:after="0" w:line="440" w:lineRule="exact"/>
        <w:ind w:left="1134"/>
        <w:jc w:val="thaiDistribute"/>
        <w:rPr>
          <w:rFonts w:ascii="Angsana New" w:hAnsi="Angsana New" w:cs="Angsana New"/>
          <w:spacing w:val="-6"/>
          <w:sz w:val="28"/>
        </w:rPr>
      </w:pPr>
      <w:r w:rsidRPr="00261433">
        <w:rPr>
          <w:rFonts w:ascii="Angsana New" w:hAnsi="Angsana New" w:cs="Angsana New"/>
          <w:sz w:val="28"/>
          <w:cs/>
        </w:rPr>
        <w:t xml:space="preserve">ในการจัดทำงบการเงินให้เป็นไปตามมาตรฐานการรายงานทางการเงิน </w:t>
      </w:r>
      <w:r w:rsidR="00105210" w:rsidRPr="00261433">
        <w:rPr>
          <w:rFonts w:ascii="Angsana New" w:hAnsi="Angsana New" w:cs="Angsana New"/>
          <w:sz w:val="28"/>
          <w:cs/>
        </w:rPr>
        <w:t>กลุ่มบริษัท</w:t>
      </w:r>
      <w:r w:rsidRPr="00261433">
        <w:rPr>
          <w:rFonts w:ascii="Angsana New" w:hAnsi="Angsana New" w:cs="Angsana New"/>
          <w:spacing w:val="-4"/>
          <w:sz w:val="28"/>
          <w:cs/>
        </w:rPr>
        <w:t>ต้องอาศัยดุลยพินิจของผู้บริหารในการกำหนดนโยบายการบัญชี การประมาณการและการตั้งข้อสมมติฐานหลายประการ ซึ่งมีผลกระทบต่อการแสดงจำนวนสินทรัพย์ หนี้สินและการเปิดเผย</w:t>
      </w:r>
      <w:r w:rsidRPr="00261433">
        <w:rPr>
          <w:rFonts w:ascii="Angsana New" w:hAnsi="Angsana New" w:cs="Angsana New"/>
          <w:spacing w:val="-6"/>
          <w:sz w:val="28"/>
          <w:cs/>
        </w:rPr>
        <w:t>ข้อมูลเกี่ยวกับสินทรัพย์และหนี้สินที่อาจเกิดขึ้น ณ วันสิ้นรอบระยะเวลารายงาน รวมทั้งการแสดง</w:t>
      </w:r>
      <w:r w:rsidRPr="00261433">
        <w:rPr>
          <w:rFonts w:ascii="Angsana New" w:hAnsi="Angsana New" w:cs="Angsana New"/>
          <w:spacing w:val="-10"/>
          <w:sz w:val="28"/>
          <w:cs/>
        </w:rPr>
        <w:t>รายได้และค่าใช้จ่ายของปีบัญชี ถึงแม้ว่าการประมาณการของผู้บริหาร ได้พิจารณาอย่างสมเหตุสมผล</w:t>
      </w:r>
      <w:r w:rsidRPr="00261433">
        <w:rPr>
          <w:rFonts w:ascii="Angsana New" w:hAnsi="Angsana New" w:cs="Angsana New"/>
          <w:spacing w:val="-6"/>
          <w:sz w:val="28"/>
          <w:cs/>
        </w:rPr>
        <w:t>ภายใต้เหตุการณ์ ณ ขณะนั้น ผลที่เกิดขึ้นจริงอาจมีความแตกต่างไปจากประมาณการนั้น</w:t>
      </w:r>
    </w:p>
    <w:p w14:paraId="0015BB1A" w14:textId="5CB7818D" w:rsidR="00D477AB" w:rsidRDefault="00D477AB" w:rsidP="00D0158E">
      <w:pPr>
        <w:pStyle w:val="ListParagraph"/>
        <w:spacing w:before="120" w:after="0" w:line="440" w:lineRule="exact"/>
        <w:ind w:left="1134"/>
        <w:jc w:val="thaiDistribute"/>
        <w:rPr>
          <w:rFonts w:ascii="Angsana New" w:hAnsi="Angsana New" w:cs="Angsana New"/>
          <w:spacing w:val="-6"/>
          <w:sz w:val="28"/>
        </w:rPr>
      </w:pPr>
    </w:p>
    <w:p w14:paraId="06F1E567" w14:textId="08FA661B" w:rsidR="00D477AB" w:rsidRDefault="00D477AB" w:rsidP="00D0158E">
      <w:pPr>
        <w:pStyle w:val="ListParagraph"/>
        <w:spacing w:before="120" w:after="0" w:line="440" w:lineRule="exact"/>
        <w:ind w:left="1134"/>
        <w:jc w:val="thaiDistribute"/>
        <w:rPr>
          <w:rFonts w:ascii="Angsana New" w:hAnsi="Angsana New" w:cs="Angsana New"/>
          <w:spacing w:val="-6"/>
          <w:sz w:val="28"/>
        </w:rPr>
      </w:pPr>
    </w:p>
    <w:p w14:paraId="092BCA71" w14:textId="77777777" w:rsidR="00D477AB" w:rsidRPr="00261433" w:rsidRDefault="00D477AB" w:rsidP="00D0158E">
      <w:pPr>
        <w:pStyle w:val="ListParagraph"/>
        <w:spacing w:before="120" w:after="0" w:line="440" w:lineRule="exact"/>
        <w:ind w:left="1134"/>
        <w:jc w:val="thaiDistribute"/>
        <w:rPr>
          <w:rFonts w:ascii="Angsana New" w:hAnsi="Angsana New" w:cs="Angsana New"/>
          <w:spacing w:val="-6"/>
          <w:sz w:val="28"/>
        </w:rPr>
      </w:pPr>
    </w:p>
    <w:p w14:paraId="38004D3F" w14:textId="748A68C6" w:rsidR="00744368" w:rsidRPr="00261433" w:rsidRDefault="00744368" w:rsidP="00D0158E">
      <w:pPr>
        <w:tabs>
          <w:tab w:val="left" w:pos="1440"/>
        </w:tabs>
        <w:spacing w:before="120" w:line="440" w:lineRule="exact"/>
        <w:ind w:left="1134"/>
        <w:jc w:val="thaiDistribute"/>
        <w:rPr>
          <w:rFonts w:ascii="Angsana New" w:hAnsi="Angsana New"/>
          <w:b/>
          <w:bCs/>
          <w:sz w:val="28"/>
          <w:szCs w:val="28"/>
        </w:rPr>
      </w:pPr>
      <w:r w:rsidRPr="00261433">
        <w:rPr>
          <w:rFonts w:ascii="Angsana New" w:hAnsi="Angsana New"/>
          <w:b/>
          <w:bCs/>
          <w:sz w:val="28"/>
          <w:szCs w:val="28"/>
          <w:cs/>
        </w:rPr>
        <w:lastRenderedPageBreak/>
        <w:t xml:space="preserve">การประมาณต้นทุนการพัฒนาโครงการอสังหาริมทรัพย์ </w:t>
      </w:r>
    </w:p>
    <w:p w14:paraId="7EA0405A" w14:textId="56165053" w:rsidR="00744368" w:rsidRPr="00261433" w:rsidRDefault="00744368" w:rsidP="00D0158E">
      <w:pPr>
        <w:tabs>
          <w:tab w:val="left" w:pos="1440"/>
        </w:tabs>
        <w:spacing w:before="120" w:line="440" w:lineRule="exact"/>
        <w:ind w:left="1134"/>
        <w:jc w:val="thaiDistribute"/>
        <w:rPr>
          <w:rFonts w:ascii="Angsana New" w:hAnsi="Angsana New"/>
          <w:sz w:val="28"/>
          <w:szCs w:val="28"/>
        </w:rPr>
      </w:pPr>
      <w:r w:rsidRPr="00261433">
        <w:rPr>
          <w:rFonts w:ascii="Angsana New" w:hAnsi="Angsana New"/>
          <w:sz w:val="28"/>
          <w:szCs w:val="28"/>
          <w:cs/>
        </w:rPr>
        <w:t xml:space="preserve">ในการคำนวณต้นทุนขายบ้านพร้อมที่ดินและหน่วยในอาคารชุดพักอาศัย </w:t>
      </w:r>
      <w:r w:rsidR="00105210" w:rsidRPr="00261433">
        <w:rPr>
          <w:rFonts w:ascii="Angsana New" w:hAnsi="Angsana New"/>
          <w:sz w:val="28"/>
          <w:szCs w:val="28"/>
          <w:cs/>
        </w:rPr>
        <w:t>กลุ่มบริษัท</w:t>
      </w:r>
      <w:r w:rsidRPr="00261433">
        <w:rPr>
          <w:rFonts w:ascii="Angsana New" w:hAnsi="Angsana New"/>
          <w:sz w:val="28"/>
          <w:szCs w:val="28"/>
          <w:cs/>
        </w:rPr>
        <w:t>ต้องประมาณต้นทุนทั้งหมดที่จะใช้ในการพัฒนาโครงการอสังหาริมทรัพย์ ซึ่งต้นทุนดังกล่าวประกอบด้วยต้นทุนที่ดินและการปรับปรุงที่ดิน ต้นทุนค่าออกแบบและก่อสร้าง ต้นทุนงานสาธารณูปโภค ต้นทุนการกู้ยืมเพื่อใช้ในการก่อสร้างโครงการ และค่าใช้จ่ายอื่นที่เกี่ยวข้อง ทั้งนี้ ฝ่ายบริหารได้ประมาณการต้นทุนดังกล่าวขึ้นจากประสบการณ์ในการประกอบธุรกิจโดยจะมีการทบทวนการประมาณการดังกล่าวเป็นระยะๆ หรือเมื่อต้นทุนที่เกิดขึ้นจริงแตกต่างจากประมาณการต้นทุนอย่างมีสาระสำคัญ</w:t>
      </w:r>
    </w:p>
    <w:p w14:paraId="64D1AE0F" w14:textId="77777777" w:rsidR="00744368" w:rsidRPr="00261433" w:rsidRDefault="00744368" w:rsidP="00D0158E">
      <w:pPr>
        <w:pStyle w:val="BodyText2"/>
        <w:spacing w:before="120" w:line="440" w:lineRule="exact"/>
        <w:ind w:left="1134"/>
        <w:jc w:val="thaiDistribute"/>
        <w:rPr>
          <w:rFonts w:ascii="Angsana New" w:hAnsi="Angsana New"/>
          <w:b/>
          <w:bCs/>
          <w:sz w:val="28"/>
          <w:szCs w:val="28"/>
        </w:rPr>
      </w:pPr>
      <w:r w:rsidRPr="00261433">
        <w:rPr>
          <w:rFonts w:ascii="Angsana New" w:hAnsi="Angsana New"/>
          <w:b/>
          <w:bCs/>
          <w:sz w:val="28"/>
          <w:szCs w:val="28"/>
          <w:cs/>
        </w:rPr>
        <w:t>การด้อยค่าของสินทรัพย์</w:t>
      </w:r>
    </w:p>
    <w:p w14:paraId="4232DD71" w14:textId="77777777" w:rsidR="007741F5" w:rsidRDefault="00744368" w:rsidP="007741F5">
      <w:pPr>
        <w:pStyle w:val="BodyText2"/>
        <w:spacing w:before="120" w:line="440" w:lineRule="exact"/>
        <w:ind w:left="1134"/>
        <w:jc w:val="thaiDistribute"/>
        <w:rPr>
          <w:rFonts w:ascii="Angsana New" w:hAnsi="Angsana New"/>
          <w:b/>
          <w:bCs/>
          <w:sz w:val="28"/>
          <w:szCs w:val="28"/>
        </w:rPr>
      </w:pPr>
      <w:r w:rsidRPr="00261433">
        <w:rPr>
          <w:rFonts w:ascii="Angsana New" w:hAnsi="Angsana New"/>
          <w:sz w:val="28"/>
          <w:szCs w:val="28"/>
          <w:cs/>
        </w:rPr>
        <w:t>สินทรัพย์คงเหลือตามบัญชีของ</w:t>
      </w:r>
      <w:r w:rsidR="00105210" w:rsidRPr="00261433">
        <w:rPr>
          <w:rFonts w:ascii="Angsana New" w:hAnsi="Angsana New"/>
          <w:sz w:val="28"/>
          <w:szCs w:val="28"/>
          <w:cs/>
        </w:rPr>
        <w:t>กลุ่มบริษัท</w:t>
      </w:r>
      <w:r w:rsidRPr="00261433">
        <w:rPr>
          <w:rFonts w:ascii="Angsana New" w:hAnsi="Angsana New"/>
          <w:sz w:val="28"/>
          <w:szCs w:val="28"/>
          <w:cs/>
        </w:rPr>
        <w:t>จะมีการทบทวน ณ ทุกวันที่ในงบแสดงฐานะการเงิน</w:t>
      </w:r>
      <w:r w:rsidRPr="00261433">
        <w:rPr>
          <w:rFonts w:ascii="Angsana New" w:hAnsi="Angsana New"/>
          <w:spacing w:val="-8"/>
          <w:sz w:val="28"/>
          <w:szCs w:val="28"/>
          <w:cs/>
        </w:rPr>
        <w:t>ว่ามีข้อบ่งชี้ เรื่องการด้อยค่าหรือไม่ ในกรณีที่มีข้อบ่งชี้จะทำการประมาณมูลค่าที่คาดว่าจะได้รับคืน</w:t>
      </w:r>
      <w:r w:rsidRPr="00261433">
        <w:rPr>
          <w:rFonts w:ascii="Angsana New" w:hAnsi="Angsana New"/>
          <w:sz w:val="28"/>
          <w:szCs w:val="28"/>
          <w:cs/>
        </w:rPr>
        <w:t xml:space="preserve">ของสินทรัพย์ </w:t>
      </w:r>
    </w:p>
    <w:p w14:paraId="4AB44738" w14:textId="60A8AE48" w:rsidR="00B42337" w:rsidRPr="00261433" w:rsidRDefault="00B42337" w:rsidP="007741F5">
      <w:pPr>
        <w:pStyle w:val="BodyText2"/>
        <w:spacing w:before="120" w:line="440" w:lineRule="exact"/>
        <w:ind w:left="1134"/>
        <w:jc w:val="thaiDistribute"/>
        <w:rPr>
          <w:rFonts w:ascii="Angsana New" w:hAnsi="Angsana New"/>
          <w:b/>
          <w:bCs/>
          <w:sz w:val="28"/>
          <w:szCs w:val="28"/>
          <w:cs/>
        </w:rPr>
      </w:pPr>
      <w:r w:rsidRPr="00261433">
        <w:rPr>
          <w:rFonts w:ascii="Angsana New" w:hAnsi="Angsana New"/>
          <w:b/>
          <w:bCs/>
          <w:sz w:val="28"/>
          <w:szCs w:val="28"/>
          <w:cs/>
        </w:rPr>
        <w:t xml:space="preserve">สัญญาเช่า </w:t>
      </w:r>
    </w:p>
    <w:p w14:paraId="011CFF5F" w14:textId="7D3DDB52" w:rsidR="00B42337" w:rsidRPr="00261433" w:rsidRDefault="00B42337" w:rsidP="00D0158E">
      <w:pPr>
        <w:spacing w:before="120" w:line="440" w:lineRule="exact"/>
        <w:ind w:left="1134"/>
        <w:jc w:val="thaiDistribute"/>
        <w:rPr>
          <w:rFonts w:ascii="Angsana New" w:hAnsi="Angsana New"/>
          <w:sz w:val="28"/>
          <w:szCs w:val="28"/>
          <w:cs/>
        </w:rPr>
      </w:pPr>
      <w:r w:rsidRPr="00261433">
        <w:rPr>
          <w:rFonts w:ascii="Angsana New" w:hAnsi="Angsana New"/>
          <w:sz w:val="28"/>
          <w:szCs w:val="28"/>
          <w:cs/>
        </w:rPr>
        <w:t xml:space="preserve">การกำหนดอายุสัญญาเช่าที่มีสิทธิการเลือกในการขยายอายุสัญญาเช่าหรือยกเลิกสัญญาเช่า </w:t>
      </w:r>
      <w:r w:rsidR="00A4405D" w:rsidRPr="00261433">
        <w:rPr>
          <w:rFonts w:ascii="Angsana New" w:hAnsi="Angsana New"/>
          <w:sz w:val="28"/>
          <w:szCs w:val="28"/>
        </w:rPr>
        <w:t>-</w:t>
      </w:r>
      <w:r w:rsidRPr="00261433">
        <w:rPr>
          <w:rFonts w:ascii="Angsana New" w:hAnsi="Angsana New"/>
          <w:sz w:val="28"/>
          <w:szCs w:val="28"/>
          <w:cs/>
        </w:rPr>
        <w:t xml:space="preserve"> </w:t>
      </w:r>
      <w:r w:rsidR="000E391B" w:rsidRPr="00261433">
        <w:rPr>
          <w:rFonts w:ascii="Angsana New" w:hAnsi="Angsana New"/>
          <w:sz w:val="28"/>
          <w:szCs w:val="28"/>
          <w:cs/>
        </w:rPr>
        <w:t>กลุ่มบริษัท</w:t>
      </w:r>
      <w:r w:rsidRPr="00261433">
        <w:rPr>
          <w:rFonts w:ascii="Angsana New" w:hAnsi="Angsana New"/>
          <w:sz w:val="28"/>
          <w:szCs w:val="28"/>
          <w:cs/>
        </w:rPr>
        <w:t xml:space="preserve"> </w:t>
      </w:r>
      <w:r w:rsidR="007048F8">
        <w:rPr>
          <w:rFonts w:ascii="Angsana New" w:hAnsi="Angsana New" w:hint="cs"/>
          <w:sz w:val="28"/>
          <w:szCs w:val="28"/>
          <w:cs/>
        </w:rPr>
        <w:t xml:space="preserve">                </w:t>
      </w:r>
      <w:r w:rsidRPr="00261433">
        <w:rPr>
          <w:rFonts w:ascii="Angsana New" w:hAnsi="Angsana New"/>
          <w:sz w:val="28"/>
          <w:szCs w:val="28"/>
          <w:cs/>
        </w:rPr>
        <w:t>ในฐานะผู้เช่า</w:t>
      </w:r>
    </w:p>
    <w:p w14:paraId="507D92B0" w14:textId="492BC75B" w:rsidR="00B42337" w:rsidRPr="00261433" w:rsidRDefault="00B42337" w:rsidP="00D0158E">
      <w:pPr>
        <w:spacing w:before="120" w:line="440" w:lineRule="exact"/>
        <w:ind w:left="1134"/>
        <w:jc w:val="thaiDistribute"/>
        <w:rPr>
          <w:rFonts w:ascii="Angsana New" w:hAnsi="Angsana New"/>
          <w:sz w:val="28"/>
          <w:szCs w:val="28"/>
          <w:cs/>
        </w:rPr>
      </w:pPr>
      <w:r w:rsidRPr="00261433">
        <w:rPr>
          <w:rFonts w:ascii="Angsana New" w:hAnsi="Angsana New"/>
          <w:sz w:val="28"/>
          <w:szCs w:val="28"/>
          <w:cs/>
        </w:rPr>
        <w:t>ในการกำหนดอายุสัญญาเช่า ฝ่ายบริหารจำเป็นต้อง</w:t>
      </w:r>
      <w:r w:rsidR="00C6364A" w:rsidRPr="00261433">
        <w:rPr>
          <w:rFonts w:ascii="Angsana New" w:hAnsi="Angsana New"/>
          <w:sz w:val="28"/>
          <w:szCs w:val="28"/>
          <w:cs/>
        </w:rPr>
        <w:t>ใช้ดุลยพินิจในการประเมินว่า</w:t>
      </w:r>
      <w:r w:rsidR="00105210" w:rsidRPr="00261433">
        <w:rPr>
          <w:rFonts w:ascii="Angsana New" w:hAnsi="Angsana New"/>
          <w:sz w:val="28"/>
          <w:szCs w:val="28"/>
          <w:cs/>
        </w:rPr>
        <w:t>กลุ่มบริษัท</w:t>
      </w:r>
      <w:r w:rsidRPr="00261433">
        <w:rPr>
          <w:rFonts w:ascii="Angsana New" w:hAnsi="Angsana New"/>
          <w:sz w:val="28"/>
          <w:szCs w:val="28"/>
          <w:cs/>
        </w:rPr>
        <w:t>มีความแน่นอนอย่างสมเหตุสมผลหรือไม่ที่จะใช้สิทธิเลือกในการขยายอายุสัญญาเช่าหรือยกเลิกสัญญาเช่าโดยคำนึงถึงข้อเท็จจริงและสภาพแวดล้อมที่เกี่ยวข้องทั้งหมดที่ทำให้เกิดส</w:t>
      </w:r>
      <w:r w:rsidR="00C6364A" w:rsidRPr="00261433">
        <w:rPr>
          <w:rFonts w:ascii="Angsana New" w:hAnsi="Angsana New"/>
          <w:sz w:val="28"/>
          <w:szCs w:val="28"/>
          <w:cs/>
        </w:rPr>
        <w:t>ิ่งจูงใจในทางเศรษฐกิจสำหรับ</w:t>
      </w:r>
      <w:r w:rsidR="00105210" w:rsidRPr="00261433">
        <w:rPr>
          <w:rFonts w:ascii="Angsana New" w:hAnsi="Angsana New"/>
          <w:sz w:val="28"/>
          <w:szCs w:val="28"/>
          <w:cs/>
        </w:rPr>
        <w:t>กลุ่มบริษัท</w:t>
      </w:r>
      <w:r w:rsidRPr="00261433">
        <w:rPr>
          <w:rFonts w:ascii="Angsana New" w:hAnsi="Angsana New"/>
          <w:sz w:val="28"/>
          <w:szCs w:val="28"/>
          <w:cs/>
        </w:rPr>
        <w:t>ในการใช้หรือไม่ใช้สิทธิเลือกนั้น</w:t>
      </w:r>
      <w:r w:rsidRPr="00261433">
        <w:rPr>
          <w:rFonts w:ascii="Angsana New" w:hAnsi="Angsana New"/>
          <w:sz w:val="28"/>
          <w:szCs w:val="28"/>
          <w:cs/>
        </w:rPr>
        <w:tab/>
      </w:r>
    </w:p>
    <w:p w14:paraId="7C714619" w14:textId="22358092" w:rsidR="00B42337" w:rsidRPr="00261433" w:rsidRDefault="00B42337" w:rsidP="00D0158E">
      <w:pPr>
        <w:spacing w:before="120" w:line="440" w:lineRule="exact"/>
        <w:ind w:left="1134"/>
        <w:jc w:val="thaiDistribute"/>
        <w:rPr>
          <w:rFonts w:ascii="Angsana New" w:hAnsi="Angsana New"/>
          <w:sz w:val="28"/>
          <w:szCs w:val="28"/>
          <w:cs/>
        </w:rPr>
      </w:pPr>
      <w:r w:rsidRPr="00261433">
        <w:rPr>
          <w:rFonts w:ascii="Angsana New" w:hAnsi="Angsana New"/>
          <w:sz w:val="28"/>
          <w:szCs w:val="28"/>
          <w:cs/>
        </w:rPr>
        <w:t>การกำหนดอัตราดอกเบี้ยการกู้ยืมส่วนเพิ่ม</w:t>
      </w:r>
      <w:r w:rsidRPr="00261433">
        <w:rPr>
          <w:rFonts w:ascii="Angsana New" w:hAnsi="Angsana New"/>
          <w:sz w:val="28"/>
          <w:szCs w:val="28"/>
        </w:rPr>
        <w:t xml:space="preserve"> -</w:t>
      </w:r>
      <w:r w:rsidR="00C6364A" w:rsidRPr="00261433">
        <w:rPr>
          <w:rFonts w:ascii="Angsana New" w:hAnsi="Angsana New"/>
          <w:sz w:val="28"/>
          <w:szCs w:val="28"/>
          <w:cs/>
        </w:rPr>
        <w:t xml:space="preserve"> </w:t>
      </w:r>
      <w:r w:rsidR="00105210" w:rsidRPr="00261433">
        <w:rPr>
          <w:rFonts w:ascii="Angsana New" w:hAnsi="Angsana New"/>
          <w:sz w:val="28"/>
          <w:szCs w:val="28"/>
          <w:cs/>
        </w:rPr>
        <w:t>กลุ่มบริษัท</w:t>
      </w:r>
      <w:r w:rsidRPr="00261433">
        <w:rPr>
          <w:rFonts w:ascii="Angsana New" w:hAnsi="Angsana New"/>
          <w:sz w:val="28"/>
          <w:szCs w:val="28"/>
          <w:cs/>
        </w:rPr>
        <w:t>ในฐานะผู้เช่า</w:t>
      </w:r>
    </w:p>
    <w:p w14:paraId="209B226C" w14:textId="2BACA37A" w:rsidR="00B42337" w:rsidRPr="00261433" w:rsidRDefault="00105210" w:rsidP="00D0158E">
      <w:pPr>
        <w:spacing w:before="120" w:line="440" w:lineRule="exact"/>
        <w:ind w:left="1134"/>
        <w:jc w:val="thaiDistribute"/>
        <w:rPr>
          <w:rFonts w:ascii="Angsana New" w:hAnsi="Angsana New"/>
          <w:sz w:val="28"/>
          <w:szCs w:val="28"/>
          <w:cs/>
        </w:rPr>
      </w:pPr>
      <w:r w:rsidRPr="00261433">
        <w:rPr>
          <w:rFonts w:ascii="Angsana New" w:hAnsi="Angsana New"/>
          <w:sz w:val="28"/>
          <w:szCs w:val="28"/>
          <w:cs/>
        </w:rPr>
        <w:t>กลุ่มบริษัท</w:t>
      </w:r>
      <w:r w:rsidR="00B42337" w:rsidRPr="00261433">
        <w:rPr>
          <w:rFonts w:ascii="Angsana New" w:hAnsi="Angsana New"/>
          <w:sz w:val="28"/>
          <w:szCs w:val="28"/>
          <w:cs/>
        </w:rPr>
        <w:t>ไม่สามารถกำหนดอัตราดอกเบี้ยตามนัยของสัญญาเช่า ดังนั้นฝ่ายบริหารจำเป็นต้องใช้ดุลยพินิจในการกำหนดอัตราดอกเบี้ยการ</w:t>
      </w:r>
      <w:r w:rsidR="00C6364A" w:rsidRPr="00261433">
        <w:rPr>
          <w:rFonts w:ascii="Angsana New" w:hAnsi="Angsana New"/>
          <w:sz w:val="28"/>
          <w:szCs w:val="28"/>
          <w:cs/>
        </w:rPr>
        <w:t>กู้ยืมส่วนเพิ่มของ</w:t>
      </w:r>
      <w:r w:rsidRPr="00261433">
        <w:rPr>
          <w:rFonts w:ascii="Angsana New" w:hAnsi="Angsana New"/>
          <w:sz w:val="28"/>
          <w:szCs w:val="28"/>
          <w:cs/>
        </w:rPr>
        <w:t>กลุ่มบริษัท</w:t>
      </w:r>
      <w:r w:rsidR="00B42337" w:rsidRPr="00261433">
        <w:rPr>
          <w:rFonts w:ascii="Angsana New" w:hAnsi="Angsana New"/>
          <w:sz w:val="28"/>
          <w:szCs w:val="28"/>
          <w:cs/>
        </w:rPr>
        <w:t>ในการคิดลดหนี้สินตามสัญญาเช่า โดยอัตราดอกเบี้ยการกู้ยืมส่</w:t>
      </w:r>
      <w:r w:rsidR="00C6364A" w:rsidRPr="00261433">
        <w:rPr>
          <w:rFonts w:ascii="Angsana New" w:hAnsi="Angsana New"/>
          <w:sz w:val="28"/>
          <w:szCs w:val="28"/>
          <w:cs/>
        </w:rPr>
        <w:t>วนเพิ่มเป็นอัตราดอกเบี้ยที่</w:t>
      </w:r>
      <w:r w:rsidRPr="00261433">
        <w:rPr>
          <w:rFonts w:ascii="Angsana New" w:hAnsi="Angsana New"/>
          <w:sz w:val="28"/>
          <w:szCs w:val="28"/>
          <w:cs/>
        </w:rPr>
        <w:t>กลุ่มบริษัท</w:t>
      </w:r>
      <w:r w:rsidR="00B42337" w:rsidRPr="00261433">
        <w:rPr>
          <w:rFonts w:ascii="Angsana New" w:hAnsi="Angsana New"/>
          <w:sz w:val="28"/>
          <w:szCs w:val="28"/>
          <w:cs/>
        </w:rPr>
        <w:t xml:space="preserve">จะต้องจ่ายในการกู้ยืมเงินที่จำเป็นเพื่อให้ได้มาซึ่งสินทรัพย์ที่มีมูลค่าใกล้เคียงกับสินทรัพย์สิทธิการใช้ในสภาพแวดล้อมทางเศรษฐกิจที่คล้ายคลึง โดยมีระยะเวลาการกู้ยืมและหลักประกันที่คล้ายคลึง </w:t>
      </w:r>
    </w:p>
    <w:p w14:paraId="7A844E17" w14:textId="6E93BF9C" w:rsidR="00B42337" w:rsidRPr="00261433" w:rsidRDefault="00B42337" w:rsidP="00D0158E">
      <w:pPr>
        <w:spacing w:before="120" w:line="440" w:lineRule="exact"/>
        <w:ind w:left="1134"/>
        <w:jc w:val="thaiDistribute"/>
        <w:rPr>
          <w:rFonts w:ascii="Angsana New" w:hAnsi="Angsana New"/>
          <w:spacing w:val="-4"/>
          <w:sz w:val="28"/>
          <w:szCs w:val="28"/>
          <w:cs/>
        </w:rPr>
      </w:pPr>
      <w:r w:rsidRPr="00261433">
        <w:rPr>
          <w:rFonts w:ascii="Angsana New" w:hAnsi="Angsana New"/>
          <w:spacing w:val="-4"/>
          <w:sz w:val="28"/>
          <w:szCs w:val="28"/>
          <w:cs/>
        </w:rPr>
        <w:t xml:space="preserve">การจัดประเภทของสัญญาเช่า </w:t>
      </w:r>
      <w:r w:rsidRPr="00261433">
        <w:rPr>
          <w:rFonts w:ascii="Angsana New" w:hAnsi="Angsana New"/>
          <w:spacing w:val="-4"/>
          <w:sz w:val="28"/>
          <w:szCs w:val="28"/>
        </w:rPr>
        <w:t>-</w:t>
      </w:r>
      <w:r w:rsidRPr="00261433">
        <w:rPr>
          <w:rFonts w:ascii="Angsana New" w:hAnsi="Angsana New"/>
          <w:spacing w:val="-4"/>
          <w:sz w:val="28"/>
          <w:szCs w:val="28"/>
          <w:cs/>
        </w:rPr>
        <w:t xml:space="preserve"> </w:t>
      </w:r>
      <w:r w:rsidR="00105210" w:rsidRPr="00261433">
        <w:rPr>
          <w:rFonts w:ascii="Angsana New" w:hAnsi="Angsana New"/>
          <w:spacing w:val="-4"/>
          <w:sz w:val="28"/>
          <w:szCs w:val="28"/>
          <w:cs/>
        </w:rPr>
        <w:t>กลุ่มบริษัท</w:t>
      </w:r>
      <w:r w:rsidRPr="00261433">
        <w:rPr>
          <w:rFonts w:ascii="Angsana New" w:hAnsi="Angsana New"/>
          <w:spacing w:val="-4"/>
          <w:sz w:val="28"/>
          <w:szCs w:val="28"/>
          <w:cs/>
        </w:rPr>
        <w:t xml:space="preserve">ในฐานะผู้ให้เช่า </w:t>
      </w:r>
    </w:p>
    <w:p w14:paraId="2E714E1F" w14:textId="4295721F" w:rsidR="00B42337" w:rsidRPr="00261433" w:rsidRDefault="00B42337" w:rsidP="00D0158E">
      <w:pPr>
        <w:tabs>
          <w:tab w:val="left" w:pos="1440"/>
        </w:tabs>
        <w:spacing w:before="120" w:line="440" w:lineRule="exact"/>
        <w:ind w:left="1134"/>
        <w:jc w:val="thaiDistribute"/>
        <w:rPr>
          <w:rFonts w:ascii="Angsana New" w:hAnsi="Angsana New"/>
          <w:sz w:val="28"/>
          <w:szCs w:val="28"/>
        </w:rPr>
      </w:pPr>
      <w:r w:rsidRPr="00261433">
        <w:rPr>
          <w:rFonts w:ascii="Angsana New" w:hAnsi="Angsana New"/>
          <w:sz w:val="28"/>
          <w:szCs w:val="28"/>
          <w:cs/>
        </w:rPr>
        <w:t>ในการพิจารณาประเภทของสัญญาเช่าว่าเป็นสัญญาเช่าดำเนินงานหรือสัญญาเช่าทางการเงิน ฝ่ายบริหารได้ใช้ดุลยพินิจในการประเมินเงื่อนไขและรายละเ</w:t>
      </w:r>
      <w:r w:rsidR="00C6364A" w:rsidRPr="00261433">
        <w:rPr>
          <w:rFonts w:ascii="Angsana New" w:hAnsi="Angsana New"/>
          <w:sz w:val="28"/>
          <w:szCs w:val="28"/>
          <w:cs/>
        </w:rPr>
        <w:t>อียดของสัญญาเพื่อพิจารณาว่า</w:t>
      </w:r>
      <w:r w:rsidR="00105210" w:rsidRPr="00261433">
        <w:rPr>
          <w:rFonts w:ascii="Angsana New" w:hAnsi="Angsana New"/>
          <w:sz w:val="28"/>
          <w:szCs w:val="28"/>
          <w:cs/>
        </w:rPr>
        <w:t>กลุ่มบริษัท</w:t>
      </w:r>
      <w:r w:rsidRPr="00261433">
        <w:rPr>
          <w:rFonts w:ascii="Angsana New" w:hAnsi="Angsana New"/>
          <w:sz w:val="28"/>
          <w:szCs w:val="28"/>
          <w:cs/>
        </w:rPr>
        <w:t>ได้โอนความเสี่ยงและผลตอบแทนของความเป็นเจ้าของในสินทรัพย์ที่เช่าดังกล่าวแล้วหรือไม่</w:t>
      </w:r>
    </w:p>
    <w:p w14:paraId="4D526656" w14:textId="65BBC185" w:rsidR="00C6364A" w:rsidRPr="00261433" w:rsidRDefault="00C6364A" w:rsidP="00D0158E">
      <w:pPr>
        <w:tabs>
          <w:tab w:val="left" w:pos="1440"/>
        </w:tabs>
        <w:spacing w:before="120" w:line="440" w:lineRule="exact"/>
        <w:ind w:left="1134"/>
        <w:jc w:val="thaiDistribute"/>
        <w:rPr>
          <w:rFonts w:ascii="Angsana New" w:hAnsi="Angsana New"/>
          <w:b/>
          <w:bCs/>
          <w:sz w:val="28"/>
          <w:szCs w:val="28"/>
          <w:rtl/>
          <w:cs/>
        </w:rPr>
      </w:pPr>
      <w:r w:rsidRPr="00261433">
        <w:rPr>
          <w:rFonts w:ascii="Angsana New" w:hAnsi="Angsana New"/>
          <w:b/>
          <w:bCs/>
          <w:sz w:val="28"/>
          <w:szCs w:val="28"/>
          <w:cs/>
        </w:rPr>
        <w:lastRenderedPageBreak/>
        <w:t>คดีฟ้องร้อง</w:t>
      </w:r>
    </w:p>
    <w:p w14:paraId="69C6BB08" w14:textId="3510ED3F" w:rsidR="00C6364A" w:rsidRPr="00261433" w:rsidRDefault="00105210" w:rsidP="00D0158E">
      <w:pPr>
        <w:tabs>
          <w:tab w:val="left" w:pos="1440"/>
        </w:tabs>
        <w:spacing w:before="120" w:line="440" w:lineRule="exact"/>
        <w:ind w:left="1134"/>
        <w:jc w:val="thaiDistribute"/>
        <w:rPr>
          <w:rFonts w:ascii="Angsana New" w:hAnsi="Angsana New"/>
          <w:sz w:val="28"/>
          <w:szCs w:val="28"/>
        </w:rPr>
      </w:pPr>
      <w:r w:rsidRPr="00261433">
        <w:rPr>
          <w:rFonts w:ascii="Angsana New" w:hAnsi="Angsana New"/>
          <w:sz w:val="28"/>
          <w:szCs w:val="28"/>
          <w:cs/>
        </w:rPr>
        <w:t>กลุ่มบริษัท</w:t>
      </w:r>
      <w:r w:rsidR="00C6364A" w:rsidRPr="00261433">
        <w:rPr>
          <w:rFonts w:ascii="Angsana New" w:hAnsi="Angsana New"/>
          <w:sz w:val="28"/>
          <w:szCs w:val="28"/>
          <w:cs/>
        </w:rPr>
        <w:t>มีหนี้สินที่อาจจะเกิดขึ้นจากการถูกฟ้องร้องเรียกค่าเสียหาย ซึ่งฝ่ายบริหารได้ใช้ดุลยพินิจใน การประเมินผลของคดีที่ถูกฟ้องร้องแล้วและบันทึกประมาณการหนี้สินดังกล่าว ณ วันสิ้นรอบระยะเวลารายงานเป็นเงินจำนวนหนึ่งซึ่งฝ่ายบริหารพิจารณาแล้วว่าเหมาะสม อย่างไรก็ตาม ผลที่เกิดขึ้นจริงอาจแตกต่างไปจากที่ได้มีการประมาณการไว้</w:t>
      </w:r>
    </w:p>
    <w:p w14:paraId="405BF439" w14:textId="5642A1BF" w:rsidR="00744368" w:rsidRPr="00261433" w:rsidRDefault="00744368" w:rsidP="00D0158E">
      <w:pPr>
        <w:tabs>
          <w:tab w:val="left" w:pos="1440"/>
        </w:tabs>
        <w:spacing w:before="120" w:line="440" w:lineRule="exact"/>
        <w:ind w:left="1134" w:hanging="567"/>
        <w:jc w:val="thaiDistribute"/>
        <w:rPr>
          <w:rFonts w:ascii="Angsana New" w:hAnsi="Angsana New"/>
          <w:b/>
          <w:bCs/>
          <w:sz w:val="28"/>
          <w:szCs w:val="28"/>
        </w:rPr>
      </w:pPr>
      <w:r w:rsidRPr="00261433">
        <w:rPr>
          <w:rFonts w:ascii="Angsana New" w:hAnsi="Angsana New"/>
          <w:b/>
          <w:bCs/>
          <w:sz w:val="28"/>
          <w:szCs w:val="28"/>
          <w:cs/>
        </w:rPr>
        <w:t>4.2</w:t>
      </w:r>
      <w:r w:rsidR="000E3FE5">
        <w:rPr>
          <w:rFonts w:ascii="Angsana New" w:hAnsi="Angsana New" w:hint="cs"/>
          <w:b/>
          <w:bCs/>
          <w:sz w:val="28"/>
          <w:szCs w:val="28"/>
          <w:cs/>
        </w:rPr>
        <w:t>1</w:t>
      </w:r>
      <w:r w:rsidRPr="00261433">
        <w:rPr>
          <w:rFonts w:ascii="Angsana New" w:hAnsi="Angsana New"/>
          <w:b/>
          <w:bCs/>
          <w:sz w:val="28"/>
          <w:szCs w:val="28"/>
          <w:cs/>
        </w:rPr>
        <w:tab/>
        <w:t>การวัดมูลค่ายุติธรรม</w:t>
      </w:r>
    </w:p>
    <w:p w14:paraId="22B4F524" w14:textId="4B9B000F" w:rsidR="00744368" w:rsidRPr="00261433" w:rsidRDefault="00105210" w:rsidP="00D0158E">
      <w:pPr>
        <w:pStyle w:val="ListParagraph"/>
        <w:tabs>
          <w:tab w:val="left" w:pos="1440"/>
        </w:tabs>
        <w:spacing w:before="120" w:after="0" w:line="440" w:lineRule="exact"/>
        <w:ind w:left="1134"/>
        <w:jc w:val="thaiDistribute"/>
        <w:rPr>
          <w:rFonts w:ascii="Angsana New" w:hAnsi="Angsana New" w:cs="Angsana New"/>
          <w:sz w:val="28"/>
        </w:rPr>
      </w:pPr>
      <w:r w:rsidRPr="00261433">
        <w:rPr>
          <w:rFonts w:ascii="Angsana New" w:hAnsi="Angsana New" w:cs="Angsana New"/>
          <w:sz w:val="28"/>
          <w:cs/>
        </w:rPr>
        <w:t>กลุ่มบริษัท</w:t>
      </w:r>
      <w:r w:rsidR="00744368" w:rsidRPr="00261433">
        <w:rPr>
          <w:rFonts w:ascii="Angsana New" w:hAnsi="Angsana New" w:cs="Angsana New"/>
          <w:sz w:val="28"/>
          <w:cs/>
        </w:rPr>
        <w:t xml:space="preserve">กำหนดกรอบแนวคิดของการควบคุมเกี่ยวกับการวัดมูลค่ายุติธรรม กรอบแนวคิดนี้รวมถึงกลุ่มผู้ประเมินมูลค่า ซึ่งมีความรับผิดชอบโดยรวมต่อการวัดมูลค่ายุติธรรมที่มีนัยสำคัญ รวมถึงการวัดมูลค่ายุติธรรมระดับ </w:t>
      </w:r>
      <w:r w:rsidR="007741F5">
        <w:rPr>
          <w:rFonts w:ascii="Angsana New" w:hAnsi="Angsana New" w:cs="Angsana New"/>
          <w:sz w:val="28"/>
        </w:rPr>
        <w:t>3</w:t>
      </w:r>
      <w:r w:rsidR="00744368" w:rsidRPr="00261433">
        <w:rPr>
          <w:rFonts w:ascii="Angsana New" w:hAnsi="Angsana New" w:cs="Angsana New"/>
          <w:sz w:val="28"/>
          <w:cs/>
        </w:rPr>
        <w:t xml:space="preserve"> และรายงานโดยตรงต่อผู้บริหารสูงสุดทางด้านการเงิน</w:t>
      </w:r>
    </w:p>
    <w:p w14:paraId="6000014D" w14:textId="79D493DA" w:rsidR="009C1F83" w:rsidRPr="00261433" w:rsidRDefault="009C1F83" w:rsidP="007741F5">
      <w:pPr>
        <w:spacing w:line="440" w:lineRule="exact"/>
        <w:ind w:left="1134"/>
        <w:jc w:val="left"/>
        <w:rPr>
          <w:rFonts w:ascii="Angsana New" w:hAnsi="Angsana New"/>
          <w:sz w:val="28"/>
          <w:szCs w:val="28"/>
        </w:rPr>
      </w:pPr>
      <w:r w:rsidRPr="00261433">
        <w:rPr>
          <w:rFonts w:ascii="Angsana New" w:hAnsi="Angsana New"/>
          <w:sz w:val="28"/>
          <w:szCs w:val="28"/>
          <w:cs/>
        </w:rPr>
        <w:t>กลุ่มผู้ประเมินมูลค่ามีการทบทวนข้อมูลที่ไม่สามารถสังเกตได้ และปรับปรุงการวัดมูลค่าที่มีนัยสำคัญอย่างสม่ำเสมอ หากมีการใช้ข้อมูลจากบุคคลที่สามเพื่อวัดมูลค่ายุติธรรม เช่น ราคาจากนายหน้า หรือการตั้งราคา กลุ่มผู้ประเมินได้ประเมินหลักฐานที่ได้มาจากบุคคลที่สามที่สนับสนุนข้อสรุปเกี่ยวกับการวัดมูลค่า รวมถึงการจัดระดับชั้นของมูลค่ายุติธรรมว่าเป็นไปตามที่กำหนดไว้ในมาตรฐานการรายงานทางการเงินอย่างเหมาะสม</w:t>
      </w:r>
    </w:p>
    <w:p w14:paraId="02FB41E3" w14:textId="74063884" w:rsidR="00AC7D20" w:rsidRPr="00261433" w:rsidRDefault="009C1F83" w:rsidP="00D0158E">
      <w:pPr>
        <w:pStyle w:val="ListParagraph"/>
        <w:tabs>
          <w:tab w:val="left" w:pos="1440"/>
        </w:tabs>
        <w:spacing w:before="120" w:after="0" w:line="440" w:lineRule="exact"/>
        <w:ind w:left="1134"/>
        <w:jc w:val="thaiDistribute"/>
        <w:rPr>
          <w:rFonts w:ascii="Angsana New" w:hAnsi="Angsana New" w:cs="Angsana New"/>
          <w:sz w:val="28"/>
        </w:rPr>
      </w:pPr>
      <w:r w:rsidRPr="00261433">
        <w:rPr>
          <w:rFonts w:ascii="Angsana New" w:hAnsi="Angsana New" w:cs="Angsana New"/>
          <w:sz w:val="28"/>
          <w:cs/>
        </w:rPr>
        <w:t xml:space="preserve">เมื่อวัดมูลค่ายุติธรรมของสินทรัพย์และหนี้สิน </w:t>
      </w:r>
      <w:r w:rsidR="00105210" w:rsidRPr="00261433">
        <w:rPr>
          <w:rFonts w:ascii="Angsana New" w:hAnsi="Angsana New" w:cs="Angsana New"/>
          <w:sz w:val="28"/>
          <w:cs/>
        </w:rPr>
        <w:t>กลุ่มบริษัท</w:t>
      </w:r>
      <w:r w:rsidRPr="00261433">
        <w:rPr>
          <w:rFonts w:ascii="Angsana New" w:hAnsi="Angsana New" w:cs="Angsana New"/>
          <w:sz w:val="28"/>
          <w:cs/>
        </w:rPr>
        <w:t>ได้ใช้ข้อมูลที่สามารถสังเกตได้ให้มากที่สุดเท่าที่จะทำได้ มูลค่ายุติธรรมเหล่านี้ถูกจัดประเภทในแต่ละลำดับชั้นของมูลค่ายุติธรรมตามข้อมูลที่ใช้ในการประเมินมูลค่าดังนี้</w:t>
      </w:r>
    </w:p>
    <w:p w14:paraId="5C3A5B79" w14:textId="6C7C8211" w:rsidR="009C1F83" w:rsidRPr="00261433" w:rsidRDefault="009C1F83" w:rsidP="00D0158E">
      <w:pPr>
        <w:pStyle w:val="ListParagraph"/>
        <w:numPr>
          <w:ilvl w:val="0"/>
          <w:numId w:val="13"/>
        </w:numPr>
        <w:spacing w:before="120" w:after="0" w:line="440" w:lineRule="exact"/>
        <w:ind w:left="1418" w:hanging="284"/>
        <w:jc w:val="thaiDistribute"/>
        <w:rPr>
          <w:rFonts w:ascii="Angsana New" w:hAnsi="Angsana New" w:cs="Angsana New"/>
          <w:sz w:val="28"/>
        </w:rPr>
      </w:pPr>
      <w:r w:rsidRPr="00261433">
        <w:rPr>
          <w:rFonts w:ascii="Angsana New" w:hAnsi="Angsana New" w:cs="Angsana New"/>
          <w:sz w:val="28"/>
          <w:cs/>
        </w:rPr>
        <w:t xml:space="preserve">ข้อมูลระดับ </w:t>
      </w:r>
      <w:r w:rsidR="00AC7D20" w:rsidRPr="00261433">
        <w:rPr>
          <w:rFonts w:ascii="Angsana New" w:hAnsi="Angsana New" w:cs="Angsana New"/>
          <w:sz w:val="28"/>
        </w:rPr>
        <w:t xml:space="preserve">1 </w:t>
      </w:r>
      <w:r w:rsidRPr="00261433">
        <w:rPr>
          <w:rFonts w:ascii="Angsana New" w:hAnsi="Angsana New" w:cs="Angsana New"/>
          <w:sz w:val="28"/>
          <w:cs/>
        </w:rPr>
        <w:t>เป็นราคาเสนอซื้อขาย (ไม่ต้องปรับปรุง) ในตลาดที่มีสภาพคล่องสำหรับสินทรัพย์หรือ</w:t>
      </w:r>
      <w:r w:rsidR="00AC7D20" w:rsidRPr="00261433">
        <w:rPr>
          <w:rFonts w:ascii="Angsana New" w:hAnsi="Angsana New" w:cs="Angsana New"/>
          <w:sz w:val="28"/>
          <w:cs/>
        </w:rPr>
        <w:tab/>
      </w:r>
      <w:r w:rsidRPr="00261433">
        <w:rPr>
          <w:rFonts w:ascii="Angsana New" w:hAnsi="Angsana New" w:cs="Angsana New"/>
          <w:sz w:val="28"/>
          <w:cs/>
        </w:rPr>
        <w:t>หนี้สินอย่างเดียวกัน</w:t>
      </w:r>
    </w:p>
    <w:p w14:paraId="15D46DFC" w14:textId="0F5CF859" w:rsidR="009C1F83" w:rsidRPr="00261433" w:rsidRDefault="009C1F83" w:rsidP="00D0158E">
      <w:pPr>
        <w:pStyle w:val="ListParagraph"/>
        <w:numPr>
          <w:ilvl w:val="0"/>
          <w:numId w:val="13"/>
        </w:numPr>
        <w:spacing w:before="120" w:after="0" w:line="440" w:lineRule="exact"/>
        <w:ind w:left="1418" w:hanging="284"/>
        <w:jc w:val="thaiDistribute"/>
        <w:rPr>
          <w:rFonts w:ascii="Angsana New" w:hAnsi="Angsana New" w:cs="Angsana New"/>
          <w:sz w:val="28"/>
        </w:rPr>
      </w:pPr>
      <w:r w:rsidRPr="00261433">
        <w:rPr>
          <w:rFonts w:ascii="Angsana New" w:hAnsi="Angsana New" w:cs="Angsana New"/>
          <w:sz w:val="28"/>
          <w:cs/>
        </w:rPr>
        <w:t xml:space="preserve">ข้อมูลระดับ </w:t>
      </w:r>
      <w:r w:rsidR="00AC7D20" w:rsidRPr="00261433">
        <w:rPr>
          <w:rFonts w:ascii="Angsana New" w:hAnsi="Angsana New" w:cs="Angsana New"/>
          <w:sz w:val="28"/>
        </w:rPr>
        <w:t xml:space="preserve">2 </w:t>
      </w:r>
      <w:r w:rsidR="00AC7D20" w:rsidRPr="00261433">
        <w:rPr>
          <w:rFonts w:ascii="Angsana New" w:hAnsi="Angsana New" w:cs="Angsana New"/>
          <w:sz w:val="28"/>
          <w:cs/>
        </w:rPr>
        <w:t>เ</w:t>
      </w:r>
      <w:r w:rsidRPr="00261433">
        <w:rPr>
          <w:rFonts w:ascii="Angsana New" w:hAnsi="Angsana New" w:cs="Angsana New"/>
          <w:sz w:val="28"/>
          <w:cs/>
        </w:rPr>
        <w:t>ป็นข้อมูลอื่นที่สังเกตได้โดยตรง (เช่น ราค</w:t>
      </w:r>
      <w:r w:rsidR="00AC7D20" w:rsidRPr="00261433">
        <w:rPr>
          <w:rFonts w:ascii="Angsana New" w:hAnsi="Angsana New" w:cs="Angsana New"/>
          <w:sz w:val="28"/>
          <w:cs/>
        </w:rPr>
        <w:t xml:space="preserve">าขาย) หรือโดยอ้อม (เช่น </w:t>
      </w:r>
      <w:r w:rsidRPr="00261433">
        <w:rPr>
          <w:rFonts w:ascii="Angsana New" w:hAnsi="Angsana New" w:cs="Angsana New"/>
          <w:sz w:val="28"/>
          <w:cs/>
        </w:rPr>
        <w:t>ราคา</w:t>
      </w:r>
      <w:r w:rsidR="00AC7D20" w:rsidRPr="00261433">
        <w:rPr>
          <w:rFonts w:ascii="Angsana New" w:hAnsi="Angsana New" w:cs="Angsana New"/>
          <w:sz w:val="28"/>
          <w:cs/>
        </w:rPr>
        <w:t>ที่สังเกตได้</w:t>
      </w:r>
      <w:r w:rsidRPr="00261433">
        <w:rPr>
          <w:rFonts w:ascii="Angsana New" w:hAnsi="Angsana New" w:cs="Angsana New"/>
          <w:sz w:val="28"/>
          <w:cs/>
        </w:rPr>
        <w:t>)</w:t>
      </w:r>
      <w:r w:rsidR="00E54EB9" w:rsidRPr="00261433">
        <w:rPr>
          <w:rFonts w:ascii="Angsana New" w:hAnsi="Angsana New" w:cs="Angsana New"/>
          <w:sz w:val="28"/>
        </w:rPr>
        <w:br/>
      </w:r>
      <w:r w:rsidR="00AC7D20" w:rsidRPr="00261433">
        <w:rPr>
          <w:rFonts w:ascii="Angsana New" w:hAnsi="Angsana New" w:cs="Angsana New"/>
          <w:sz w:val="28"/>
          <w:cs/>
        </w:rPr>
        <w:t xml:space="preserve"> </w:t>
      </w:r>
      <w:r w:rsidRPr="00261433">
        <w:rPr>
          <w:rFonts w:ascii="Angsana New" w:hAnsi="Angsana New" w:cs="Angsana New"/>
          <w:sz w:val="28"/>
          <w:cs/>
        </w:rPr>
        <w:t>ถ้าสินทรัพย์นั้นหรือหนี้สินนั้นนอกเหนือจากราคาเสนอซื้อขายซึ่งรวมอยู่ในข้อมูลระดับ 1</w:t>
      </w:r>
    </w:p>
    <w:p w14:paraId="743AA376" w14:textId="3B6CEEEA" w:rsidR="009C1F83" w:rsidRPr="00261433" w:rsidRDefault="009C1F83" w:rsidP="00D0158E">
      <w:pPr>
        <w:pStyle w:val="ListParagraph"/>
        <w:numPr>
          <w:ilvl w:val="0"/>
          <w:numId w:val="13"/>
        </w:numPr>
        <w:spacing w:before="120" w:after="0" w:line="440" w:lineRule="exact"/>
        <w:ind w:left="1418" w:hanging="284"/>
        <w:jc w:val="thaiDistribute"/>
        <w:rPr>
          <w:rFonts w:ascii="Angsana New" w:hAnsi="Angsana New" w:cs="Angsana New"/>
          <w:sz w:val="28"/>
        </w:rPr>
      </w:pPr>
      <w:r w:rsidRPr="00261433">
        <w:rPr>
          <w:rFonts w:ascii="Angsana New" w:hAnsi="Angsana New" w:cs="Angsana New"/>
          <w:sz w:val="28"/>
          <w:cs/>
        </w:rPr>
        <w:t xml:space="preserve">ข้อมูลระดับ </w:t>
      </w:r>
      <w:r w:rsidR="00AC7D20" w:rsidRPr="00261433">
        <w:rPr>
          <w:rFonts w:ascii="Angsana New" w:hAnsi="Angsana New" w:cs="Angsana New"/>
          <w:sz w:val="28"/>
        </w:rPr>
        <w:t xml:space="preserve">3 </w:t>
      </w:r>
      <w:r w:rsidRPr="00261433">
        <w:rPr>
          <w:rFonts w:ascii="Angsana New" w:hAnsi="Angsana New" w:cs="Angsana New"/>
          <w:sz w:val="28"/>
          <w:cs/>
        </w:rPr>
        <w:t>เป็นข้อมูลสำหรับสินทรัพย์หรือหนี้สินที่ไม่ได้มาจากข้อมูลที่สังเกตได้ (ข้อมูลที่ไม่</w:t>
      </w:r>
      <w:r w:rsidR="00AC7D20" w:rsidRPr="00261433">
        <w:rPr>
          <w:rFonts w:ascii="Angsana New" w:hAnsi="Angsana New" w:cs="Angsana New"/>
          <w:sz w:val="28"/>
          <w:cs/>
        </w:rPr>
        <w:t>สามารถ</w:t>
      </w:r>
      <w:r w:rsidRPr="00261433">
        <w:rPr>
          <w:rFonts w:ascii="Angsana New" w:hAnsi="Angsana New" w:cs="Angsana New"/>
          <w:sz w:val="28"/>
          <w:cs/>
        </w:rPr>
        <w:t>สังเกตได้)</w:t>
      </w:r>
    </w:p>
    <w:p w14:paraId="146F6DD1" w14:textId="7403E81C" w:rsidR="009C1F83" w:rsidRPr="00261433" w:rsidRDefault="009C1F83" w:rsidP="00D0158E">
      <w:pPr>
        <w:spacing w:before="120" w:line="440" w:lineRule="exact"/>
        <w:ind w:left="1134"/>
        <w:jc w:val="thaiDistribute"/>
        <w:rPr>
          <w:rFonts w:ascii="Angsana New" w:hAnsi="Angsana New"/>
          <w:sz w:val="28"/>
          <w:szCs w:val="28"/>
        </w:rPr>
      </w:pPr>
      <w:r w:rsidRPr="00261433">
        <w:rPr>
          <w:rFonts w:ascii="Angsana New" w:hAnsi="Angsana New"/>
          <w:sz w:val="28"/>
          <w:szCs w:val="28"/>
          <w:cs/>
        </w:rPr>
        <w:t>หากข้อมูลที่นำมาใช้ในการวัดมูลค่ายุติธรรมของสินทรัพย์หรือหนี้สินถูกจัดประเภทลำดับชั้นของมูลค่ายุติธรรมที่แตกต่างกัน การวัดมูลค่ายุติธรรมโดยรวมจะถูกจัดประเภทในภาพรวมในระดับเดียวกันตามลำดับชั้นของมูลค่ายุติธรรมของข้อมูลที่อยู่ในระดับต่ำสุดที่มีนัยสำคัญสำหรับการวัดมูลค่ายุติธรรมโดยรวม</w:t>
      </w:r>
    </w:p>
    <w:p w14:paraId="094CA98A" w14:textId="7002001A" w:rsidR="007741F5" w:rsidRDefault="00105210" w:rsidP="00130CDF">
      <w:pPr>
        <w:spacing w:before="120" w:line="440" w:lineRule="exact"/>
        <w:ind w:left="1134"/>
        <w:jc w:val="thaiDistribute"/>
        <w:rPr>
          <w:rFonts w:ascii="Angsana New" w:hAnsi="Angsana New"/>
          <w:sz w:val="28"/>
          <w:szCs w:val="28"/>
        </w:rPr>
      </w:pPr>
      <w:r w:rsidRPr="00261433">
        <w:rPr>
          <w:rFonts w:ascii="Angsana New" w:hAnsi="Angsana New"/>
          <w:sz w:val="28"/>
          <w:szCs w:val="28"/>
          <w:cs/>
        </w:rPr>
        <w:t>กลุ่มบริษัท</w:t>
      </w:r>
      <w:r w:rsidR="009C1F83" w:rsidRPr="00261433">
        <w:rPr>
          <w:rFonts w:ascii="Angsana New" w:hAnsi="Angsana New"/>
          <w:sz w:val="28"/>
          <w:szCs w:val="28"/>
          <w:cs/>
        </w:rPr>
        <w:t>รับรู้การโอนระหว่างลำดับชั้นของมูลค่ายุติธรรม ณ วันสิ้นรอบระยะเวลารายงานที่เกิดรายการ</w:t>
      </w:r>
    </w:p>
    <w:p w14:paraId="17CAE859" w14:textId="390A2EB5" w:rsidR="00D477AB" w:rsidRDefault="00D477AB" w:rsidP="00130CDF">
      <w:pPr>
        <w:spacing w:before="120" w:line="440" w:lineRule="exact"/>
        <w:ind w:left="1134"/>
        <w:jc w:val="thaiDistribute"/>
        <w:rPr>
          <w:rFonts w:ascii="Angsana New" w:hAnsi="Angsana New"/>
          <w:sz w:val="28"/>
          <w:szCs w:val="28"/>
        </w:rPr>
      </w:pPr>
    </w:p>
    <w:p w14:paraId="56AEB7AF" w14:textId="77777777" w:rsidR="00D477AB" w:rsidRDefault="00D477AB" w:rsidP="00130CDF">
      <w:pPr>
        <w:spacing w:before="120" w:line="440" w:lineRule="exact"/>
        <w:ind w:left="1134"/>
        <w:jc w:val="thaiDistribute"/>
        <w:rPr>
          <w:rFonts w:ascii="Angsana New" w:hAnsi="Angsana New"/>
          <w:sz w:val="28"/>
          <w:szCs w:val="28"/>
        </w:rPr>
      </w:pPr>
    </w:p>
    <w:bookmarkEnd w:id="2"/>
    <w:p w14:paraId="2C5691EE" w14:textId="262C78C2" w:rsidR="005A5004" w:rsidRPr="00261433" w:rsidRDefault="005A5004" w:rsidP="00D0158E">
      <w:pPr>
        <w:pStyle w:val="ListParagraph"/>
        <w:numPr>
          <w:ilvl w:val="0"/>
          <w:numId w:val="15"/>
        </w:numPr>
        <w:spacing w:before="120" w:after="0" w:line="440" w:lineRule="exact"/>
        <w:ind w:left="567" w:right="-45" w:hanging="567"/>
        <w:jc w:val="thaiDistribute"/>
        <w:rPr>
          <w:rFonts w:ascii="Angsana New" w:hAnsi="Angsana New" w:cs="Angsana New"/>
          <w:b/>
          <w:bCs/>
          <w:sz w:val="28"/>
        </w:rPr>
      </w:pPr>
      <w:r w:rsidRPr="00261433">
        <w:rPr>
          <w:rFonts w:ascii="Angsana New" w:hAnsi="Angsana New" w:cs="Angsana New"/>
          <w:b/>
          <w:bCs/>
          <w:sz w:val="28"/>
          <w:cs/>
        </w:rPr>
        <w:lastRenderedPageBreak/>
        <w:t>เงินสดและรายการเทียบเท่าเงินสด</w:t>
      </w:r>
    </w:p>
    <w:p w14:paraId="7C65EB46" w14:textId="77777777" w:rsidR="00130CDF" w:rsidRPr="00261433" w:rsidRDefault="005A5004" w:rsidP="007048F8">
      <w:pPr>
        <w:spacing w:before="120" w:after="120" w:line="440" w:lineRule="exact"/>
        <w:ind w:left="1134" w:right="-45" w:hanging="567"/>
        <w:jc w:val="thaiDistribute"/>
        <w:rPr>
          <w:rFonts w:ascii="Angsana New" w:hAnsi="Angsana New"/>
          <w:sz w:val="28"/>
          <w:szCs w:val="28"/>
        </w:rPr>
      </w:pPr>
      <w:r w:rsidRPr="00261433">
        <w:rPr>
          <w:rFonts w:ascii="Angsana New" w:hAnsi="Angsana New"/>
          <w:sz w:val="28"/>
          <w:szCs w:val="28"/>
          <w:cs/>
        </w:rPr>
        <w:t xml:space="preserve">เงินสดและรายการเทียบเท่าเงินสด ณ วันที่ </w:t>
      </w:r>
      <w:r w:rsidRPr="00261433">
        <w:rPr>
          <w:rFonts w:ascii="Angsana New" w:hAnsi="Angsana New"/>
          <w:sz w:val="28"/>
          <w:szCs w:val="28"/>
        </w:rPr>
        <w:t xml:space="preserve">31 </w:t>
      </w:r>
      <w:r w:rsidRPr="00261433">
        <w:rPr>
          <w:rFonts w:ascii="Angsana New" w:hAnsi="Angsana New"/>
          <w:sz w:val="28"/>
          <w:szCs w:val="28"/>
          <w:cs/>
        </w:rPr>
        <w:t>ธันวาคม</w:t>
      </w:r>
      <w:r w:rsidRPr="00261433">
        <w:rPr>
          <w:rFonts w:ascii="Angsana New" w:hAnsi="Angsana New"/>
          <w:sz w:val="28"/>
          <w:szCs w:val="28"/>
        </w:rPr>
        <w:t xml:space="preserve"> </w:t>
      </w:r>
      <w:r w:rsidRPr="00261433">
        <w:rPr>
          <w:rFonts w:ascii="Angsana New" w:hAnsi="Angsana New"/>
          <w:sz w:val="28"/>
          <w:szCs w:val="28"/>
          <w:cs/>
        </w:rPr>
        <w:t>มี</w:t>
      </w:r>
      <w:r w:rsidR="000E391B" w:rsidRPr="00261433">
        <w:rPr>
          <w:rFonts w:ascii="Angsana New" w:hAnsi="Angsana New"/>
          <w:sz w:val="28"/>
          <w:szCs w:val="28"/>
          <w:cs/>
        </w:rPr>
        <w:t>รายละเอียด</w:t>
      </w:r>
      <w:r w:rsidRPr="00261433">
        <w:rPr>
          <w:rFonts w:ascii="Angsana New" w:hAnsi="Angsana New"/>
          <w:sz w:val="28"/>
          <w:szCs w:val="28"/>
          <w:cs/>
        </w:rPr>
        <w:t>ดังนี้</w:t>
      </w:r>
    </w:p>
    <w:tbl>
      <w:tblPr>
        <w:tblW w:w="9084" w:type="dxa"/>
        <w:tblInd w:w="522" w:type="dxa"/>
        <w:tblLayout w:type="fixed"/>
        <w:tblLook w:val="0000" w:firstRow="0" w:lastRow="0" w:firstColumn="0" w:lastColumn="0" w:noHBand="0" w:noVBand="0"/>
      </w:tblPr>
      <w:tblGrid>
        <w:gridCol w:w="3164"/>
        <w:gridCol w:w="391"/>
        <w:gridCol w:w="1418"/>
        <w:gridCol w:w="1417"/>
        <w:gridCol w:w="1276"/>
        <w:gridCol w:w="1418"/>
      </w:tblGrid>
      <w:tr w:rsidR="00130CDF" w:rsidRPr="00E54EB9" w14:paraId="729BDCAE" w14:textId="77777777" w:rsidTr="002C1131">
        <w:tc>
          <w:tcPr>
            <w:tcW w:w="3164" w:type="dxa"/>
            <w:vAlign w:val="bottom"/>
          </w:tcPr>
          <w:p w14:paraId="6CFFE34C" w14:textId="77777777" w:rsidR="00130CDF" w:rsidRPr="00E54EB9" w:rsidRDefault="00130CDF" w:rsidP="002C1131">
            <w:pPr>
              <w:spacing w:line="440" w:lineRule="exact"/>
              <w:rPr>
                <w:rFonts w:ascii="Angsana New" w:hAnsi="Angsana New"/>
                <w:snapToGrid w:val="0"/>
                <w:spacing w:val="-4"/>
                <w:sz w:val="28"/>
                <w:szCs w:val="28"/>
                <w:lang w:val="en-GB"/>
              </w:rPr>
            </w:pPr>
          </w:p>
        </w:tc>
        <w:tc>
          <w:tcPr>
            <w:tcW w:w="391" w:type="dxa"/>
          </w:tcPr>
          <w:p w14:paraId="2FBFD904" w14:textId="77777777" w:rsidR="00130CDF" w:rsidRPr="00E54EB9" w:rsidRDefault="00130CDF" w:rsidP="002C1131">
            <w:pPr>
              <w:pStyle w:val="a"/>
              <w:spacing w:line="440" w:lineRule="exact"/>
              <w:ind w:right="0"/>
              <w:jc w:val="center"/>
              <w:rPr>
                <w:rFonts w:ascii="Angsana New" w:hAnsi="Angsana New" w:cs="Angsana New"/>
                <w:snapToGrid w:val="0"/>
                <w:spacing w:val="-4"/>
                <w:cs/>
              </w:rPr>
            </w:pPr>
          </w:p>
        </w:tc>
        <w:tc>
          <w:tcPr>
            <w:tcW w:w="5529" w:type="dxa"/>
            <w:gridSpan w:val="4"/>
            <w:vAlign w:val="bottom"/>
          </w:tcPr>
          <w:p w14:paraId="6DF53269" w14:textId="77777777" w:rsidR="00130CDF" w:rsidRPr="00E54EB9" w:rsidRDefault="00130CDF" w:rsidP="002C1131">
            <w:pPr>
              <w:pStyle w:val="a"/>
              <w:pBdr>
                <w:bottom w:val="single" w:sz="4" w:space="1" w:color="auto"/>
              </w:pBdr>
              <w:spacing w:line="440" w:lineRule="exact"/>
              <w:ind w:right="0"/>
              <w:jc w:val="right"/>
              <w:rPr>
                <w:rFonts w:ascii="Angsana New" w:hAnsi="Angsana New" w:cs="Angsana New"/>
                <w:snapToGrid w:val="0"/>
                <w:spacing w:val="-4"/>
                <w:cs/>
              </w:rPr>
            </w:pPr>
            <w:r w:rsidRPr="00E54EB9">
              <w:rPr>
                <w:rFonts w:ascii="Angsana New" w:eastAsia="Cordia New" w:hAnsi="Angsana New" w:cs="Angsana New"/>
                <w:color w:val="000000"/>
                <w:cs/>
                <w:lang w:eastAsia="en-US"/>
              </w:rPr>
              <w:t>หน่วย:บาท</w:t>
            </w:r>
          </w:p>
        </w:tc>
      </w:tr>
      <w:tr w:rsidR="00130CDF" w:rsidRPr="00E54EB9" w14:paraId="33639927" w14:textId="77777777" w:rsidTr="002C1131">
        <w:tc>
          <w:tcPr>
            <w:tcW w:w="3164" w:type="dxa"/>
            <w:vAlign w:val="bottom"/>
          </w:tcPr>
          <w:p w14:paraId="606DE6D6" w14:textId="77777777" w:rsidR="00130CDF" w:rsidRPr="00E54EB9" w:rsidRDefault="00130CDF" w:rsidP="002C1131">
            <w:pPr>
              <w:spacing w:line="440" w:lineRule="exact"/>
              <w:rPr>
                <w:rFonts w:ascii="Angsana New" w:hAnsi="Angsana New"/>
                <w:snapToGrid w:val="0"/>
                <w:spacing w:val="-4"/>
                <w:sz w:val="28"/>
                <w:szCs w:val="28"/>
                <w:lang w:val="en-GB"/>
              </w:rPr>
            </w:pPr>
          </w:p>
        </w:tc>
        <w:tc>
          <w:tcPr>
            <w:tcW w:w="391" w:type="dxa"/>
          </w:tcPr>
          <w:p w14:paraId="733D81AC" w14:textId="77777777" w:rsidR="00130CDF" w:rsidRPr="00E54EB9" w:rsidRDefault="00130CDF" w:rsidP="002C1131">
            <w:pPr>
              <w:pStyle w:val="a"/>
              <w:spacing w:line="440" w:lineRule="exact"/>
              <w:ind w:right="0"/>
              <w:jc w:val="center"/>
              <w:rPr>
                <w:rFonts w:ascii="Angsana New" w:hAnsi="Angsana New" w:cs="Angsana New"/>
                <w:snapToGrid w:val="0"/>
                <w:spacing w:val="-4"/>
                <w:cs/>
              </w:rPr>
            </w:pPr>
          </w:p>
        </w:tc>
        <w:tc>
          <w:tcPr>
            <w:tcW w:w="2835" w:type="dxa"/>
            <w:gridSpan w:val="2"/>
            <w:vAlign w:val="bottom"/>
          </w:tcPr>
          <w:p w14:paraId="19A48CD6" w14:textId="77777777" w:rsidR="00130CDF" w:rsidRPr="00E54EB9" w:rsidRDefault="00130CDF" w:rsidP="002C1131">
            <w:pPr>
              <w:pStyle w:val="a"/>
              <w:pBdr>
                <w:bottom w:val="single" w:sz="4" w:space="1" w:color="auto"/>
              </w:pBdr>
              <w:spacing w:line="440" w:lineRule="exact"/>
              <w:ind w:right="0"/>
              <w:jc w:val="center"/>
              <w:rPr>
                <w:rFonts w:ascii="Angsana New" w:hAnsi="Angsana New" w:cs="Angsana New"/>
                <w:snapToGrid w:val="0"/>
                <w:lang w:val="en-GB"/>
              </w:rPr>
            </w:pPr>
            <w:r w:rsidRPr="00E54EB9">
              <w:rPr>
                <w:rFonts w:ascii="Angsana New" w:hAnsi="Angsana New" w:cs="Angsana New"/>
                <w:snapToGrid w:val="0"/>
                <w:spacing w:val="-4"/>
                <w:cs/>
              </w:rPr>
              <w:t>งบการเงินรวม</w:t>
            </w:r>
          </w:p>
        </w:tc>
        <w:tc>
          <w:tcPr>
            <w:tcW w:w="2694" w:type="dxa"/>
            <w:gridSpan w:val="2"/>
            <w:vAlign w:val="bottom"/>
          </w:tcPr>
          <w:p w14:paraId="58BBB034" w14:textId="77777777" w:rsidR="00130CDF" w:rsidRPr="00E54EB9" w:rsidRDefault="00130CDF" w:rsidP="002C1131">
            <w:pPr>
              <w:pStyle w:val="a"/>
              <w:pBdr>
                <w:bottom w:val="single" w:sz="4" w:space="1" w:color="auto"/>
              </w:pBdr>
              <w:spacing w:line="440" w:lineRule="exact"/>
              <w:ind w:right="0"/>
              <w:jc w:val="center"/>
              <w:rPr>
                <w:rFonts w:ascii="Angsana New" w:hAnsi="Angsana New" w:cs="Angsana New"/>
                <w:snapToGrid w:val="0"/>
                <w:lang w:val="en-GB"/>
              </w:rPr>
            </w:pPr>
            <w:r w:rsidRPr="00E54EB9">
              <w:rPr>
                <w:rFonts w:ascii="Angsana New" w:hAnsi="Angsana New" w:cs="Angsana New"/>
                <w:snapToGrid w:val="0"/>
                <w:spacing w:val="-4"/>
                <w:cs/>
              </w:rPr>
              <w:t>งบการเงิน</w:t>
            </w:r>
            <w:r w:rsidRPr="00E54EB9">
              <w:rPr>
                <w:rFonts w:ascii="Angsana New" w:hAnsi="Angsana New" w:cs="Angsana New"/>
                <w:snapToGrid w:val="0"/>
                <w:spacing w:val="-4"/>
                <w:cs/>
                <w:lang w:val="en-US"/>
              </w:rPr>
              <w:t>เฉพาะกิจการ</w:t>
            </w:r>
          </w:p>
        </w:tc>
      </w:tr>
      <w:tr w:rsidR="00130CDF" w:rsidRPr="00E54EB9" w14:paraId="691DF035" w14:textId="77777777" w:rsidTr="002C1131">
        <w:tc>
          <w:tcPr>
            <w:tcW w:w="3164" w:type="dxa"/>
            <w:vAlign w:val="bottom"/>
          </w:tcPr>
          <w:p w14:paraId="0EF733FB" w14:textId="77777777" w:rsidR="00130CDF" w:rsidRPr="00E54EB9" w:rsidRDefault="00130CDF" w:rsidP="002C1131">
            <w:pPr>
              <w:spacing w:line="440" w:lineRule="exact"/>
              <w:jc w:val="center"/>
              <w:rPr>
                <w:rFonts w:ascii="Angsana New" w:hAnsi="Angsana New"/>
                <w:snapToGrid w:val="0"/>
                <w:spacing w:val="-4"/>
                <w:sz w:val="28"/>
                <w:szCs w:val="28"/>
                <w:lang w:val="en-GB"/>
              </w:rPr>
            </w:pPr>
          </w:p>
        </w:tc>
        <w:tc>
          <w:tcPr>
            <w:tcW w:w="391" w:type="dxa"/>
            <w:vAlign w:val="bottom"/>
          </w:tcPr>
          <w:p w14:paraId="3C91CA3F" w14:textId="77777777" w:rsidR="00130CDF" w:rsidRPr="00E54EB9" w:rsidRDefault="00130CDF" w:rsidP="002C1131">
            <w:pPr>
              <w:pStyle w:val="a"/>
              <w:spacing w:line="440" w:lineRule="exact"/>
              <w:ind w:right="0" w:hanging="108"/>
              <w:jc w:val="center"/>
              <w:rPr>
                <w:rFonts w:ascii="Angsana New" w:hAnsi="Angsana New" w:cs="Angsana New"/>
                <w:snapToGrid w:val="0"/>
                <w:u w:val="single"/>
                <w:lang w:val="en-GB"/>
              </w:rPr>
            </w:pPr>
          </w:p>
        </w:tc>
        <w:tc>
          <w:tcPr>
            <w:tcW w:w="1418" w:type="dxa"/>
            <w:vAlign w:val="bottom"/>
          </w:tcPr>
          <w:p w14:paraId="4008B737" w14:textId="77777777" w:rsidR="00130CDF" w:rsidRPr="00E54EB9" w:rsidRDefault="00130CDF" w:rsidP="002C1131">
            <w:pPr>
              <w:pStyle w:val="a"/>
              <w:pBdr>
                <w:bottom w:val="single" w:sz="4" w:space="1" w:color="auto"/>
              </w:pBdr>
              <w:spacing w:line="440" w:lineRule="exact"/>
              <w:ind w:right="0"/>
              <w:jc w:val="center"/>
              <w:rPr>
                <w:rFonts w:ascii="Angsana New" w:hAnsi="Angsana New" w:cs="Angsana New"/>
                <w:cs/>
                <w:lang w:val="en-US"/>
              </w:rPr>
            </w:pPr>
            <w:r w:rsidRPr="00E54EB9">
              <w:rPr>
                <w:rFonts w:ascii="Angsana New" w:hAnsi="Angsana New" w:cs="Angsana New"/>
                <w:snapToGrid w:val="0"/>
                <w:lang w:val="en-GB"/>
              </w:rPr>
              <w:t>256</w:t>
            </w:r>
            <w:r>
              <w:rPr>
                <w:rFonts w:ascii="Angsana New" w:hAnsi="Angsana New" w:cs="Angsana New" w:hint="cs"/>
                <w:snapToGrid w:val="0"/>
                <w:cs/>
                <w:lang w:val="en-GB"/>
              </w:rPr>
              <w:t>3</w:t>
            </w:r>
          </w:p>
        </w:tc>
        <w:tc>
          <w:tcPr>
            <w:tcW w:w="1417" w:type="dxa"/>
            <w:vAlign w:val="bottom"/>
          </w:tcPr>
          <w:p w14:paraId="29699B23" w14:textId="77777777" w:rsidR="00130CDF" w:rsidRPr="00E54EB9" w:rsidRDefault="00130CDF" w:rsidP="002C1131">
            <w:pPr>
              <w:pStyle w:val="a"/>
              <w:pBdr>
                <w:bottom w:val="single" w:sz="4" w:space="1" w:color="auto"/>
              </w:pBdr>
              <w:spacing w:line="440" w:lineRule="exact"/>
              <w:ind w:right="0"/>
              <w:jc w:val="center"/>
              <w:rPr>
                <w:rFonts w:ascii="Angsana New" w:hAnsi="Angsana New" w:cs="Angsana New"/>
                <w:cs/>
                <w:lang w:val="en-US"/>
              </w:rPr>
            </w:pPr>
            <w:r w:rsidRPr="00E54EB9">
              <w:rPr>
                <w:rFonts w:ascii="Angsana New" w:hAnsi="Angsana New" w:cs="Angsana New"/>
                <w:snapToGrid w:val="0"/>
                <w:lang w:val="en-GB"/>
              </w:rPr>
              <w:t>256</w:t>
            </w:r>
            <w:r>
              <w:rPr>
                <w:rFonts w:ascii="Angsana New" w:hAnsi="Angsana New" w:cs="Angsana New" w:hint="cs"/>
                <w:snapToGrid w:val="0"/>
                <w:cs/>
                <w:lang w:val="en-GB"/>
              </w:rPr>
              <w:t>2</w:t>
            </w:r>
          </w:p>
        </w:tc>
        <w:tc>
          <w:tcPr>
            <w:tcW w:w="1276" w:type="dxa"/>
            <w:vAlign w:val="bottom"/>
          </w:tcPr>
          <w:p w14:paraId="5371659B" w14:textId="77777777" w:rsidR="00130CDF" w:rsidRPr="00E54EB9" w:rsidRDefault="00130CDF" w:rsidP="002C1131">
            <w:pPr>
              <w:pStyle w:val="a"/>
              <w:pBdr>
                <w:bottom w:val="single" w:sz="4" w:space="1" w:color="auto"/>
              </w:pBdr>
              <w:spacing w:line="440" w:lineRule="exact"/>
              <w:ind w:right="0"/>
              <w:jc w:val="center"/>
              <w:rPr>
                <w:rFonts w:ascii="Angsana New" w:hAnsi="Angsana New" w:cs="Angsana New"/>
                <w:cs/>
                <w:lang w:val="en-US"/>
              </w:rPr>
            </w:pPr>
            <w:r w:rsidRPr="00E54EB9">
              <w:rPr>
                <w:rFonts w:ascii="Angsana New" w:hAnsi="Angsana New" w:cs="Angsana New"/>
                <w:snapToGrid w:val="0"/>
                <w:lang w:val="en-GB"/>
              </w:rPr>
              <w:t>256</w:t>
            </w:r>
            <w:r>
              <w:rPr>
                <w:rFonts w:ascii="Angsana New" w:hAnsi="Angsana New" w:cs="Angsana New" w:hint="cs"/>
                <w:snapToGrid w:val="0"/>
                <w:cs/>
                <w:lang w:val="en-GB"/>
              </w:rPr>
              <w:t>3</w:t>
            </w:r>
          </w:p>
        </w:tc>
        <w:tc>
          <w:tcPr>
            <w:tcW w:w="1418" w:type="dxa"/>
            <w:vAlign w:val="bottom"/>
          </w:tcPr>
          <w:p w14:paraId="4053C79F" w14:textId="77777777" w:rsidR="00130CDF" w:rsidRPr="00E54EB9" w:rsidRDefault="00130CDF" w:rsidP="002C1131">
            <w:pPr>
              <w:pStyle w:val="a"/>
              <w:pBdr>
                <w:bottom w:val="single" w:sz="4" w:space="1" w:color="auto"/>
              </w:pBdr>
              <w:spacing w:line="440" w:lineRule="exact"/>
              <w:ind w:right="0"/>
              <w:jc w:val="center"/>
              <w:rPr>
                <w:rFonts w:ascii="Angsana New" w:hAnsi="Angsana New" w:cs="Angsana New"/>
                <w:cs/>
                <w:lang w:val="en-US"/>
              </w:rPr>
            </w:pPr>
            <w:r w:rsidRPr="00E54EB9">
              <w:rPr>
                <w:rFonts w:ascii="Angsana New" w:hAnsi="Angsana New" w:cs="Angsana New"/>
                <w:snapToGrid w:val="0"/>
                <w:lang w:val="en-GB"/>
              </w:rPr>
              <w:t>256</w:t>
            </w:r>
            <w:r>
              <w:rPr>
                <w:rFonts w:ascii="Angsana New" w:hAnsi="Angsana New" w:cs="Angsana New" w:hint="cs"/>
                <w:snapToGrid w:val="0"/>
                <w:cs/>
                <w:lang w:val="en-GB"/>
              </w:rPr>
              <w:t>2</w:t>
            </w:r>
          </w:p>
        </w:tc>
      </w:tr>
      <w:tr w:rsidR="00130CDF" w:rsidRPr="00E54EB9" w14:paraId="4787DA8B" w14:textId="77777777" w:rsidTr="002C1131">
        <w:tc>
          <w:tcPr>
            <w:tcW w:w="3164" w:type="dxa"/>
          </w:tcPr>
          <w:p w14:paraId="3C950C1A" w14:textId="77777777" w:rsidR="00130CDF" w:rsidRPr="00E54EB9" w:rsidRDefault="00130CDF" w:rsidP="002C1131">
            <w:pPr>
              <w:spacing w:line="440" w:lineRule="exact"/>
              <w:jc w:val="left"/>
              <w:rPr>
                <w:rFonts w:ascii="Angsana New" w:hAnsi="Angsana New"/>
                <w:sz w:val="28"/>
                <w:szCs w:val="28"/>
                <w:cs/>
              </w:rPr>
            </w:pPr>
            <w:r w:rsidRPr="00E54EB9">
              <w:rPr>
                <w:rFonts w:ascii="Angsana New" w:hAnsi="Angsana New"/>
                <w:sz w:val="28"/>
                <w:szCs w:val="28"/>
                <w:cs/>
              </w:rPr>
              <w:t>เงินสด</w:t>
            </w:r>
          </w:p>
        </w:tc>
        <w:tc>
          <w:tcPr>
            <w:tcW w:w="391" w:type="dxa"/>
          </w:tcPr>
          <w:p w14:paraId="3CFE1C09" w14:textId="77777777" w:rsidR="00130CDF" w:rsidRPr="00E54EB9" w:rsidRDefault="00130CDF" w:rsidP="002C1131">
            <w:pPr>
              <w:spacing w:line="440" w:lineRule="exact"/>
              <w:jc w:val="right"/>
              <w:rPr>
                <w:rFonts w:ascii="Angsana New" w:hAnsi="Angsana New"/>
                <w:sz w:val="28"/>
                <w:szCs w:val="28"/>
                <w:lang w:val="en-GB"/>
              </w:rPr>
            </w:pPr>
          </w:p>
        </w:tc>
        <w:tc>
          <w:tcPr>
            <w:tcW w:w="1418" w:type="dxa"/>
            <w:vAlign w:val="bottom"/>
          </w:tcPr>
          <w:p w14:paraId="7B864FE5" w14:textId="77777777" w:rsidR="00130CDF" w:rsidRPr="00E54EB9" w:rsidRDefault="00130CDF" w:rsidP="002C1131">
            <w:pPr>
              <w:spacing w:line="440" w:lineRule="exact"/>
              <w:jc w:val="right"/>
              <w:rPr>
                <w:rFonts w:ascii="Angsana New" w:hAnsi="Angsana New"/>
                <w:sz w:val="28"/>
                <w:szCs w:val="28"/>
                <w:lang w:val="en-GB"/>
              </w:rPr>
            </w:pPr>
            <w:r>
              <w:rPr>
                <w:rFonts w:ascii="Angsana New" w:hAnsi="Angsana New"/>
                <w:sz w:val="28"/>
                <w:szCs w:val="28"/>
                <w:lang w:val="en-GB"/>
              </w:rPr>
              <w:t>216,478.84</w:t>
            </w:r>
          </w:p>
        </w:tc>
        <w:tc>
          <w:tcPr>
            <w:tcW w:w="1417" w:type="dxa"/>
            <w:vAlign w:val="bottom"/>
          </w:tcPr>
          <w:p w14:paraId="6AB40118" w14:textId="77777777" w:rsidR="00130CDF" w:rsidRPr="00E54EB9" w:rsidRDefault="00130CDF" w:rsidP="002C1131">
            <w:pPr>
              <w:spacing w:line="440" w:lineRule="exact"/>
              <w:jc w:val="right"/>
              <w:rPr>
                <w:rFonts w:ascii="Angsana New" w:hAnsi="Angsana New"/>
                <w:sz w:val="28"/>
                <w:szCs w:val="28"/>
                <w:lang w:val="en-GB"/>
              </w:rPr>
            </w:pPr>
            <w:r w:rsidRPr="00324911">
              <w:rPr>
                <w:rFonts w:ascii="Angsana New" w:hAnsi="Angsana New"/>
                <w:sz w:val="28"/>
                <w:szCs w:val="28"/>
              </w:rPr>
              <w:t>344</w:t>
            </w:r>
            <w:r>
              <w:rPr>
                <w:rFonts w:ascii="Angsana New" w:hAnsi="Angsana New"/>
                <w:sz w:val="28"/>
                <w:szCs w:val="28"/>
              </w:rPr>
              <w:t>,</w:t>
            </w:r>
            <w:r w:rsidRPr="00324911">
              <w:rPr>
                <w:rFonts w:ascii="Angsana New" w:hAnsi="Angsana New"/>
                <w:sz w:val="28"/>
                <w:szCs w:val="28"/>
              </w:rPr>
              <w:t>444</w:t>
            </w:r>
            <w:r>
              <w:rPr>
                <w:rFonts w:ascii="Angsana New" w:hAnsi="Angsana New" w:hint="cs"/>
                <w:sz w:val="28"/>
                <w:szCs w:val="28"/>
                <w:cs/>
              </w:rPr>
              <w:t>.00</w:t>
            </w:r>
          </w:p>
        </w:tc>
        <w:tc>
          <w:tcPr>
            <w:tcW w:w="1276" w:type="dxa"/>
            <w:vAlign w:val="bottom"/>
          </w:tcPr>
          <w:p w14:paraId="169AEE22" w14:textId="77777777" w:rsidR="00130CDF" w:rsidRPr="002D2DF7" w:rsidRDefault="00130CDF" w:rsidP="002C1131">
            <w:pPr>
              <w:spacing w:line="440" w:lineRule="exact"/>
              <w:jc w:val="right"/>
              <w:rPr>
                <w:rFonts w:ascii="Angsana New" w:hAnsi="Angsana New"/>
                <w:sz w:val="28"/>
                <w:szCs w:val="28"/>
              </w:rPr>
            </w:pPr>
            <w:r>
              <w:rPr>
                <w:rFonts w:ascii="Angsana New" w:hAnsi="Angsana New"/>
                <w:sz w:val="28"/>
                <w:szCs w:val="28"/>
              </w:rPr>
              <w:t>29,938.00</w:t>
            </w:r>
          </w:p>
        </w:tc>
        <w:tc>
          <w:tcPr>
            <w:tcW w:w="1418" w:type="dxa"/>
            <w:vAlign w:val="bottom"/>
          </w:tcPr>
          <w:p w14:paraId="50AE3DDB" w14:textId="77777777" w:rsidR="00130CDF" w:rsidRPr="00E54EB9" w:rsidRDefault="00130CDF" w:rsidP="002C1131">
            <w:pPr>
              <w:spacing w:line="440" w:lineRule="exact"/>
              <w:jc w:val="right"/>
              <w:rPr>
                <w:rFonts w:ascii="Angsana New" w:hAnsi="Angsana New"/>
                <w:sz w:val="28"/>
                <w:szCs w:val="28"/>
                <w:lang w:val="en-GB"/>
              </w:rPr>
            </w:pPr>
            <w:r w:rsidRPr="00324911">
              <w:rPr>
                <w:rFonts w:ascii="Angsana New" w:hAnsi="Angsana New"/>
                <w:sz w:val="28"/>
                <w:szCs w:val="28"/>
                <w:lang w:val="en-GB"/>
              </w:rPr>
              <w:t>48</w:t>
            </w:r>
            <w:r>
              <w:rPr>
                <w:rFonts w:ascii="Angsana New" w:hAnsi="Angsana New"/>
                <w:sz w:val="28"/>
                <w:szCs w:val="28"/>
                <w:lang w:val="en-GB"/>
              </w:rPr>
              <w:t>,</w:t>
            </w:r>
            <w:r w:rsidRPr="00324911">
              <w:rPr>
                <w:rFonts w:ascii="Angsana New" w:hAnsi="Angsana New"/>
                <w:sz w:val="28"/>
                <w:szCs w:val="28"/>
                <w:lang w:val="en-GB"/>
              </w:rPr>
              <w:t>857</w:t>
            </w:r>
            <w:r>
              <w:rPr>
                <w:rFonts w:ascii="Angsana New" w:hAnsi="Angsana New"/>
                <w:sz w:val="28"/>
                <w:szCs w:val="28"/>
                <w:lang w:val="en-GB"/>
              </w:rPr>
              <w:t>.00</w:t>
            </w:r>
          </w:p>
        </w:tc>
      </w:tr>
      <w:tr w:rsidR="00130CDF" w:rsidRPr="00E54EB9" w14:paraId="36A57778" w14:textId="77777777" w:rsidTr="002C1131">
        <w:tc>
          <w:tcPr>
            <w:tcW w:w="3164" w:type="dxa"/>
          </w:tcPr>
          <w:p w14:paraId="41D7D41F" w14:textId="77777777" w:rsidR="00130CDF" w:rsidRPr="00E54EB9" w:rsidRDefault="00130CDF" w:rsidP="002C1131">
            <w:pPr>
              <w:spacing w:line="440" w:lineRule="exact"/>
              <w:rPr>
                <w:rFonts w:ascii="Angsana New" w:hAnsi="Angsana New"/>
                <w:snapToGrid w:val="0"/>
                <w:spacing w:val="-4"/>
                <w:sz w:val="28"/>
                <w:szCs w:val="28"/>
                <w:cs/>
                <w:lang w:val="en-GB"/>
              </w:rPr>
            </w:pPr>
            <w:r w:rsidRPr="009D20B8">
              <w:rPr>
                <w:rFonts w:ascii="Angsana New" w:hAnsi="Angsana New" w:hint="cs"/>
                <w:sz w:val="28"/>
                <w:szCs w:val="28"/>
                <w:cs/>
                <w:lang w:val="th-TH"/>
              </w:rPr>
              <w:t>เงินฝากธนาคาร</w:t>
            </w:r>
          </w:p>
        </w:tc>
        <w:tc>
          <w:tcPr>
            <w:tcW w:w="391" w:type="dxa"/>
          </w:tcPr>
          <w:p w14:paraId="0FF189FF" w14:textId="77777777" w:rsidR="00130CDF" w:rsidRPr="00E54EB9" w:rsidRDefault="00130CDF" w:rsidP="002C1131">
            <w:pPr>
              <w:spacing w:line="440" w:lineRule="exact"/>
              <w:jc w:val="right"/>
              <w:rPr>
                <w:rFonts w:ascii="Angsana New" w:hAnsi="Angsana New"/>
                <w:snapToGrid w:val="0"/>
                <w:spacing w:val="-4"/>
                <w:sz w:val="28"/>
                <w:szCs w:val="28"/>
                <w:cs/>
              </w:rPr>
            </w:pPr>
          </w:p>
        </w:tc>
        <w:tc>
          <w:tcPr>
            <w:tcW w:w="1418" w:type="dxa"/>
            <w:vAlign w:val="bottom"/>
          </w:tcPr>
          <w:p w14:paraId="4047C238" w14:textId="77777777" w:rsidR="00130CDF" w:rsidRPr="00E54EB9" w:rsidRDefault="00130CDF" w:rsidP="002C1131">
            <w:pPr>
              <w:pBdr>
                <w:bottom w:val="single" w:sz="4" w:space="1" w:color="auto"/>
              </w:pBdr>
              <w:spacing w:line="440" w:lineRule="exact"/>
              <w:jc w:val="right"/>
              <w:rPr>
                <w:rFonts w:ascii="Angsana New" w:hAnsi="Angsana New"/>
                <w:snapToGrid w:val="0"/>
                <w:spacing w:val="-4"/>
                <w:sz w:val="28"/>
                <w:szCs w:val="28"/>
                <w:cs/>
              </w:rPr>
            </w:pPr>
            <w:r>
              <w:rPr>
                <w:rFonts w:ascii="Angsana New" w:hAnsi="Angsana New"/>
                <w:snapToGrid w:val="0"/>
                <w:spacing w:val="-4"/>
                <w:sz w:val="28"/>
                <w:szCs w:val="28"/>
              </w:rPr>
              <w:t>149,</w:t>
            </w:r>
            <w:r>
              <w:rPr>
                <w:rFonts w:ascii="Angsana New" w:hAnsi="Angsana New" w:hint="cs"/>
                <w:snapToGrid w:val="0"/>
                <w:spacing w:val="-4"/>
                <w:sz w:val="28"/>
                <w:szCs w:val="28"/>
                <w:cs/>
              </w:rPr>
              <w:t>748</w:t>
            </w:r>
            <w:r>
              <w:rPr>
                <w:rFonts w:ascii="Angsana New" w:hAnsi="Angsana New"/>
                <w:snapToGrid w:val="0"/>
                <w:spacing w:val="-4"/>
                <w:sz w:val="28"/>
                <w:szCs w:val="28"/>
              </w:rPr>
              <w:t>,</w:t>
            </w:r>
            <w:r>
              <w:rPr>
                <w:rFonts w:ascii="Angsana New" w:hAnsi="Angsana New" w:hint="cs"/>
                <w:snapToGrid w:val="0"/>
                <w:spacing w:val="-4"/>
                <w:sz w:val="28"/>
                <w:szCs w:val="28"/>
                <w:cs/>
              </w:rPr>
              <w:t>974.06</w:t>
            </w:r>
          </w:p>
        </w:tc>
        <w:tc>
          <w:tcPr>
            <w:tcW w:w="1417" w:type="dxa"/>
            <w:vAlign w:val="bottom"/>
          </w:tcPr>
          <w:p w14:paraId="1BF2BC3B" w14:textId="77777777" w:rsidR="00130CDF" w:rsidRPr="00E54EB9" w:rsidRDefault="00130CDF" w:rsidP="002C1131">
            <w:pPr>
              <w:pBdr>
                <w:bottom w:val="single" w:sz="4" w:space="1" w:color="auto"/>
              </w:pBdr>
              <w:spacing w:line="440" w:lineRule="exact"/>
              <w:jc w:val="right"/>
              <w:rPr>
                <w:rFonts w:ascii="Angsana New" w:hAnsi="Angsana New"/>
                <w:snapToGrid w:val="0"/>
                <w:spacing w:val="-4"/>
                <w:sz w:val="28"/>
                <w:szCs w:val="28"/>
                <w:cs/>
              </w:rPr>
            </w:pPr>
            <w:r w:rsidRPr="009D20B8">
              <w:rPr>
                <w:rFonts w:ascii="Angsana New" w:hAnsi="Angsana New"/>
                <w:snapToGrid w:val="0"/>
                <w:spacing w:val="-4"/>
                <w:sz w:val="28"/>
                <w:szCs w:val="28"/>
                <w:cs/>
              </w:rPr>
              <w:t>40</w:t>
            </w:r>
            <w:r w:rsidRPr="009D20B8">
              <w:rPr>
                <w:rFonts w:ascii="Angsana New" w:hAnsi="Angsana New"/>
                <w:snapToGrid w:val="0"/>
                <w:spacing w:val="-4"/>
                <w:sz w:val="28"/>
                <w:szCs w:val="28"/>
              </w:rPr>
              <w:t>,</w:t>
            </w:r>
            <w:r w:rsidRPr="009D20B8">
              <w:rPr>
                <w:rFonts w:ascii="Angsana New" w:hAnsi="Angsana New"/>
                <w:snapToGrid w:val="0"/>
                <w:spacing w:val="-4"/>
                <w:sz w:val="28"/>
                <w:szCs w:val="28"/>
                <w:cs/>
              </w:rPr>
              <w:t>623</w:t>
            </w:r>
            <w:r w:rsidRPr="009D20B8">
              <w:rPr>
                <w:rFonts w:ascii="Angsana New" w:hAnsi="Angsana New"/>
                <w:snapToGrid w:val="0"/>
                <w:spacing w:val="-4"/>
                <w:sz w:val="28"/>
                <w:szCs w:val="28"/>
              </w:rPr>
              <w:t>,</w:t>
            </w:r>
            <w:r w:rsidRPr="009D20B8">
              <w:rPr>
                <w:rFonts w:ascii="Angsana New" w:hAnsi="Angsana New"/>
                <w:snapToGrid w:val="0"/>
                <w:spacing w:val="-4"/>
                <w:sz w:val="28"/>
                <w:szCs w:val="28"/>
                <w:cs/>
              </w:rPr>
              <w:t>858.81</w:t>
            </w:r>
          </w:p>
        </w:tc>
        <w:tc>
          <w:tcPr>
            <w:tcW w:w="1276" w:type="dxa"/>
            <w:vAlign w:val="bottom"/>
          </w:tcPr>
          <w:p w14:paraId="4A2BEDC3" w14:textId="77777777" w:rsidR="00130CDF" w:rsidRPr="00E54EB9" w:rsidRDefault="00130CDF" w:rsidP="002C1131">
            <w:pPr>
              <w:pBdr>
                <w:bottom w:val="single" w:sz="4" w:space="1" w:color="auto"/>
              </w:pBdr>
              <w:spacing w:line="440" w:lineRule="exact"/>
              <w:jc w:val="right"/>
              <w:rPr>
                <w:rFonts w:ascii="Angsana New" w:hAnsi="Angsana New"/>
                <w:snapToGrid w:val="0"/>
                <w:spacing w:val="-4"/>
                <w:sz w:val="28"/>
                <w:szCs w:val="28"/>
                <w:cs/>
              </w:rPr>
            </w:pPr>
            <w:r>
              <w:rPr>
                <w:rFonts w:ascii="Angsana New" w:hAnsi="Angsana New"/>
                <w:snapToGrid w:val="0"/>
                <w:spacing w:val="-4"/>
                <w:sz w:val="28"/>
                <w:szCs w:val="28"/>
              </w:rPr>
              <w:t>1,053,122.26</w:t>
            </w:r>
          </w:p>
        </w:tc>
        <w:tc>
          <w:tcPr>
            <w:tcW w:w="1418" w:type="dxa"/>
            <w:vAlign w:val="bottom"/>
          </w:tcPr>
          <w:p w14:paraId="124D32E0" w14:textId="77777777" w:rsidR="00130CDF" w:rsidRPr="00E54EB9" w:rsidRDefault="00130CDF" w:rsidP="002C1131">
            <w:pPr>
              <w:pBdr>
                <w:bottom w:val="single" w:sz="4" w:space="1" w:color="auto"/>
              </w:pBdr>
              <w:spacing w:line="440" w:lineRule="exact"/>
              <w:jc w:val="right"/>
              <w:rPr>
                <w:rFonts w:ascii="Angsana New" w:hAnsi="Angsana New"/>
                <w:snapToGrid w:val="0"/>
                <w:spacing w:val="-4"/>
                <w:sz w:val="28"/>
                <w:szCs w:val="28"/>
                <w:cs/>
              </w:rPr>
            </w:pPr>
            <w:r w:rsidRPr="004B0EBC">
              <w:rPr>
                <w:rFonts w:ascii="Angsana New" w:hAnsi="Angsana New"/>
                <w:snapToGrid w:val="0"/>
                <w:spacing w:val="-4"/>
                <w:sz w:val="28"/>
                <w:szCs w:val="28"/>
              </w:rPr>
              <w:t>3,178,247.66</w:t>
            </w:r>
          </w:p>
        </w:tc>
      </w:tr>
      <w:tr w:rsidR="00130CDF" w:rsidRPr="00E54EB9" w14:paraId="05A04D60" w14:textId="77777777" w:rsidTr="005D00F8">
        <w:tc>
          <w:tcPr>
            <w:tcW w:w="3555" w:type="dxa"/>
            <w:gridSpan w:val="2"/>
            <w:vAlign w:val="center"/>
          </w:tcPr>
          <w:p w14:paraId="04E50400" w14:textId="77777777" w:rsidR="00130CDF" w:rsidRPr="00E54EB9" w:rsidRDefault="00130CDF" w:rsidP="002C1131">
            <w:pPr>
              <w:spacing w:line="440" w:lineRule="exact"/>
              <w:jc w:val="left"/>
              <w:rPr>
                <w:rFonts w:ascii="Angsana New" w:hAnsi="Angsana New"/>
                <w:sz w:val="28"/>
                <w:szCs w:val="28"/>
                <w:lang w:val="en-GB"/>
              </w:rPr>
            </w:pPr>
            <w:r w:rsidRPr="00E54EB9">
              <w:rPr>
                <w:rFonts w:ascii="Angsana New" w:hAnsi="Angsana New"/>
                <w:sz w:val="28"/>
                <w:szCs w:val="28"/>
                <w:cs/>
              </w:rPr>
              <w:t>รวม</w:t>
            </w:r>
          </w:p>
        </w:tc>
        <w:tc>
          <w:tcPr>
            <w:tcW w:w="1418" w:type="dxa"/>
            <w:vAlign w:val="center"/>
          </w:tcPr>
          <w:p w14:paraId="60D71976" w14:textId="77777777" w:rsidR="00130CDF" w:rsidRPr="00E54EB9" w:rsidRDefault="00130CDF" w:rsidP="002C1131">
            <w:pPr>
              <w:pBdr>
                <w:bottom w:val="double" w:sz="4" w:space="1" w:color="auto"/>
              </w:pBdr>
              <w:spacing w:line="440" w:lineRule="exact"/>
              <w:jc w:val="right"/>
              <w:rPr>
                <w:rFonts w:ascii="Angsana New" w:hAnsi="Angsana New"/>
                <w:color w:val="FF0000"/>
                <w:sz w:val="28"/>
                <w:szCs w:val="28"/>
              </w:rPr>
            </w:pPr>
            <w:r>
              <w:rPr>
                <w:rFonts w:ascii="Angsana New" w:hAnsi="Angsana New" w:hint="cs"/>
                <w:sz w:val="28"/>
                <w:szCs w:val="28"/>
                <w:cs/>
                <w:lang w:val="en-GB"/>
              </w:rPr>
              <w:t>149,965,452.90</w:t>
            </w:r>
          </w:p>
        </w:tc>
        <w:tc>
          <w:tcPr>
            <w:tcW w:w="1417" w:type="dxa"/>
            <w:vAlign w:val="center"/>
          </w:tcPr>
          <w:p w14:paraId="36F8BD2D" w14:textId="77777777" w:rsidR="00130CDF" w:rsidRPr="00E54EB9" w:rsidRDefault="00130CDF" w:rsidP="002C1131">
            <w:pPr>
              <w:pBdr>
                <w:bottom w:val="double" w:sz="4" w:space="1" w:color="auto"/>
              </w:pBdr>
              <w:spacing w:line="440" w:lineRule="exact"/>
              <w:jc w:val="right"/>
              <w:rPr>
                <w:rFonts w:ascii="Angsana New" w:hAnsi="Angsana New"/>
                <w:sz w:val="28"/>
                <w:szCs w:val="28"/>
                <w:lang w:val="en-GB"/>
              </w:rPr>
            </w:pPr>
            <w:r w:rsidRPr="00324911">
              <w:rPr>
                <w:rFonts w:ascii="Angsana New" w:hAnsi="Angsana New"/>
                <w:sz w:val="28"/>
                <w:szCs w:val="28"/>
              </w:rPr>
              <w:t>40</w:t>
            </w:r>
            <w:r>
              <w:rPr>
                <w:rFonts w:ascii="Angsana New" w:hAnsi="Angsana New"/>
                <w:sz w:val="28"/>
                <w:szCs w:val="28"/>
              </w:rPr>
              <w:t>,</w:t>
            </w:r>
            <w:r w:rsidRPr="00324911">
              <w:rPr>
                <w:rFonts w:ascii="Angsana New" w:hAnsi="Angsana New"/>
                <w:sz w:val="28"/>
                <w:szCs w:val="28"/>
              </w:rPr>
              <w:t>968</w:t>
            </w:r>
            <w:r>
              <w:rPr>
                <w:rFonts w:ascii="Angsana New" w:hAnsi="Angsana New"/>
                <w:sz w:val="28"/>
                <w:szCs w:val="28"/>
              </w:rPr>
              <w:t>,</w:t>
            </w:r>
            <w:r w:rsidRPr="00324911">
              <w:rPr>
                <w:rFonts w:ascii="Angsana New" w:hAnsi="Angsana New"/>
                <w:sz w:val="28"/>
                <w:szCs w:val="28"/>
              </w:rPr>
              <w:t>302.81</w:t>
            </w:r>
          </w:p>
        </w:tc>
        <w:tc>
          <w:tcPr>
            <w:tcW w:w="1276" w:type="dxa"/>
            <w:vAlign w:val="center"/>
          </w:tcPr>
          <w:p w14:paraId="7F7E441B" w14:textId="77777777" w:rsidR="00130CDF" w:rsidRPr="00E54EB9" w:rsidRDefault="00130CDF" w:rsidP="002C1131">
            <w:pPr>
              <w:pBdr>
                <w:bottom w:val="double" w:sz="4" w:space="1" w:color="auto"/>
              </w:pBdr>
              <w:spacing w:line="440" w:lineRule="exact"/>
              <w:jc w:val="right"/>
              <w:rPr>
                <w:rFonts w:ascii="Angsana New" w:hAnsi="Angsana New"/>
                <w:sz w:val="28"/>
                <w:szCs w:val="28"/>
                <w:lang w:val="en-GB"/>
              </w:rPr>
            </w:pPr>
            <w:r>
              <w:rPr>
                <w:rFonts w:ascii="Angsana New" w:hAnsi="Angsana New"/>
                <w:sz w:val="28"/>
                <w:szCs w:val="28"/>
                <w:lang w:val="en-GB"/>
              </w:rPr>
              <w:t>1,083,060.26</w:t>
            </w:r>
          </w:p>
        </w:tc>
        <w:tc>
          <w:tcPr>
            <w:tcW w:w="1418" w:type="dxa"/>
            <w:vAlign w:val="center"/>
          </w:tcPr>
          <w:p w14:paraId="2A07BB11" w14:textId="77777777" w:rsidR="00130CDF" w:rsidRPr="00E54EB9" w:rsidRDefault="00130CDF" w:rsidP="002C1131">
            <w:pPr>
              <w:pBdr>
                <w:bottom w:val="double" w:sz="4" w:space="1" w:color="auto"/>
              </w:pBdr>
              <w:spacing w:line="440" w:lineRule="exact"/>
              <w:jc w:val="right"/>
              <w:rPr>
                <w:rFonts w:ascii="Angsana New" w:hAnsi="Angsana New"/>
                <w:sz w:val="28"/>
                <w:szCs w:val="28"/>
                <w:cs/>
              </w:rPr>
            </w:pPr>
            <w:r w:rsidRPr="00324911">
              <w:rPr>
                <w:rFonts w:ascii="Angsana New" w:hAnsi="Angsana New"/>
                <w:sz w:val="28"/>
                <w:szCs w:val="28"/>
                <w:lang w:val="en-GB"/>
              </w:rPr>
              <w:t>3</w:t>
            </w:r>
            <w:r>
              <w:rPr>
                <w:rFonts w:ascii="Angsana New" w:hAnsi="Angsana New"/>
                <w:sz w:val="28"/>
                <w:szCs w:val="28"/>
                <w:lang w:val="en-GB"/>
              </w:rPr>
              <w:t>,</w:t>
            </w:r>
            <w:r w:rsidRPr="00324911">
              <w:rPr>
                <w:rFonts w:ascii="Angsana New" w:hAnsi="Angsana New"/>
                <w:sz w:val="28"/>
                <w:szCs w:val="28"/>
                <w:lang w:val="en-GB"/>
              </w:rPr>
              <w:t>227</w:t>
            </w:r>
            <w:r>
              <w:rPr>
                <w:rFonts w:ascii="Angsana New" w:hAnsi="Angsana New"/>
                <w:sz w:val="28"/>
                <w:szCs w:val="28"/>
                <w:lang w:val="en-GB"/>
              </w:rPr>
              <w:t>,</w:t>
            </w:r>
            <w:r w:rsidRPr="00324911">
              <w:rPr>
                <w:rFonts w:ascii="Angsana New" w:hAnsi="Angsana New"/>
                <w:sz w:val="28"/>
                <w:szCs w:val="28"/>
                <w:lang w:val="en-GB"/>
              </w:rPr>
              <w:t>104.66</w:t>
            </w:r>
          </w:p>
        </w:tc>
      </w:tr>
    </w:tbl>
    <w:p w14:paraId="108A6968" w14:textId="2DE766F5" w:rsidR="00B05D7B" w:rsidRPr="00261433" w:rsidRDefault="00573EB2" w:rsidP="007741F5">
      <w:pPr>
        <w:pStyle w:val="ListParagraph"/>
        <w:numPr>
          <w:ilvl w:val="0"/>
          <w:numId w:val="15"/>
        </w:numPr>
        <w:spacing w:before="240" w:after="0" w:line="440" w:lineRule="exact"/>
        <w:ind w:left="567" w:right="-45" w:hanging="567"/>
        <w:jc w:val="thaiDistribute"/>
        <w:rPr>
          <w:rFonts w:ascii="Angsana New" w:hAnsi="Angsana New" w:cs="Angsana New"/>
          <w:b/>
          <w:bCs/>
          <w:sz w:val="28"/>
        </w:rPr>
      </w:pPr>
      <w:r w:rsidRPr="00261433">
        <w:rPr>
          <w:rFonts w:ascii="Angsana New" w:hAnsi="Angsana New" w:cs="Angsana New"/>
          <w:b/>
          <w:bCs/>
          <w:sz w:val="28"/>
          <w:cs/>
        </w:rPr>
        <w:t>สินทรัพย์ทางการเงินหมุนเวียน</w:t>
      </w:r>
      <w:r w:rsidR="00D477AB">
        <w:rPr>
          <w:rFonts w:ascii="Angsana New" w:hAnsi="Angsana New" w:cs="Angsana New" w:hint="cs"/>
          <w:b/>
          <w:bCs/>
          <w:sz w:val="28"/>
          <w:cs/>
        </w:rPr>
        <w:t>อื่น</w:t>
      </w:r>
    </w:p>
    <w:p w14:paraId="28FA7BBF" w14:textId="7C52EB54" w:rsidR="00B05D7B" w:rsidRPr="00261433" w:rsidRDefault="00573EB2" w:rsidP="00757692">
      <w:pPr>
        <w:spacing w:before="120" w:after="120" w:line="440" w:lineRule="exact"/>
        <w:ind w:left="1134" w:right="-45" w:hanging="567"/>
        <w:jc w:val="thaiDistribute"/>
        <w:rPr>
          <w:rFonts w:ascii="Angsana New" w:hAnsi="Angsana New"/>
          <w:sz w:val="28"/>
          <w:szCs w:val="28"/>
        </w:rPr>
      </w:pPr>
      <w:r w:rsidRPr="00261433">
        <w:rPr>
          <w:rFonts w:ascii="Angsana New" w:hAnsi="Angsana New"/>
          <w:sz w:val="28"/>
          <w:szCs w:val="28"/>
          <w:cs/>
        </w:rPr>
        <w:t>สินทรัพย์ทางการเงินหมุนเวียน</w:t>
      </w:r>
      <w:r w:rsidR="00B05D7B" w:rsidRPr="00261433">
        <w:rPr>
          <w:rFonts w:ascii="Angsana New" w:hAnsi="Angsana New"/>
          <w:sz w:val="28"/>
          <w:szCs w:val="28"/>
          <w:cs/>
        </w:rPr>
        <w:t xml:space="preserve"> ณ วันที่ </w:t>
      </w:r>
      <w:r w:rsidR="00B05D7B" w:rsidRPr="00261433">
        <w:rPr>
          <w:rFonts w:ascii="Angsana New" w:hAnsi="Angsana New"/>
          <w:sz w:val="28"/>
          <w:szCs w:val="28"/>
        </w:rPr>
        <w:t xml:space="preserve">31 </w:t>
      </w:r>
      <w:r w:rsidR="00B05D7B" w:rsidRPr="00261433">
        <w:rPr>
          <w:rFonts w:ascii="Angsana New" w:hAnsi="Angsana New"/>
          <w:sz w:val="28"/>
          <w:szCs w:val="28"/>
          <w:cs/>
        </w:rPr>
        <w:t>ธันวาคม</w:t>
      </w:r>
      <w:r w:rsidR="00B05D7B" w:rsidRPr="00261433">
        <w:rPr>
          <w:rFonts w:ascii="Angsana New" w:hAnsi="Angsana New"/>
          <w:sz w:val="28"/>
          <w:szCs w:val="28"/>
        </w:rPr>
        <w:t xml:space="preserve"> </w:t>
      </w:r>
      <w:r w:rsidR="00B05D7B" w:rsidRPr="00261433">
        <w:rPr>
          <w:rFonts w:ascii="Angsana New" w:hAnsi="Angsana New"/>
          <w:sz w:val="28"/>
          <w:szCs w:val="28"/>
          <w:cs/>
        </w:rPr>
        <w:t>มีรายละเอียดดังนี้</w:t>
      </w:r>
    </w:p>
    <w:tbl>
      <w:tblPr>
        <w:tblW w:w="9167" w:type="dxa"/>
        <w:tblInd w:w="522" w:type="dxa"/>
        <w:tblLayout w:type="fixed"/>
        <w:tblLook w:val="0000" w:firstRow="0" w:lastRow="0" w:firstColumn="0" w:lastColumn="0" w:noHBand="0" w:noVBand="0"/>
      </w:tblPr>
      <w:tblGrid>
        <w:gridCol w:w="3193"/>
        <w:gridCol w:w="394"/>
        <w:gridCol w:w="1431"/>
        <w:gridCol w:w="1430"/>
        <w:gridCol w:w="1287"/>
        <w:gridCol w:w="1432"/>
      </w:tblGrid>
      <w:tr w:rsidR="00B05D7B" w:rsidRPr="00261433" w14:paraId="197C4F01" w14:textId="77777777" w:rsidTr="00275271">
        <w:trPr>
          <w:trHeight w:val="536"/>
        </w:trPr>
        <w:tc>
          <w:tcPr>
            <w:tcW w:w="3193" w:type="dxa"/>
            <w:vAlign w:val="bottom"/>
          </w:tcPr>
          <w:p w14:paraId="2C6A145F" w14:textId="77777777" w:rsidR="00B05D7B" w:rsidRPr="00261433" w:rsidRDefault="00B05D7B" w:rsidP="00D0158E">
            <w:pPr>
              <w:spacing w:line="440" w:lineRule="exact"/>
              <w:rPr>
                <w:rFonts w:ascii="Angsana New" w:hAnsi="Angsana New"/>
                <w:snapToGrid w:val="0"/>
                <w:spacing w:val="-4"/>
                <w:sz w:val="28"/>
                <w:szCs w:val="28"/>
                <w:cs/>
                <w:lang w:val="en-GB"/>
              </w:rPr>
            </w:pPr>
          </w:p>
        </w:tc>
        <w:tc>
          <w:tcPr>
            <w:tcW w:w="394" w:type="dxa"/>
          </w:tcPr>
          <w:p w14:paraId="7C9C4D03" w14:textId="77777777" w:rsidR="00B05D7B" w:rsidRPr="00261433" w:rsidRDefault="00B05D7B" w:rsidP="00D0158E">
            <w:pPr>
              <w:pStyle w:val="a"/>
              <w:spacing w:line="440" w:lineRule="exact"/>
              <w:ind w:right="0"/>
              <w:jc w:val="center"/>
              <w:rPr>
                <w:rFonts w:ascii="Angsana New" w:hAnsi="Angsana New" w:cs="Angsana New"/>
                <w:snapToGrid w:val="0"/>
                <w:spacing w:val="-4"/>
                <w:cs/>
              </w:rPr>
            </w:pPr>
          </w:p>
        </w:tc>
        <w:tc>
          <w:tcPr>
            <w:tcW w:w="5580" w:type="dxa"/>
            <w:gridSpan w:val="4"/>
            <w:vAlign w:val="bottom"/>
          </w:tcPr>
          <w:p w14:paraId="13435764" w14:textId="77777777" w:rsidR="00B05D7B" w:rsidRPr="00261433" w:rsidRDefault="00B05D7B" w:rsidP="00D0158E">
            <w:pPr>
              <w:pStyle w:val="a"/>
              <w:pBdr>
                <w:bottom w:val="single" w:sz="4" w:space="1" w:color="auto"/>
              </w:pBdr>
              <w:spacing w:line="440" w:lineRule="exact"/>
              <w:ind w:right="0"/>
              <w:jc w:val="right"/>
              <w:rPr>
                <w:rFonts w:ascii="Angsana New" w:hAnsi="Angsana New" w:cs="Angsana New"/>
                <w:snapToGrid w:val="0"/>
                <w:spacing w:val="-4"/>
                <w:cs/>
              </w:rPr>
            </w:pPr>
            <w:r w:rsidRPr="00261433">
              <w:rPr>
                <w:rFonts w:ascii="Angsana New" w:eastAsia="Cordia New" w:hAnsi="Angsana New" w:cs="Angsana New"/>
                <w:color w:val="000000"/>
                <w:cs/>
                <w:lang w:eastAsia="en-US"/>
              </w:rPr>
              <w:t>หน่วย:บาท</w:t>
            </w:r>
          </w:p>
        </w:tc>
      </w:tr>
      <w:tr w:rsidR="00B05D7B" w:rsidRPr="00261433" w14:paraId="38BF208D" w14:textId="77777777" w:rsidTr="00275271">
        <w:trPr>
          <w:trHeight w:val="536"/>
        </w:trPr>
        <w:tc>
          <w:tcPr>
            <w:tcW w:w="3193" w:type="dxa"/>
            <w:vAlign w:val="bottom"/>
          </w:tcPr>
          <w:p w14:paraId="50EF8B44" w14:textId="77777777" w:rsidR="00B05D7B" w:rsidRPr="00261433" w:rsidRDefault="00B05D7B" w:rsidP="00D0158E">
            <w:pPr>
              <w:spacing w:line="440" w:lineRule="exact"/>
              <w:rPr>
                <w:rFonts w:ascii="Angsana New" w:hAnsi="Angsana New"/>
                <w:snapToGrid w:val="0"/>
                <w:spacing w:val="-4"/>
                <w:sz w:val="28"/>
                <w:szCs w:val="28"/>
                <w:lang w:val="en-GB"/>
              </w:rPr>
            </w:pPr>
          </w:p>
        </w:tc>
        <w:tc>
          <w:tcPr>
            <w:tcW w:w="394" w:type="dxa"/>
          </w:tcPr>
          <w:p w14:paraId="10BE887F" w14:textId="77777777" w:rsidR="00B05D7B" w:rsidRPr="00261433" w:rsidRDefault="00B05D7B" w:rsidP="00D0158E">
            <w:pPr>
              <w:pStyle w:val="a"/>
              <w:spacing w:line="440" w:lineRule="exact"/>
              <w:ind w:right="0"/>
              <w:jc w:val="center"/>
              <w:rPr>
                <w:rFonts w:ascii="Angsana New" w:hAnsi="Angsana New" w:cs="Angsana New"/>
                <w:snapToGrid w:val="0"/>
                <w:spacing w:val="-4"/>
                <w:cs/>
              </w:rPr>
            </w:pPr>
          </w:p>
        </w:tc>
        <w:tc>
          <w:tcPr>
            <w:tcW w:w="2861" w:type="dxa"/>
            <w:gridSpan w:val="2"/>
            <w:vAlign w:val="bottom"/>
          </w:tcPr>
          <w:p w14:paraId="78872CFA" w14:textId="77777777" w:rsidR="00B05D7B" w:rsidRPr="00261433" w:rsidRDefault="00B05D7B"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งบการเงินรวม</w:t>
            </w:r>
          </w:p>
        </w:tc>
        <w:tc>
          <w:tcPr>
            <w:tcW w:w="2718" w:type="dxa"/>
            <w:gridSpan w:val="2"/>
            <w:vAlign w:val="bottom"/>
          </w:tcPr>
          <w:p w14:paraId="74D55F8A" w14:textId="77777777" w:rsidR="00B05D7B" w:rsidRPr="00261433" w:rsidRDefault="00B05D7B"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Pr="00261433">
              <w:rPr>
                <w:rFonts w:ascii="Angsana New" w:hAnsi="Angsana New" w:cs="Angsana New"/>
                <w:snapToGrid w:val="0"/>
                <w:spacing w:val="-4"/>
                <w:cs/>
                <w:lang w:val="en-US"/>
              </w:rPr>
              <w:t>เฉพาะกิจการ</w:t>
            </w:r>
          </w:p>
        </w:tc>
      </w:tr>
      <w:tr w:rsidR="00B05D7B" w:rsidRPr="00261433" w14:paraId="403914B6" w14:textId="77777777" w:rsidTr="00275271">
        <w:trPr>
          <w:trHeight w:val="550"/>
        </w:trPr>
        <w:tc>
          <w:tcPr>
            <w:tcW w:w="3193" w:type="dxa"/>
            <w:vAlign w:val="bottom"/>
          </w:tcPr>
          <w:p w14:paraId="17509EF6" w14:textId="77777777" w:rsidR="00B05D7B" w:rsidRPr="00261433" w:rsidRDefault="00B05D7B" w:rsidP="00D0158E">
            <w:pPr>
              <w:spacing w:line="440" w:lineRule="exact"/>
              <w:jc w:val="center"/>
              <w:rPr>
                <w:rFonts w:ascii="Angsana New" w:hAnsi="Angsana New"/>
                <w:snapToGrid w:val="0"/>
                <w:spacing w:val="-4"/>
                <w:sz w:val="28"/>
                <w:szCs w:val="28"/>
                <w:lang w:val="en-GB"/>
              </w:rPr>
            </w:pPr>
          </w:p>
        </w:tc>
        <w:tc>
          <w:tcPr>
            <w:tcW w:w="394" w:type="dxa"/>
            <w:vAlign w:val="bottom"/>
          </w:tcPr>
          <w:p w14:paraId="0AEEFFC3" w14:textId="77777777" w:rsidR="00B05D7B" w:rsidRPr="00261433" w:rsidRDefault="00B05D7B" w:rsidP="00D0158E">
            <w:pPr>
              <w:pStyle w:val="a"/>
              <w:spacing w:line="440" w:lineRule="exact"/>
              <w:ind w:right="0" w:hanging="108"/>
              <w:jc w:val="center"/>
              <w:rPr>
                <w:rFonts w:ascii="Angsana New" w:hAnsi="Angsana New" w:cs="Angsana New"/>
                <w:snapToGrid w:val="0"/>
                <w:u w:val="single"/>
                <w:lang w:val="en-GB"/>
              </w:rPr>
            </w:pPr>
          </w:p>
        </w:tc>
        <w:tc>
          <w:tcPr>
            <w:tcW w:w="1431" w:type="dxa"/>
            <w:vAlign w:val="bottom"/>
          </w:tcPr>
          <w:p w14:paraId="0DD69EC1" w14:textId="77777777" w:rsidR="00B05D7B" w:rsidRPr="00261433" w:rsidRDefault="00B05D7B"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Pr="00261433">
              <w:rPr>
                <w:rFonts w:ascii="Angsana New" w:hAnsi="Angsana New" w:cs="Angsana New"/>
                <w:snapToGrid w:val="0"/>
                <w:cs/>
                <w:lang w:val="en-GB"/>
              </w:rPr>
              <w:t>3</w:t>
            </w:r>
          </w:p>
        </w:tc>
        <w:tc>
          <w:tcPr>
            <w:tcW w:w="1430" w:type="dxa"/>
            <w:vAlign w:val="bottom"/>
          </w:tcPr>
          <w:p w14:paraId="7D950D74" w14:textId="77777777" w:rsidR="00B05D7B" w:rsidRPr="00261433" w:rsidRDefault="00B05D7B"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Pr="00261433">
              <w:rPr>
                <w:rFonts w:ascii="Angsana New" w:hAnsi="Angsana New" w:cs="Angsana New"/>
                <w:snapToGrid w:val="0"/>
                <w:cs/>
                <w:lang w:val="en-GB"/>
              </w:rPr>
              <w:t>2</w:t>
            </w:r>
          </w:p>
        </w:tc>
        <w:tc>
          <w:tcPr>
            <w:tcW w:w="1287" w:type="dxa"/>
            <w:vAlign w:val="bottom"/>
          </w:tcPr>
          <w:p w14:paraId="5A3215F2" w14:textId="77777777" w:rsidR="00B05D7B" w:rsidRPr="00261433" w:rsidRDefault="00B05D7B"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Pr="00261433">
              <w:rPr>
                <w:rFonts w:ascii="Angsana New" w:hAnsi="Angsana New" w:cs="Angsana New"/>
                <w:snapToGrid w:val="0"/>
                <w:cs/>
                <w:lang w:val="en-GB"/>
              </w:rPr>
              <w:t>3</w:t>
            </w:r>
          </w:p>
        </w:tc>
        <w:tc>
          <w:tcPr>
            <w:tcW w:w="1431" w:type="dxa"/>
            <w:vAlign w:val="bottom"/>
          </w:tcPr>
          <w:p w14:paraId="4E80DA07" w14:textId="77777777" w:rsidR="00B05D7B" w:rsidRPr="00261433" w:rsidRDefault="00B05D7B"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Pr="00261433">
              <w:rPr>
                <w:rFonts w:ascii="Angsana New" w:hAnsi="Angsana New" w:cs="Angsana New"/>
                <w:snapToGrid w:val="0"/>
                <w:cs/>
                <w:lang w:val="en-GB"/>
              </w:rPr>
              <w:t>2</w:t>
            </w:r>
          </w:p>
        </w:tc>
      </w:tr>
      <w:tr w:rsidR="00B05D7B" w:rsidRPr="00261433" w14:paraId="3B47F6C2" w14:textId="77777777" w:rsidTr="00275271">
        <w:trPr>
          <w:trHeight w:val="536"/>
        </w:trPr>
        <w:tc>
          <w:tcPr>
            <w:tcW w:w="3193" w:type="dxa"/>
          </w:tcPr>
          <w:p w14:paraId="08BFD137" w14:textId="367377CF" w:rsidR="00B05D7B" w:rsidRPr="00261433" w:rsidRDefault="00275271" w:rsidP="00D0158E">
            <w:pPr>
              <w:tabs>
                <w:tab w:val="left" w:pos="2160"/>
              </w:tabs>
              <w:spacing w:line="440" w:lineRule="exact"/>
              <w:rPr>
                <w:rFonts w:ascii="Angsana New" w:hAnsi="Angsana New"/>
                <w:b/>
                <w:bCs/>
                <w:sz w:val="28"/>
                <w:szCs w:val="28"/>
                <w:cs/>
              </w:rPr>
            </w:pPr>
            <w:r w:rsidRPr="00261433">
              <w:rPr>
                <w:rFonts w:ascii="Angsana New" w:hAnsi="Angsana New"/>
                <w:sz w:val="28"/>
                <w:szCs w:val="28"/>
                <w:cs/>
                <w:lang w:val="th-TH"/>
              </w:rPr>
              <w:t>หน่วยลงทุนกองทุนเปิด</w:t>
            </w:r>
          </w:p>
        </w:tc>
        <w:tc>
          <w:tcPr>
            <w:tcW w:w="394" w:type="dxa"/>
          </w:tcPr>
          <w:p w14:paraId="41C9F070" w14:textId="77777777" w:rsidR="00B05D7B" w:rsidRPr="00261433" w:rsidRDefault="00B05D7B" w:rsidP="00D0158E">
            <w:pPr>
              <w:spacing w:line="440" w:lineRule="exact"/>
              <w:jc w:val="right"/>
              <w:rPr>
                <w:rFonts w:ascii="Angsana New" w:hAnsi="Angsana New"/>
                <w:b/>
                <w:bCs/>
                <w:sz w:val="28"/>
                <w:szCs w:val="28"/>
                <w:lang w:val="en-GB"/>
              </w:rPr>
            </w:pPr>
          </w:p>
        </w:tc>
        <w:tc>
          <w:tcPr>
            <w:tcW w:w="1431" w:type="dxa"/>
            <w:vAlign w:val="bottom"/>
          </w:tcPr>
          <w:p w14:paraId="7B19E122" w14:textId="78090888" w:rsidR="00B05D7B" w:rsidRPr="00261433" w:rsidRDefault="00573EB2" w:rsidP="00D0158E">
            <w:pPr>
              <w:pBdr>
                <w:bottom w:val="single" w:sz="4" w:space="1" w:color="auto"/>
              </w:pBdr>
              <w:spacing w:line="440" w:lineRule="exact"/>
              <w:jc w:val="right"/>
              <w:rPr>
                <w:rFonts w:ascii="Angsana New" w:hAnsi="Angsana New"/>
                <w:sz w:val="28"/>
                <w:szCs w:val="28"/>
                <w:highlight w:val="yellow"/>
                <w:cs/>
                <w:lang w:val="en-GB"/>
              </w:rPr>
            </w:pPr>
            <w:r w:rsidRPr="00261433">
              <w:rPr>
                <w:rFonts w:ascii="Angsana New" w:hAnsi="Angsana New"/>
                <w:sz w:val="28"/>
                <w:szCs w:val="28"/>
                <w:cs/>
                <w:lang w:val="en-GB"/>
              </w:rPr>
              <w:t>3,605,590.50</w:t>
            </w:r>
          </w:p>
        </w:tc>
        <w:tc>
          <w:tcPr>
            <w:tcW w:w="1430" w:type="dxa"/>
            <w:vAlign w:val="bottom"/>
          </w:tcPr>
          <w:p w14:paraId="2ADEDD7F" w14:textId="6863F5CF" w:rsidR="00B05D7B" w:rsidRPr="00261433" w:rsidRDefault="00275271" w:rsidP="00D0158E">
            <w:pPr>
              <w:pBdr>
                <w:bottom w:val="single" w:sz="4" w:space="1" w:color="auto"/>
              </w:pBdr>
              <w:spacing w:line="440" w:lineRule="exact"/>
              <w:jc w:val="right"/>
              <w:rPr>
                <w:rFonts w:ascii="Angsana New" w:hAnsi="Angsana New"/>
                <w:sz w:val="28"/>
                <w:szCs w:val="28"/>
                <w:cs/>
                <w:lang w:val="en-GB"/>
              </w:rPr>
            </w:pPr>
            <w:r w:rsidRPr="00261433">
              <w:rPr>
                <w:rFonts w:ascii="Angsana New" w:hAnsi="Angsana New"/>
                <w:sz w:val="28"/>
                <w:szCs w:val="28"/>
                <w:cs/>
                <w:lang w:val="en-GB"/>
              </w:rPr>
              <w:t>74</w:t>
            </w:r>
            <w:r w:rsidRPr="00261433">
              <w:rPr>
                <w:rFonts w:ascii="Angsana New" w:hAnsi="Angsana New"/>
                <w:sz w:val="28"/>
                <w:szCs w:val="28"/>
                <w:lang w:val="en-GB"/>
              </w:rPr>
              <w:t>,</w:t>
            </w:r>
            <w:r w:rsidRPr="00261433">
              <w:rPr>
                <w:rFonts w:ascii="Angsana New" w:hAnsi="Angsana New"/>
                <w:sz w:val="28"/>
                <w:szCs w:val="28"/>
                <w:cs/>
                <w:lang w:val="en-GB"/>
              </w:rPr>
              <w:t>780</w:t>
            </w:r>
            <w:r w:rsidRPr="00261433">
              <w:rPr>
                <w:rFonts w:ascii="Angsana New" w:hAnsi="Angsana New"/>
                <w:sz w:val="28"/>
                <w:szCs w:val="28"/>
                <w:lang w:val="en-GB"/>
              </w:rPr>
              <w:t>,</w:t>
            </w:r>
            <w:r w:rsidRPr="00261433">
              <w:rPr>
                <w:rFonts w:ascii="Angsana New" w:hAnsi="Angsana New"/>
                <w:sz w:val="28"/>
                <w:szCs w:val="28"/>
                <w:cs/>
                <w:lang w:val="en-GB"/>
              </w:rPr>
              <w:t>876.94</w:t>
            </w:r>
          </w:p>
        </w:tc>
        <w:tc>
          <w:tcPr>
            <w:tcW w:w="1287" w:type="dxa"/>
            <w:vAlign w:val="bottom"/>
          </w:tcPr>
          <w:p w14:paraId="42E42CA0" w14:textId="2EEFED49" w:rsidR="00B05D7B" w:rsidRPr="00261433" w:rsidRDefault="002D2DF7" w:rsidP="00D0158E">
            <w:pPr>
              <w:pBdr>
                <w:bottom w:val="single" w:sz="4" w:space="1" w:color="auto"/>
              </w:pBdr>
              <w:spacing w:line="440" w:lineRule="exact"/>
              <w:jc w:val="right"/>
              <w:rPr>
                <w:rFonts w:ascii="Angsana New" w:hAnsi="Angsana New"/>
                <w:sz w:val="28"/>
                <w:szCs w:val="28"/>
                <w:cs/>
                <w:lang w:val="en-GB"/>
              </w:rPr>
            </w:pPr>
            <w:r w:rsidRPr="00261433">
              <w:rPr>
                <w:rFonts w:ascii="Angsana New" w:hAnsi="Angsana New"/>
                <w:sz w:val="28"/>
                <w:szCs w:val="28"/>
                <w:lang w:val="en-GB"/>
              </w:rPr>
              <w:t>2,902,150.08</w:t>
            </w:r>
          </w:p>
        </w:tc>
        <w:tc>
          <w:tcPr>
            <w:tcW w:w="1431" w:type="dxa"/>
            <w:vAlign w:val="bottom"/>
          </w:tcPr>
          <w:p w14:paraId="4690C7A6" w14:textId="5CCCB5DB" w:rsidR="00B05D7B" w:rsidRPr="00261433" w:rsidRDefault="00275271" w:rsidP="00D0158E">
            <w:pPr>
              <w:pBdr>
                <w:bottom w:val="single" w:sz="4" w:space="1" w:color="auto"/>
              </w:pBdr>
              <w:spacing w:line="440" w:lineRule="exact"/>
              <w:jc w:val="right"/>
              <w:rPr>
                <w:rFonts w:ascii="Angsana New" w:hAnsi="Angsana New"/>
                <w:sz w:val="28"/>
                <w:szCs w:val="28"/>
                <w:cs/>
                <w:lang w:val="en-GB"/>
              </w:rPr>
            </w:pPr>
            <w:r w:rsidRPr="00261433">
              <w:rPr>
                <w:rFonts w:ascii="Angsana New" w:hAnsi="Angsana New"/>
                <w:sz w:val="28"/>
                <w:szCs w:val="28"/>
                <w:cs/>
                <w:lang w:val="en-GB"/>
              </w:rPr>
              <w:t>4</w:t>
            </w:r>
            <w:r w:rsidRPr="00261433">
              <w:rPr>
                <w:rFonts w:ascii="Angsana New" w:hAnsi="Angsana New"/>
                <w:sz w:val="28"/>
                <w:szCs w:val="28"/>
                <w:lang w:val="en-GB"/>
              </w:rPr>
              <w:t>,</w:t>
            </w:r>
            <w:r w:rsidRPr="00261433">
              <w:rPr>
                <w:rFonts w:ascii="Angsana New" w:hAnsi="Angsana New"/>
                <w:sz w:val="28"/>
                <w:szCs w:val="28"/>
                <w:cs/>
                <w:lang w:val="en-GB"/>
              </w:rPr>
              <w:t>513</w:t>
            </w:r>
            <w:r w:rsidRPr="00261433">
              <w:rPr>
                <w:rFonts w:ascii="Angsana New" w:hAnsi="Angsana New"/>
                <w:sz w:val="28"/>
                <w:szCs w:val="28"/>
                <w:lang w:val="en-GB"/>
              </w:rPr>
              <w:t>,</w:t>
            </w:r>
            <w:r w:rsidRPr="00261433">
              <w:rPr>
                <w:rFonts w:ascii="Angsana New" w:hAnsi="Angsana New"/>
                <w:sz w:val="28"/>
                <w:szCs w:val="28"/>
                <w:cs/>
                <w:lang w:val="en-GB"/>
              </w:rPr>
              <w:t>347.12</w:t>
            </w:r>
          </w:p>
        </w:tc>
      </w:tr>
      <w:tr w:rsidR="00B05D7B" w:rsidRPr="00261433" w14:paraId="52B27B34" w14:textId="77777777" w:rsidTr="00275271">
        <w:trPr>
          <w:trHeight w:val="564"/>
        </w:trPr>
        <w:tc>
          <w:tcPr>
            <w:tcW w:w="3587" w:type="dxa"/>
            <w:gridSpan w:val="2"/>
            <w:vAlign w:val="center"/>
          </w:tcPr>
          <w:p w14:paraId="52D246F1" w14:textId="77777777" w:rsidR="00B05D7B" w:rsidRPr="00261433" w:rsidRDefault="00B05D7B" w:rsidP="00D0158E">
            <w:pPr>
              <w:spacing w:line="440" w:lineRule="exact"/>
              <w:jc w:val="left"/>
              <w:rPr>
                <w:rFonts w:ascii="Angsana New" w:hAnsi="Angsana New"/>
                <w:sz w:val="28"/>
                <w:szCs w:val="28"/>
                <w:lang w:val="en-GB"/>
              </w:rPr>
            </w:pPr>
            <w:r w:rsidRPr="00261433">
              <w:rPr>
                <w:rFonts w:ascii="Angsana New" w:hAnsi="Angsana New"/>
                <w:sz w:val="28"/>
                <w:szCs w:val="28"/>
                <w:cs/>
              </w:rPr>
              <w:t>รวม</w:t>
            </w:r>
          </w:p>
        </w:tc>
        <w:tc>
          <w:tcPr>
            <w:tcW w:w="1431" w:type="dxa"/>
            <w:vAlign w:val="center"/>
          </w:tcPr>
          <w:p w14:paraId="67F87CEA" w14:textId="33A3C90B" w:rsidR="00B05D7B" w:rsidRPr="00261433" w:rsidRDefault="00573EB2" w:rsidP="00D0158E">
            <w:pPr>
              <w:pBdr>
                <w:bottom w:val="double" w:sz="4" w:space="1" w:color="auto"/>
              </w:pBdr>
              <w:spacing w:line="440" w:lineRule="exact"/>
              <w:jc w:val="right"/>
              <w:rPr>
                <w:rFonts w:ascii="Angsana New" w:hAnsi="Angsana New"/>
                <w:color w:val="FF0000"/>
                <w:sz w:val="28"/>
                <w:szCs w:val="28"/>
                <w:highlight w:val="yellow"/>
              </w:rPr>
            </w:pPr>
            <w:r w:rsidRPr="00261433">
              <w:rPr>
                <w:rFonts w:ascii="Angsana New" w:hAnsi="Angsana New"/>
                <w:sz w:val="28"/>
                <w:szCs w:val="28"/>
                <w:cs/>
                <w:lang w:val="en-GB"/>
              </w:rPr>
              <w:t>3,605,590.50</w:t>
            </w:r>
          </w:p>
        </w:tc>
        <w:tc>
          <w:tcPr>
            <w:tcW w:w="1430" w:type="dxa"/>
            <w:vAlign w:val="center"/>
          </w:tcPr>
          <w:p w14:paraId="42DD1664" w14:textId="68F624E3" w:rsidR="00B05D7B" w:rsidRPr="00261433" w:rsidRDefault="00275271" w:rsidP="00D0158E">
            <w:pPr>
              <w:pBdr>
                <w:bottom w:val="double" w:sz="4" w:space="1" w:color="auto"/>
              </w:pBdr>
              <w:spacing w:line="440" w:lineRule="exact"/>
              <w:jc w:val="right"/>
              <w:rPr>
                <w:rFonts w:ascii="Angsana New" w:hAnsi="Angsana New"/>
                <w:sz w:val="28"/>
                <w:szCs w:val="28"/>
                <w:lang w:val="en-GB"/>
              </w:rPr>
            </w:pPr>
            <w:r w:rsidRPr="00261433">
              <w:rPr>
                <w:rFonts w:ascii="Angsana New" w:hAnsi="Angsana New"/>
                <w:sz w:val="28"/>
                <w:szCs w:val="28"/>
              </w:rPr>
              <w:t>74,780,876.94</w:t>
            </w:r>
          </w:p>
        </w:tc>
        <w:tc>
          <w:tcPr>
            <w:tcW w:w="1287" w:type="dxa"/>
            <w:vAlign w:val="center"/>
          </w:tcPr>
          <w:p w14:paraId="36B0DE0F" w14:textId="1CD53B5D" w:rsidR="00B05D7B" w:rsidRPr="00261433" w:rsidRDefault="002D2DF7" w:rsidP="00D0158E">
            <w:pPr>
              <w:pBdr>
                <w:bottom w:val="double" w:sz="4" w:space="1" w:color="auto"/>
              </w:pBdr>
              <w:spacing w:line="440" w:lineRule="exact"/>
              <w:jc w:val="right"/>
              <w:rPr>
                <w:rFonts w:ascii="Angsana New" w:hAnsi="Angsana New"/>
                <w:sz w:val="28"/>
                <w:szCs w:val="28"/>
                <w:lang w:val="en-GB"/>
              </w:rPr>
            </w:pPr>
            <w:r w:rsidRPr="00261433">
              <w:rPr>
                <w:rFonts w:ascii="Angsana New" w:hAnsi="Angsana New"/>
                <w:sz w:val="28"/>
                <w:szCs w:val="28"/>
                <w:lang w:val="en-GB"/>
              </w:rPr>
              <w:t>2,902,150.08</w:t>
            </w:r>
          </w:p>
        </w:tc>
        <w:tc>
          <w:tcPr>
            <w:tcW w:w="1431" w:type="dxa"/>
            <w:vAlign w:val="center"/>
          </w:tcPr>
          <w:p w14:paraId="3A43B639" w14:textId="3ECC057F" w:rsidR="00B05D7B" w:rsidRPr="00261433" w:rsidRDefault="00275271" w:rsidP="00D0158E">
            <w:pPr>
              <w:pBdr>
                <w:bottom w:val="double" w:sz="4" w:space="1" w:color="auto"/>
              </w:pBdr>
              <w:spacing w:line="440" w:lineRule="exact"/>
              <w:jc w:val="right"/>
              <w:rPr>
                <w:rFonts w:ascii="Angsana New" w:hAnsi="Angsana New"/>
                <w:sz w:val="28"/>
                <w:szCs w:val="28"/>
                <w:cs/>
              </w:rPr>
            </w:pPr>
            <w:r w:rsidRPr="00261433">
              <w:rPr>
                <w:rFonts w:ascii="Angsana New" w:hAnsi="Angsana New"/>
                <w:sz w:val="28"/>
                <w:szCs w:val="28"/>
                <w:lang w:val="en-GB"/>
              </w:rPr>
              <w:t>4,513,347.12</w:t>
            </w:r>
          </w:p>
        </w:tc>
      </w:tr>
    </w:tbl>
    <w:p w14:paraId="50133297" w14:textId="77777777" w:rsidR="00D477AB" w:rsidRDefault="00D477AB" w:rsidP="00D0158E">
      <w:pPr>
        <w:pStyle w:val="ListParagraph"/>
        <w:spacing w:before="120" w:after="0" w:line="440" w:lineRule="exact"/>
        <w:ind w:left="567" w:hanging="567"/>
        <w:contextualSpacing w:val="0"/>
        <w:jc w:val="thaiDistribute"/>
        <w:rPr>
          <w:rFonts w:ascii="Angsana New" w:hAnsi="Angsana New" w:cs="Angsana New"/>
          <w:b/>
          <w:bCs/>
          <w:sz w:val="28"/>
        </w:rPr>
      </w:pPr>
    </w:p>
    <w:p w14:paraId="17B52937" w14:textId="77777777" w:rsidR="00D477AB" w:rsidRDefault="00D477AB" w:rsidP="00D0158E">
      <w:pPr>
        <w:pStyle w:val="ListParagraph"/>
        <w:spacing w:before="120" w:after="0" w:line="440" w:lineRule="exact"/>
        <w:ind w:left="567" w:hanging="567"/>
        <w:contextualSpacing w:val="0"/>
        <w:jc w:val="thaiDistribute"/>
        <w:rPr>
          <w:rFonts w:ascii="Angsana New" w:hAnsi="Angsana New" w:cs="Angsana New"/>
          <w:b/>
          <w:bCs/>
          <w:sz w:val="28"/>
        </w:rPr>
      </w:pPr>
    </w:p>
    <w:p w14:paraId="00052390" w14:textId="77777777" w:rsidR="00D477AB" w:rsidRDefault="00D477AB" w:rsidP="00D0158E">
      <w:pPr>
        <w:pStyle w:val="ListParagraph"/>
        <w:spacing w:before="120" w:after="0" w:line="440" w:lineRule="exact"/>
        <w:ind w:left="567" w:hanging="567"/>
        <w:contextualSpacing w:val="0"/>
        <w:jc w:val="thaiDistribute"/>
        <w:rPr>
          <w:rFonts w:ascii="Angsana New" w:hAnsi="Angsana New" w:cs="Angsana New"/>
          <w:b/>
          <w:bCs/>
          <w:sz w:val="28"/>
        </w:rPr>
      </w:pPr>
    </w:p>
    <w:p w14:paraId="75D2420A" w14:textId="77777777" w:rsidR="00D477AB" w:rsidRDefault="00D477AB" w:rsidP="00D0158E">
      <w:pPr>
        <w:pStyle w:val="ListParagraph"/>
        <w:spacing w:before="120" w:after="0" w:line="440" w:lineRule="exact"/>
        <w:ind w:left="567" w:hanging="567"/>
        <w:contextualSpacing w:val="0"/>
        <w:jc w:val="thaiDistribute"/>
        <w:rPr>
          <w:rFonts w:ascii="Angsana New" w:hAnsi="Angsana New" w:cs="Angsana New"/>
          <w:b/>
          <w:bCs/>
          <w:sz w:val="28"/>
        </w:rPr>
      </w:pPr>
    </w:p>
    <w:p w14:paraId="118533A2" w14:textId="77777777" w:rsidR="00D477AB" w:rsidRDefault="00D477AB" w:rsidP="00D0158E">
      <w:pPr>
        <w:pStyle w:val="ListParagraph"/>
        <w:spacing w:before="120" w:after="0" w:line="440" w:lineRule="exact"/>
        <w:ind w:left="567" w:hanging="567"/>
        <w:contextualSpacing w:val="0"/>
        <w:jc w:val="thaiDistribute"/>
        <w:rPr>
          <w:rFonts w:ascii="Angsana New" w:hAnsi="Angsana New" w:cs="Angsana New"/>
          <w:b/>
          <w:bCs/>
          <w:sz w:val="28"/>
        </w:rPr>
      </w:pPr>
    </w:p>
    <w:p w14:paraId="19F46449" w14:textId="77777777" w:rsidR="00D477AB" w:rsidRDefault="00D477AB" w:rsidP="00D0158E">
      <w:pPr>
        <w:pStyle w:val="ListParagraph"/>
        <w:spacing w:before="120" w:after="0" w:line="440" w:lineRule="exact"/>
        <w:ind w:left="567" w:hanging="567"/>
        <w:contextualSpacing w:val="0"/>
        <w:jc w:val="thaiDistribute"/>
        <w:rPr>
          <w:rFonts w:ascii="Angsana New" w:hAnsi="Angsana New" w:cs="Angsana New"/>
          <w:b/>
          <w:bCs/>
          <w:sz w:val="28"/>
        </w:rPr>
      </w:pPr>
    </w:p>
    <w:p w14:paraId="610D93A9" w14:textId="77777777" w:rsidR="00D477AB" w:rsidRDefault="00D477AB" w:rsidP="00D0158E">
      <w:pPr>
        <w:pStyle w:val="ListParagraph"/>
        <w:spacing w:before="120" w:after="0" w:line="440" w:lineRule="exact"/>
        <w:ind w:left="567" w:hanging="567"/>
        <w:contextualSpacing w:val="0"/>
        <w:jc w:val="thaiDistribute"/>
        <w:rPr>
          <w:rFonts w:ascii="Angsana New" w:hAnsi="Angsana New" w:cs="Angsana New"/>
          <w:b/>
          <w:bCs/>
          <w:sz w:val="28"/>
        </w:rPr>
      </w:pPr>
    </w:p>
    <w:p w14:paraId="08C3341E" w14:textId="77777777" w:rsidR="00D477AB" w:rsidRDefault="00D477AB" w:rsidP="00D0158E">
      <w:pPr>
        <w:pStyle w:val="ListParagraph"/>
        <w:spacing w:before="120" w:after="0" w:line="440" w:lineRule="exact"/>
        <w:ind w:left="567" w:hanging="567"/>
        <w:contextualSpacing w:val="0"/>
        <w:jc w:val="thaiDistribute"/>
        <w:rPr>
          <w:rFonts w:ascii="Angsana New" w:hAnsi="Angsana New" w:cs="Angsana New"/>
          <w:b/>
          <w:bCs/>
          <w:sz w:val="28"/>
        </w:rPr>
      </w:pPr>
    </w:p>
    <w:p w14:paraId="4B736FC2" w14:textId="77777777" w:rsidR="00D477AB" w:rsidRDefault="00D477AB" w:rsidP="00D0158E">
      <w:pPr>
        <w:pStyle w:val="ListParagraph"/>
        <w:spacing w:before="120" w:after="0" w:line="440" w:lineRule="exact"/>
        <w:ind w:left="567" w:hanging="567"/>
        <w:contextualSpacing w:val="0"/>
        <w:jc w:val="thaiDistribute"/>
        <w:rPr>
          <w:rFonts w:ascii="Angsana New" w:hAnsi="Angsana New" w:cs="Angsana New"/>
          <w:b/>
          <w:bCs/>
          <w:sz w:val="28"/>
        </w:rPr>
      </w:pPr>
    </w:p>
    <w:p w14:paraId="1F11AF8F" w14:textId="43B32A88" w:rsidR="00617103" w:rsidRPr="00261433" w:rsidRDefault="00757692" w:rsidP="00D0158E">
      <w:pPr>
        <w:pStyle w:val="ListParagraph"/>
        <w:spacing w:before="120" w:after="0" w:line="440" w:lineRule="exact"/>
        <w:ind w:left="567" w:hanging="567"/>
        <w:contextualSpacing w:val="0"/>
        <w:jc w:val="thaiDistribute"/>
        <w:rPr>
          <w:rFonts w:ascii="Angsana New" w:hAnsi="Angsana New" w:cs="Angsana New"/>
          <w:b/>
          <w:bCs/>
          <w:sz w:val="28"/>
        </w:rPr>
      </w:pPr>
      <w:r>
        <w:rPr>
          <w:rFonts w:ascii="Angsana New" w:hAnsi="Angsana New" w:cs="Angsana New"/>
          <w:b/>
          <w:bCs/>
          <w:sz w:val="28"/>
        </w:rPr>
        <w:lastRenderedPageBreak/>
        <w:t>7</w:t>
      </w:r>
      <w:r w:rsidR="00631204" w:rsidRPr="00261433">
        <w:rPr>
          <w:rFonts w:ascii="Angsana New" w:hAnsi="Angsana New" w:cs="Angsana New"/>
          <w:b/>
          <w:bCs/>
          <w:sz w:val="28"/>
          <w:cs/>
        </w:rPr>
        <w:t>.</w:t>
      </w:r>
      <w:r w:rsidR="00617103" w:rsidRPr="00261433">
        <w:rPr>
          <w:rFonts w:ascii="Angsana New" w:hAnsi="Angsana New" w:cs="Angsana New"/>
          <w:b/>
          <w:bCs/>
          <w:sz w:val="28"/>
          <w:lang w:val="en-GB"/>
        </w:rPr>
        <w:tab/>
      </w:r>
      <w:r w:rsidR="00617103" w:rsidRPr="00261433">
        <w:rPr>
          <w:rFonts w:ascii="Angsana New" w:hAnsi="Angsana New" w:cs="Angsana New"/>
          <w:b/>
          <w:bCs/>
          <w:sz w:val="28"/>
          <w:cs/>
        </w:rPr>
        <w:t>ลูกหนี้การค้าและลูกหนี้</w:t>
      </w:r>
      <w:r w:rsidR="00EF3845" w:rsidRPr="00261433">
        <w:rPr>
          <w:rFonts w:ascii="Angsana New" w:hAnsi="Angsana New" w:cs="Angsana New"/>
          <w:b/>
          <w:bCs/>
          <w:sz w:val="28"/>
          <w:cs/>
        </w:rPr>
        <w:t>หมุนเวียนอื่น</w:t>
      </w:r>
    </w:p>
    <w:p w14:paraId="12D9FA99" w14:textId="77777777" w:rsidR="00130CDF" w:rsidRPr="00261433" w:rsidRDefault="006C6C65" w:rsidP="00757692">
      <w:pPr>
        <w:spacing w:before="120" w:after="120" w:line="440" w:lineRule="exact"/>
        <w:ind w:left="567"/>
        <w:jc w:val="thaiDistribute"/>
        <w:rPr>
          <w:rFonts w:ascii="Angsana New" w:hAnsi="Angsana New"/>
          <w:sz w:val="28"/>
          <w:szCs w:val="28"/>
          <w:lang w:val="en-GB"/>
        </w:rPr>
      </w:pPr>
      <w:r w:rsidRPr="00261433">
        <w:rPr>
          <w:rFonts w:ascii="Angsana New" w:hAnsi="Angsana New"/>
          <w:sz w:val="28"/>
          <w:szCs w:val="28"/>
          <w:cs/>
          <w:lang w:val="en-GB"/>
        </w:rPr>
        <w:t>ลูกหนี้การค้าและลูกหนี้</w:t>
      </w:r>
      <w:r w:rsidR="00924580" w:rsidRPr="00261433">
        <w:rPr>
          <w:rFonts w:ascii="Angsana New" w:hAnsi="Angsana New"/>
          <w:sz w:val="28"/>
          <w:szCs w:val="28"/>
          <w:cs/>
          <w:lang w:val="en-GB"/>
        </w:rPr>
        <w:t>หมุนเวียน</w:t>
      </w:r>
      <w:r w:rsidRPr="00261433">
        <w:rPr>
          <w:rFonts w:ascii="Angsana New" w:hAnsi="Angsana New"/>
          <w:sz w:val="28"/>
          <w:szCs w:val="28"/>
          <w:cs/>
          <w:lang w:val="en-GB"/>
        </w:rPr>
        <w:t>อื่น</w:t>
      </w:r>
      <w:r w:rsidR="00A80ADF" w:rsidRPr="00261433">
        <w:rPr>
          <w:rFonts w:ascii="Angsana New" w:hAnsi="Angsana New"/>
          <w:sz w:val="28"/>
          <w:szCs w:val="28"/>
          <w:cs/>
        </w:rPr>
        <w:t xml:space="preserve"> ณ</w:t>
      </w:r>
      <w:r w:rsidR="007F5E47" w:rsidRPr="00261433">
        <w:rPr>
          <w:rFonts w:ascii="Angsana New" w:hAnsi="Angsana New"/>
          <w:sz w:val="28"/>
          <w:szCs w:val="28"/>
          <w:cs/>
        </w:rPr>
        <w:t xml:space="preserve"> วันที่ </w:t>
      </w:r>
      <w:r w:rsidR="007F5E47" w:rsidRPr="00261433">
        <w:rPr>
          <w:rFonts w:ascii="Angsana New" w:hAnsi="Angsana New"/>
          <w:sz w:val="28"/>
          <w:szCs w:val="28"/>
        </w:rPr>
        <w:t xml:space="preserve">31 </w:t>
      </w:r>
      <w:r w:rsidR="007F5E47" w:rsidRPr="00261433">
        <w:rPr>
          <w:rFonts w:ascii="Angsana New" w:hAnsi="Angsana New"/>
          <w:sz w:val="28"/>
          <w:szCs w:val="28"/>
          <w:cs/>
        </w:rPr>
        <w:t>ธันวาคม</w:t>
      </w:r>
      <w:r w:rsidR="007F5E47" w:rsidRPr="00261433">
        <w:rPr>
          <w:rFonts w:ascii="Angsana New" w:hAnsi="Angsana New"/>
          <w:sz w:val="28"/>
          <w:szCs w:val="28"/>
          <w:lang w:val="en-GB"/>
        </w:rPr>
        <w:t xml:space="preserve"> </w:t>
      </w:r>
      <w:r w:rsidR="000E391B" w:rsidRPr="00261433">
        <w:rPr>
          <w:rFonts w:ascii="Angsana New" w:hAnsi="Angsana New"/>
          <w:sz w:val="28"/>
          <w:szCs w:val="28"/>
          <w:cs/>
          <w:lang w:val="en-GB"/>
        </w:rPr>
        <w:t>มี</w:t>
      </w:r>
      <w:r w:rsidR="00617103" w:rsidRPr="00261433">
        <w:rPr>
          <w:rFonts w:ascii="Angsana New" w:hAnsi="Angsana New"/>
          <w:sz w:val="28"/>
          <w:szCs w:val="28"/>
          <w:cs/>
          <w:lang w:val="en-GB"/>
        </w:rPr>
        <w:t>รายละเอียดดังนี้</w:t>
      </w:r>
    </w:p>
    <w:tbl>
      <w:tblPr>
        <w:tblW w:w="9542" w:type="dxa"/>
        <w:tblInd w:w="522" w:type="dxa"/>
        <w:tblLayout w:type="fixed"/>
        <w:tblLook w:val="0000" w:firstRow="0" w:lastRow="0" w:firstColumn="0" w:lastColumn="0" w:noHBand="0" w:noVBand="0"/>
      </w:tblPr>
      <w:tblGrid>
        <w:gridCol w:w="3130"/>
        <w:gridCol w:w="992"/>
        <w:gridCol w:w="1452"/>
        <w:gridCol w:w="1417"/>
        <w:gridCol w:w="1276"/>
        <w:gridCol w:w="1275"/>
      </w:tblGrid>
      <w:tr w:rsidR="00130CDF" w:rsidRPr="00E54EB9" w14:paraId="56DC37CC" w14:textId="77777777" w:rsidTr="002C1131">
        <w:tc>
          <w:tcPr>
            <w:tcW w:w="3130" w:type="dxa"/>
            <w:vAlign w:val="bottom"/>
          </w:tcPr>
          <w:p w14:paraId="4F6F80B2" w14:textId="77777777" w:rsidR="00130CDF" w:rsidRPr="00E54EB9" w:rsidRDefault="00130CDF" w:rsidP="002C1131">
            <w:pPr>
              <w:spacing w:line="400" w:lineRule="exact"/>
              <w:rPr>
                <w:rFonts w:ascii="Angsana New" w:hAnsi="Angsana New"/>
                <w:snapToGrid w:val="0"/>
                <w:spacing w:val="-4"/>
                <w:sz w:val="28"/>
                <w:szCs w:val="28"/>
                <w:lang w:val="en-GB"/>
              </w:rPr>
            </w:pPr>
          </w:p>
        </w:tc>
        <w:tc>
          <w:tcPr>
            <w:tcW w:w="992" w:type="dxa"/>
          </w:tcPr>
          <w:p w14:paraId="03A90096" w14:textId="77777777" w:rsidR="00130CDF" w:rsidRPr="00E54EB9" w:rsidRDefault="00130CDF" w:rsidP="002C1131">
            <w:pPr>
              <w:pStyle w:val="a"/>
              <w:spacing w:line="400" w:lineRule="exact"/>
              <w:ind w:right="0"/>
              <w:jc w:val="center"/>
              <w:rPr>
                <w:rFonts w:ascii="Angsana New" w:hAnsi="Angsana New" w:cs="Angsana New"/>
                <w:snapToGrid w:val="0"/>
                <w:spacing w:val="-4"/>
                <w:cs/>
              </w:rPr>
            </w:pPr>
          </w:p>
        </w:tc>
        <w:tc>
          <w:tcPr>
            <w:tcW w:w="5420" w:type="dxa"/>
            <w:gridSpan w:val="4"/>
            <w:vAlign w:val="bottom"/>
          </w:tcPr>
          <w:p w14:paraId="05883EC1" w14:textId="77777777" w:rsidR="00130CDF" w:rsidRPr="00E54EB9" w:rsidRDefault="00130CDF" w:rsidP="002C1131">
            <w:pPr>
              <w:pStyle w:val="a"/>
              <w:pBdr>
                <w:bottom w:val="single" w:sz="4" w:space="1" w:color="auto"/>
              </w:pBdr>
              <w:spacing w:line="400" w:lineRule="exact"/>
              <w:ind w:right="0"/>
              <w:jc w:val="right"/>
              <w:rPr>
                <w:rFonts w:ascii="Angsana New" w:hAnsi="Angsana New" w:cs="Angsana New"/>
                <w:snapToGrid w:val="0"/>
                <w:spacing w:val="-4"/>
                <w:cs/>
              </w:rPr>
            </w:pPr>
            <w:r w:rsidRPr="00E54EB9">
              <w:rPr>
                <w:rFonts w:ascii="Angsana New" w:eastAsia="Cordia New" w:hAnsi="Angsana New" w:cs="Angsana New"/>
                <w:color w:val="000000"/>
                <w:cs/>
                <w:lang w:eastAsia="en-US"/>
              </w:rPr>
              <w:t>หน่วย:บาท</w:t>
            </w:r>
          </w:p>
        </w:tc>
      </w:tr>
      <w:tr w:rsidR="00130CDF" w:rsidRPr="00E54EB9" w14:paraId="0F792811" w14:textId="77777777" w:rsidTr="002C1131">
        <w:tc>
          <w:tcPr>
            <w:tcW w:w="3130" w:type="dxa"/>
            <w:vAlign w:val="bottom"/>
          </w:tcPr>
          <w:p w14:paraId="5955641A" w14:textId="77777777" w:rsidR="00130CDF" w:rsidRPr="00E54EB9" w:rsidRDefault="00130CDF" w:rsidP="002C1131">
            <w:pPr>
              <w:spacing w:line="400" w:lineRule="exact"/>
              <w:rPr>
                <w:rFonts w:ascii="Angsana New" w:hAnsi="Angsana New"/>
                <w:snapToGrid w:val="0"/>
                <w:spacing w:val="-4"/>
                <w:sz w:val="28"/>
                <w:szCs w:val="28"/>
                <w:lang w:val="en-GB"/>
              </w:rPr>
            </w:pPr>
          </w:p>
        </w:tc>
        <w:tc>
          <w:tcPr>
            <w:tcW w:w="992" w:type="dxa"/>
          </w:tcPr>
          <w:p w14:paraId="3BEE0EDD" w14:textId="77777777" w:rsidR="00130CDF" w:rsidRPr="00E54EB9" w:rsidRDefault="00130CDF" w:rsidP="002C1131">
            <w:pPr>
              <w:pStyle w:val="a"/>
              <w:spacing w:line="400" w:lineRule="exact"/>
              <w:ind w:right="0"/>
              <w:jc w:val="center"/>
              <w:rPr>
                <w:rFonts w:ascii="Angsana New" w:hAnsi="Angsana New" w:cs="Angsana New"/>
                <w:snapToGrid w:val="0"/>
                <w:spacing w:val="-4"/>
                <w:cs/>
              </w:rPr>
            </w:pPr>
          </w:p>
        </w:tc>
        <w:tc>
          <w:tcPr>
            <w:tcW w:w="2869" w:type="dxa"/>
            <w:gridSpan w:val="2"/>
            <w:vAlign w:val="bottom"/>
          </w:tcPr>
          <w:p w14:paraId="36BD10D3" w14:textId="77777777" w:rsidR="00130CDF" w:rsidRPr="00E54EB9" w:rsidRDefault="00130CDF" w:rsidP="002C1131">
            <w:pPr>
              <w:pStyle w:val="a"/>
              <w:pBdr>
                <w:bottom w:val="single" w:sz="4" w:space="1" w:color="auto"/>
              </w:pBdr>
              <w:spacing w:line="400" w:lineRule="exact"/>
              <w:ind w:right="0"/>
              <w:jc w:val="center"/>
              <w:rPr>
                <w:rFonts w:ascii="Angsana New" w:hAnsi="Angsana New" w:cs="Angsana New"/>
                <w:snapToGrid w:val="0"/>
                <w:lang w:val="en-GB"/>
              </w:rPr>
            </w:pPr>
            <w:r w:rsidRPr="00E54EB9">
              <w:rPr>
                <w:rFonts w:ascii="Angsana New" w:hAnsi="Angsana New" w:cs="Angsana New"/>
                <w:snapToGrid w:val="0"/>
                <w:spacing w:val="-4"/>
                <w:cs/>
              </w:rPr>
              <w:t>งบการเงินรวม</w:t>
            </w:r>
          </w:p>
        </w:tc>
        <w:tc>
          <w:tcPr>
            <w:tcW w:w="2551" w:type="dxa"/>
            <w:gridSpan w:val="2"/>
            <w:vAlign w:val="bottom"/>
          </w:tcPr>
          <w:p w14:paraId="0E3B2EA5" w14:textId="77777777" w:rsidR="00130CDF" w:rsidRPr="00E54EB9" w:rsidRDefault="00130CDF" w:rsidP="002C1131">
            <w:pPr>
              <w:pStyle w:val="a"/>
              <w:pBdr>
                <w:bottom w:val="single" w:sz="4" w:space="1" w:color="auto"/>
              </w:pBdr>
              <w:spacing w:line="400" w:lineRule="exact"/>
              <w:ind w:right="0"/>
              <w:jc w:val="center"/>
              <w:rPr>
                <w:rFonts w:ascii="Angsana New" w:hAnsi="Angsana New" w:cs="Angsana New"/>
                <w:snapToGrid w:val="0"/>
                <w:lang w:val="en-GB"/>
              </w:rPr>
            </w:pPr>
            <w:r w:rsidRPr="00E54EB9">
              <w:rPr>
                <w:rFonts w:ascii="Angsana New" w:hAnsi="Angsana New" w:cs="Angsana New"/>
                <w:snapToGrid w:val="0"/>
                <w:spacing w:val="-4"/>
                <w:cs/>
              </w:rPr>
              <w:t>งบการเงิน</w:t>
            </w:r>
            <w:r w:rsidRPr="00E54EB9">
              <w:rPr>
                <w:rFonts w:ascii="Angsana New" w:hAnsi="Angsana New" w:cs="Angsana New"/>
                <w:snapToGrid w:val="0"/>
                <w:spacing w:val="-4"/>
                <w:cs/>
                <w:lang w:val="en-US"/>
              </w:rPr>
              <w:t>เฉพาะกิจการ</w:t>
            </w:r>
          </w:p>
        </w:tc>
      </w:tr>
      <w:tr w:rsidR="00130CDF" w:rsidRPr="00E54EB9" w14:paraId="0719FB7F" w14:textId="77777777" w:rsidTr="002C1131">
        <w:tc>
          <w:tcPr>
            <w:tcW w:w="3130" w:type="dxa"/>
            <w:vAlign w:val="bottom"/>
          </w:tcPr>
          <w:p w14:paraId="3602C987" w14:textId="77777777" w:rsidR="00130CDF" w:rsidRPr="00E54EB9" w:rsidRDefault="00130CDF" w:rsidP="002C1131">
            <w:pPr>
              <w:spacing w:line="400" w:lineRule="exact"/>
              <w:jc w:val="center"/>
              <w:rPr>
                <w:rFonts w:ascii="Angsana New" w:hAnsi="Angsana New"/>
                <w:snapToGrid w:val="0"/>
                <w:spacing w:val="-4"/>
                <w:sz w:val="28"/>
                <w:szCs w:val="28"/>
                <w:lang w:val="en-GB"/>
              </w:rPr>
            </w:pPr>
          </w:p>
        </w:tc>
        <w:tc>
          <w:tcPr>
            <w:tcW w:w="992" w:type="dxa"/>
            <w:vAlign w:val="bottom"/>
          </w:tcPr>
          <w:p w14:paraId="23FA001C" w14:textId="77777777" w:rsidR="00130CDF" w:rsidRPr="00E54EB9" w:rsidRDefault="00130CDF" w:rsidP="002C1131">
            <w:pPr>
              <w:pStyle w:val="a"/>
              <w:pBdr>
                <w:bottom w:val="single" w:sz="4" w:space="1" w:color="auto"/>
              </w:pBdr>
              <w:spacing w:line="400" w:lineRule="exact"/>
              <w:ind w:right="0"/>
              <w:jc w:val="center"/>
              <w:rPr>
                <w:rFonts w:ascii="Angsana New" w:hAnsi="Angsana New" w:cs="Angsana New"/>
                <w:snapToGrid w:val="0"/>
                <w:lang w:val="en-GB"/>
              </w:rPr>
            </w:pPr>
            <w:r w:rsidRPr="00E54EB9">
              <w:rPr>
                <w:rFonts w:ascii="Angsana New" w:hAnsi="Angsana New" w:cs="Angsana New"/>
                <w:snapToGrid w:val="0"/>
                <w:spacing w:val="-4"/>
                <w:cs/>
              </w:rPr>
              <w:t>หมายเหตุ</w:t>
            </w:r>
          </w:p>
        </w:tc>
        <w:tc>
          <w:tcPr>
            <w:tcW w:w="1452" w:type="dxa"/>
            <w:vAlign w:val="bottom"/>
          </w:tcPr>
          <w:p w14:paraId="48E2F143" w14:textId="77777777" w:rsidR="00130CDF" w:rsidRPr="00E54EB9" w:rsidRDefault="00130CDF" w:rsidP="002C1131">
            <w:pPr>
              <w:pStyle w:val="a"/>
              <w:pBdr>
                <w:bottom w:val="single" w:sz="4" w:space="1" w:color="auto"/>
              </w:pBdr>
              <w:spacing w:line="400" w:lineRule="exact"/>
              <w:ind w:right="0"/>
              <w:jc w:val="center"/>
              <w:rPr>
                <w:rFonts w:ascii="Angsana New" w:hAnsi="Angsana New" w:cs="Angsana New"/>
                <w:cs/>
                <w:lang w:val="en-US"/>
              </w:rPr>
            </w:pPr>
            <w:r w:rsidRPr="00E54EB9">
              <w:rPr>
                <w:rFonts w:ascii="Angsana New" w:hAnsi="Angsana New" w:cs="Angsana New"/>
                <w:snapToGrid w:val="0"/>
                <w:lang w:val="en-GB"/>
              </w:rPr>
              <w:t>256</w:t>
            </w:r>
            <w:r>
              <w:rPr>
                <w:rFonts w:ascii="Angsana New" w:hAnsi="Angsana New" w:cs="Angsana New" w:hint="cs"/>
                <w:snapToGrid w:val="0"/>
                <w:cs/>
                <w:lang w:val="en-GB"/>
              </w:rPr>
              <w:t>3</w:t>
            </w:r>
          </w:p>
        </w:tc>
        <w:tc>
          <w:tcPr>
            <w:tcW w:w="1417" w:type="dxa"/>
            <w:vAlign w:val="bottom"/>
          </w:tcPr>
          <w:p w14:paraId="454E6EEE" w14:textId="77777777" w:rsidR="00130CDF" w:rsidRPr="00E54EB9" w:rsidRDefault="00130CDF" w:rsidP="002C1131">
            <w:pPr>
              <w:pStyle w:val="a"/>
              <w:pBdr>
                <w:bottom w:val="single" w:sz="4" w:space="1" w:color="auto"/>
              </w:pBdr>
              <w:spacing w:line="400" w:lineRule="exact"/>
              <w:ind w:right="0"/>
              <w:jc w:val="center"/>
              <w:rPr>
                <w:rFonts w:ascii="Angsana New" w:hAnsi="Angsana New" w:cs="Angsana New"/>
                <w:cs/>
                <w:lang w:val="en-US"/>
              </w:rPr>
            </w:pPr>
            <w:r w:rsidRPr="00E54EB9">
              <w:rPr>
                <w:rFonts w:ascii="Angsana New" w:hAnsi="Angsana New" w:cs="Angsana New"/>
                <w:snapToGrid w:val="0"/>
                <w:lang w:val="en-GB"/>
              </w:rPr>
              <w:t>2562</w:t>
            </w:r>
          </w:p>
        </w:tc>
        <w:tc>
          <w:tcPr>
            <w:tcW w:w="1276" w:type="dxa"/>
            <w:vAlign w:val="bottom"/>
          </w:tcPr>
          <w:p w14:paraId="6D028743" w14:textId="77777777" w:rsidR="00130CDF" w:rsidRPr="00E54EB9" w:rsidRDefault="00130CDF" w:rsidP="002C1131">
            <w:pPr>
              <w:pStyle w:val="a"/>
              <w:pBdr>
                <w:bottom w:val="single" w:sz="4" w:space="1" w:color="auto"/>
              </w:pBdr>
              <w:spacing w:line="400" w:lineRule="exact"/>
              <w:ind w:right="0"/>
              <w:jc w:val="center"/>
              <w:rPr>
                <w:rFonts w:ascii="Angsana New" w:hAnsi="Angsana New" w:cs="Angsana New"/>
                <w:cs/>
                <w:lang w:val="en-US"/>
              </w:rPr>
            </w:pPr>
            <w:r w:rsidRPr="00E54EB9">
              <w:rPr>
                <w:rFonts w:ascii="Angsana New" w:hAnsi="Angsana New" w:cs="Angsana New"/>
                <w:snapToGrid w:val="0"/>
                <w:lang w:val="en-GB"/>
              </w:rPr>
              <w:t>2563</w:t>
            </w:r>
          </w:p>
        </w:tc>
        <w:tc>
          <w:tcPr>
            <w:tcW w:w="1275" w:type="dxa"/>
            <w:vAlign w:val="bottom"/>
          </w:tcPr>
          <w:p w14:paraId="150BF746" w14:textId="77777777" w:rsidR="00130CDF" w:rsidRPr="00E54EB9" w:rsidRDefault="00130CDF" w:rsidP="002C1131">
            <w:pPr>
              <w:pStyle w:val="a"/>
              <w:pBdr>
                <w:bottom w:val="single" w:sz="4" w:space="1" w:color="auto"/>
              </w:pBdr>
              <w:spacing w:line="400" w:lineRule="exact"/>
              <w:ind w:right="0"/>
              <w:jc w:val="center"/>
              <w:rPr>
                <w:rFonts w:ascii="Angsana New" w:hAnsi="Angsana New" w:cs="Angsana New"/>
                <w:cs/>
                <w:lang w:val="en-US"/>
              </w:rPr>
            </w:pPr>
            <w:r w:rsidRPr="00E54EB9">
              <w:rPr>
                <w:rFonts w:ascii="Angsana New" w:hAnsi="Angsana New" w:cs="Angsana New"/>
                <w:snapToGrid w:val="0"/>
                <w:lang w:val="en-GB"/>
              </w:rPr>
              <w:t>2562</w:t>
            </w:r>
          </w:p>
        </w:tc>
      </w:tr>
      <w:tr w:rsidR="00130CDF" w:rsidRPr="00E54EB9" w14:paraId="079F5F30" w14:textId="77777777" w:rsidTr="002C1131">
        <w:tc>
          <w:tcPr>
            <w:tcW w:w="3130" w:type="dxa"/>
            <w:vAlign w:val="bottom"/>
          </w:tcPr>
          <w:p w14:paraId="0AD1DA0F" w14:textId="77777777" w:rsidR="00130CDF" w:rsidRPr="00E54EB9" w:rsidRDefault="00130CDF" w:rsidP="002C1131">
            <w:pPr>
              <w:tabs>
                <w:tab w:val="left" w:pos="2160"/>
              </w:tabs>
              <w:spacing w:line="400" w:lineRule="exact"/>
              <w:ind w:left="45"/>
              <w:rPr>
                <w:rFonts w:ascii="Angsana New" w:hAnsi="Angsana New"/>
                <w:b/>
                <w:bCs/>
                <w:sz w:val="28"/>
                <w:szCs w:val="28"/>
                <w:cs/>
              </w:rPr>
            </w:pPr>
            <w:r w:rsidRPr="00E54EB9">
              <w:rPr>
                <w:rFonts w:ascii="Angsana New" w:hAnsi="Angsana New"/>
                <w:b/>
                <w:bCs/>
                <w:sz w:val="28"/>
                <w:szCs w:val="28"/>
                <w:cs/>
              </w:rPr>
              <w:t>ลูกหนี้การค้า</w:t>
            </w:r>
          </w:p>
        </w:tc>
        <w:tc>
          <w:tcPr>
            <w:tcW w:w="992" w:type="dxa"/>
          </w:tcPr>
          <w:p w14:paraId="2FA7174A" w14:textId="77777777" w:rsidR="00130CDF" w:rsidRPr="00E54EB9" w:rsidRDefault="00130CDF" w:rsidP="002C1131">
            <w:pPr>
              <w:spacing w:line="400" w:lineRule="exact"/>
              <w:jc w:val="right"/>
              <w:rPr>
                <w:rFonts w:ascii="Angsana New" w:hAnsi="Angsana New"/>
                <w:b/>
                <w:bCs/>
                <w:sz w:val="28"/>
                <w:szCs w:val="28"/>
                <w:lang w:val="en-GB"/>
              </w:rPr>
            </w:pPr>
          </w:p>
        </w:tc>
        <w:tc>
          <w:tcPr>
            <w:tcW w:w="1452" w:type="dxa"/>
            <w:vAlign w:val="bottom"/>
          </w:tcPr>
          <w:p w14:paraId="3835414F" w14:textId="77777777" w:rsidR="00130CDF" w:rsidRPr="00E54EB9" w:rsidRDefault="00130CDF" w:rsidP="002C1131">
            <w:pPr>
              <w:spacing w:line="400" w:lineRule="exact"/>
              <w:jc w:val="right"/>
              <w:rPr>
                <w:rFonts w:ascii="Angsana New" w:hAnsi="Angsana New"/>
                <w:b/>
                <w:bCs/>
                <w:sz w:val="28"/>
                <w:szCs w:val="28"/>
                <w:cs/>
                <w:lang w:val="en-GB"/>
              </w:rPr>
            </w:pPr>
          </w:p>
        </w:tc>
        <w:tc>
          <w:tcPr>
            <w:tcW w:w="1417" w:type="dxa"/>
            <w:vAlign w:val="bottom"/>
          </w:tcPr>
          <w:p w14:paraId="6E173BDA" w14:textId="77777777" w:rsidR="00130CDF" w:rsidRPr="00E54EB9" w:rsidRDefault="00130CDF" w:rsidP="002C1131">
            <w:pPr>
              <w:spacing w:line="400" w:lineRule="exact"/>
              <w:jc w:val="right"/>
              <w:rPr>
                <w:rFonts w:ascii="Angsana New" w:hAnsi="Angsana New"/>
                <w:b/>
                <w:bCs/>
                <w:sz w:val="28"/>
                <w:szCs w:val="28"/>
                <w:lang w:val="en-GB"/>
              </w:rPr>
            </w:pPr>
          </w:p>
        </w:tc>
        <w:tc>
          <w:tcPr>
            <w:tcW w:w="1276" w:type="dxa"/>
            <w:vAlign w:val="bottom"/>
          </w:tcPr>
          <w:p w14:paraId="0C601754" w14:textId="77777777" w:rsidR="00130CDF" w:rsidRPr="00E54EB9" w:rsidRDefault="00130CDF" w:rsidP="002C1131">
            <w:pPr>
              <w:spacing w:line="400" w:lineRule="exact"/>
              <w:jc w:val="right"/>
              <w:rPr>
                <w:rFonts w:ascii="Angsana New" w:hAnsi="Angsana New"/>
                <w:b/>
                <w:bCs/>
                <w:sz w:val="28"/>
                <w:szCs w:val="28"/>
                <w:lang w:val="en-GB"/>
              </w:rPr>
            </w:pPr>
          </w:p>
        </w:tc>
        <w:tc>
          <w:tcPr>
            <w:tcW w:w="1275" w:type="dxa"/>
            <w:vAlign w:val="bottom"/>
          </w:tcPr>
          <w:p w14:paraId="5D6BB22D" w14:textId="77777777" w:rsidR="00130CDF" w:rsidRPr="00E54EB9" w:rsidRDefault="00130CDF" w:rsidP="002C1131">
            <w:pPr>
              <w:spacing w:line="400" w:lineRule="exact"/>
              <w:jc w:val="right"/>
              <w:rPr>
                <w:rFonts w:ascii="Angsana New" w:hAnsi="Angsana New"/>
                <w:b/>
                <w:bCs/>
                <w:sz w:val="28"/>
                <w:szCs w:val="28"/>
                <w:lang w:val="en-GB"/>
              </w:rPr>
            </w:pPr>
          </w:p>
        </w:tc>
      </w:tr>
      <w:tr w:rsidR="00130CDF" w:rsidRPr="00E54EB9" w14:paraId="636C24DC" w14:textId="77777777" w:rsidTr="002C1131">
        <w:tc>
          <w:tcPr>
            <w:tcW w:w="3130" w:type="dxa"/>
            <w:vAlign w:val="bottom"/>
          </w:tcPr>
          <w:p w14:paraId="08136B10" w14:textId="77777777" w:rsidR="00130CDF" w:rsidRPr="00E54EB9" w:rsidRDefault="00130CDF" w:rsidP="002C1131">
            <w:pPr>
              <w:spacing w:line="400" w:lineRule="exact"/>
              <w:ind w:left="187"/>
              <w:jc w:val="left"/>
              <w:rPr>
                <w:rFonts w:ascii="Angsana New" w:hAnsi="Angsana New"/>
                <w:sz w:val="28"/>
                <w:szCs w:val="28"/>
                <w:cs/>
              </w:rPr>
            </w:pPr>
            <w:r w:rsidRPr="00E54EB9">
              <w:rPr>
                <w:rFonts w:ascii="Angsana New" w:hAnsi="Angsana New"/>
                <w:sz w:val="28"/>
                <w:szCs w:val="28"/>
                <w:cs/>
              </w:rPr>
              <w:t>ลูกหนี้การค้า</w:t>
            </w:r>
          </w:p>
        </w:tc>
        <w:tc>
          <w:tcPr>
            <w:tcW w:w="992" w:type="dxa"/>
          </w:tcPr>
          <w:p w14:paraId="6BFF083F" w14:textId="77777777" w:rsidR="00130CDF" w:rsidRPr="00E54EB9" w:rsidRDefault="00130CDF" w:rsidP="002C1131">
            <w:pPr>
              <w:spacing w:line="400" w:lineRule="exact"/>
              <w:jc w:val="right"/>
              <w:rPr>
                <w:rFonts w:ascii="Angsana New" w:hAnsi="Angsana New"/>
                <w:sz w:val="28"/>
                <w:szCs w:val="28"/>
                <w:lang w:val="en-GB"/>
              </w:rPr>
            </w:pPr>
          </w:p>
        </w:tc>
        <w:tc>
          <w:tcPr>
            <w:tcW w:w="1452" w:type="dxa"/>
          </w:tcPr>
          <w:p w14:paraId="31EC4502" w14:textId="77777777" w:rsidR="00130CDF" w:rsidRPr="00D21252" w:rsidRDefault="00130CDF" w:rsidP="002C1131">
            <w:pPr>
              <w:spacing w:line="400" w:lineRule="exact"/>
              <w:jc w:val="right"/>
              <w:rPr>
                <w:rFonts w:ascii="Angsana New" w:hAnsi="Angsana New"/>
                <w:sz w:val="28"/>
                <w:szCs w:val="28"/>
                <w:lang w:val="en-GB"/>
              </w:rPr>
            </w:pPr>
            <w:r w:rsidRPr="00D21252">
              <w:rPr>
                <w:rFonts w:ascii="Angsana New" w:hAnsi="Angsana New"/>
                <w:sz w:val="28"/>
                <w:szCs w:val="28"/>
              </w:rPr>
              <w:t>11,798.35</w:t>
            </w:r>
          </w:p>
        </w:tc>
        <w:tc>
          <w:tcPr>
            <w:tcW w:w="1417" w:type="dxa"/>
            <w:vAlign w:val="bottom"/>
          </w:tcPr>
          <w:p w14:paraId="50203BC3" w14:textId="77777777" w:rsidR="00130CDF" w:rsidRPr="00D21252" w:rsidRDefault="00130CDF" w:rsidP="002C1131">
            <w:pPr>
              <w:spacing w:line="400" w:lineRule="exact"/>
              <w:jc w:val="right"/>
              <w:rPr>
                <w:rFonts w:ascii="Angsana New" w:hAnsi="Angsana New"/>
                <w:sz w:val="28"/>
                <w:szCs w:val="28"/>
                <w:lang w:val="en-GB"/>
              </w:rPr>
            </w:pPr>
            <w:r w:rsidRPr="00D21252">
              <w:rPr>
                <w:rFonts w:ascii="Angsana New" w:hAnsi="Angsana New"/>
                <w:sz w:val="28"/>
                <w:szCs w:val="28"/>
                <w:lang w:val="en-GB"/>
              </w:rPr>
              <w:t>2,631</w:t>
            </w:r>
            <w:r w:rsidRPr="00D21252">
              <w:rPr>
                <w:rFonts w:ascii="Angsana New" w:hAnsi="Angsana New"/>
                <w:sz w:val="28"/>
                <w:szCs w:val="28"/>
              </w:rPr>
              <w:t>,</w:t>
            </w:r>
            <w:r w:rsidRPr="00D21252">
              <w:rPr>
                <w:rFonts w:ascii="Angsana New" w:hAnsi="Angsana New"/>
                <w:sz w:val="28"/>
                <w:szCs w:val="28"/>
                <w:lang w:val="en-GB"/>
              </w:rPr>
              <w:t>849.91</w:t>
            </w:r>
          </w:p>
        </w:tc>
        <w:tc>
          <w:tcPr>
            <w:tcW w:w="1276" w:type="dxa"/>
            <w:vAlign w:val="bottom"/>
          </w:tcPr>
          <w:p w14:paraId="7FA1801A" w14:textId="77777777" w:rsidR="00130CDF" w:rsidRPr="00D21252" w:rsidRDefault="00130CDF" w:rsidP="002C1131">
            <w:pPr>
              <w:spacing w:line="400" w:lineRule="exact"/>
              <w:jc w:val="right"/>
              <w:rPr>
                <w:rFonts w:ascii="Angsana New" w:hAnsi="Angsana New"/>
                <w:sz w:val="28"/>
                <w:szCs w:val="28"/>
                <w:lang w:val="en-GB"/>
              </w:rPr>
            </w:pPr>
            <w:r w:rsidRPr="00D21252">
              <w:rPr>
                <w:rFonts w:ascii="Angsana New" w:hAnsi="Angsana New"/>
                <w:sz w:val="28"/>
                <w:szCs w:val="28"/>
                <w:lang w:val="en-GB"/>
              </w:rPr>
              <w:t>0</w:t>
            </w:r>
            <w:r w:rsidRPr="00D21252">
              <w:rPr>
                <w:rFonts w:ascii="Angsana New" w:hAnsi="Angsana New" w:hint="cs"/>
                <w:sz w:val="28"/>
                <w:szCs w:val="28"/>
                <w:cs/>
                <w:lang w:val="en-GB"/>
              </w:rPr>
              <w:t>.00</w:t>
            </w:r>
          </w:p>
        </w:tc>
        <w:tc>
          <w:tcPr>
            <w:tcW w:w="1275" w:type="dxa"/>
            <w:vAlign w:val="bottom"/>
          </w:tcPr>
          <w:p w14:paraId="71BC6499" w14:textId="77777777" w:rsidR="00130CDF" w:rsidRPr="00D21252" w:rsidRDefault="00130CDF" w:rsidP="002C1131">
            <w:pPr>
              <w:spacing w:line="400" w:lineRule="exact"/>
              <w:jc w:val="right"/>
              <w:rPr>
                <w:rFonts w:ascii="Angsana New" w:hAnsi="Angsana New"/>
                <w:sz w:val="28"/>
                <w:szCs w:val="28"/>
                <w:lang w:val="en-GB"/>
              </w:rPr>
            </w:pPr>
            <w:r w:rsidRPr="00D21252">
              <w:rPr>
                <w:rFonts w:ascii="Angsana New" w:hAnsi="Angsana New" w:hint="cs"/>
                <w:sz w:val="28"/>
                <w:szCs w:val="28"/>
                <w:cs/>
                <w:lang w:val="en-GB"/>
              </w:rPr>
              <w:t>0.00</w:t>
            </w:r>
          </w:p>
        </w:tc>
      </w:tr>
      <w:tr w:rsidR="005D00F8" w:rsidRPr="00E54EB9" w14:paraId="299D7184" w14:textId="77777777" w:rsidTr="00214797">
        <w:trPr>
          <w:trHeight w:val="85"/>
        </w:trPr>
        <w:tc>
          <w:tcPr>
            <w:tcW w:w="4122" w:type="dxa"/>
            <w:gridSpan w:val="2"/>
            <w:vAlign w:val="bottom"/>
          </w:tcPr>
          <w:p w14:paraId="7721999A" w14:textId="77777777" w:rsidR="00897703" w:rsidRDefault="005D00F8" w:rsidP="00897703">
            <w:pPr>
              <w:spacing w:line="400" w:lineRule="exact"/>
              <w:ind w:left="-108" w:right="-108"/>
              <w:jc w:val="left"/>
              <w:rPr>
                <w:rFonts w:ascii="Angsana New" w:hAnsi="Angsana New"/>
                <w:sz w:val="28"/>
                <w:szCs w:val="28"/>
              </w:rPr>
            </w:pPr>
            <w:r w:rsidRPr="00E54EB9">
              <w:rPr>
                <w:rFonts w:ascii="Angsana New" w:hAnsi="Angsana New"/>
                <w:sz w:val="28"/>
                <w:szCs w:val="28"/>
                <w:u w:val="single"/>
                <w:cs/>
              </w:rPr>
              <w:t>หัก</w:t>
            </w:r>
            <w:r w:rsidRPr="00E54EB9">
              <w:rPr>
                <w:rFonts w:ascii="Angsana New" w:hAnsi="Angsana New"/>
                <w:sz w:val="28"/>
                <w:szCs w:val="28"/>
                <w:cs/>
              </w:rPr>
              <w:t xml:space="preserve">  ค่าเผื่อ</w:t>
            </w:r>
            <w:r>
              <w:rPr>
                <w:rFonts w:ascii="Angsana New" w:hAnsi="Angsana New" w:hint="cs"/>
                <w:sz w:val="28"/>
                <w:szCs w:val="28"/>
                <w:cs/>
              </w:rPr>
              <w:t>ผล</w:t>
            </w:r>
            <w:r w:rsidRPr="00E54EB9">
              <w:rPr>
                <w:rFonts w:ascii="Angsana New" w:hAnsi="Angsana New"/>
                <w:sz w:val="28"/>
                <w:szCs w:val="28"/>
                <w:cs/>
              </w:rPr>
              <w:t>ขาดทุนที่คาดว่าจะเกิดขึ้น</w:t>
            </w:r>
          </w:p>
          <w:p w14:paraId="0E33CEC5" w14:textId="4AE2BAB5" w:rsidR="005D00F8" w:rsidRPr="00E54EB9" w:rsidRDefault="005D00F8" w:rsidP="00897703">
            <w:pPr>
              <w:spacing w:line="400" w:lineRule="exact"/>
              <w:ind w:left="-108" w:right="-108"/>
              <w:jc w:val="left"/>
              <w:rPr>
                <w:rFonts w:ascii="Angsana New" w:hAnsi="Angsana New"/>
                <w:sz w:val="28"/>
                <w:szCs w:val="28"/>
                <w:lang w:val="en-GB"/>
              </w:rPr>
            </w:pPr>
            <w:r>
              <w:rPr>
                <w:rFonts w:ascii="Angsana New" w:hAnsi="Angsana New" w:hint="cs"/>
                <w:sz w:val="28"/>
                <w:szCs w:val="28"/>
                <w:cs/>
              </w:rPr>
              <w:t xml:space="preserve"> </w:t>
            </w:r>
            <w:r w:rsidRPr="00E54EB9">
              <w:rPr>
                <w:rFonts w:ascii="Angsana New" w:hAnsi="Angsana New"/>
                <w:sz w:val="28"/>
                <w:szCs w:val="28"/>
                <w:cs/>
              </w:rPr>
              <w:t>(พ.ศ.2562 ค่าเผื่อหนี้สงสัยจะสูญ)</w:t>
            </w:r>
          </w:p>
        </w:tc>
        <w:tc>
          <w:tcPr>
            <w:tcW w:w="1452" w:type="dxa"/>
            <w:vAlign w:val="bottom"/>
          </w:tcPr>
          <w:p w14:paraId="74900825" w14:textId="77777777" w:rsidR="005D00F8" w:rsidRPr="00D21252" w:rsidRDefault="005D00F8" w:rsidP="002C1131">
            <w:pPr>
              <w:pBdr>
                <w:bottom w:val="single" w:sz="4" w:space="1" w:color="auto"/>
              </w:pBdr>
              <w:spacing w:line="400" w:lineRule="exact"/>
              <w:jc w:val="right"/>
              <w:rPr>
                <w:rFonts w:ascii="Angsana New" w:hAnsi="Angsana New"/>
                <w:sz w:val="28"/>
                <w:szCs w:val="28"/>
                <w:cs/>
                <w:lang w:val="en-GB"/>
              </w:rPr>
            </w:pPr>
            <w:r w:rsidRPr="00D21252">
              <w:rPr>
                <w:rFonts w:ascii="Angsana New" w:hAnsi="Angsana New"/>
                <w:sz w:val="28"/>
                <w:szCs w:val="28"/>
              </w:rPr>
              <w:t>0.00</w:t>
            </w:r>
          </w:p>
        </w:tc>
        <w:tc>
          <w:tcPr>
            <w:tcW w:w="1417" w:type="dxa"/>
            <w:vAlign w:val="bottom"/>
          </w:tcPr>
          <w:p w14:paraId="54957691" w14:textId="77777777" w:rsidR="005D00F8" w:rsidRPr="00D21252" w:rsidRDefault="005D00F8" w:rsidP="002C1131">
            <w:pPr>
              <w:pBdr>
                <w:bottom w:val="single" w:sz="4" w:space="1" w:color="auto"/>
              </w:pBdr>
              <w:spacing w:line="400" w:lineRule="exact"/>
              <w:jc w:val="right"/>
              <w:rPr>
                <w:rFonts w:ascii="Angsana New" w:hAnsi="Angsana New"/>
                <w:sz w:val="28"/>
                <w:szCs w:val="28"/>
                <w:lang w:val="en-GB"/>
              </w:rPr>
            </w:pPr>
            <w:r w:rsidRPr="00D21252">
              <w:rPr>
                <w:rFonts w:ascii="Angsana New" w:hAnsi="Angsana New"/>
                <w:sz w:val="28"/>
                <w:szCs w:val="28"/>
                <w:lang w:val="en-GB"/>
              </w:rPr>
              <w:t>(61,500.00)</w:t>
            </w:r>
          </w:p>
        </w:tc>
        <w:tc>
          <w:tcPr>
            <w:tcW w:w="1276" w:type="dxa"/>
            <w:vAlign w:val="bottom"/>
          </w:tcPr>
          <w:p w14:paraId="04F26DB9" w14:textId="77777777" w:rsidR="005D00F8" w:rsidRPr="00D21252" w:rsidRDefault="005D00F8" w:rsidP="002C1131">
            <w:pPr>
              <w:pBdr>
                <w:bottom w:val="single" w:sz="4" w:space="1" w:color="auto"/>
              </w:pBdr>
              <w:spacing w:line="400" w:lineRule="exact"/>
              <w:jc w:val="right"/>
              <w:rPr>
                <w:rFonts w:ascii="Angsana New" w:hAnsi="Angsana New"/>
                <w:sz w:val="28"/>
                <w:szCs w:val="28"/>
                <w:lang w:val="en-GB"/>
              </w:rPr>
            </w:pPr>
            <w:r w:rsidRPr="00D21252">
              <w:rPr>
                <w:rFonts w:ascii="Angsana New" w:hAnsi="Angsana New"/>
                <w:sz w:val="28"/>
                <w:szCs w:val="28"/>
                <w:lang w:val="en-GB"/>
              </w:rPr>
              <w:t>0.00</w:t>
            </w:r>
          </w:p>
        </w:tc>
        <w:tc>
          <w:tcPr>
            <w:tcW w:w="1275" w:type="dxa"/>
            <w:vAlign w:val="bottom"/>
          </w:tcPr>
          <w:p w14:paraId="63680BE6" w14:textId="77777777" w:rsidR="005D00F8" w:rsidRPr="00D21252" w:rsidRDefault="005D00F8" w:rsidP="002C1131">
            <w:pPr>
              <w:pBdr>
                <w:bottom w:val="single" w:sz="4" w:space="1" w:color="auto"/>
              </w:pBdr>
              <w:spacing w:line="400" w:lineRule="exact"/>
              <w:jc w:val="right"/>
              <w:rPr>
                <w:rFonts w:ascii="Angsana New" w:hAnsi="Angsana New"/>
                <w:sz w:val="28"/>
                <w:szCs w:val="28"/>
                <w:lang w:val="en-GB"/>
              </w:rPr>
            </w:pPr>
            <w:r w:rsidRPr="00D21252">
              <w:rPr>
                <w:rFonts w:ascii="Angsana New" w:hAnsi="Angsana New"/>
                <w:sz w:val="28"/>
                <w:szCs w:val="28"/>
                <w:lang w:val="en-GB"/>
              </w:rPr>
              <w:t>0.00</w:t>
            </w:r>
          </w:p>
        </w:tc>
      </w:tr>
      <w:tr w:rsidR="00130CDF" w:rsidRPr="00E54EB9" w14:paraId="304CC9FA" w14:textId="77777777" w:rsidTr="002C1131">
        <w:tc>
          <w:tcPr>
            <w:tcW w:w="3130" w:type="dxa"/>
            <w:vAlign w:val="bottom"/>
          </w:tcPr>
          <w:p w14:paraId="18188B34" w14:textId="77777777" w:rsidR="00130CDF" w:rsidRPr="00E54EB9" w:rsidRDefault="00130CDF" w:rsidP="002C1131">
            <w:pPr>
              <w:spacing w:line="400" w:lineRule="exact"/>
              <w:ind w:left="612"/>
              <w:jc w:val="left"/>
              <w:rPr>
                <w:rFonts w:ascii="Angsana New" w:hAnsi="Angsana New"/>
                <w:sz w:val="28"/>
                <w:szCs w:val="28"/>
                <w:cs/>
              </w:rPr>
            </w:pPr>
            <w:r w:rsidRPr="00E54EB9">
              <w:rPr>
                <w:rFonts w:ascii="Angsana New" w:hAnsi="Angsana New"/>
                <w:sz w:val="28"/>
                <w:szCs w:val="28"/>
                <w:cs/>
              </w:rPr>
              <w:t>รวมลูกหนี้การค้า - สุทธิ</w:t>
            </w:r>
          </w:p>
        </w:tc>
        <w:tc>
          <w:tcPr>
            <w:tcW w:w="992" w:type="dxa"/>
          </w:tcPr>
          <w:p w14:paraId="00A110DA" w14:textId="77777777" w:rsidR="00130CDF" w:rsidRPr="00E54EB9" w:rsidRDefault="00130CDF" w:rsidP="002C1131">
            <w:pPr>
              <w:spacing w:line="400" w:lineRule="exact"/>
              <w:jc w:val="right"/>
              <w:rPr>
                <w:rFonts w:ascii="Angsana New" w:hAnsi="Angsana New"/>
                <w:sz w:val="28"/>
                <w:szCs w:val="28"/>
              </w:rPr>
            </w:pPr>
          </w:p>
        </w:tc>
        <w:tc>
          <w:tcPr>
            <w:tcW w:w="1452" w:type="dxa"/>
            <w:vAlign w:val="bottom"/>
          </w:tcPr>
          <w:p w14:paraId="3E102F32" w14:textId="77777777" w:rsidR="00130CDF" w:rsidRPr="00D21252" w:rsidRDefault="00130CDF" w:rsidP="002C1131">
            <w:pPr>
              <w:pBdr>
                <w:bottom w:val="single" w:sz="4" w:space="1" w:color="auto"/>
              </w:pBdr>
              <w:spacing w:line="400" w:lineRule="exact"/>
              <w:jc w:val="right"/>
              <w:rPr>
                <w:rFonts w:ascii="Angsana New" w:hAnsi="Angsana New"/>
                <w:sz w:val="28"/>
                <w:szCs w:val="28"/>
              </w:rPr>
            </w:pPr>
            <w:r w:rsidRPr="00D21252">
              <w:rPr>
                <w:rFonts w:ascii="Angsana New" w:hAnsi="Angsana New"/>
                <w:sz w:val="28"/>
                <w:szCs w:val="28"/>
              </w:rPr>
              <w:t>11,798.35</w:t>
            </w:r>
          </w:p>
        </w:tc>
        <w:tc>
          <w:tcPr>
            <w:tcW w:w="1417" w:type="dxa"/>
            <w:vAlign w:val="bottom"/>
          </w:tcPr>
          <w:p w14:paraId="0DEF6D41" w14:textId="77777777" w:rsidR="00130CDF" w:rsidRPr="00D21252" w:rsidRDefault="00130CDF" w:rsidP="002C1131">
            <w:pPr>
              <w:pBdr>
                <w:bottom w:val="single" w:sz="4" w:space="1" w:color="auto"/>
              </w:pBdr>
              <w:spacing w:line="400" w:lineRule="exact"/>
              <w:jc w:val="right"/>
              <w:rPr>
                <w:rFonts w:ascii="Angsana New" w:hAnsi="Angsana New"/>
                <w:sz w:val="28"/>
                <w:szCs w:val="28"/>
                <w:lang w:val="en-GB"/>
              </w:rPr>
            </w:pPr>
            <w:r w:rsidRPr="00D21252">
              <w:rPr>
                <w:rFonts w:ascii="Angsana New" w:hAnsi="Angsana New"/>
                <w:sz w:val="28"/>
                <w:szCs w:val="28"/>
                <w:lang w:val="en-GB"/>
              </w:rPr>
              <w:t>2,570,349.91</w:t>
            </w:r>
          </w:p>
        </w:tc>
        <w:tc>
          <w:tcPr>
            <w:tcW w:w="1276" w:type="dxa"/>
            <w:vAlign w:val="bottom"/>
          </w:tcPr>
          <w:p w14:paraId="353F1E9F" w14:textId="77777777" w:rsidR="00130CDF" w:rsidRPr="00D21252" w:rsidRDefault="00130CDF" w:rsidP="002C1131">
            <w:pPr>
              <w:pBdr>
                <w:bottom w:val="single" w:sz="4" w:space="1" w:color="auto"/>
              </w:pBdr>
              <w:spacing w:line="400" w:lineRule="exact"/>
              <w:jc w:val="right"/>
              <w:rPr>
                <w:rFonts w:ascii="Angsana New" w:hAnsi="Angsana New"/>
                <w:sz w:val="28"/>
                <w:szCs w:val="28"/>
                <w:lang w:val="en-GB"/>
              </w:rPr>
            </w:pPr>
            <w:r w:rsidRPr="00D21252">
              <w:rPr>
                <w:rFonts w:ascii="Angsana New" w:hAnsi="Angsana New"/>
                <w:sz w:val="28"/>
                <w:szCs w:val="28"/>
                <w:lang w:val="en-GB"/>
              </w:rPr>
              <w:t>0.00</w:t>
            </w:r>
          </w:p>
        </w:tc>
        <w:tc>
          <w:tcPr>
            <w:tcW w:w="1275" w:type="dxa"/>
            <w:vAlign w:val="bottom"/>
          </w:tcPr>
          <w:p w14:paraId="51868297" w14:textId="77777777" w:rsidR="00130CDF" w:rsidRPr="00D21252" w:rsidRDefault="00130CDF" w:rsidP="002C1131">
            <w:pPr>
              <w:pBdr>
                <w:bottom w:val="single" w:sz="4" w:space="1" w:color="auto"/>
              </w:pBdr>
              <w:spacing w:line="400" w:lineRule="exact"/>
              <w:jc w:val="right"/>
              <w:rPr>
                <w:rFonts w:ascii="Angsana New" w:hAnsi="Angsana New"/>
                <w:sz w:val="28"/>
                <w:szCs w:val="28"/>
                <w:lang w:val="en-GB"/>
              </w:rPr>
            </w:pPr>
            <w:r w:rsidRPr="00D21252">
              <w:rPr>
                <w:rFonts w:ascii="Angsana New" w:hAnsi="Angsana New" w:hint="cs"/>
                <w:sz w:val="28"/>
                <w:szCs w:val="28"/>
                <w:cs/>
                <w:lang w:val="en-GB"/>
              </w:rPr>
              <w:t>0.00</w:t>
            </w:r>
          </w:p>
        </w:tc>
      </w:tr>
      <w:tr w:rsidR="00130CDF" w:rsidRPr="00E54EB9" w14:paraId="79A0797E" w14:textId="77777777" w:rsidTr="002C1131">
        <w:tc>
          <w:tcPr>
            <w:tcW w:w="4122" w:type="dxa"/>
            <w:gridSpan w:val="2"/>
            <w:vAlign w:val="bottom"/>
          </w:tcPr>
          <w:p w14:paraId="0CED3D9C" w14:textId="77777777" w:rsidR="00130CDF" w:rsidRPr="00E54EB9" w:rsidRDefault="00130CDF" w:rsidP="002C1131">
            <w:pPr>
              <w:spacing w:line="400" w:lineRule="exact"/>
              <w:jc w:val="left"/>
              <w:rPr>
                <w:rFonts w:ascii="Angsana New" w:hAnsi="Angsana New"/>
                <w:b/>
                <w:bCs/>
                <w:sz w:val="28"/>
                <w:szCs w:val="28"/>
                <w:lang w:val="en-GB"/>
              </w:rPr>
            </w:pPr>
            <w:r w:rsidRPr="00E54EB9">
              <w:rPr>
                <w:rFonts w:ascii="Angsana New" w:hAnsi="Angsana New"/>
                <w:b/>
                <w:bCs/>
                <w:sz w:val="28"/>
                <w:szCs w:val="28"/>
                <w:cs/>
              </w:rPr>
              <w:t>ลูกหนี้หมุนเวียนอื่นบริษัทที่เกี่ยวข้อง</w:t>
            </w:r>
          </w:p>
        </w:tc>
        <w:tc>
          <w:tcPr>
            <w:tcW w:w="1452" w:type="dxa"/>
            <w:vAlign w:val="bottom"/>
          </w:tcPr>
          <w:p w14:paraId="04614F95" w14:textId="77777777" w:rsidR="00130CDF" w:rsidRPr="00D21252" w:rsidRDefault="00130CDF" w:rsidP="002C1131">
            <w:pPr>
              <w:spacing w:line="400" w:lineRule="exact"/>
              <w:jc w:val="right"/>
              <w:rPr>
                <w:rFonts w:ascii="Angsana New" w:hAnsi="Angsana New"/>
                <w:b/>
                <w:bCs/>
                <w:sz w:val="28"/>
                <w:szCs w:val="28"/>
                <w:cs/>
                <w:lang w:val="en-GB"/>
              </w:rPr>
            </w:pPr>
          </w:p>
        </w:tc>
        <w:tc>
          <w:tcPr>
            <w:tcW w:w="1417" w:type="dxa"/>
            <w:vAlign w:val="bottom"/>
          </w:tcPr>
          <w:p w14:paraId="2436CCAA" w14:textId="77777777" w:rsidR="00130CDF" w:rsidRPr="00D21252" w:rsidRDefault="00130CDF" w:rsidP="002C1131">
            <w:pPr>
              <w:spacing w:line="400" w:lineRule="exact"/>
              <w:jc w:val="right"/>
              <w:rPr>
                <w:rFonts w:ascii="Angsana New" w:hAnsi="Angsana New"/>
                <w:b/>
                <w:bCs/>
                <w:sz w:val="28"/>
                <w:szCs w:val="28"/>
                <w:cs/>
                <w:lang w:val="en-GB"/>
              </w:rPr>
            </w:pPr>
          </w:p>
        </w:tc>
        <w:tc>
          <w:tcPr>
            <w:tcW w:w="1276" w:type="dxa"/>
            <w:vAlign w:val="bottom"/>
          </w:tcPr>
          <w:p w14:paraId="65565ED0" w14:textId="77777777" w:rsidR="00130CDF" w:rsidRPr="00D21252" w:rsidRDefault="00130CDF" w:rsidP="002C1131">
            <w:pPr>
              <w:spacing w:line="400" w:lineRule="exact"/>
              <w:jc w:val="right"/>
              <w:rPr>
                <w:rFonts w:ascii="Angsana New" w:hAnsi="Angsana New"/>
                <w:b/>
                <w:bCs/>
                <w:sz w:val="28"/>
                <w:szCs w:val="28"/>
                <w:cs/>
                <w:lang w:val="en-GB"/>
              </w:rPr>
            </w:pPr>
          </w:p>
        </w:tc>
        <w:tc>
          <w:tcPr>
            <w:tcW w:w="1275" w:type="dxa"/>
            <w:vAlign w:val="bottom"/>
          </w:tcPr>
          <w:p w14:paraId="3D802F39" w14:textId="77777777" w:rsidR="00130CDF" w:rsidRPr="00D21252" w:rsidRDefault="00130CDF" w:rsidP="002C1131">
            <w:pPr>
              <w:spacing w:line="400" w:lineRule="exact"/>
              <w:jc w:val="right"/>
              <w:rPr>
                <w:rFonts w:ascii="Angsana New" w:hAnsi="Angsana New"/>
                <w:b/>
                <w:bCs/>
                <w:sz w:val="28"/>
                <w:szCs w:val="28"/>
                <w:lang w:val="en-GB"/>
              </w:rPr>
            </w:pPr>
          </w:p>
        </w:tc>
      </w:tr>
      <w:tr w:rsidR="00130CDF" w:rsidRPr="00E54EB9" w14:paraId="34A0A20C" w14:textId="77777777" w:rsidTr="002C1131">
        <w:tc>
          <w:tcPr>
            <w:tcW w:w="3130" w:type="dxa"/>
            <w:vAlign w:val="bottom"/>
          </w:tcPr>
          <w:p w14:paraId="1C61C42C" w14:textId="77777777" w:rsidR="00130CDF" w:rsidRPr="00E54EB9" w:rsidRDefault="00130CDF" w:rsidP="002C1131">
            <w:pPr>
              <w:spacing w:line="400" w:lineRule="exact"/>
              <w:jc w:val="left"/>
              <w:rPr>
                <w:rFonts w:ascii="Angsana New" w:hAnsi="Angsana New"/>
                <w:sz w:val="28"/>
                <w:szCs w:val="28"/>
              </w:rPr>
            </w:pPr>
            <w:r>
              <w:rPr>
                <w:rFonts w:ascii="Angsana New" w:hAnsi="Angsana New" w:hint="cs"/>
                <w:sz w:val="28"/>
                <w:szCs w:val="28"/>
                <w:cs/>
              </w:rPr>
              <w:t xml:space="preserve">    </w:t>
            </w:r>
            <w:r w:rsidRPr="00555D8D">
              <w:rPr>
                <w:rFonts w:ascii="Angsana New" w:hAnsi="Angsana New" w:hint="cs"/>
                <w:sz w:val="28"/>
                <w:szCs w:val="28"/>
                <w:cs/>
              </w:rPr>
              <w:t>ดอกเบี้ยค้างรับ</w:t>
            </w:r>
            <w:r w:rsidRPr="00E54EB9">
              <w:rPr>
                <w:rFonts w:ascii="Angsana New" w:hAnsi="Angsana New"/>
                <w:sz w:val="28"/>
                <w:szCs w:val="28"/>
                <w:cs/>
              </w:rPr>
              <w:t xml:space="preserve"> - บริษัทที่เกี่ยวข้อง  </w:t>
            </w:r>
          </w:p>
        </w:tc>
        <w:tc>
          <w:tcPr>
            <w:tcW w:w="992" w:type="dxa"/>
          </w:tcPr>
          <w:p w14:paraId="6DAF86F3" w14:textId="77777777" w:rsidR="00130CDF" w:rsidRPr="00620CC5" w:rsidRDefault="00130CDF" w:rsidP="002C1131">
            <w:pPr>
              <w:spacing w:line="400" w:lineRule="exact"/>
              <w:jc w:val="center"/>
              <w:rPr>
                <w:rFonts w:ascii="Angsana New" w:hAnsi="Angsana New"/>
                <w:sz w:val="28"/>
                <w:szCs w:val="28"/>
                <w:cs/>
              </w:rPr>
            </w:pPr>
          </w:p>
        </w:tc>
        <w:tc>
          <w:tcPr>
            <w:tcW w:w="1452" w:type="dxa"/>
            <w:vAlign w:val="bottom"/>
          </w:tcPr>
          <w:p w14:paraId="01D9169C" w14:textId="77777777" w:rsidR="00130CDF" w:rsidRPr="00D21252" w:rsidRDefault="00130CDF" w:rsidP="000E3FE5">
            <w:pPr>
              <w:pBdr>
                <w:bottom w:val="single" w:sz="4" w:space="1" w:color="auto"/>
              </w:pBdr>
              <w:spacing w:line="400" w:lineRule="exact"/>
              <w:jc w:val="right"/>
              <w:rPr>
                <w:rFonts w:ascii="Angsana New" w:hAnsi="Angsana New"/>
                <w:sz w:val="28"/>
                <w:szCs w:val="28"/>
                <w:lang w:val="en-GB"/>
              </w:rPr>
            </w:pPr>
            <w:r w:rsidRPr="00D21252">
              <w:rPr>
                <w:rFonts w:ascii="Angsana New" w:hAnsi="Angsana New"/>
                <w:sz w:val="28"/>
                <w:szCs w:val="28"/>
                <w:lang w:val="en-GB"/>
              </w:rPr>
              <w:t>0.00</w:t>
            </w:r>
          </w:p>
        </w:tc>
        <w:tc>
          <w:tcPr>
            <w:tcW w:w="1417" w:type="dxa"/>
            <w:vAlign w:val="bottom"/>
          </w:tcPr>
          <w:p w14:paraId="00451BBE" w14:textId="77777777" w:rsidR="00130CDF" w:rsidRPr="00D21252" w:rsidRDefault="00130CDF" w:rsidP="000E3FE5">
            <w:pPr>
              <w:pBdr>
                <w:bottom w:val="single" w:sz="4" w:space="1" w:color="auto"/>
              </w:pBdr>
              <w:spacing w:line="400" w:lineRule="exact"/>
              <w:jc w:val="right"/>
              <w:rPr>
                <w:rFonts w:ascii="Angsana New" w:hAnsi="Angsana New"/>
                <w:sz w:val="28"/>
                <w:szCs w:val="28"/>
                <w:lang w:val="en-GB"/>
              </w:rPr>
            </w:pPr>
            <w:r w:rsidRPr="00D21252">
              <w:rPr>
                <w:rFonts w:ascii="Angsana New" w:hAnsi="Angsana New"/>
                <w:sz w:val="28"/>
                <w:szCs w:val="28"/>
                <w:lang w:val="en-GB"/>
              </w:rPr>
              <w:t>0.00</w:t>
            </w:r>
          </w:p>
        </w:tc>
        <w:tc>
          <w:tcPr>
            <w:tcW w:w="1276" w:type="dxa"/>
            <w:tcBorders>
              <w:top w:val="nil"/>
              <w:left w:val="nil"/>
              <w:bottom w:val="nil"/>
              <w:right w:val="nil"/>
            </w:tcBorders>
            <w:shd w:val="clear" w:color="auto" w:fill="auto"/>
          </w:tcPr>
          <w:p w14:paraId="7645FCEC" w14:textId="77777777" w:rsidR="00130CDF" w:rsidRPr="00D21252" w:rsidRDefault="00130CDF" w:rsidP="000E3FE5">
            <w:pPr>
              <w:pBdr>
                <w:bottom w:val="single" w:sz="4" w:space="1" w:color="auto"/>
              </w:pBdr>
              <w:spacing w:line="400" w:lineRule="exact"/>
              <w:jc w:val="right"/>
              <w:rPr>
                <w:rFonts w:ascii="Angsana New" w:hAnsi="Angsana New"/>
                <w:sz w:val="28"/>
                <w:szCs w:val="28"/>
              </w:rPr>
            </w:pPr>
            <w:r w:rsidRPr="00D21252">
              <w:rPr>
                <w:rFonts w:ascii="Angsana New" w:hAnsi="Angsana New"/>
                <w:sz w:val="28"/>
                <w:szCs w:val="28"/>
              </w:rPr>
              <w:t>4,167,839.14</w:t>
            </w:r>
          </w:p>
        </w:tc>
        <w:tc>
          <w:tcPr>
            <w:tcW w:w="1275" w:type="dxa"/>
            <w:vAlign w:val="bottom"/>
          </w:tcPr>
          <w:p w14:paraId="7604E3B6" w14:textId="77777777" w:rsidR="00130CDF" w:rsidRPr="00D21252" w:rsidRDefault="00130CDF" w:rsidP="000E3FE5">
            <w:pPr>
              <w:pStyle w:val="MacroText"/>
              <w:pBdr>
                <w:bottom w:val="single" w:sz="4" w:space="1" w:color="auto"/>
              </w:pBdr>
              <w:tabs>
                <w:tab w:val="clear" w:pos="480"/>
                <w:tab w:val="clear" w:pos="960"/>
                <w:tab w:val="clear" w:pos="1440"/>
                <w:tab w:val="clear" w:pos="1920"/>
                <w:tab w:val="clear" w:pos="2400"/>
                <w:tab w:val="clear" w:pos="2880"/>
                <w:tab w:val="clear" w:pos="3360"/>
                <w:tab w:val="clear" w:pos="3840"/>
                <w:tab w:val="clear" w:pos="4320"/>
              </w:tabs>
              <w:spacing w:line="400" w:lineRule="exact"/>
              <w:jc w:val="right"/>
              <w:rPr>
                <w:rFonts w:ascii="Angsana New" w:hAnsi="Angsana New"/>
                <w:sz w:val="28"/>
                <w:szCs w:val="28"/>
              </w:rPr>
            </w:pPr>
            <w:r w:rsidRPr="00D21252">
              <w:rPr>
                <w:rFonts w:ascii="Angsana New" w:hAnsi="Angsana New"/>
                <w:sz w:val="28"/>
                <w:szCs w:val="28"/>
                <w:lang w:val="en-GB"/>
              </w:rPr>
              <w:t>1,656,360.75</w:t>
            </w:r>
          </w:p>
        </w:tc>
      </w:tr>
      <w:tr w:rsidR="005D00F8" w:rsidRPr="00E54EB9" w14:paraId="7898B3A3" w14:textId="77777777" w:rsidTr="0091689B">
        <w:tc>
          <w:tcPr>
            <w:tcW w:w="4122" w:type="dxa"/>
            <w:gridSpan w:val="2"/>
            <w:vAlign w:val="bottom"/>
          </w:tcPr>
          <w:p w14:paraId="4EDF9E76" w14:textId="53461F4C" w:rsidR="005D00F8" w:rsidRPr="00E54EB9" w:rsidRDefault="005D00F8" w:rsidP="002C1131">
            <w:pPr>
              <w:spacing w:line="400" w:lineRule="exact"/>
              <w:jc w:val="right"/>
              <w:rPr>
                <w:rFonts w:ascii="Angsana New" w:hAnsi="Angsana New"/>
                <w:b/>
                <w:bCs/>
                <w:sz w:val="28"/>
                <w:szCs w:val="28"/>
                <w:lang w:val="en-GB"/>
              </w:rPr>
            </w:pPr>
            <w:r w:rsidRPr="00E54EB9">
              <w:rPr>
                <w:rFonts w:ascii="Angsana New" w:hAnsi="Angsana New"/>
                <w:sz w:val="28"/>
                <w:szCs w:val="28"/>
                <w:cs/>
              </w:rPr>
              <w:t>รวมลูกหนี้หมุนเวียนอื่นบริษัทที่เกี่ยวข้อง - สุทธิ</w:t>
            </w:r>
          </w:p>
        </w:tc>
        <w:tc>
          <w:tcPr>
            <w:tcW w:w="1452" w:type="dxa"/>
            <w:vAlign w:val="bottom"/>
          </w:tcPr>
          <w:p w14:paraId="73CF05B5" w14:textId="77777777" w:rsidR="005D00F8" w:rsidRPr="00D21252" w:rsidRDefault="005D00F8" w:rsidP="002C1131">
            <w:pPr>
              <w:pBdr>
                <w:bottom w:val="single" w:sz="4" w:space="1" w:color="auto"/>
              </w:pBdr>
              <w:spacing w:line="400" w:lineRule="exact"/>
              <w:jc w:val="right"/>
              <w:rPr>
                <w:rFonts w:ascii="Angsana New" w:hAnsi="Angsana New"/>
                <w:sz w:val="28"/>
                <w:szCs w:val="28"/>
                <w:cs/>
                <w:lang w:val="en-GB"/>
              </w:rPr>
            </w:pPr>
            <w:r w:rsidRPr="00D21252">
              <w:rPr>
                <w:rFonts w:ascii="Angsana New" w:hAnsi="Angsana New" w:hint="cs"/>
                <w:sz w:val="28"/>
                <w:szCs w:val="28"/>
                <w:cs/>
                <w:lang w:val="en-GB"/>
              </w:rPr>
              <w:t>0.00</w:t>
            </w:r>
          </w:p>
        </w:tc>
        <w:tc>
          <w:tcPr>
            <w:tcW w:w="1417" w:type="dxa"/>
            <w:vAlign w:val="bottom"/>
          </w:tcPr>
          <w:p w14:paraId="681ADFB8" w14:textId="77777777" w:rsidR="005D00F8" w:rsidRPr="00D21252" w:rsidRDefault="005D00F8" w:rsidP="002C1131">
            <w:pPr>
              <w:pBdr>
                <w:bottom w:val="single" w:sz="4" w:space="1" w:color="auto"/>
              </w:pBdr>
              <w:spacing w:line="400" w:lineRule="exact"/>
              <w:jc w:val="right"/>
              <w:rPr>
                <w:rFonts w:ascii="Angsana New" w:hAnsi="Angsana New"/>
                <w:sz w:val="28"/>
                <w:szCs w:val="28"/>
                <w:cs/>
                <w:lang w:val="en-GB"/>
              </w:rPr>
            </w:pPr>
            <w:r w:rsidRPr="00D21252">
              <w:rPr>
                <w:rFonts w:ascii="Angsana New" w:hAnsi="Angsana New" w:hint="cs"/>
                <w:sz w:val="28"/>
                <w:szCs w:val="28"/>
                <w:cs/>
                <w:lang w:val="en-GB"/>
              </w:rPr>
              <w:t>0.00</w:t>
            </w:r>
          </w:p>
        </w:tc>
        <w:tc>
          <w:tcPr>
            <w:tcW w:w="1276" w:type="dxa"/>
            <w:vAlign w:val="bottom"/>
          </w:tcPr>
          <w:p w14:paraId="6A05967E" w14:textId="7BEA3A15" w:rsidR="005D00F8" w:rsidRPr="00D21252" w:rsidRDefault="00B81096" w:rsidP="002C1131">
            <w:pPr>
              <w:pBdr>
                <w:bottom w:val="single" w:sz="4" w:space="1" w:color="auto"/>
              </w:pBdr>
              <w:spacing w:line="400" w:lineRule="exact"/>
              <w:jc w:val="right"/>
              <w:rPr>
                <w:rFonts w:ascii="Angsana New" w:hAnsi="Angsana New"/>
                <w:sz w:val="28"/>
                <w:szCs w:val="28"/>
                <w:cs/>
                <w:lang w:val="en-GB"/>
              </w:rPr>
            </w:pPr>
            <w:r w:rsidRPr="00D21252">
              <w:rPr>
                <w:rFonts w:ascii="Angsana New" w:hAnsi="Angsana New"/>
                <w:sz w:val="28"/>
                <w:szCs w:val="28"/>
              </w:rPr>
              <w:t>4,167,839.14</w:t>
            </w:r>
          </w:p>
        </w:tc>
        <w:tc>
          <w:tcPr>
            <w:tcW w:w="1275" w:type="dxa"/>
            <w:vAlign w:val="bottom"/>
          </w:tcPr>
          <w:p w14:paraId="736B5B41" w14:textId="77777777" w:rsidR="005D00F8" w:rsidRPr="00D21252" w:rsidRDefault="005D00F8" w:rsidP="002C1131">
            <w:pPr>
              <w:pBdr>
                <w:bottom w:val="single" w:sz="4" w:space="1" w:color="auto"/>
              </w:pBdr>
              <w:spacing w:line="400" w:lineRule="exact"/>
              <w:jc w:val="right"/>
              <w:rPr>
                <w:rFonts w:ascii="Angsana New" w:hAnsi="Angsana New"/>
                <w:sz w:val="28"/>
                <w:szCs w:val="28"/>
                <w:lang w:val="en-GB"/>
              </w:rPr>
            </w:pPr>
            <w:r w:rsidRPr="00D21252">
              <w:rPr>
                <w:rFonts w:ascii="Angsana New" w:hAnsi="Angsana New"/>
                <w:sz w:val="28"/>
                <w:szCs w:val="28"/>
                <w:lang w:val="en-GB"/>
              </w:rPr>
              <w:t>1,656,360.75</w:t>
            </w:r>
          </w:p>
        </w:tc>
      </w:tr>
      <w:tr w:rsidR="00130CDF" w:rsidRPr="00E54EB9" w14:paraId="0CAE26DC" w14:textId="77777777" w:rsidTr="002C1131">
        <w:tc>
          <w:tcPr>
            <w:tcW w:w="3130" w:type="dxa"/>
            <w:vAlign w:val="bottom"/>
          </w:tcPr>
          <w:p w14:paraId="15306B21" w14:textId="77777777" w:rsidR="00130CDF" w:rsidRPr="00E54EB9" w:rsidRDefault="00130CDF" w:rsidP="002C1131">
            <w:pPr>
              <w:tabs>
                <w:tab w:val="left" w:pos="2160"/>
              </w:tabs>
              <w:spacing w:line="400" w:lineRule="exact"/>
              <w:ind w:left="606"/>
              <w:rPr>
                <w:rFonts w:ascii="Angsana New" w:hAnsi="Angsana New"/>
                <w:sz w:val="28"/>
                <w:szCs w:val="28"/>
                <w:cs/>
              </w:rPr>
            </w:pPr>
          </w:p>
        </w:tc>
        <w:tc>
          <w:tcPr>
            <w:tcW w:w="992" w:type="dxa"/>
          </w:tcPr>
          <w:p w14:paraId="7D8A8EA7" w14:textId="77777777" w:rsidR="00130CDF" w:rsidRPr="00E54EB9" w:rsidRDefault="00130CDF" w:rsidP="002C1131">
            <w:pPr>
              <w:spacing w:line="400" w:lineRule="exact"/>
              <w:jc w:val="right"/>
              <w:rPr>
                <w:rFonts w:ascii="Angsana New" w:hAnsi="Angsana New"/>
                <w:b/>
                <w:bCs/>
                <w:sz w:val="28"/>
                <w:szCs w:val="28"/>
                <w:lang w:val="en-GB"/>
              </w:rPr>
            </w:pPr>
          </w:p>
        </w:tc>
        <w:tc>
          <w:tcPr>
            <w:tcW w:w="1452" w:type="dxa"/>
            <w:vAlign w:val="bottom"/>
          </w:tcPr>
          <w:p w14:paraId="478F8950" w14:textId="77777777" w:rsidR="00130CDF" w:rsidRPr="00D21252" w:rsidRDefault="00130CDF" w:rsidP="002C1131">
            <w:pPr>
              <w:spacing w:line="400" w:lineRule="exact"/>
              <w:jc w:val="right"/>
              <w:rPr>
                <w:rFonts w:ascii="Angsana New" w:hAnsi="Angsana New"/>
                <w:b/>
                <w:bCs/>
                <w:sz w:val="28"/>
                <w:szCs w:val="28"/>
                <w:cs/>
                <w:lang w:val="en-GB"/>
              </w:rPr>
            </w:pPr>
          </w:p>
        </w:tc>
        <w:tc>
          <w:tcPr>
            <w:tcW w:w="1417" w:type="dxa"/>
            <w:vAlign w:val="bottom"/>
          </w:tcPr>
          <w:p w14:paraId="6893AA96" w14:textId="77777777" w:rsidR="00130CDF" w:rsidRPr="00D21252" w:rsidRDefault="00130CDF" w:rsidP="002C1131">
            <w:pPr>
              <w:spacing w:line="400" w:lineRule="exact"/>
              <w:jc w:val="right"/>
              <w:rPr>
                <w:rFonts w:ascii="Angsana New" w:hAnsi="Angsana New"/>
                <w:b/>
                <w:bCs/>
                <w:sz w:val="28"/>
                <w:szCs w:val="28"/>
                <w:cs/>
                <w:lang w:val="en-GB"/>
              </w:rPr>
            </w:pPr>
          </w:p>
        </w:tc>
        <w:tc>
          <w:tcPr>
            <w:tcW w:w="1276" w:type="dxa"/>
            <w:vAlign w:val="bottom"/>
          </w:tcPr>
          <w:p w14:paraId="0404253F" w14:textId="77777777" w:rsidR="00130CDF" w:rsidRPr="00D21252" w:rsidRDefault="00130CDF" w:rsidP="002C1131">
            <w:pPr>
              <w:spacing w:line="400" w:lineRule="exact"/>
              <w:jc w:val="right"/>
              <w:rPr>
                <w:rFonts w:ascii="Angsana New" w:hAnsi="Angsana New"/>
                <w:b/>
                <w:bCs/>
                <w:sz w:val="28"/>
                <w:szCs w:val="28"/>
                <w:cs/>
                <w:lang w:val="en-GB"/>
              </w:rPr>
            </w:pPr>
          </w:p>
        </w:tc>
        <w:tc>
          <w:tcPr>
            <w:tcW w:w="1275" w:type="dxa"/>
            <w:vAlign w:val="bottom"/>
          </w:tcPr>
          <w:p w14:paraId="2E1592D1" w14:textId="77777777" w:rsidR="00130CDF" w:rsidRPr="00D21252" w:rsidRDefault="00130CDF" w:rsidP="002C1131">
            <w:pPr>
              <w:spacing w:line="400" w:lineRule="exact"/>
              <w:jc w:val="right"/>
              <w:rPr>
                <w:rFonts w:ascii="Angsana New" w:hAnsi="Angsana New"/>
                <w:b/>
                <w:bCs/>
                <w:sz w:val="28"/>
                <w:szCs w:val="28"/>
                <w:lang w:val="en-GB"/>
              </w:rPr>
            </w:pPr>
          </w:p>
        </w:tc>
      </w:tr>
      <w:tr w:rsidR="00130CDF" w:rsidRPr="00E54EB9" w14:paraId="13A2A6CA" w14:textId="77777777" w:rsidTr="002C1131">
        <w:tc>
          <w:tcPr>
            <w:tcW w:w="3130" w:type="dxa"/>
            <w:vAlign w:val="bottom"/>
          </w:tcPr>
          <w:p w14:paraId="10156B9D" w14:textId="77777777" w:rsidR="00130CDF" w:rsidRPr="00E54EB9" w:rsidRDefault="00130CDF" w:rsidP="002C1131">
            <w:pPr>
              <w:tabs>
                <w:tab w:val="left" w:pos="2160"/>
              </w:tabs>
              <w:spacing w:line="400" w:lineRule="exact"/>
              <w:ind w:left="45"/>
              <w:rPr>
                <w:rFonts w:ascii="Angsana New" w:hAnsi="Angsana New"/>
                <w:b/>
                <w:bCs/>
                <w:sz w:val="28"/>
                <w:szCs w:val="28"/>
                <w:cs/>
              </w:rPr>
            </w:pPr>
            <w:r w:rsidRPr="00E54EB9">
              <w:rPr>
                <w:rFonts w:ascii="Angsana New" w:hAnsi="Angsana New"/>
                <w:b/>
                <w:bCs/>
                <w:sz w:val="28"/>
                <w:szCs w:val="28"/>
                <w:cs/>
              </w:rPr>
              <w:t>ลูกหนี้หมุนเวียนอื่นบริษัททั่วไป</w:t>
            </w:r>
          </w:p>
        </w:tc>
        <w:tc>
          <w:tcPr>
            <w:tcW w:w="992" w:type="dxa"/>
          </w:tcPr>
          <w:p w14:paraId="20CE2786" w14:textId="77777777" w:rsidR="00130CDF" w:rsidRPr="00E54EB9" w:rsidRDefault="00130CDF" w:rsidP="002C1131">
            <w:pPr>
              <w:spacing w:line="400" w:lineRule="exact"/>
              <w:jc w:val="right"/>
              <w:rPr>
                <w:rFonts w:ascii="Angsana New" w:hAnsi="Angsana New"/>
                <w:b/>
                <w:bCs/>
                <w:sz w:val="28"/>
                <w:szCs w:val="28"/>
                <w:lang w:val="en-GB"/>
              </w:rPr>
            </w:pPr>
          </w:p>
        </w:tc>
        <w:tc>
          <w:tcPr>
            <w:tcW w:w="1452" w:type="dxa"/>
            <w:vAlign w:val="bottom"/>
          </w:tcPr>
          <w:p w14:paraId="1FCF1014" w14:textId="77777777" w:rsidR="00130CDF" w:rsidRPr="00D21252" w:rsidRDefault="00130CDF" w:rsidP="002C1131">
            <w:pPr>
              <w:spacing w:line="400" w:lineRule="exact"/>
              <w:jc w:val="right"/>
              <w:rPr>
                <w:rFonts w:ascii="Angsana New" w:hAnsi="Angsana New"/>
                <w:b/>
                <w:bCs/>
                <w:sz w:val="28"/>
                <w:szCs w:val="28"/>
                <w:cs/>
                <w:lang w:val="en-GB"/>
              </w:rPr>
            </w:pPr>
          </w:p>
        </w:tc>
        <w:tc>
          <w:tcPr>
            <w:tcW w:w="1417" w:type="dxa"/>
            <w:vAlign w:val="bottom"/>
          </w:tcPr>
          <w:p w14:paraId="65A8A548" w14:textId="77777777" w:rsidR="00130CDF" w:rsidRPr="00D21252" w:rsidRDefault="00130CDF" w:rsidP="002C1131">
            <w:pPr>
              <w:spacing w:line="400" w:lineRule="exact"/>
              <w:jc w:val="right"/>
              <w:rPr>
                <w:rFonts w:ascii="Angsana New" w:hAnsi="Angsana New"/>
                <w:b/>
                <w:bCs/>
                <w:sz w:val="28"/>
                <w:szCs w:val="28"/>
                <w:cs/>
                <w:lang w:val="en-GB"/>
              </w:rPr>
            </w:pPr>
          </w:p>
        </w:tc>
        <w:tc>
          <w:tcPr>
            <w:tcW w:w="1276" w:type="dxa"/>
            <w:vAlign w:val="bottom"/>
          </w:tcPr>
          <w:p w14:paraId="11D9A914" w14:textId="77777777" w:rsidR="00130CDF" w:rsidRPr="00D21252" w:rsidRDefault="00130CDF" w:rsidP="002C1131">
            <w:pPr>
              <w:spacing w:line="400" w:lineRule="exact"/>
              <w:jc w:val="right"/>
              <w:rPr>
                <w:rFonts w:ascii="Angsana New" w:hAnsi="Angsana New"/>
                <w:b/>
                <w:bCs/>
                <w:sz w:val="28"/>
                <w:szCs w:val="28"/>
                <w:cs/>
                <w:lang w:val="en-GB"/>
              </w:rPr>
            </w:pPr>
          </w:p>
        </w:tc>
        <w:tc>
          <w:tcPr>
            <w:tcW w:w="1275" w:type="dxa"/>
            <w:vAlign w:val="bottom"/>
          </w:tcPr>
          <w:p w14:paraId="663829A6" w14:textId="77777777" w:rsidR="00130CDF" w:rsidRPr="00D21252" w:rsidRDefault="00130CDF" w:rsidP="002C1131">
            <w:pPr>
              <w:spacing w:line="400" w:lineRule="exact"/>
              <w:jc w:val="right"/>
              <w:rPr>
                <w:rFonts w:ascii="Angsana New" w:hAnsi="Angsana New"/>
                <w:b/>
                <w:bCs/>
                <w:sz w:val="28"/>
                <w:szCs w:val="28"/>
                <w:lang w:val="en-GB"/>
              </w:rPr>
            </w:pPr>
          </w:p>
        </w:tc>
      </w:tr>
      <w:tr w:rsidR="00130CDF" w:rsidRPr="00E54EB9" w14:paraId="7B68F67C" w14:textId="77777777" w:rsidTr="002C1131">
        <w:tc>
          <w:tcPr>
            <w:tcW w:w="3130" w:type="dxa"/>
            <w:vAlign w:val="bottom"/>
          </w:tcPr>
          <w:p w14:paraId="61E552EC" w14:textId="77777777" w:rsidR="00130CDF" w:rsidRPr="00E54EB9" w:rsidRDefault="00130CDF" w:rsidP="002C1131">
            <w:pPr>
              <w:spacing w:line="400" w:lineRule="exact"/>
              <w:ind w:left="187"/>
              <w:jc w:val="left"/>
              <w:rPr>
                <w:rFonts w:ascii="Angsana New" w:hAnsi="Angsana New"/>
                <w:sz w:val="28"/>
                <w:szCs w:val="28"/>
                <w:cs/>
              </w:rPr>
            </w:pPr>
            <w:r w:rsidRPr="00E54EB9">
              <w:rPr>
                <w:rFonts w:ascii="Angsana New" w:hAnsi="Angsana New"/>
                <w:sz w:val="28"/>
                <w:szCs w:val="28"/>
                <w:cs/>
              </w:rPr>
              <w:t xml:space="preserve">- ค่าใช้จ่ายจ่ายล่วงหน้า  </w:t>
            </w:r>
          </w:p>
        </w:tc>
        <w:tc>
          <w:tcPr>
            <w:tcW w:w="992" w:type="dxa"/>
          </w:tcPr>
          <w:p w14:paraId="35AB02C6" w14:textId="77777777" w:rsidR="00130CDF" w:rsidRPr="00E54EB9" w:rsidRDefault="00130CDF" w:rsidP="002C1131">
            <w:pPr>
              <w:spacing w:line="400" w:lineRule="exact"/>
              <w:jc w:val="right"/>
              <w:rPr>
                <w:rFonts w:ascii="Angsana New" w:hAnsi="Angsana New"/>
                <w:sz w:val="28"/>
                <w:szCs w:val="28"/>
                <w:lang w:val="en-GB"/>
              </w:rPr>
            </w:pPr>
          </w:p>
        </w:tc>
        <w:tc>
          <w:tcPr>
            <w:tcW w:w="1452" w:type="dxa"/>
            <w:vAlign w:val="bottom"/>
          </w:tcPr>
          <w:p w14:paraId="7C963400" w14:textId="77777777" w:rsidR="00130CDF" w:rsidRPr="00D21252" w:rsidRDefault="00130CDF" w:rsidP="002C1131">
            <w:pPr>
              <w:spacing w:line="400" w:lineRule="exact"/>
              <w:jc w:val="right"/>
              <w:rPr>
                <w:rFonts w:ascii="Angsana New" w:hAnsi="Angsana New"/>
                <w:sz w:val="28"/>
                <w:szCs w:val="28"/>
              </w:rPr>
            </w:pPr>
            <w:r>
              <w:rPr>
                <w:rFonts w:ascii="Angsana New" w:hAnsi="Angsana New" w:hint="cs"/>
                <w:sz w:val="28"/>
                <w:szCs w:val="28"/>
                <w:cs/>
              </w:rPr>
              <w:t>91</w:t>
            </w:r>
            <w:r w:rsidRPr="00D21252">
              <w:rPr>
                <w:rFonts w:ascii="Angsana New" w:hAnsi="Angsana New"/>
                <w:sz w:val="28"/>
                <w:szCs w:val="28"/>
              </w:rPr>
              <w:t>,</w:t>
            </w:r>
            <w:r>
              <w:rPr>
                <w:rFonts w:ascii="Angsana New" w:hAnsi="Angsana New" w:hint="cs"/>
                <w:sz w:val="28"/>
                <w:szCs w:val="28"/>
                <w:cs/>
              </w:rPr>
              <w:t>378</w:t>
            </w:r>
            <w:r w:rsidRPr="00D21252">
              <w:rPr>
                <w:rFonts w:ascii="Angsana New" w:hAnsi="Angsana New"/>
                <w:sz w:val="28"/>
                <w:szCs w:val="28"/>
              </w:rPr>
              <w:t>,</w:t>
            </w:r>
            <w:r>
              <w:rPr>
                <w:rFonts w:ascii="Angsana New" w:hAnsi="Angsana New" w:hint="cs"/>
                <w:sz w:val="28"/>
                <w:szCs w:val="28"/>
                <w:cs/>
              </w:rPr>
              <w:t>902</w:t>
            </w:r>
            <w:r w:rsidRPr="00D21252">
              <w:rPr>
                <w:rFonts w:ascii="Angsana New" w:hAnsi="Angsana New"/>
                <w:sz w:val="28"/>
                <w:szCs w:val="28"/>
              </w:rPr>
              <w:t>.</w:t>
            </w:r>
            <w:r>
              <w:rPr>
                <w:rFonts w:ascii="Angsana New" w:hAnsi="Angsana New" w:hint="cs"/>
                <w:sz w:val="28"/>
                <w:szCs w:val="28"/>
                <w:cs/>
              </w:rPr>
              <w:t>64</w:t>
            </w:r>
          </w:p>
        </w:tc>
        <w:tc>
          <w:tcPr>
            <w:tcW w:w="1417" w:type="dxa"/>
            <w:vAlign w:val="bottom"/>
          </w:tcPr>
          <w:p w14:paraId="2955EE8B" w14:textId="77777777" w:rsidR="00130CDF" w:rsidRPr="00D21252" w:rsidRDefault="00130CDF" w:rsidP="002C1131">
            <w:pPr>
              <w:spacing w:line="400" w:lineRule="exact"/>
              <w:jc w:val="right"/>
              <w:rPr>
                <w:rFonts w:ascii="Angsana New" w:hAnsi="Angsana New"/>
                <w:sz w:val="28"/>
                <w:szCs w:val="28"/>
              </w:rPr>
            </w:pPr>
            <w:r w:rsidRPr="00D21252">
              <w:rPr>
                <w:rFonts w:ascii="Angsana New" w:hAnsi="Angsana New"/>
                <w:sz w:val="28"/>
                <w:szCs w:val="28"/>
              </w:rPr>
              <w:t>38,581,052.82</w:t>
            </w:r>
          </w:p>
        </w:tc>
        <w:tc>
          <w:tcPr>
            <w:tcW w:w="1276" w:type="dxa"/>
            <w:tcBorders>
              <w:top w:val="nil"/>
              <w:left w:val="nil"/>
              <w:bottom w:val="nil"/>
              <w:right w:val="nil"/>
            </w:tcBorders>
            <w:shd w:val="clear" w:color="auto" w:fill="auto"/>
          </w:tcPr>
          <w:p w14:paraId="60AD1ECA" w14:textId="77777777" w:rsidR="00130CDF" w:rsidRPr="00D21252" w:rsidRDefault="00130CDF" w:rsidP="002C1131">
            <w:pPr>
              <w:spacing w:line="400" w:lineRule="exact"/>
              <w:jc w:val="right"/>
              <w:rPr>
                <w:rFonts w:ascii="Angsana New" w:hAnsi="Angsana New"/>
                <w:sz w:val="28"/>
                <w:szCs w:val="28"/>
              </w:rPr>
            </w:pPr>
            <w:r w:rsidRPr="00D21252">
              <w:rPr>
                <w:rFonts w:ascii="Angsana New" w:hAnsi="Angsana New"/>
                <w:sz w:val="28"/>
                <w:szCs w:val="28"/>
              </w:rPr>
              <w:t>1,060,528.29</w:t>
            </w:r>
          </w:p>
        </w:tc>
        <w:tc>
          <w:tcPr>
            <w:tcW w:w="1275" w:type="dxa"/>
            <w:vAlign w:val="bottom"/>
          </w:tcPr>
          <w:p w14:paraId="6C83127B" w14:textId="77777777" w:rsidR="00130CDF" w:rsidRPr="00D21252" w:rsidRDefault="00130CDF" w:rsidP="002C1131">
            <w:pPr>
              <w:pStyle w:val="MacroText"/>
              <w:tabs>
                <w:tab w:val="clear" w:pos="480"/>
                <w:tab w:val="clear" w:pos="960"/>
                <w:tab w:val="clear" w:pos="1440"/>
                <w:tab w:val="clear" w:pos="1920"/>
                <w:tab w:val="clear" w:pos="2400"/>
                <w:tab w:val="clear" w:pos="2880"/>
                <w:tab w:val="clear" w:pos="3360"/>
                <w:tab w:val="clear" w:pos="3840"/>
                <w:tab w:val="clear" w:pos="4320"/>
              </w:tabs>
              <w:spacing w:line="400" w:lineRule="exact"/>
              <w:jc w:val="right"/>
              <w:rPr>
                <w:rFonts w:ascii="Angsana New" w:hAnsi="Angsana New"/>
                <w:sz w:val="28"/>
                <w:szCs w:val="28"/>
                <w:cs/>
              </w:rPr>
            </w:pPr>
            <w:r w:rsidRPr="00D21252">
              <w:rPr>
                <w:rFonts w:ascii="Angsana New" w:hAnsi="Angsana New"/>
                <w:sz w:val="28"/>
                <w:szCs w:val="28"/>
              </w:rPr>
              <w:t>361,625.00</w:t>
            </w:r>
          </w:p>
        </w:tc>
      </w:tr>
      <w:tr w:rsidR="00130CDF" w:rsidRPr="00E54EB9" w14:paraId="0C600AA0" w14:textId="77777777" w:rsidTr="002C1131">
        <w:tc>
          <w:tcPr>
            <w:tcW w:w="3130" w:type="dxa"/>
            <w:vAlign w:val="bottom"/>
          </w:tcPr>
          <w:p w14:paraId="04C4F25B" w14:textId="77777777" w:rsidR="00130CDF" w:rsidRPr="00E54EB9" w:rsidRDefault="00130CDF" w:rsidP="002C1131">
            <w:pPr>
              <w:spacing w:line="400" w:lineRule="exact"/>
              <w:ind w:left="187"/>
              <w:jc w:val="left"/>
              <w:rPr>
                <w:rFonts w:ascii="Angsana New" w:hAnsi="Angsana New"/>
                <w:sz w:val="28"/>
                <w:szCs w:val="28"/>
              </w:rPr>
            </w:pPr>
            <w:r w:rsidRPr="00E54EB9">
              <w:rPr>
                <w:rFonts w:ascii="Angsana New" w:hAnsi="Angsana New"/>
                <w:sz w:val="28"/>
                <w:szCs w:val="28"/>
              </w:rPr>
              <w:t xml:space="preserve">- </w:t>
            </w:r>
            <w:r w:rsidRPr="00E54EB9">
              <w:rPr>
                <w:rFonts w:ascii="Angsana New" w:hAnsi="Angsana New"/>
                <w:sz w:val="28"/>
                <w:szCs w:val="28"/>
                <w:cs/>
              </w:rPr>
              <w:t xml:space="preserve">เงินมัดจำค่าสินค้า  </w:t>
            </w:r>
          </w:p>
        </w:tc>
        <w:tc>
          <w:tcPr>
            <w:tcW w:w="992" w:type="dxa"/>
          </w:tcPr>
          <w:p w14:paraId="1292318D" w14:textId="77777777" w:rsidR="00130CDF" w:rsidRPr="00E54EB9" w:rsidRDefault="00130CDF" w:rsidP="002C1131">
            <w:pPr>
              <w:spacing w:line="400" w:lineRule="exact"/>
              <w:jc w:val="right"/>
              <w:rPr>
                <w:rFonts w:ascii="Angsana New" w:hAnsi="Angsana New"/>
                <w:sz w:val="28"/>
                <w:szCs w:val="28"/>
                <w:lang w:val="en-GB"/>
              </w:rPr>
            </w:pPr>
          </w:p>
        </w:tc>
        <w:tc>
          <w:tcPr>
            <w:tcW w:w="1452" w:type="dxa"/>
            <w:vAlign w:val="bottom"/>
          </w:tcPr>
          <w:p w14:paraId="0D83B34F" w14:textId="77777777" w:rsidR="00130CDF" w:rsidRPr="00D21252" w:rsidRDefault="00130CDF" w:rsidP="002C1131">
            <w:pPr>
              <w:spacing w:line="400" w:lineRule="exact"/>
              <w:jc w:val="right"/>
              <w:rPr>
                <w:rFonts w:ascii="Angsana New" w:hAnsi="Angsana New"/>
                <w:sz w:val="28"/>
                <w:szCs w:val="28"/>
              </w:rPr>
            </w:pPr>
            <w:r w:rsidRPr="00D21252">
              <w:rPr>
                <w:rFonts w:ascii="Angsana New" w:hAnsi="Angsana New"/>
                <w:sz w:val="28"/>
                <w:szCs w:val="28"/>
              </w:rPr>
              <w:t>39,601,009.84</w:t>
            </w:r>
          </w:p>
        </w:tc>
        <w:tc>
          <w:tcPr>
            <w:tcW w:w="1417" w:type="dxa"/>
            <w:vAlign w:val="bottom"/>
          </w:tcPr>
          <w:p w14:paraId="1082A350" w14:textId="77777777" w:rsidR="00130CDF" w:rsidRPr="00D21252" w:rsidRDefault="00130CDF" w:rsidP="002C1131">
            <w:pPr>
              <w:spacing w:line="400" w:lineRule="exact"/>
              <w:jc w:val="right"/>
              <w:rPr>
                <w:rFonts w:ascii="Angsana New" w:hAnsi="Angsana New"/>
                <w:sz w:val="28"/>
                <w:szCs w:val="28"/>
                <w:lang w:val="en-GB"/>
              </w:rPr>
            </w:pPr>
            <w:r w:rsidRPr="00D21252">
              <w:rPr>
                <w:rFonts w:ascii="Angsana New" w:hAnsi="Angsana New"/>
                <w:sz w:val="28"/>
                <w:szCs w:val="28"/>
                <w:cs/>
              </w:rPr>
              <w:t>36</w:t>
            </w:r>
            <w:r w:rsidRPr="00D21252">
              <w:rPr>
                <w:rFonts w:ascii="Angsana New" w:hAnsi="Angsana New"/>
                <w:sz w:val="28"/>
                <w:szCs w:val="28"/>
              </w:rPr>
              <w:t>,</w:t>
            </w:r>
            <w:r w:rsidRPr="00D21252">
              <w:rPr>
                <w:rFonts w:ascii="Angsana New" w:hAnsi="Angsana New"/>
                <w:sz w:val="28"/>
                <w:szCs w:val="28"/>
                <w:cs/>
              </w:rPr>
              <w:t>458</w:t>
            </w:r>
            <w:r w:rsidRPr="00D21252">
              <w:rPr>
                <w:rFonts w:ascii="Angsana New" w:hAnsi="Angsana New"/>
                <w:sz w:val="28"/>
                <w:szCs w:val="28"/>
              </w:rPr>
              <w:t>,</w:t>
            </w:r>
            <w:r w:rsidRPr="00D21252">
              <w:rPr>
                <w:rFonts w:ascii="Angsana New" w:hAnsi="Angsana New"/>
                <w:sz w:val="28"/>
                <w:szCs w:val="28"/>
                <w:cs/>
              </w:rPr>
              <w:t>422.45</w:t>
            </w:r>
          </w:p>
        </w:tc>
        <w:tc>
          <w:tcPr>
            <w:tcW w:w="1276" w:type="dxa"/>
            <w:tcBorders>
              <w:top w:val="nil"/>
              <w:left w:val="nil"/>
              <w:bottom w:val="nil"/>
              <w:right w:val="nil"/>
            </w:tcBorders>
            <w:shd w:val="clear" w:color="auto" w:fill="auto"/>
          </w:tcPr>
          <w:p w14:paraId="7EBFDDB8" w14:textId="77777777" w:rsidR="00130CDF" w:rsidRPr="00D21252" w:rsidRDefault="00130CDF" w:rsidP="002C1131">
            <w:pPr>
              <w:spacing w:line="400" w:lineRule="exact"/>
              <w:jc w:val="right"/>
              <w:rPr>
                <w:rFonts w:ascii="Angsana New" w:hAnsi="Angsana New"/>
                <w:sz w:val="28"/>
                <w:szCs w:val="28"/>
                <w:lang w:val="en-GB"/>
              </w:rPr>
            </w:pPr>
            <w:r w:rsidRPr="00D21252">
              <w:rPr>
                <w:rFonts w:ascii="Angsana New" w:hAnsi="Angsana New"/>
                <w:sz w:val="28"/>
                <w:szCs w:val="28"/>
                <w:lang w:val="en-GB"/>
              </w:rPr>
              <w:t>0.00</w:t>
            </w:r>
          </w:p>
        </w:tc>
        <w:tc>
          <w:tcPr>
            <w:tcW w:w="1275" w:type="dxa"/>
            <w:vAlign w:val="bottom"/>
          </w:tcPr>
          <w:p w14:paraId="21A9DBC0" w14:textId="77777777" w:rsidR="00130CDF" w:rsidRPr="00D21252" w:rsidRDefault="00130CDF" w:rsidP="002C1131">
            <w:pPr>
              <w:pStyle w:val="MacroText"/>
              <w:tabs>
                <w:tab w:val="clear" w:pos="480"/>
                <w:tab w:val="clear" w:pos="960"/>
                <w:tab w:val="clear" w:pos="1440"/>
                <w:tab w:val="clear" w:pos="1920"/>
                <w:tab w:val="clear" w:pos="2400"/>
                <w:tab w:val="clear" w:pos="2880"/>
                <w:tab w:val="clear" w:pos="3360"/>
                <w:tab w:val="clear" w:pos="3840"/>
                <w:tab w:val="clear" w:pos="4320"/>
              </w:tabs>
              <w:spacing w:line="400" w:lineRule="exact"/>
              <w:jc w:val="right"/>
              <w:rPr>
                <w:rFonts w:ascii="Angsana New" w:hAnsi="Angsana New"/>
                <w:sz w:val="28"/>
                <w:szCs w:val="28"/>
                <w:lang w:val="en-GB"/>
              </w:rPr>
            </w:pPr>
            <w:r w:rsidRPr="00D21252">
              <w:rPr>
                <w:rFonts w:ascii="Angsana New" w:hAnsi="Angsana New" w:hint="cs"/>
                <w:sz w:val="28"/>
                <w:szCs w:val="28"/>
                <w:cs/>
                <w:lang w:val="en-GB"/>
              </w:rPr>
              <w:t>0.00</w:t>
            </w:r>
          </w:p>
        </w:tc>
      </w:tr>
      <w:tr w:rsidR="00130CDF" w:rsidRPr="00E54EB9" w14:paraId="61A55B42" w14:textId="77777777" w:rsidTr="002C1131">
        <w:tc>
          <w:tcPr>
            <w:tcW w:w="3130" w:type="dxa"/>
            <w:vAlign w:val="bottom"/>
          </w:tcPr>
          <w:p w14:paraId="5B84669A" w14:textId="77777777" w:rsidR="00130CDF" w:rsidRPr="00E54EB9" w:rsidRDefault="00130CDF" w:rsidP="002C1131">
            <w:pPr>
              <w:spacing w:line="400" w:lineRule="exact"/>
              <w:ind w:left="187"/>
              <w:jc w:val="left"/>
              <w:rPr>
                <w:rFonts w:ascii="Angsana New" w:hAnsi="Angsana New"/>
                <w:sz w:val="28"/>
                <w:szCs w:val="28"/>
                <w:cs/>
              </w:rPr>
            </w:pPr>
            <w:r w:rsidRPr="00E54EB9">
              <w:rPr>
                <w:rFonts w:ascii="Angsana New" w:hAnsi="Angsana New"/>
                <w:sz w:val="28"/>
                <w:szCs w:val="28"/>
                <w:cs/>
              </w:rPr>
              <w:t>- เงินทดรองจ่าย</w:t>
            </w:r>
          </w:p>
        </w:tc>
        <w:tc>
          <w:tcPr>
            <w:tcW w:w="992" w:type="dxa"/>
          </w:tcPr>
          <w:p w14:paraId="016110EB" w14:textId="77777777" w:rsidR="00130CDF" w:rsidRPr="00E54EB9" w:rsidRDefault="00130CDF" w:rsidP="002C1131">
            <w:pPr>
              <w:spacing w:line="400" w:lineRule="exact"/>
              <w:jc w:val="right"/>
              <w:rPr>
                <w:rFonts w:ascii="Angsana New" w:hAnsi="Angsana New"/>
                <w:sz w:val="28"/>
                <w:szCs w:val="28"/>
                <w:lang w:val="en-GB"/>
              </w:rPr>
            </w:pPr>
          </w:p>
        </w:tc>
        <w:tc>
          <w:tcPr>
            <w:tcW w:w="1452" w:type="dxa"/>
            <w:vAlign w:val="bottom"/>
          </w:tcPr>
          <w:p w14:paraId="03D2BB3A" w14:textId="77777777" w:rsidR="00130CDF" w:rsidRPr="00D21252" w:rsidRDefault="00130CDF" w:rsidP="002C1131">
            <w:pPr>
              <w:spacing w:line="400" w:lineRule="exact"/>
              <w:jc w:val="right"/>
              <w:rPr>
                <w:rFonts w:ascii="Angsana New" w:hAnsi="Angsana New"/>
                <w:sz w:val="28"/>
                <w:szCs w:val="28"/>
              </w:rPr>
            </w:pPr>
            <w:r w:rsidRPr="00D21252">
              <w:rPr>
                <w:rFonts w:ascii="Angsana New" w:hAnsi="Angsana New"/>
                <w:sz w:val="28"/>
                <w:szCs w:val="28"/>
              </w:rPr>
              <w:t>1,893,915.45</w:t>
            </w:r>
          </w:p>
        </w:tc>
        <w:tc>
          <w:tcPr>
            <w:tcW w:w="1417" w:type="dxa"/>
            <w:vAlign w:val="bottom"/>
          </w:tcPr>
          <w:p w14:paraId="466547DC" w14:textId="77777777" w:rsidR="00130CDF" w:rsidRPr="00D21252" w:rsidRDefault="00130CDF" w:rsidP="002C1131">
            <w:pPr>
              <w:spacing w:line="400" w:lineRule="exact"/>
              <w:jc w:val="right"/>
              <w:rPr>
                <w:rFonts w:ascii="Angsana New" w:hAnsi="Angsana New"/>
                <w:sz w:val="28"/>
                <w:szCs w:val="28"/>
              </w:rPr>
            </w:pPr>
            <w:r w:rsidRPr="00D21252">
              <w:rPr>
                <w:rFonts w:ascii="Angsana New" w:hAnsi="Angsana New"/>
                <w:sz w:val="28"/>
                <w:szCs w:val="28"/>
              </w:rPr>
              <w:t>367,008.15</w:t>
            </w:r>
          </w:p>
        </w:tc>
        <w:tc>
          <w:tcPr>
            <w:tcW w:w="1276" w:type="dxa"/>
            <w:tcBorders>
              <w:top w:val="nil"/>
              <w:left w:val="nil"/>
              <w:bottom w:val="nil"/>
              <w:right w:val="nil"/>
            </w:tcBorders>
            <w:shd w:val="clear" w:color="auto" w:fill="auto"/>
          </w:tcPr>
          <w:p w14:paraId="36829334" w14:textId="77777777" w:rsidR="00130CDF" w:rsidRPr="00D21252" w:rsidRDefault="00130CDF" w:rsidP="002C1131">
            <w:pPr>
              <w:spacing w:line="400" w:lineRule="exact"/>
              <w:jc w:val="right"/>
              <w:rPr>
                <w:rFonts w:ascii="Angsana New" w:hAnsi="Angsana New"/>
                <w:sz w:val="28"/>
                <w:szCs w:val="28"/>
              </w:rPr>
            </w:pPr>
            <w:r w:rsidRPr="00D21252">
              <w:rPr>
                <w:rFonts w:ascii="Angsana New" w:hAnsi="Angsana New"/>
                <w:sz w:val="28"/>
                <w:szCs w:val="28"/>
              </w:rPr>
              <w:t>0.00</w:t>
            </w:r>
          </w:p>
        </w:tc>
        <w:tc>
          <w:tcPr>
            <w:tcW w:w="1275" w:type="dxa"/>
            <w:vAlign w:val="bottom"/>
          </w:tcPr>
          <w:p w14:paraId="4A560908" w14:textId="77777777" w:rsidR="00130CDF" w:rsidRPr="00D21252" w:rsidRDefault="00130CDF" w:rsidP="002C1131">
            <w:pPr>
              <w:pStyle w:val="MacroText"/>
              <w:tabs>
                <w:tab w:val="clear" w:pos="480"/>
                <w:tab w:val="clear" w:pos="960"/>
                <w:tab w:val="clear" w:pos="1440"/>
                <w:tab w:val="clear" w:pos="1920"/>
                <w:tab w:val="clear" w:pos="2400"/>
                <w:tab w:val="clear" w:pos="2880"/>
                <w:tab w:val="clear" w:pos="3360"/>
                <w:tab w:val="clear" w:pos="3840"/>
                <w:tab w:val="clear" w:pos="4320"/>
              </w:tabs>
              <w:spacing w:line="400" w:lineRule="exact"/>
              <w:jc w:val="right"/>
              <w:rPr>
                <w:rFonts w:ascii="Angsana New" w:hAnsi="Angsana New"/>
                <w:sz w:val="28"/>
                <w:szCs w:val="28"/>
                <w:cs/>
              </w:rPr>
            </w:pPr>
            <w:r w:rsidRPr="00D21252">
              <w:rPr>
                <w:rFonts w:ascii="Angsana New" w:hAnsi="Angsana New" w:hint="cs"/>
                <w:sz w:val="28"/>
                <w:szCs w:val="28"/>
                <w:cs/>
              </w:rPr>
              <w:t>0.00</w:t>
            </w:r>
          </w:p>
        </w:tc>
      </w:tr>
      <w:tr w:rsidR="00130CDF" w:rsidRPr="00E54EB9" w14:paraId="174CEC83" w14:textId="77777777" w:rsidTr="002C1131">
        <w:tc>
          <w:tcPr>
            <w:tcW w:w="3130" w:type="dxa"/>
            <w:vAlign w:val="bottom"/>
          </w:tcPr>
          <w:p w14:paraId="1FAAEDA3" w14:textId="77777777" w:rsidR="00130CDF" w:rsidRPr="00E54EB9" w:rsidRDefault="00130CDF" w:rsidP="002C1131">
            <w:pPr>
              <w:spacing w:line="400" w:lineRule="exact"/>
              <w:ind w:left="187"/>
              <w:jc w:val="left"/>
              <w:rPr>
                <w:rFonts w:ascii="Angsana New" w:hAnsi="Angsana New"/>
                <w:sz w:val="28"/>
                <w:szCs w:val="28"/>
              </w:rPr>
            </w:pPr>
            <w:r w:rsidRPr="00E54EB9">
              <w:rPr>
                <w:rFonts w:ascii="Angsana New" w:hAnsi="Angsana New"/>
                <w:sz w:val="28"/>
                <w:szCs w:val="28"/>
                <w:cs/>
              </w:rPr>
              <w:t>- ลูกหนี้อื่น ๆ</w:t>
            </w:r>
          </w:p>
        </w:tc>
        <w:tc>
          <w:tcPr>
            <w:tcW w:w="992" w:type="dxa"/>
          </w:tcPr>
          <w:p w14:paraId="7B6B46F3" w14:textId="77777777" w:rsidR="00130CDF" w:rsidRPr="00E54EB9" w:rsidRDefault="00130CDF" w:rsidP="002C1131">
            <w:pPr>
              <w:spacing w:line="400" w:lineRule="exact"/>
              <w:jc w:val="right"/>
              <w:rPr>
                <w:rFonts w:ascii="Angsana New" w:hAnsi="Angsana New"/>
                <w:sz w:val="28"/>
                <w:szCs w:val="28"/>
                <w:lang w:val="en-GB"/>
              </w:rPr>
            </w:pPr>
          </w:p>
        </w:tc>
        <w:tc>
          <w:tcPr>
            <w:tcW w:w="1452" w:type="dxa"/>
            <w:vAlign w:val="bottom"/>
          </w:tcPr>
          <w:p w14:paraId="5D8DD615" w14:textId="77777777" w:rsidR="00130CDF" w:rsidRPr="00D21252" w:rsidRDefault="00130CDF" w:rsidP="00D477AB">
            <w:pPr>
              <w:pBdr>
                <w:bottom w:val="single" w:sz="4" w:space="1" w:color="auto"/>
              </w:pBdr>
              <w:spacing w:line="400" w:lineRule="exact"/>
              <w:jc w:val="right"/>
              <w:rPr>
                <w:rFonts w:ascii="Angsana New" w:hAnsi="Angsana New"/>
                <w:sz w:val="28"/>
                <w:szCs w:val="28"/>
                <w:lang w:val="en-GB"/>
              </w:rPr>
            </w:pPr>
            <w:r w:rsidRPr="00D21252">
              <w:rPr>
                <w:rFonts w:ascii="Angsana New" w:hAnsi="Angsana New"/>
                <w:sz w:val="28"/>
                <w:szCs w:val="28"/>
                <w:lang w:val="en-GB"/>
              </w:rPr>
              <w:t>5,092,104.82</w:t>
            </w:r>
          </w:p>
        </w:tc>
        <w:tc>
          <w:tcPr>
            <w:tcW w:w="1417" w:type="dxa"/>
            <w:vAlign w:val="bottom"/>
          </w:tcPr>
          <w:p w14:paraId="255ABC92" w14:textId="77777777" w:rsidR="00130CDF" w:rsidRPr="00D21252" w:rsidRDefault="00130CDF" w:rsidP="00D477AB">
            <w:pPr>
              <w:pBdr>
                <w:bottom w:val="single" w:sz="4" w:space="1" w:color="auto"/>
              </w:pBdr>
              <w:spacing w:line="400" w:lineRule="exact"/>
              <w:jc w:val="right"/>
              <w:rPr>
                <w:rFonts w:ascii="Angsana New" w:hAnsi="Angsana New"/>
                <w:sz w:val="28"/>
                <w:szCs w:val="28"/>
                <w:lang w:val="en-GB"/>
              </w:rPr>
            </w:pPr>
            <w:r w:rsidRPr="00D21252">
              <w:rPr>
                <w:rFonts w:ascii="Angsana New" w:hAnsi="Angsana New"/>
                <w:sz w:val="28"/>
                <w:szCs w:val="28"/>
                <w:lang w:val="en-GB"/>
              </w:rPr>
              <w:t>1,149,442.24</w:t>
            </w:r>
          </w:p>
        </w:tc>
        <w:tc>
          <w:tcPr>
            <w:tcW w:w="1276" w:type="dxa"/>
            <w:tcBorders>
              <w:top w:val="nil"/>
              <w:left w:val="nil"/>
              <w:bottom w:val="nil"/>
              <w:right w:val="nil"/>
            </w:tcBorders>
            <w:shd w:val="clear" w:color="auto" w:fill="auto"/>
          </w:tcPr>
          <w:p w14:paraId="2500F7D2" w14:textId="77777777" w:rsidR="00130CDF" w:rsidRPr="00D21252" w:rsidRDefault="00130CDF" w:rsidP="00D477AB">
            <w:pPr>
              <w:pBdr>
                <w:bottom w:val="single" w:sz="4" w:space="1" w:color="auto"/>
              </w:pBdr>
              <w:spacing w:line="400" w:lineRule="exact"/>
              <w:jc w:val="right"/>
              <w:rPr>
                <w:rFonts w:ascii="Angsana New" w:hAnsi="Angsana New"/>
                <w:sz w:val="28"/>
                <w:szCs w:val="28"/>
                <w:lang w:val="en-GB"/>
              </w:rPr>
            </w:pPr>
            <w:r w:rsidRPr="00D21252">
              <w:rPr>
                <w:rFonts w:ascii="Angsana New" w:hAnsi="Angsana New"/>
                <w:sz w:val="28"/>
                <w:szCs w:val="28"/>
                <w:lang w:val="en-GB"/>
              </w:rPr>
              <w:t>79,884.43</w:t>
            </w:r>
          </w:p>
        </w:tc>
        <w:tc>
          <w:tcPr>
            <w:tcW w:w="1275" w:type="dxa"/>
            <w:vAlign w:val="bottom"/>
          </w:tcPr>
          <w:p w14:paraId="312FF168" w14:textId="77777777" w:rsidR="00130CDF" w:rsidRPr="00D21252" w:rsidRDefault="00130CDF" w:rsidP="00D477AB">
            <w:pPr>
              <w:pStyle w:val="MacroText"/>
              <w:pBdr>
                <w:bottom w:val="single" w:sz="4" w:space="1" w:color="auto"/>
              </w:pBdr>
              <w:tabs>
                <w:tab w:val="clear" w:pos="480"/>
                <w:tab w:val="clear" w:pos="960"/>
                <w:tab w:val="clear" w:pos="1440"/>
                <w:tab w:val="clear" w:pos="1920"/>
                <w:tab w:val="clear" w:pos="2400"/>
                <w:tab w:val="clear" w:pos="2880"/>
                <w:tab w:val="clear" w:pos="3360"/>
                <w:tab w:val="clear" w:pos="3840"/>
                <w:tab w:val="clear" w:pos="4320"/>
              </w:tabs>
              <w:spacing w:line="400" w:lineRule="exact"/>
              <w:jc w:val="right"/>
              <w:rPr>
                <w:rFonts w:ascii="Angsana New" w:hAnsi="Angsana New"/>
                <w:sz w:val="28"/>
                <w:szCs w:val="28"/>
                <w:lang w:val="en-GB"/>
              </w:rPr>
            </w:pPr>
            <w:r w:rsidRPr="00D21252">
              <w:rPr>
                <w:rFonts w:ascii="Angsana New" w:hAnsi="Angsana New"/>
                <w:sz w:val="28"/>
                <w:szCs w:val="28"/>
                <w:cs/>
                <w:lang w:val="en-GB"/>
              </w:rPr>
              <w:t>41</w:t>
            </w:r>
            <w:r w:rsidRPr="00D21252">
              <w:rPr>
                <w:rFonts w:ascii="Angsana New" w:hAnsi="Angsana New"/>
                <w:sz w:val="28"/>
                <w:szCs w:val="28"/>
                <w:lang w:val="en-GB"/>
              </w:rPr>
              <w:t>,</w:t>
            </w:r>
            <w:r w:rsidRPr="00D21252">
              <w:rPr>
                <w:rFonts w:ascii="Angsana New" w:hAnsi="Angsana New"/>
                <w:sz w:val="28"/>
                <w:szCs w:val="28"/>
                <w:cs/>
                <w:lang w:val="en-GB"/>
              </w:rPr>
              <w:t>686.13</w:t>
            </w:r>
          </w:p>
        </w:tc>
      </w:tr>
      <w:tr w:rsidR="005D00F8" w:rsidRPr="00E54EB9" w14:paraId="5219BBEC" w14:textId="77777777" w:rsidTr="00137D24">
        <w:tc>
          <w:tcPr>
            <w:tcW w:w="4122" w:type="dxa"/>
            <w:gridSpan w:val="2"/>
            <w:vAlign w:val="bottom"/>
          </w:tcPr>
          <w:p w14:paraId="70465A38" w14:textId="229EE791" w:rsidR="005D00F8" w:rsidRPr="00E54EB9" w:rsidRDefault="005D00F8" w:rsidP="002C1131">
            <w:pPr>
              <w:spacing w:line="400" w:lineRule="exact"/>
              <w:jc w:val="right"/>
              <w:rPr>
                <w:rFonts w:ascii="Angsana New" w:hAnsi="Angsana New"/>
                <w:sz w:val="28"/>
                <w:szCs w:val="28"/>
                <w:lang w:val="en-GB"/>
              </w:rPr>
            </w:pPr>
            <w:r w:rsidRPr="00E54EB9">
              <w:rPr>
                <w:rFonts w:ascii="Angsana New" w:hAnsi="Angsana New"/>
                <w:sz w:val="28"/>
                <w:szCs w:val="28"/>
                <w:cs/>
              </w:rPr>
              <w:t>รวมลูกหนี้หมุนเวียนอื่นบริษัททั่วไป</w:t>
            </w:r>
            <w:r w:rsidRPr="00E54EB9">
              <w:rPr>
                <w:rFonts w:ascii="Angsana New" w:hAnsi="Angsana New"/>
                <w:sz w:val="28"/>
                <w:szCs w:val="28"/>
              </w:rPr>
              <w:t xml:space="preserve"> - </w:t>
            </w:r>
            <w:r w:rsidRPr="00E54EB9">
              <w:rPr>
                <w:rFonts w:ascii="Angsana New" w:hAnsi="Angsana New"/>
                <w:sz w:val="28"/>
                <w:szCs w:val="28"/>
                <w:cs/>
              </w:rPr>
              <w:t>สุทธิ</w:t>
            </w:r>
          </w:p>
        </w:tc>
        <w:tc>
          <w:tcPr>
            <w:tcW w:w="1452" w:type="dxa"/>
            <w:vAlign w:val="bottom"/>
          </w:tcPr>
          <w:p w14:paraId="56000742" w14:textId="5F07EDD9" w:rsidR="005D00F8" w:rsidRPr="00D21252" w:rsidRDefault="005D00F8" w:rsidP="002C1131">
            <w:pPr>
              <w:pBdr>
                <w:bottom w:val="single" w:sz="4" w:space="1" w:color="auto"/>
              </w:pBdr>
              <w:spacing w:line="400" w:lineRule="exact"/>
              <w:jc w:val="right"/>
              <w:rPr>
                <w:rFonts w:ascii="Angsana New" w:hAnsi="Angsana New" w:hint="cs"/>
                <w:sz w:val="28"/>
                <w:szCs w:val="28"/>
                <w:cs/>
                <w:lang w:val="en-GB"/>
              </w:rPr>
            </w:pPr>
            <w:r w:rsidRPr="00D21252">
              <w:rPr>
                <w:rFonts w:ascii="Angsana New" w:hAnsi="Angsana New"/>
                <w:sz w:val="28"/>
                <w:szCs w:val="28"/>
                <w:lang w:val="en-GB"/>
              </w:rPr>
              <w:t>1</w:t>
            </w:r>
            <w:r w:rsidR="00B81096">
              <w:rPr>
                <w:rFonts w:ascii="Angsana New" w:hAnsi="Angsana New" w:hint="cs"/>
                <w:sz w:val="28"/>
                <w:szCs w:val="28"/>
                <w:cs/>
                <w:lang w:val="en-GB"/>
              </w:rPr>
              <w:t>37</w:t>
            </w:r>
            <w:r w:rsidRPr="00D21252">
              <w:rPr>
                <w:rFonts w:ascii="Angsana New" w:hAnsi="Angsana New"/>
                <w:sz w:val="28"/>
                <w:szCs w:val="28"/>
                <w:lang w:val="en-GB"/>
              </w:rPr>
              <w:t>,</w:t>
            </w:r>
            <w:r w:rsidR="00B81096">
              <w:rPr>
                <w:rFonts w:ascii="Angsana New" w:hAnsi="Angsana New" w:hint="cs"/>
                <w:sz w:val="28"/>
                <w:szCs w:val="28"/>
                <w:cs/>
                <w:lang w:val="en-GB"/>
              </w:rPr>
              <w:t>965</w:t>
            </w:r>
            <w:r w:rsidRPr="00D21252">
              <w:rPr>
                <w:rFonts w:ascii="Angsana New" w:hAnsi="Angsana New"/>
                <w:sz w:val="28"/>
                <w:szCs w:val="28"/>
                <w:lang w:val="en-GB"/>
              </w:rPr>
              <w:t>,</w:t>
            </w:r>
            <w:r w:rsidR="00B81096">
              <w:rPr>
                <w:rFonts w:ascii="Angsana New" w:hAnsi="Angsana New" w:hint="cs"/>
                <w:sz w:val="28"/>
                <w:szCs w:val="28"/>
                <w:cs/>
                <w:lang w:val="en-GB"/>
              </w:rPr>
              <w:t>932</w:t>
            </w:r>
            <w:r w:rsidRPr="00D21252">
              <w:rPr>
                <w:rFonts w:ascii="Angsana New" w:hAnsi="Angsana New"/>
                <w:sz w:val="28"/>
                <w:szCs w:val="28"/>
                <w:lang w:val="en-GB"/>
              </w:rPr>
              <w:t>.</w:t>
            </w:r>
            <w:r w:rsidR="00B81096">
              <w:rPr>
                <w:rFonts w:ascii="Angsana New" w:hAnsi="Angsana New" w:hint="cs"/>
                <w:sz w:val="28"/>
                <w:szCs w:val="28"/>
                <w:cs/>
                <w:lang w:val="en-GB"/>
              </w:rPr>
              <w:t>75</w:t>
            </w:r>
          </w:p>
        </w:tc>
        <w:tc>
          <w:tcPr>
            <w:tcW w:w="1417" w:type="dxa"/>
            <w:vAlign w:val="bottom"/>
          </w:tcPr>
          <w:p w14:paraId="5A2364FD" w14:textId="77777777" w:rsidR="005D00F8" w:rsidRPr="00D21252" w:rsidRDefault="005D00F8" w:rsidP="002C1131">
            <w:pPr>
              <w:pBdr>
                <w:bottom w:val="single" w:sz="4" w:space="1" w:color="auto"/>
              </w:pBdr>
              <w:spacing w:line="400" w:lineRule="exact"/>
              <w:jc w:val="right"/>
              <w:rPr>
                <w:rFonts w:ascii="Angsana New" w:hAnsi="Angsana New"/>
                <w:sz w:val="28"/>
                <w:szCs w:val="28"/>
                <w:lang w:val="en-GB"/>
              </w:rPr>
            </w:pPr>
            <w:r w:rsidRPr="00D21252">
              <w:rPr>
                <w:rFonts w:ascii="Angsana New" w:hAnsi="Angsana New"/>
                <w:sz w:val="28"/>
                <w:szCs w:val="28"/>
                <w:lang w:val="en-GB"/>
              </w:rPr>
              <w:t>76,555,925.66</w:t>
            </w:r>
          </w:p>
        </w:tc>
        <w:tc>
          <w:tcPr>
            <w:tcW w:w="1276" w:type="dxa"/>
            <w:vAlign w:val="bottom"/>
          </w:tcPr>
          <w:p w14:paraId="1AE61AF9" w14:textId="77777777" w:rsidR="005D00F8" w:rsidRPr="00D21252" w:rsidRDefault="005D00F8" w:rsidP="002C1131">
            <w:pPr>
              <w:pBdr>
                <w:bottom w:val="single" w:sz="4" w:space="1" w:color="auto"/>
              </w:pBdr>
              <w:spacing w:line="400" w:lineRule="exact"/>
              <w:jc w:val="right"/>
              <w:rPr>
                <w:rFonts w:ascii="Angsana New" w:hAnsi="Angsana New"/>
                <w:sz w:val="28"/>
                <w:szCs w:val="28"/>
              </w:rPr>
            </w:pPr>
            <w:r w:rsidRPr="00D21252">
              <w:rPr>
                <w:rFonts w:ascii="Angsana New" w:hAnsi="Angsana New"/>
                <w:sz w:val="28"/>
                <w:szCs w:val="28"/>
              </w:rPr>
              <w:t>1,140,412.72</w:t>
            </w:r>
          </w:p>
        </w:tc>
        <w:tc>
          <w:tcPr>
            <w:tcW w:w="1275" w:type="dxa"/>
            <w:vAlign w:val="bottom"/>
          </w:tcPr>
          <w:p w14:paraId="08A58CDD" w14:textId="77777777" w:rsidR="005D00F8" w:rsidRPr="00D21252" w:rsidRDefault="005D00F8" w:rsidP="002C1131">
            <w:pPr>
              <w:pBdr>
                <w:bottom w:val="single" w:sz="4" w:space="1" w:color="auto"/>
              </w:pBdr>
              <w:spacing w:line="400" w:lineRule="exact"/>
              <w:jc w:val="right"/>
              <w:rPr>
                <w:rFonts w:ascii="Angsana New" w:hAnsi="Angsana New"/>
                <w:sz w:val="28"/>
                <w:szCs w:val="28"/>
                <w:lang w:val="en-GB"/>
              </w:rPr>
            </w:pPr>
            <w:r w:rsidRPr="00D21252">
              <w:rPr>
                <w:rFonts w:ascii="Angsana New" w:hAnsi="Angsana New" w:hint="cs"/>
                <w:sz w:val="28"/>
                <w:szCs w:val="28"/>
                <w:cs/>
                <w:lang w:val="en-GB"/>
              </w:rPr>
              <w:t>403,311.13</w:t>
            </w:r>
          </w:p>
        </w:tc>
      </w:tr>
      <w:tr w:rsidR="00130CDF" w:rsidRPr="00E54EB9" w14:paraId="16244D7C" w14:textId="77777777" w:rsidTr="000E3FE5">
        <w:trPr>
          <w:trHeight w:val="543"/>
        </w:trPr>
        <w:tc>
          <w:tcPr>
            <w:tcW w:w="4122" w:type="dxa"/>
            <w:gridSpan w:val="2"/>
            <w:vAlign w:val="center"/>
          </w:tcPr>
          <w:p w14:paraId="404B2B12" w14:textId="77777777" w:rsidR="00130CDF" w:rsidRPr="00E54EB9" w:rsidRDefault="00130CDF" w:rsidP="002C1131">
            <w:pPr>
              <w:spacing w:line="400" w:lineRule="exact"/>
              <w:jc w:val="left"/>
              <w:rPr>
                <w:rFonts w:ascii="Angsana New" w:hAnsi="Angsana New"/>
                <w:sz w:val="28"/>
                <w:szCs w:val="28"/>
                <w:lang w:val="en-GB"/>
              </w:rPr>
            </w:pPr>
            <w:r w:rsidRPr="00E54EB9">
              <w:rPr>
                <w:rFonts w:ascii="Angsana New" w:hAnsi="Angsana New"/>
                <w:sz w:val="28"/>
                <w:szCs w:val="28"/>
                <w:cs/>
              </w:rPr>
              <w:t xml:space="preserve">รวมลูกหนี้การค้าและลูกหนี้หมุนเวียนอื่น - </w:t>
            </w:r>
            <w:r w:rsidRPr="00E54EB9">
              <w:rPr>
                <w:rFonts w:ascii="Angsana New" w:hAnsi="Angsana New"/>
                <w:sz w:val="28"/>
                <w:szCs w:val="28"/>
                <w:cs/>
                <w:lang w:val="en-GB"/>
              </w:rPr>
              <w:t>สุทธิ</w:t>
            </w:r>
          </w:p>
        </w:tc>
        <w:tc>
          <w:tcPr>
            <w:tcW w:w="1452" w:type="dxa"/>
            <w:vAlign w:val="center"/>
          </w:tcPr>
          <w:p w14:paraId="1EC01F51" w14:textId="77777777" w:rsidR="00130CDF" w:rsidRPr="00D21252" w:rsidRDefault="00130CDF" w:rsidP="002C1131">
            <w:pPr>
              <w:pBdr>
                <w:bottom w:val="double" w:sz="4" w:space="1" w:color="auto"/>
              </w:pBdr>
              <w:spacing w:line="400" w:lineRule="exact"/>
              <w:jc w:val="right"/>
              <w:rPr>
                <w:rFonts w:ascii="Angsana New" w:hAnsi="Angsana New"/>
                <w:sz w:val="28"/>
                <w:szCs w:val="28"/>
              </w:rPr>
            </w:pPr>
            <w:r w:rsidRPr="00D21252">
              <w:rPr>
                <w:rFonts w:ascii="Angsana New" w:hAnsi="Angsana New"/>
                <w:sz w:val="28"/>
                <w:szCs w:val="28"/>
              </w:rPr>
              <w:t>1</w:t>
            </w:r>
            <w:r>
              <w:rPr>
                <w:rFonts w:ascii="Angsana New" w:hAnsi="Angsana New" w:hint="cs"/>
                <w:sz w:val="28"/>
                <w:szCs w:val="28"/>
                <w:cs/>
              </w:rPr>
              <w:t>37</w:t>
            </w:r>
            <w:r w:rsidRPr="00D21252">
              <w:rPr>
                <w:rFonts w:ascii="Angsana New" w:hAnsi="Angsana New"/>
                <w:sz w:val="28"/>
                <w:szCs w:val="28"/>
              </w:rPr>
              <w:t>,</w:t>
            </w:r>
            <w:r>
              <w:rPr>
                <w:rFonts w:ascii="Angsana New" w:hAnsi="Angsana New" w:hint="cs"/>
                <w:sz w:val="28"/>
                <w:szCs w:val="28"/>
                <w:cs/>
              </w:rPr>
              <w:t>977</w:t>
            </w:r>
            <w:r w:rsidRPr="00D21252">
              <w:rPr>
                <w:rFonts w:ascii="Angsana New" w:hAnsi="Angsana New"/>
                <w:sz w:val="28"/>
                <w:szCs w:val="28"/>
              </w:rPr>
              <w:t>,</w:t>
            </w:r>
            <w:r>
              <w:rPr>
                <w:rFonts w:ascii="Angsana New" w:hAnsi="Angsana New" w:hint="cs"/>
                <w:sz w:val="28"/>
                <w:szCs w:val="28"/>
                <w:cs/>
              </w:rPr>
              <w:t>731</w:t>
            </w:r>
            <w:r w:rsidRPr="00D21252">
              <w:rPr>
                <w:rFonts w:ascii="Angsana New" w:hAnsi="Angsana New"/>
                <w:sz w:val="28"/>
                <w:szCs w:val="28"/>
              </w:rPr>
              <w:t>.</w:t>
            </w:r>
            <w:r>
              <w:rPr>
                <w:rFonts w:ascii="Angsana New" w:hAnsi="Angsana New" w:hint="cs"/>
                <w:sz w:val="28"/>
                <w:szCs w:val="28"/>
                <w:cs/>
              </w:rPr>
              <w:t>10</w:t>
            </w:r>
          </w:p>
        </w:tc>
        <w:tc>
          <w:tcPr>
            <w:tcW w:w="1417" w:type="dxa"/>
            <w:vAlign w:val="center"/>
          </w:tcPr>
          <w:p w14:paraId="4B7E2EBB" w14:textId="77777777" w:rsidR="00130CDF" w:rsidRPr="00D21252" w:rsidRDefault="00130CDF" w:rsidP="002C1131">
            <w:pPr>
              <w:pBdr>
                <w:bottom w:val="double" w:sz="4" w:space="1" w:color="auto"/>
              </w:pBdr>
              <w:spacing w:line="400" w:lineRule="exact"/>
              <w:jc w:val="right"/>
              <w:rPr>
                <w:rFonts w:ascii="Angsana New" w:hAnsi="Angsana New"/>
                <w:sz w:val="28"/>
                <w:szCs w:val="28"/>
                <w:lang w:val="en-GB"/>
              </w:rPr>
            </w:pPr>
            <w:r w:rsidRPr="00D21252">
              <w:rPr>
                <w:rFonts w:ascii="Angsana New" w:hAnsi="Angsana New"/>
                <w:sz w:val="28"/>
                <w:szCs w:val="28"/>
                <w:cs/>
                <w:lang w:val="en-GB"/>
              </w:rPr>
              <w:t>79</w:t>
            </w:r>
            <w:r w:rsidRPr="00D21252">
              <w:rPr>
                <w:rFonts w:ascii="Angsana New" w:hAnsi="Angsana New"/>
                <w:sz w:val="28"/>
                <w:szCs w:val="28"/>
                <w:lang w:val="en-GB"/>
              </w:rPr>
              <w:t>,</w:t>
            </w:r>
            <w:r w:rsidRPr="00D21252">
              <w:rPr>
                <w:rFonts w:ascii="Angsana New" w:hAnsi="Angsana New"/>
                <w:sz w:val="28"/>
                <w:szCs w:val="28"/>
                <w:cs/>
                <w:lang w:val="en-GB"/>
              </w:rPr>
              <w:t>126</w:t>
            </w:r>
            <w:r w:rsidRPr="00D21252">
              <w:rPr>
                <w:rFonts w:ascii="Angsana New" w:hAnsi="Angsana New"/>
                <w:sz w:val="28"/>
                <w:szCs w:val="28"/>
                <w:lang w:val="en-GB"/>
              </w:rPr>
              <w:t>,</w:t>
            </w:r>
            <w:r w:rsidRPr="00D21252">
              <w:rPr>
                <w:rFonts w:ascii="Angsana New" w:hAnsi="Angsana New"/>
                <w:sz w:val="28"/>
                <w:szCs w:val="28"/>
                <w:cs/>
                <w:lang w:val="en-GB"/>
              </w:rPr>
              <w:t>275.57</w:t>
            </w:r>
          </w:p>
        </w:tc>
        <w:tc>
          <w:tcPr>
            <w:tcW w:w="1276" w:type="dxa"/>
            <w:vAlign w:val="center"/>
          </w:tcPr>
          <w:p w14:paraId="42D3A0A3" w14:textId="77777777" w:rsidR="00130CDF" w:rsidRPr="00D21252" w:rsidRDefault="00130CDF" w:rsidP="002C1131">
            <w:pPr>
              <w:pBdr>
                <w:bottom w:val="double" w:sz="4" w:space="1" w:color="auto"/>
              </w:pBdr>
              <w:spacing w:line="400" w:lineRule="exact"/>
              <w:jc w:val="right"/>
              <w:rPr>
                <w:rFonts w:ascii="Angsana New" w:hAnsi="Angsana New"/>
                <w:sz w:val="28"/>
                <w:szCs w:val="28"/>
                <w:lang w:val="en-GB"/>
              </w:rPr>
            </w:pPr>
            <w:r w:rsidRPr="00D21252">
              <w:rPr>
                <w:rFonts w:ascii="Angsana New" w:hAnsi="Angsana New"/>
                <w:sz w:val="28"/>
                <w:szCs w:val="28"/>
                <w:lang w:val="en-GB"/>
              </w:rPr>
              <w:t>5,308,251.86</w:t>
            </w:r>
          </w:p>
        </w:tc>
        <w:tc>
          <w:tcPr>
            <w:tcW w:w="1275" w:type="dxa"/>
            <w:vAlign w:val="center"/>
          </w:tcPr>
          <w:p w14:paraId="4BC66BD9" w14:textId="77777777" w:rsidR="00130CDF" w:rsidRPr="00D21252" w:rsidRDefault="00130CDF" w:rsidP="002C1131">
            <w:pPr>
              <w:pBdr>
                <w:bottom w:val="double" w:sz="4" w:space="1" w:color="auto"/>
              </w:pBdr>
              <w:spacing w:line="400" w:lineRule="exact"/>
              <w:jc w:val="right"/>
              <w:rPr>
                <w:rFonts w:ascii="Angsana New" w:hAnsi="Angsana New"/>
                <w:sz w:val="28"/>
                <w:szCs w:val="28"/>
              </w:rPr>
            </w:pPr>
            <w:r w:rsidRPr="00D21252">
              <w:rPr>
                <w:rFonts w:ascii="Angsana New" w:hAnsi="Angsana New"/>
                <w:sz w:val="28"/>
                <w:szCs w:val="28"/>
                <w:cs/>
              </w:rPr>
              <w:t>2</w:t>
            </w:r>
            <w:r w:rsidRPr="00D21252">
              <w:rPr>
                <w:rFonts w:ascii="Angsana New" w:hAnsi="Angsana New"/>
                <w:sz w:val="28"/>
                <w:szCs w:val="28"/>
              </w:rPr>
              <w:t>,</w:t>
            </w:r>
            <w:r w:rsidRPr="00D21252">
              <w:rPr>
                <w:rFonts w:ascii="Angsana New" w:hAnsi="Angsana New"/>
                <w:sz w:val="28"/>
                <w:szCs w:val="28"/>
                <w:cs/>
              </w:rPr>
              <w:t>059</w:t>
            </w:r>
            <w:r w:rsidRPr="00D21252">
              <w:rPr>
                <w:rFonts w:ascii="Angsana New" w:hAnsi="Angsana New"/>
                <w:sz w:val="28"/>
                <w:szCs w:val="28"/>
              </w:rPr>
              <w:t>,</w:t>
            </w:r>
            <w:r w:rsidRPr="00D21252">
              <w:rPr>
                <w:rFonts w:ascii="Angsana New" w:hAnsi="Angsana New"/>
                <w:sz w:val="28"/>
                <w:szCs w:val="28"/>
                <w:cs/>
              </w:rPr>
              <w:t>671.88</w:t>
            </w:r>
          </w:p>
        </w:tc>
      </w:tr>
    </w:tbl>
    <w:p w14:paraId="3EB6982D" w14:textId="77777777" w:rsidR="00D477AB" w:rsidRDefault="00D477AB" w:rsidP="00757692">
      <w:pPr>
        <w:spacing w:before="120" w:after="120" w:line="440" w:lineRule="exact"/>
        <w:ind w:left="567"/>
        <w:jc w:val="left"/>
        <w:rPr>
          <w:rFonts w:ascii="Angsana New" w:hAnsi="Angsana New"/>
          <w:sz w:val="28"/>
          <w:szCs w:val="28"/>
        </w:rPr>
      </w:pPr>
    </w:p>
    <w:p w14:paraId="4C85BC8D" w14:textId="77777777" w:rsidR="00D477AB" w:rsidRDefault="00D477AB" w:rsidP="00757692">
      <w:pPr>
        <w:spacing w:before="120" w:after="120" w:line="440" w:lineRule="exact"/>
        <w:ind w:left="567"/>
        <w:jc w:val="left"/>
        <w:rPr>
          <w:rFonts w:ascii="Angsana New" w:hAnsi="Angsana New"/>
          <w:sz w:val="28"/>
          <w:szCs w:val="28"/>
        </w:rPr>
      </w:pPr>
    </w:p>
    <w:p w14:paraId="157ECD9C" w14:textId="77777777" w:rsidR="00D477AB" w:rsidRDefault="00D477AB" w:rsidP="00757692">
      <w:pPr>
        <w:spacing w:before="120" w:after="120" w:line="440" w:lineRule="exact"/>
        <w:ind w:left="567"/>
        <w:jc w:val="left"/>
        <w:rPr>
          <w:rFonts w:ascii="Angsana New" w:hAnsi="Angsana New"/>
          <w:sz w:val="28"/>
          <w:szCs w:val="28"/>
        </w:rPr>
      </w:pPr>
    </w:p>
    <w:p w14:paraId="445B2D7A" w14:textId="77777777" w:rsidR="00D477AB" w:rsidRDefault="00D477AB" w:rsidP="00757692">
      <w:pPr>
        <w:spacing w:before="120" w:after="120" w:line="440" w:lineRule="exact"/>
        <w:ind w:left="567"/>
        <w:jc w:val="left"/>
        <w:rPr>
          <w:rFonts w:ascii="Angsana New" w:hAnsi="Angsana New"/>
          <w:sz w:val="28"/>
          <w:szCs w:val="28"/>
        </w:rPr>
      </w:pPr>
    </w:p>
    <w:p w14:paraId="208604DE" w14:textId="77777777" w:rsidR="00D477AB" w:rsidRDefault="00D477AB" w:rsidP="00757692">
      <w:pPr>
        <w:spacing w:before="120" w:after="120" w:line="440" w:lineRule="exact"/>
        <w:ind w:left="567"/>
        <w:jc w:val="left"/>
        <w:rPr>
          <w:rFonts w:ascii="Angsana New" w:hAnsi="Angsana New"/>
          <w:sz w:val="28"/>
          <w:szCs w:val="28"/>
        </w:rPr>
      </w:pPr>
    </w:p>
    <w:p w14:paraId="43AADA55" w14:textId="77777777" w:rsidR="00D477AB" w:rsidRDefault="00D477AB" w:rsidP="00757692">
      <w:pPr>
        <w:spacing w:before="120" w:after="120" w:line="440" w:lineRule="exact"/>
        <w:ind w:left="567"/>
        <w:jc w:val="left"/>
        <w:rPr>
          <w:rFonts w:ascii="Angsana New" w:hAnsi="Angsana New"/>
          <w:sz w:val="28"/>
          <w:szCs w:val="28"/>
        </w:rPr>
      </w:pPr>
    </w:p>
    <w:p w14:paraId="28EED69B" w14:textId="77777777" w:rsidR="00D477AB" w:rsidRDefault="00D477AB" w:rsidP="00757692">
      <w:pPr>
        <w:spacing w:before="120" w:after="120" w:line="440" w:lineRule="exact"/>
        <w:ind w:left="567"/>
        <w:jc w:val="left"/>
        <w:rPr>
          <w:rFonts w:ascii="Angsana New" w:hAnsi="Angsana New"/>
          <w:sz w:val="28"/>
          <w:szCs w:val="28"/>
        </w:rPr>
      </w:pPr>
    </w:p>
    <w:p w14:paraId="70067760" w14:textId="77777777" w:rsidR="00D477AB" w:rsidRDefault="00D477AB" w:rsidP="00757692">
      <w:pPr>
        <w:spacing w:before="120" w:after="120" w:line="440" w:lineRule="exact"/>
        <w:ind w:left="567"/>
        <w:jc w:val="left"/>
        <w:rPr>
          <w:rFonts w:ascii="Angsana New" w:hAnsi="Angsana New"/>
          <w:sz w:val="28"/>
          <w:szCs w:val="28"/>
        </w:rPr>
      </w:pPr>
    </w:p>
    <w:p w14:paraId="488A86C0" w14:textId="6DABB9DE" w:rsidR="00617103" w:rsidRPr="00261433" w:rsidRDefault="00BC1C54" w:rsidP="00757692">
      <w:pPr>
        <w:spacing w:before="120" w:after="120" w:line="440" w:lineRule="exact"/>
        <w:ind w:left="567"/>
        <w:jc w:val="left"/>
        <w:rPr>
          <w:rFonts w:ascii="Angsana New" w:hAnsi="Angsana New"/>
          <w:sz w:val="28"/>
          <w:szCs w:val="28"/>
          <w:cs/>
        </w:rPr>
      </w:pPr>
      <w:r w:rsidRPr="00261433">
        <w:rPr>
          <w:rFonts w:ascii="Angsana New" w:hAnsi="Angsana New"/>
          <w:sz w:val="28"/>
          <w:szCs w:val="28"/>
          <w:cs/>
        </w:rPr>
        <w:lastRenderedPageBreak/>
        <w:t>ลูกหนี้การค้า</w:t>
      </w:r>
      <w:r w:rsidR="00617103" w:rsidRPr="00261433">
        <w:rPr>
          <w:rFonts w:ascii="Angsana New" w:hAnsi="Angsana New"/>
          <w:sz w:val="28"/>
          <w:szCs w:val="28"/>
          <w:cs/>
        </w:rPr>
        <w:t>สามารถ</w:t>
      </w:r>
      <w:r w:rsidR="00595881" w:rsidRPr="00261433">
        <w:rPr>
          <w:rFonts w:ascii="Angsana New" w:hAnsi="Angsana New"/>
          <w:sz w:val="28"/>
          <w:szCs w:val="28"/>
          <w:cs/>
        </w:rPr>
        <w:t>วิเคราะห์</w:t>
      </w:r>
      <w:r w:rsidR="00617103" w:rsidRPr="00261433">
        <w:rPr>
          <w:rFonts w:ascii="Angsana New" w:hAnsi="Angsana New"/>
          <w:sz w:val="28"/>
          <w:szCs w:val="28"/>
          <w:cs/>
        </w:rPr>
        <w:t>ตามอายุลูกหนี้</w:t>
      </w:r>
      <w:r w:rsidR="004639E5" w:rsidRPr="00261433">
        <w:rPr>
          <w:rFonts w:ascii="Angsana New" w:hAnsi="Angsana New"/>
          <w:sz w:val="28"/>
          <w:szCs w:val="28"/>
          <w:cs/>
        </w:rPr>
        <w:t>ที่ค้างชำระ</w:t>
      </w:r>
      <w:r w:rsidR="00617103" w:rsidRPr="00261433">
        <w:rPr>
          <w:rFonts w:ascii="Angsana New" w:hAnsi="Angsana New"/>
          <w:sz w:val="28"/>
          <w:szCs w:val="28"/>
          <w:cs/>
        </w:rPr>
        <w:t>ได้ดังนี้</w:t>
      </w:r>
    </w:p>
    <w:tbl>
      <w:tblPr>
        <w:tblW w:w="8964" w:type="dxa"/>
        <w:tblInd w:w="534" w:type="dxa"/>
        <w:tblLayout w:type="fixed"/>
        <w:tblLook w:val="0000" w:firstRow="0" w:lastRow="0" w:firstColumn="0" w:lastColumn="0" w:noHBand="0" w:noVBand="0"/>
      </w:tblPr>
      <w:tblGrid>
        <w:gridCol w:w="2727"/>
        <w:gridCol w:w="1701"/>
        <w:gridCol w:w="1559"/>
        <w:gridCol w:w="1417"/>
        <w:gridCol w:w="1560"/>
      </w:tblGrid>
      <w:tr w:rsidR="00BE300B" w:rsidRPr="00261433" w14:paraId="3C2F5733" w14:textId="77777777" w:rsidTr="00D477AB">
        <w:trPr>
          <w:trHeight w:val="278"/>
        </w:trPr>
        <w:tc>
          <w:tcPr>
            <w:tcW w:w="2727" w:type="dxa"/>
            <w:vAlign w:val="bottom"/>
          </w:tcPr>
          <w:p w14:paraId="05605F33" w14:textId="77777777" w:rsidR="00BE300B" w:rsidRPr="00D477AB" w:rsidRDefault="00BE300B" w:rsidP="00D0158E">
            <w:pPr>
              <w:spacing w:line="440" w:lineRule="exact"/>
              <w:ind w:left="33"/>
              <w:jc w:val="left"/>
              <w:rPr>
                <w:rFonts w:ascii="Angsana New" w:hAnsi="Angsana New"/>
                <w:snapToGrid w:val="0"/>
                <w:spacing w:val="-4"/>
                <w:sz w:val="24"/>
                <w:szCs w:val="24"/>
                <w:lang w:val="en-GB"/>
              </w:rPr>
            </w:pPr>
          </w:p>
        </w:tc>
        <w:tc>
          <w:tcPr>
            <w:tcW w:w="3260" w:type="dxa"/>
            <w:gridSpan w:val="2"/>
            <w:vAlign w:val="bottom"/>
          </w:tcPr>
          <w:p w14:paraId="5D30ED22" w14:textId="77777777" w:rsidR="00BE300B" w:rsidRPr="00D477AB" w:rsidRDefault="00BE300B" w:rsidP="00D0158E">
            <w:pPr>
              <w:pStyle w:val="a"/>
              <w:pBdr>
                <w:bottom w:val="single" w:sz="4" w:space="1" w:color="auto"/>
              </w:pBdr>
              <w:spacing w:line="440" w:lineRule="exact"/>
              <w:ind w:right="0"/>
              <w:jc w:val="center"/>
              <w:rPr>
                <w:rFonts w:ascii="Angsana New" w:hAnsi="Angsana New" w:cs="Angsana New"/>
                <w:b/>
                <w:bCs/>
                <w:snapToGrid w:val="0"/>
                <w:spacing w:val="-4"/>
                <w:sz w:val="24"/>
                <w:szCs w:val="24"/>
                <w:cs/>
              </w:rPr>
            </w:pPr>
          </w:p>
        </w:tc>
        <w:tc>
          <w:tcPr>
            <w:tcW w:w="2977" w:type="dxa"/>
            <w:gridSpan w:val="2"/>
            <w:vAlign w:val="bottom"/>
          </w:tcPr>
          <w:p w14:paraId="390627BD" w14:textId="77777777" w:rsidR="00BE300B" w:rsidRPr="00D477AB" w:rsidRDefault="00BE300B" w:rsidP="00D0158E">
            <w:pPr>
              <w:pStyle w:val="a"/>
              <w:pBdr>
                <w:bottom w:val="single" w:sz="4" w:space="1" w:color="auto"/>
              </w:pBdr>
              <w:spacing w:line="440" w:lineRule="exact"/>
              <w:ind w:right="0"/>
              <w:jc w:val="right"/>
              <w:rPr>
                <w:rFonts w:ascii="Angsana New" w:hAnsi="Angsana New" w:cs="Angsana New"/>
                <w:b/>
                <w:bCs/>
                <w:snapToGrid w:val="0"/>
                <w:spacing w:val="-4"/>
                <w:sz w:val="24"/>
                <w:szCs w:val="24"/>
                <w:cs/>
              </w:rPr>
            </w:pPr>
            <w:r w:rsidRPr="00D477AB">
              <w:rPr>
                <w:rFonts w:ascii="Angsana New" w:eastAsia="Cordia New" w:hAnsi="Angsana New" w:cs="Angsana New"/>
                <w:color w:val="000000"/>
                <w:sz w:val="24"/>
                <w:szCs w:val="24"/>
                <w:cs/>
                <w:lang w:eastAsia="en-US"/>
              </w:rPr>
              <w:t>หน่วย:บาท</w:t>
            </w:r>
          </w:p>
        </w:tc>
      </w:tr>
      <w:tr w:rsidR="00345849" w:rsidRPr="00261433" w14:paraId="64AEC097" w14:textId="77777777" w:rsidTr="00D477AB">
        <w:trPr>
          <w:trHeight w:val="227"/>
        </w:trPr>
        <w:tc>
          <w:tcPr>
            <w:tcW w:w="2727" w:type="dxa"/>
            <w:vAlign w:val="bottom"/>
          </w:tcPr>
          <w:p w14:paraId="7F311BB0" w14:textId="77777777" w:rsidR="007F5A72" w:rsidRPr="00D477AB" w:rsidRDefault="007F5A72" w:rsidP="00D0158E">
            <w:pPr>
              <w:spacing w:line="440" w:lineRule="exact"/>
              <w:ind w:left="33"/>
              <w:jc w:val="left"/>
              <w:rPr>
                <w:rFonts w:ascii="Angsana New" w:hAnsi="Angsana New"/>
                <w:snapToGrid w:val="0"/>
                <w:spacing w:val="-4"/>
                <w:sz w:val="24"/>
                <w:szCs w:val="24"/>
                <w:lang w:val="en-GB"/>
              </w:rPr>
            </w:pPr>
          </w:p>
        </w:tc>
        <w:tc>
          <w:tcPr>
            <w:tcW w:w="3260" w:type="dxa"/>
            <w:gridSpan w:val="2"/>
            <w:vAlign w:val="bottom"/>
          </w:tcPr>
          <w:p w14:paraId="1A0018D0" w14:textId="77777777" w:rsidR="007F5A72" w:rsidRPr="00D477AB" w:rsidRDefault="00805669" w:rsidP="00D0158E">
            <w:pPr>
              <w:pStyle w:val="a"/>
              <w:pBdr>
                <w:bottom w:val="single" w:sz="4" w:space="1" w:color="auto"/>
              </w:pBdr>
              <w:spacing w:line="440" w:lineRule="exact"/>
              <w:ind w:right="0"/>
              <w:jc w:val="center"/>
              <w:rPr>
                <w:rFonts w:ascii="Angsana New" w:hAnsi="Angsana New" w:cs="Angsana New"/>
                <w:snapToGrid w:val="0"/>
                <w:sz w:val="24"/>
                <w:szCs w:val="24"/>
                <w:lang w:val="en-GB"/>
              </w:rPr>
            </w:pPr>
            <w:r w:rsidRPr="00D477AB">
              <w:rPr>
                <w:rFonts w:ascii="Angsana New" w:hAnsi="Angsana New" w:cs="Angsana New"/>
                <w:snapToGrid w:val="0"/>
                <w:spacing w:val="-4"/>
                <w:sz w:val="24"/>
                <w:szCs w:val="24"/>
                <w:cs/>
              </w:rPr>
              <w:t>งบการเงิน</w:t>
            </w:r>
            <w:r w:rsidR="007F5A72" w:rsidRPr="00D477AB">
              <w:rPr>
                <w:rFonts w:ascii="Angsana New" w:hAnsi="Angsana New" w:cs="Angsana New"/>
                <w:snapToGrid w:val="0"/>
                <w:spacing w:val="-4"/>
                <w:sz w:val="24"/>
                <w:szCs w:val="24"/>
                <w:cs/>
              </w:rPr>
              <w:t>รวม</w:t>
            </w:r>
          </w:p>
        </w:tc>
        <w:tc>
          <w:tcPr>
            <w:tcW w:w="2977" w:type="dxa"/>
            <w:gridSpan w:val="2"/>
            <w:vAlign w:val="bottom"/>
          </w:tcPr>
          <w:p w14:paraId="10C4B05E" w14:textId="77777777" w:rsidR="007F5A72" w:rsidRPr="00D477AB" w:rsidRDefault="00805669" w:rsidP="00D0158E">
            <w:pPr>
              <w:pStyle w:val="a"/>
              <w:pBdr>
                <w:bottom w:val="single" w:sz="4" w:space="1" w:color="auto"/>
              </w:pBdr>
              <w:spacing w:line="440" w:lineRule="exact"/>
              <w:ind w:right="0"/>
              <w:jc w:val="center"/>
              <w:rPr>
                <w:rFonts w:ascii="Angsana New" w:hAnsi="Angsana New" w:cs="Angsana New"/>
                <w:snapToGrid w:val="0"/>
                <w:sz w:val="24"/>
                <w:szCs w:val="24"/>
                <w:lang w:val="en-GB"/>
              </w:rPr>
            </w:pPr>
            <w:r w:rsidRPr="00D477AB">
              <w:rPr>
                <w:rFonts w:ascii="Angsana New" w:hAnsi="Angsana New" w:cs="Angsana New"/>
                <w:snapToGrid w:val="0"/>
                <w:spacing w:val="-4"/>
                <w:sz w:val="24"/>
                <w:szCs w:val="24"/>
                <w:cs/>
              </w:rPr>
              <w:t>งบการเงิน</w:t>
            </w:r>
            <w:r w:rsidR="00A800E1" w:rsidRPr="00D477AB">
              <w:rPr>
                <w:rFonts w:ascii="Angsana New" w:hAnsi="Angsana New" w:cs="Angsana New"/>
                <w:snapToGrid w:val="0"/>
                <w:spacing w:val="-4"/>
                <w:sz w:val="24"/>
                <w:szCs w:val="24"/>
                <w:cs/>
                <w:lang w:val="en-US"/>
              </w:rPr>
              <w:t>เฉพาะกิจการ</w:t>
            </w:r>
          </w:p>
        </w:tc>
      </w:tr>
      <w:tr w:rsidR="00345849" w:rsidRPr="00261433" w14:paraId="1E5F059D" w14:textId="77777777" w:rsidTr="00D477AB">
        <w:trPr>
          <w:trHeight w:val="191"/>
        </w:trPr>
        <w:tc>
          <w:tcPr>
            <w:tcW w:w="2727" w:type="dxa"/>
            <w:vAlign w:val="bottom"/>
          </w:tcPr>
          <w:p w14:paraId="1F1F54C6" w14:textId="77777777" w:rsidR="00D26A4D" w:rsidRPr="00D477AB" w:rsidRDefault="00D26A4D" w:rsidP="00D0158E">
            <w:pPr>
              <w:spacing w:line="440" w:lineRule="exact"/>
              <w:ind w:left="33"/>
              <w:jc w:val="left"/>
              <w:rPr>
                <w:rFonts w:ascii="Angsana New" w:hAnsi="Angsana New"/>
                <w:snapToGrid w:val="0"/>
                <w:spacing w:val="-4"/>
                <w:sz w:val="24"/>
                <w:szCs w:val="24"/>
                <w:lang w:val="en-GB"/>
              </w:rPr>
            </w:pPr>
          </w:p>
        </w:tc>
        <w:tc>
          <w:tcPr>
            <w:tcW w:w="1701" w:type="dxa"/>
            <w:shd w:val="clear" w:color="auto" w:fill="auto"/>
            <w:vAlign w:val="bottom"/>
          </w:tcPr>
          <w:p w14:paraId="1003E355" w14:textId="2B28FEE9" w:rsidR="00D26A4D" w:rsidRPr="00D477AB" w:rsidRDefault="007C206A" w:rsidP="00D0158E">
            <w:pPr>
              <w:pStyle w:val="a"/>
              <w:pBdr>
                <w:bottom w:val="single" w:sz="4" w:space="1" w:color="auto"/>
              </w:pBdr>
              <w:spacing w:line="440" w:lineRule="exact"/>
              <w:ind w:right="0"/>
              <w:jc w:val="center"/>
              <w:rPr>
                <w:rFonts w:ascii="Angsana New" w:hAnsi="Angsana New" w:cs="Angsana New"/>
                <w:snapToGrid w:val="0"/>
                <w:sz w:val="24"/>
                <w:szCs w:val="24"/>
                <w:lang w:val="en-US"/>
              </w:rPr>
            </w:pPr>
            <w:r w:rsidRPr="00D477AB">
              <w:rPr>
                <w:rFonts w:ascii="Angsana New" w:hAnsi="Angsana New" w:cs="Angsana New"/>
                <w:snapToGrid w:val="0"/>
                <w:sz w:val="24"/>
                <w:szCs w:val="24"/>
                <w:lang w:val="en-US"/>
              </w:rPr>
              <w:t>2563</w:t>
            </w:r>
          </w:p>
        </w:tc>
        <w:tc>
          <w:tcPr>
            <w:tcW w:w="1559" w:type="dxa"/>
            <w:shd w:val="clear" w:color="auto" w:fill="auto"/>
            <w:vAlign w:val="bottom"/>
          </w:tcPr>
          <w:p w14:paraId="0034FE96" w14:textId="125643DF" w:rsidR="00D26A4D" w:rsidRPr="00D477AB" w:rsidRDefault="007C206A" w:rsidP="00D0158E">
            <w:pPr>
              <w:pStyle w:val="a"/>
              <w:pBdr>
                <w:bottom w:val="single" w:sz="4" w:space="1" w:color="auto"/>
              </w:pBdr>
              <w:spacing w:line="440" w:lineRule="exact"/>
              <w:ind w:right="0"/>
              <w:jc w:val="center"/>
              <w:rPr>
                <w:rFonts w:ascii="Angsana New" w:hAnsi="Angsana New" w:cs="Angsana New"/>
                <w:snapToGrid w:val="0"/>
                <w:sz w:val="24"/>
                <w:szCs w:val="24"/>
                <w:lang w:val="en-US"/>
              </w:rPr>
            </w:pPr>
            <w:r w:rsidRPr="00D477AB">
              <w:rPr>
                <w:rFonts w:ascii="Angsana New" w:hAnsi="Angsana New" w:cs="Angsana New"/>
                <w:snapToGrid w:val="0"/>
                <w:sz w:val="24"/>
                <w:szCs w:val="24"/>
                <w:lang w:val="en-US"/>
              </w:rPr>
              <w:t>2562</w:t>
            </w:r>
          </w:p>
        </w:tc>
        <w:tc>
          <w:tcPr>
            <w:tcW w:w="1417" w:type="dxa"/>
            <w:shd w:val="clear" w:color="auto" w:fill="auto"/>
            <w:vAlign w:val="bottom"/>
          </w:tcPr>
          <w:p w14:paraId="0C1777A5" w14:textId="53D4D7A1" w:rsidR="00D26A4D" w:rsidRPr="00D477AB" w:rsidRDefault="007C206A" w:rsidP="00D0158E">
            <w:pPr>
              <w:pStyle w:val="a"/>
              <w:pBdr>
                <w:bottom w:val="single" w:sz="4" w:space="1" w:color="auto"/>
              </w:pBdr>
              <w:spacing w:line="440" w:lineRule="exact"/>
              <w:ind w:right="0"/>
              <w:jc w:val="center"/>
              <w:rPr>
                <w:rFonts w:ascii="Angsana New" w:hAnsi="Angsana New" w:cs="Angsana New"/>
                <w:snapToGrid w:val="0"/>
                <w:sz w:val="24"/>
                <w:szCs w:val="24"/>
                <w:lang w:val="en-US"/>
              </w:rPr>
            </w:pPr>
            <w:r w:rsidRPr="00D477AB">
              <w:rPr>
                <w:rFonts w:ascii="Angsana New" w:hAnsi="Angsana New" w:cs="Angsana New"/>
                <w:snapToGrid w:val="0"/>
                <w:sz w:val="24"/>
                <w:szCs w:val="24"/>
                <w:lang w:val="en-US"/>
              </w:rPr>
              <w:t>2563</w:t>
            </w:r>
          </w:p>
        </w:tc>
        <w:tc>
          <w:tcPr>
            <w:tcW w:w="1560" w:type="dxa"/>
            <w:shd w:val="clear" w:color="auto" w:fill="auto"/>
            <w:vAlign w:val="bottom"/>
          </w:tcPr>
          <w:p w14:paraId="7B559C6D" w14:textId="0C5013B4" w:rsidR="00D26A4D" w:rsidRPr="00D477AB" w:rsidRDefault="007C206A" w:rsidP="00D0158E">
            <w:pPr>
              <w:pStyle w:val="a"/>
              <w:pBdr>
                <w:bottom w:val="single" w:sz="4" w:space="1" w:color="auto"/>
              </w:pBdr>
              <w:spacing w:line="440" w:lineRule="exact"/>
              <w:ind w:right="0"/>
              <w:jc w:val="center"/>
              <w:rPr>
                <w:rFonts w:ascii="Angsana New" w:hAnsi="Angsana New" w:cs="Angsana New"/>
                <w:snapToGrid w:val="0"/>
                <w:sz w:val="24"/>
                <w:szCs w:val="24"/>
                <w:lang w:val="en-US"/>
              </w:rPr>
            </w:pPr>
            <w:r w:rsidRPr="00D477AB">
              <w:rPr>
                <w:rFonts w:ascii="Angsana New" w:hAnsi="Angsana New" w:cs="Angsana New"/>
                <w:snapToGrid w:val="0"/>
                <w:sz w:val="24"/>
                <w:szCs w:val="24"/>
                <w:lang w:val="en-US"/>
              </w:rPr>
              <w:t>2562</w:t>
            </w:r>
          </w:p>
        </w:tc>
      </w:tr>
      <w:tr w:rsidR="00AB4383" w:rsidRPr="00261433" w14:paraId="6B77A1D8" w14:textId="77777777" w:rsidTr="007741F5">
        <w:tc>
          <w:tcPr>
            <w:tcW w:w="2727" w:type="dxa"/>
            <w:vAlign w:val="bottom"/>
          </w:tcPr>
          <w:p w14:paraId="3E6724B0" w14:textId="77777777" w:rsidR="00AB4383" w:rsidRPr="00D477AB" w:rsidRDefault="00AB4383" w:rsidP="00D0158E">
            <w:pPr>
              <w:tabs>
                <w:tab w:val="left" w:pos="2160"/>
              </w:tabs>
              <w:spacing w:line="440" w:lineRule="exact"/>
              <w:ind w:left="33" w:right="-43"/>
              <w:jc w:val="left"/>
              <w:rPr>
                <w:rFonts w:ascii="Angsana New" w:hAnsi="Angsana New"/>
                <w:sz w:val="24"/>
                <w:szCs w:val="24"/>
                <w:cs/>
              </w:rPr>
            </w:pPr>
            <w:r w:rsidRPr="00D477AB">
              <w:rPr>
                <w:rFonts w:ascii="Angsana New" w:hAnsi="Angsana New"/>
                <w:sz w:val="24"/>
                <w:szCs w:val="24"/>
                <w:cs/>
              </w:rPr>
              <w:t>ยังไม่ถึงกำหนดชำระ</w:t>
            </w:r>
          </w:p>
        </w:tc>
        <w:tc>
          <w:tcPr>
            <w:tcW w:w="1701" w:type="dxa"/>
            <w:shd w:val="clear" w:color="auto" w:fill="auto"/>
            <w:vAlign w:val="bottom"/>
          </w:tcPr>
          <w:p w14:paraId="15F746D0" w14:textId="2F4987A8" w:rsidR="00AB4383" w:rsidRPr="00D477AB" w:rsidRDefault="008A5D2F" w:rsidP="00D0158E">
            <w:pPr>
              <w:spacing w:line="440" w:lineRule="exact"/>
              <w:jc w:val="right"/>
              <w:rPr>
                <w:rFonts w:ascii="Angsana New" w:hAnsi="Angsana New"/>
                <w:sz w:val="24"/>
                <w:szCs w:val="24"/>
                <w:lang w:val="en-GB"/>
              </w:rPr>
            </w:pPr>
            <w:r w:rsidRPr="00D477AB">
              <w:rPr>
                <w:rFonts w:ascii="Angsana New" w:hAnsi="Angsana New"/>
                <w:sz w:val="24"/>
                <w:szCs w:val="24"/>
                <w:lang w:val="en-GB"/>
              </w:rPr>
              <w:t>11,798.35</w:t>
            </w:r>
          </w:p>
        </w:tc>
        <w:tc>
          <w:tcPr>
            <w:tcW w:w="1559" w:type="dxa"/>
            <w:shd w:val="clear" w:color="auto" w:fill="auto"/>
            <w:vAlign w:val="bottom"/>
          </w:tcPr>
          <w:p w14:paraId="4A6448FE" w14:textId="3B3CAAE8" w:rsidR="00AB4383" w:rsidRPr="00D477AB" w:rsidRDefault="00975363" w:rsidP="00D0158E">
            <w:pPr>
              <w:spacing w:line="440" w:lineRule="exact"/>
              <w:jc w:val="right"/>
              <w:rPr>
                <w:rFonts w:ascii="Angsana New" w:hAnsi="Angsana New"/>
                <w:sz w:val="24"/>
                <w:szCs w:val="24"/>
                <w:lang w:val="en-GB"/>
              </w:rPr>
            </w:pPr>
            <w:r w:rsidRPr="00D477AB">
              <w:rPr>
                <w:rFonts w:ascii="Angsana New" w:hAnsi="Angsana New"/>
                <w:sz w:val="24"/>
                <w:szCs w:val="24"/>
                <w:lang w:val="en-GB"/>
              </w:rPr>
              <w:t>2,631,849.91</w:t>
            </w:r>
          </w:p>
        </w:tc>
        <w:tc>
          <w:tcPr>
            <w:tcW w:w="1417" w:type="dxa"/>
            <w:shd w:val="clear" w:color="auto" w:fill="auto"/>
            <w:vAlign w:val="bottom"/>
          </w:tcPr>
          <w:p w14:paraId="0451114B" w14:textId="413F79B9" w:rsidR="00AB4383" w:rsidRPr="00D477AB" w:rsidRDefault="007C206A" w:rsidP="00D0158E">
            <w:pPr>
              <w:spacing w:line="440" w:lineRule="exact"/>
              <w:jc w:val="right"/>
              <w:rPr>
                <w:rFonts w:ascii="Angsana New" w:hAnsi="Angsana New"/>
                <w:sz w:val="24"/>
                <w:szCs w:val="24"/>
                <w:lang w:val="en-GB"/>
              </w:rPr>
            </w:pPr>
            <w:r w:rsidRPr="00D477AB">
              <w:rPr>
                <w:rFonts w:ascii="Angsana New" w:hAnsi="Angsana New"/>
                <w:sz w:val="24"/>
                <w:szCs w:val="24"/>
                <w:lang w:val="en-GB"/>
              </w:rPr>
              <w:t>0</w:t>
            </w:r>
            <w:r w:rsidR="00181721" w:rsidRPr="00D477AB">
              <w:rPr>
                <w:rFonts w:ascii="Angsana New" w:hAnsi="Angsana New"/>
                <w:sz w:val="24"/>
                <w:szCs w:val="24"/>
                <w:lang w:val="en-GB"/>
              </w:rPr>
              <w:t>.00</w:t>
            </w:r>
          </w:p>
        </w:tc>
        <w:tc>
          <w:tcPr>
            <w:tcW w:w="1560" w:type="dxa"/>
            <w:shd w:val="clear" w:color="auto" w:fill="auto"/>
            <w:vAlign w:val="bottom"/>
          </w:tcPr>
          <w:p w14:paraId="351115A1" w14:textId="60BD83D9" w:rsidR="00AB4383" w:rsidRPr="00D477AB" w:rsidRDefault="00181721" w:rsidP="00D0158E">
            <w:pPr>
              <w:spacing w:line="440" w:lineRule="exact"/>
              <w:jc w:val="right"/>
              <w:rPr>
                <w:rFonts w:ascii="Angsana New" w:hAnsi="Angsana New"/>
                <w:sz w:val="24"/>
                <w:szCs w:val="24"/>
                <w:lang w:val="en-GB"/>
              </w:rPr>
            </w:pPr>
            <w:r w:rsidRPr="00D477AB">
              <w:rPr>
                <w:rFonts w:ascii="Angsana New" w:hAnsi="Angsana New"/>
                <w:sz w:val="24"/>
                <w:szCs w:val="24"/>
                <w:lang w:val="en-GB"/>
              </w:rPr>
              <w:t>0</w:t>
            </w:r>
            <w:r w:rsidR="00975363" w:rsidRPr="00D477AB">
              <w:rPr>
                <w:rFonts w:ascii="Angsana New" w:hAnsi="Angsana New"/>
                <w:sz w:val="24"/>
                <w:szCs w:val="24"/>
                <w:lang w:val="en-GB"/>
              </w:rPr>
              <w:t>.00</w:t>
            </w:r>
          </w:p>
        </w:tc>
      </w:tr>
      <w:tr w:rsidR="00AB4383" w:rsidRPr="00261433" w14:paraId="560A7820" w14:textId="77777777" w:rsidTr="007741F5">
        <w:tc>
          <w:tcPr>
            <w:tcW w:w="2727" w:type="dxa"/>
            <w:vAlign w:val="bottom"/>
          </w:tcPr>
          <w:p w14:paraId="6788CBEF" w14:textId="77777777" w:rsidR="00AB4383" w:rsidRPr="00D477AB" w:rsidRDefault="00AB4383" w:rsidP="00D0158E">
            <w:pPr>
              <w:tabs>
                <w:tab w:val="left" w:pos="2160"/>
              </w:tabs>
              <w:spacing w:line="440" w:lineRule="exact"/>
              <w:ind w:left="33" w:right="-43"/>
              <w:jc w:val="left"/>
              <w:rPr>
                <w:rFonts w:ascii="Angsana New" w:hAnsi="Angsana New"/>
                <w:sz w:val="24"/>
                <w:szCs w:val="24"/>
                <w:cs/>
              </w:rPr>
            </w:pPr>
            <w:r w:rsidRPr="00D477AB">
              <w:rPr>
                <w:rFonts w:ascii="Angsana New" w:hAnsi="Angsana New"/>
                <w:sz w:val="24"/>
                <w:szCs w:val="24"/>
                <w:cs/>
              </w:rPr>
              <w:t>เกินกำหนดชำระ</w:t>
            </w:r>
          </w:p>
        </w:tc>
        <w:tc>
          <w:tcPr>
            <w:tcW w:w="1701" w:type="dxa"/>
            <w:shd w:val="clear" w:color="auto" w:fill="auto"/>
            <w:vAlign w:val="bottom"/>
          </w:tcPr>
          <w:p w14:paraId="06048265" w14:textId="77777777" w:rsidR="00AB4383" w:rsidRPr="00D477AB" w:rsidRDefault="00AB4383" w:rsidP="00D0158E">
            <w:pPr>
              <w:spacing w:line="440" w:lineRule="exact"/>
              <w:jc w:val="right"/>
              <w:rPr>
                <w:rFonts w:ascii="Angsana New" w:hAnsi="Angsana New"/>
                <w:sz w:val="24"/>
                <w:szCs w:val="24"/>
                <w:lang w:val="en-GB"/>
              </w:rPr>
            </w:pPr>
          </w:p>
        </w:tc>
        <w:tc>
          <w:tcPr>
            <w:tcW w:w="1559" w:type="dxa"/>
            <w:shd w:val="clear" w:color="auto" w:fill="auto"/>
            <w:vAlign w:val="bottom"/>
          </w:tcPr>
          <w:p w14:paraId="760B05C0" w14:textId="25BA5F31" w:rsidR="00AB4383" w:rsidRPr="00D477AB" w:rsidRDefault="00AB4383" w:rsidP="00D0158E">
            <w:pPr>
              <w:spacing w:line="440" w:lineRule="exact"/>
              <w:jc w:val="right"/>
              <w:rPr>
                <w:rFonts w:ascii="Angsana New" w:hAnsi="Angsana New"/>
                <w:sz w:val="24"/>
                <w:szCs w:val="24"/>
                <w:lang w:val="en-GB"/>
              </w:rPr>
            </w:pPr>
          </w:p>
        </w:tc>
        <w:tc>
          <w:tcPr>
            <w:tcW w:w="1417" w:type="dxa"/>
            <w:shd w:val="clear" w:color="auto" w:fill="auto"/>
            <w:vAlign w:val="bottom"/>
          </w:tcPr>
          <w:p w14:paraId="1FE88546" w14:textId="77777777" w:rsidR="00AB4383" w:rsidRPr="00D477AB" w:rsidRDefault="00AB4383" w:rsidP="00D0158E">
            <w:pPr>
              <w:spacing w:line="440" w:lineRule="exact"/>
              <w:jc w:val="right"/>
              <w:rPr>
                <w:rFonts w:ascii="Angsana New" w:hAnsi="Angsana New"/>
                <w:sz w:val="24"/>
                <w:szCs w:val="24"/>
                <w:cs/>
                <w:lang w:val="en-GB"/>
              </w:rPr>
            </w:pPr>
          </w:p>
        </w:tc>
        <w:tc>
          <w:tcPr>
            <w:tcW w:w="1560" w:type="dxa"/>
            <w:shd w:val="clear" w:color="auto" w:fill="auto"/>
            <w:vAlign w:val="bottom"/>
          </w:tcPr>
          <w:p w14:paraId="364D7EE9" w14:textId="476C8E3F" w:rsidR="00AB4383" w:rsidRPr="00D477AB" w:rsidRDefault="00AB4383" w:rsidP="00D0158E">
            <w:pPr>
              <w:spacing w:line="440" w:lineRule="exact"/>
              <w:jc w:val="right"/>
              <w:rPr>
                <w:rFonts w:ascii="Angsana New" w:hAnsi="Angsana New"/>
                <w:sz w:val="24"/>
                <w:szCs w:val="24"/>
                <w:lang w:val="en-GB"/>
              </w:rPr>
            </w:pPr>
          </w:p>
        </w:tc>
      </w:tr>
      <w:tr w:rsidR="00AB4383" w:rsidRPr="00261433" w14:paraId="1AEF6897" w14:textId="77777777" w:rsidTr="007741F5">
        <w:tc>
          <w:tcPr>
            <w:tcW w:w="2727" w:type="dxa"/>
            <w:vAlign w:val="bottom"/>
          </w:tcPr>
          <w:p w14:paraId="6AAF4867" w14:textId="0E8FDAB1" w:rsidR="00AB4383" w:rsidRPr="00D477AB" w:rsidRDefault="00AB4383" w:rsidP="00D0158E">
            <w:pPr>
              <w:tabs>
                <w:tab w:val="left" w:pos="2160"/>
              </w:tabs>
              <w:spacing w:line="440" w:lineRule="exact"/>
              <w:ind w:left="317" w:right="-43"/>
              <w:jc w:val="left"/>
              <w:rPr>
                <w:rFonts w:ascii="Angsana New" w:hAnsi="Angsana New"/>
                <w:sz w:val="24"/>
                <w:szCs w:val="24"/>
                <w:cs/>
              </w:rPr>
            </w:pPr>
            <w:r w:rsidRPr="00D477AB">
              <w:rPr>
                <w:rFonts w:ascii="Angsana New" w:hAnsi="Angsana New"/>
                <w:sz w:val="24"/>
                <w:szCs w:val="24"/>
                <w:cs/>
              </w:rPr>
              <w:t xml:space="preserve">ไม่เกิน </w:t>
            </w:r>
            <w:r w:rsidR="007C206A" w:rsidRPr="00D477AB">
              <w:rPr>
                <w:rFonts w:ascii="Angsana New" w:hAnsi="Angsana New"/>
                <w:sz w:val="24"/>
                <w:szCs w:val="24"/>
                <w:lang w:val="en-GB"/>
              </w:rPr>
              <w:t>3</w:t>
            </w:r>
            <w:r w:rsidRPr="00D477AB">
              <w:rPr>
                <w:rFonts w:ascii="Angsana New" w:hAnsi="Angsana New"/>
                <w:sz w:val="24"/>
                <w:szCs w:val="24"/>
                <w:cs/>
                <w:lang w:val="en-GB"/>
              </w:rPr>
              <w:t xml:space="preserve"> เดือน</w:t>
            </w:r>
          </w:p>
        </w:tc>
        <w:tc>
          <w:tcPr>
            <w:tcW w:w="1701" w:type="dxa"/>
            <w:shd w:val="clear" w:color="auto" w:fill="auto"/>
            <w:vAlign w:val="bottom"/>
          </w:tcPr>
          <w:p w14:paraId="61797D05" w14:textId="497315D7" w:rsidR="00AB4383" w:rsidRPr="00D477AB" w:rsidRDefault="008A5D2F" w:rsidP="00D0158E">
            <w:pPr>
              <w:spacing w:line="440" w:lineRule="exact"/>
              <w:jc w:val="right"/>
              <w:rPr>
                <w:rFonts w:ascii="Angsana New" w:hAnsi="Angsana New"/>
                <w:sz w:val="24"/>
                <w:szCs w:val="24"/>
                <w:lang w:val="en-GB"/>
              </w:rPr>
            </w:pPr>
            <w:r w:rsidRPr="00D477AB">
              <w:rPr>
                <w:rFonts w:ascii="Angsana New" w:hAnsi="Angsana New"/>
                <w:sz w:val="24"/>
                <w:szCs w:val="24"/>
                <w:lang w:val="en-GB"/>
              </w:rPr>
              <w:t>0.00</w:t>
            </w:r>
          </w:p>
        </w:tc>
        <w:tc>
          <w:tcPr>
            <w:tcW w:w="1559" w:type="dxa"/>
            <w:shd w:val="clear" w:color="auto" w:fill="auto"/>
            <w:vAlign w:val="bottom"/>
          </w:tcPr>
          <w:p w14:paraId="0CBE0E59" w14:textId="1D08171E" w:rsidR="00AB4383" w:rsidRPr="00D477AB" w:rsidRDefault="00975363" w:rsidP="00D0158E">
            <w:pPr>
              <w:spacing w:line="440" w:lineRule="exact"/>
              <w:jc w:val="right"/>
              <w:rPr>
                <w:rFonts w:ascii="Angsana New" w:hAnsi="Angsana New"/>
                <w:sz w:val="24"/>
                <w:szCs w:val="24"/>
              </w:rPr>
            </w:pPr>
            <w:r w:rsidRPr="00D477AB">
              <w:rPr>
                <w:rFonts w:ascii="Angsana New" w:hAnsi="Angsana New"/>
                <w:sz w:val="24"/>
                <w:szCs w:val="24"/>
                <w:cs/>
              </w:rPr>
              <w:t>0.00</w:t>
            </w:r>
          </w:p>
        </w:tc>
        <w:tc>
          <w:tcPr>
            <w:tcW w:w="1417" w:type="dxa"/>
            <w:shd w:val="clear" w:color="auto" w:fill="auto"/>
            <w:vAlign w:val="center"/>
          </w:tcPr>
          <w:p w14:paraId="72392487" w14:textId="7F7C8F34" w:rsidR="00AB4383" w:rsidRPr="00D477AB" w:rsidRDefault="00181721" w:rsidP="00D0158E">
            <w:pPr>
              <w:spacing w:line="440" w:lineRule="exact"/>
              <w:jc w:val="right"/>
              <w:rPr>
                <w:rFonts w:ascii="Angsana New" w:hAnsi="Angsana New"/>
                <w:sz w:val="24"/>
                <w:szCs w:val="24"/>
                <w:lang w:val="en-GB"/>
              </w:rPr>
            </w:pPr>
            <w:r w:rsidRPr="00D477AB">
              <w:rPr>
                <w:rFonts w:ascii="Angsana New" w:hAnsi="Angsana New"/>
                <w:sz w:val="24"/>
                <w:szCs w:val="24"/>
                <w:lang w:val="en-GB"/>
              </w:rPr>
              <w:t>0.00</w:t>
            </w:r>
          </w:p>
        </w:tc>
        <w:tc>
          <w:tcPr>
            <w:tcW w:w="1560" w:type="dxa"/>
            <w:shd w:val="clear" w:color="auto" w:fill="auto"/>
            <w:vAlign w:val="center"/>
          </w:tcPr>
          <w:p w14:paraId="153B31BA" w14:textId="60CA30CC" w:rsidR="00AB4383" w:rsidRPr="00D477AB" w:rsidRDefault="00975363" w:rsidP="00D0158E">
            <w:pPr>
              <w:spacing w:line="440" w:lineRule="exact"/>
              <w:jc w:val="right"/>
              <w:rPr>
                <w:rFonts w:ascii="Angsana New" w:hAnsi="Angsana New"/>
                <w:sz w:val="24"/>
                <w:szCs w:val="24"/>
                <w:lang w:val="en-GB"/>
              </w:rPr>
            </w:pPr>
            <w:r w:rsidRPr="00D477AB">
              <w:rPr>
                <w:rFonts w:ascii="Angsana New" w:hAnsi="Angsana New"/>
                <w:sz w:val="24"/>
                <w:szCs w:val="24"/>
                <w:cs/>
                <w:lang w:val="en-GB"/>
              </w:rPr>
              <w:t>0.00</w:t>
            </w:r>
          </w:p>
        </w:tc>
      </w:tr>
      <w:tr w:rsidR="00AB4383" w:rsidRPr="00261433" w14:paraId="14030B3B" w14:textId="77777777" w:rsidTr="007741F5">
        <w:tc>
          <w:tcPr>
            <w:tcW w:w="2727" w:type="dxa"/>
            <w:vAlign w:val="bottom"/>
          </w:tcPr>
          <w:p w14:paraId="6D8C2F49" w14:textId="61D3AA44" w:rsidR="00AB4383" w:rsidRPr="00D477AB" w:rsidRDefault="00AB4383" w:rsidP="00D0158E">
            <w:pPr>
              <w:tabs>
                <w:tab w:val="left" w:pos="2160"/>
              </w:tabs>
              <w:spacing w:line="440" w:lineRule="exact"/>
              <w:ind w:left="317" w:right="-43"/>
              <w:jc w:val="left"/>
              <w:rPr>
                <w:rFonts w:ascii="Angsana New" w:hAnsi="Angsana New"/>
                <w:sz w:val="24"/>
                <w:szCs w:val="24"/>
                <w:cs/>
              </w:rPr>
            </w:pPr>
            <w:r w:rsidRPr="00D477AB">
              <w:rPr>
                <w:rFonts w:ascii="Angsana New" w:hAnsi="Angsana New"/>
                <w:sz w:val="24"/>
                <w:szCs w:val="24"/>
                <w:cs/>
              </w:rPr>
              <w:t xml:space="preserve">ตั้งแต่ </w:t>
            </w:r>
            <w:r w:rsidR="007C206A" w:rsidRPr="00D477AB">
              <w:rPr>
                <w:rFonts w:ascii="Angsana New" w:hAnsi="Angsana New"/>
                <w:sz w:val="24"/>
                <w:szCs w:val="24"/>
                <w:lang w:val="en-GB"/>
              </w:rPr>
              <w:t>3</w:t>
            </w:r>
            <w:r w:rsidRPr="00D477AB">
              <w:rPr>
                <w:rFonts w:ascii="Angsana New" w:hAnsi="Angsana New"/>
                <w:sz w:val="24"/>
                <w:szCs w:val="24"/>
                <w:cs/>
              </w:rPr>
              <w:t xml:space="preserve"> </w:t>
            </w:r>
            <w:r w:rsidRPr="00D477AB">
              <w:rPr>
                <w:rFonts w:ascii="Angsana New" w:hAnsi="Angsana New"/>
                <w:sz w:val="24"/>
                <w:szCs w:val="24"/>
              </w:rPr>
              <w:t>-</w:t>
            </w:r>
            <w:r w:rsidRPr="00D477AB">
              <w:rPr>
                <w:rFonts w:ascii="Angsana New" w:hAnsi="Angsana New"/>
                <w:sz w:val="24"/>
                <w:szCs w:val="24"/>
                <w:cs/>
              </w:rPr>
              <w:t xml:space="preserve"> </w:t>
            </w:r>
            <w:r w:rsidR="007C206A" w:rsidRPr="00D477AB">
              <w:rPr>
                <w:rFonts w:ascii="Angsana New" w:hAnsi="Angsana New"/>
                <w:sz w:val="24"/>
                <w:szCs w:val="24"/>
                <w:lang w:val="en-GB"/>
              </w:rPr>
              <w:t>6</w:t>
            </w:r>
            <w:r w:rsidRPr="00D477AB">
              <w:rPr>
                <w:rFonts w:ascii="Angsana New" w:hAnsi="Angsana New"/>
                <w:sz w:val="24"/>
                <w:szCs w:val="24"/>
                <w:cs/>
              </w:rPr>
              <w:t xml:space="preserve"> เดือน</w:t>
            </w:r>
          </w:p>
        </w:tc>
        <w:tc>
          <w:tcPr>
            <w:tcW w:w="1701" w:type="dxa"/>
            <w:shd w:val="clear" w:color="auto" w:fill="auto"/>
            <w:vAlign w:val="bottom"/>
          </w:tcPr>
          <w:p w14:paraId="35FEF9D5" w14:textId="3FD8748A" w:rsidR="00AB4383" w:rsidRPr="00D477AB" w:rsidRDefault="008A5D2F" w:rsidP="00D0158E">
            <w:pPr>
              <w:spacing w:line="440" w:lineRule="exact"/>
              <w:jc w:val="right"/>
              <w:rPr>
                <w:rFonts w:ascii="Angsana New" w:hAnsi="Angsana New"/>
                <w:sz w:val="24"/>
                <w:szCs w:val="24"/>
                <w:lang w:val="en-GB"/>
              </w:rPr>
            </w:pPr>
            <w:r w:rsidRPr="00D477AB">
              <w:rPr>
                <w:rFonts w:ascii="Angsana New" w:hAnsi="Angsana New"/>
                <w:sz w:val="24"/>
                <w:szCs w:val="24"/>
                <w:lang w:val="en-GB"/>
              </w:rPr>
              <w:t>0.00</w:t>
            </w:r>
          </w:p>
        </w:tc>
        <w:tc>
          <w:tcPr>
            <w:tcW w:w="1559" w:type="dxa"/>
            <w:shd w:val="clear" w:color="auto" w:fill="auto"/>
            <w:vAlign w:val="bottom"/>
          </w:tcPr>
          <w:p w14:paraId="11C33307" w14:textId="634CD95A" w:rsidR="00AB4383" w:rsidRPr="00D477AB" w:rsidRDefault="00975363" w:rsidP="00D0158E">
            <w:pPr>
              <w:spacing w:line="440" w:lineRule="exact"/>
              <w:jc w:val="right"/>
              <w:rPr>
                <w:rFonts w:ascii="Angsana New" w:hAnsi="Angsana New"/>
                <w:sz w:val="24"/>
                <w:szCs w:val="24"/>
                <w:cs/>
                <w:lang w:val="en-GB"/>
              </w:rPr>
            </w:pPr>
            <w:r w:rsidRPr="00D477AB">
              <w:rPr>
                <w:rFonts w:ascii="Angsana New" w:hAnsi="Angsana New"/>
                <w:sz w:val="24"/>
                <w:szCs w:val="24"/>
                <w:cs/>
                <w:lang w:val="en-GB"/>
              </w:rPr>
              <w:t>0.00</w:t>
            </w:r>
          </w:p>
        </w:tc>
        <w:tc>
          <w:tcPr>
            <w:tcW w:w="1417" w:type="dxa"/>
            <w:shd w:val="clear" w:color="auto" w:fill="auto"/>
            <w:vAlign w:val="center"/>
          </w:tcPr>
          <w:p w14:paraId="0889546F" w14:textId="25790ECB" w:rsidR="00AB4383" w:rsidRPr="00D477AB" w:rsidRDefault="00181721" w:rsidP="00D0158E">
            <w:pPr>
              <w:spacing w:line="440" w:lineRule="exact"/>
              <w:jc w:val="right"/>
              <w:rPr>
                <w:rFonts w:ascii="Angsana New" w:hAnsi="Angsana New"/>
                <w:sz w:val="24"/>
                <w:szCs w:val="24"/>
                <w:lang w:val="en-GB"/>
              </w:rPr>
            </w:pPr>
            <w:r w:rsidRPr="00D477AB">
              <w:rPr>
                <w:rFonts w:ascii="Angsana New" w:hAnsi="Angsana New"/>
                <w:sz w:val="24"/>
                <w:szCs w:val="24"/>
                <w:lang w:val="en-GB"/>
              </w:rPr>
              <w:t>0.00</w:t>
            </w:r>
          </w:p>
        </w:tc>
        <w:tc>
          <w:tcPr>
            <w:tcW w:w="1560" w:type="dxa"/>
            <w:shd w:val="clear" w:color="auto" w:fill="auto"/>
            <w:vAlign w:val="center"/>
          </w:tcPr>
          <w:p w14:paraId="1778E557" w14:textId="56E35346" w:rsidR="00AB4383" w:rsidRPr="00D477AB" w:rsidRDefault="00975363" w:rsidP="00D0158E">
            <w:pPr>
              <w:spacing w:line="440" w:lineRule="exact"/>
              <w:jc w:val="right"/>
              <w:rPr>
                <w:rFonts w:ascii="Angsana New" w:hAnsi="Angsana New"/>
                <w:sz w:val="24"/>
                <w:szCs w:val="24"/>
                <w:lang w:val="en-GB"/>
              </w:rPr>
            </w:pPr>
            <w:r w:rsidRPr="00D477AB">
              <w:rPr>
                <w:rFonts w:ascii="Angsana New" w:hAnsi="Angsana New"/>
                <w:sz w:val="24"/>
                <w:szCs w:val="24"/>
                <w:cs/>
                <w:lang w:val="en-GB"/>
              </w:rPr>
              <w:t>0.00</w:t>
            </w:r>
          </w:p>
        </w:tc>
      </w:tr>
      <w:tr w:rsidR="00AB4383" w:rsidRPr="00261433" w14:paraId="74FE5474" w14:textId="77777777" w:rsidTr="007741F5">
        <w:tc>
          <w:tcPr>
            <w:tcW w:w="2727" w:type="dxa"/>
            <w:vAlign w:val="bottom"/>
          </w:tcPr>
          <w:p w14:paraId="53D29AFE" w14:textId="4A2725B7" w:rsidR="00AB4383" w:rsidRPr="00D477AB" w:rsidRDefault="00AB4383" w:rsidP="00D0158E">
            <w:pPr>
              <w:tabs>
                <w:tab w:val="left" w:pos="2160"/>
              </w:tabs>
              <w:spacing w:line="440" w:lineRule="exact"/>
              <w:ind w:left="317" w:right="-43"/>
              <w:jc w:val="left"/>
              <w:rPr>
                <w:rFonts w:ascii="Angsana New" w:hAnsi="Angsana New"/>
                <w:sz w:val="24"/>
                <w:szCs w:val="24"/>
                <w:cs/>
              </w:rPr>
            </w:pPr>
            <w:r w:rsidRPr="00D477AB">
              <w:rPr>
                <w:rFonts w:ascii="Angsana New" w:hAnsi="Angsana New"/>
                <w:sz w:val="24"/>
                <w:szCs w:val="24"/>
                <w:cs/>
              </w:rPr>
              <w:t xml:space="preserve">ตั้งแต่ </w:t>
            </w:r>
            <w:r w:rsidR="007C206A" w:rsidRPr="00D477AB">
              <w:rPr>
                <w:rFonts w:ascii="Angsana New" w:hAnsi="Angsana New"/>
                <w:sz w:val="24"/>
                <w:szCs w:val="24"/>
              </w:rPr>
              <w:t>6</w:t>
            </w:r>
            <w:r w:rsidRPr="00D477AB">
              <w:rPr>
                <w:rFonts w:ascii="Angsana New" w:hAnsi="Angsana New"/>
                <w:sz w:val="24"/>
                <w:szCs w:val="24"/>
              </w:rPr>
              <w:t xml:space="preserve"> - </w:t>
            </w:r>
            <w:r w:rsidR="007C206A" w:rsidRPr="00D477AB">
              <w:rPr>
                <w:rFonts w:ascii="Angsana New" w:hAnsi="Angsana New"/>
                <w:sz w:val="24"/>
                <w:szCs w:val="24"/>
              </w:rPr>
              <w:t>12</w:t>
            </w:r>
            <w:r w:rsidRPr="00D477AB">
              <w:rPr>
                <w:rFonts w:ascii="Angsana New" w:hAnsi="Angsana New"/>
                <w:sz w:val="24"/>
                <w:szCs w:val="24"/>
              </w:rPr>
              <w:t xml:space="preserve"> </w:t>
            </w:r>
            <w:r w:rsidRPr="00D477AB">
              <w:rPr>
                <w:rFonts w:ascii="Angsana New" w:hAnsi="Angsana New"/>
                <w:sz w:val="24"/>
                <w:szCs w:val="24"/>
                <w:cs/>
              </w:rPr>
              <w:t>เดือน</w:t>
            </w:r>
          </w:p>
        </w:tc>
        <w:tc>
          <w:tcPr>
            <w:tcW w:w="1701" w:type="dxa"/>
            <w:shd w:val="clear" w:color="auto" w:fill="auto"/>
            <w:vAlign w:val="bottom"/>
          </w:tcPr>
          <w:p w14:paraId="5190E3D4" w14:textId="7FF806B9" w:rsidR="00AB4383" w:rsidRPr="00D477AB" w:rsidRDefault="008A5D2F" w:rsidP="00D0158E">
            <w:pPr>
              <w:spacing w:line="440" w:lineRule="exact"/>
              <w:jc w:val="right"/>
              <w:rPr>
                <w:rFonts w:ascii="Angsana New" w:hAnsi="Angsana New"/>
                <w:sz w:val="24"/>
                <w:szCs w:val="24"/>
                <w:lang w:val="en-GB"/>
              </w:rPr>
            </w:pPr>
            <w:r w:rsidRPr="00D477AB">
              <w:rPr>
                <w:rFonts w:ascii="Angsana New" w:hAnsi="Angsana New"/>
                <w:sz w:val="24"/>
                <w:szCs w:val="24"/>
                <w:lang w:val="en-GB"/>
              </w:rPr>
              <w:t>0.00</w:t>
            </w:r>
          </w:p>
        </w:tc>
        <w:tc>
          <w:tcPr>
            <w:tcW w:w="1559" w:type="dxa"/>
            <w:shd w:val="clear" w:color="auto" w:fill="auto"/>
            <w:vAlign w:val="bottom"/>
          </w:tcPr>
          <w:p w14:paraId="3E8128E3" w14:textId="52371DDC" w:rsidR="00AB4383" w:rsidRPr="00D477AB" w:rsidRDefault="00975363" w:rsidP="00D0158E">
            <w:pPr>
              <w:spacing w:line="440" w:lineRule="exact"/>
              <w:jc w:val="right"/>
              <w:rPr>
                <w:rFonts w:ascii="Angsana New" w:hAnsi="Angsana New"/>
                <w:sz w:val="24"/>
                <w:szCs w:val="24"/>
                <w:lang w:val="en-GB"/>
              </w:rPr>
            </w:pPr>
            <w:r w:rsidRPr="00D477AB">
              <w:rPr>
                <w:rFonts w:ascii="Angsana New" w:hAnsi="Angsana New"/>
                <w:sz w:val="24"/>
                <w:szCs w:val="24"/>
                <w:cs/>
                <w:lang w:val="en-GB"/>
              </w:rPr>
              <w:t>0.00</w:t>
            </w:r>
          </w:p>
        </w:tc>
        <w:tc>
          <w:tcPr>
            <w:tcW w:w="1417" w:type="dxa"/>
            <w:shd w:val="clear" w:color="auto" w:fill="auto"/>
            <w:vAlign w:val="center"/>
          </w:tcPr>
          <w:p w14:paraId="7C0A6361" w14:textId="6500C339" w:rsidR="00AB4383" w:rsidRPr="00D477AB" w:rsidRDefault="00181721" w:rsidP="00D0158E">
            <w:pPr>
              <w:spacing w:line="440" w:lineRule="exact"/>
              <w:jc w:val="right"/>
              <w:rPr>
                <w:rFonts w:ascii="Angsana New" w:hAnsi="Angsana New"/>
                <w:sz w:val="24"/>
                <w:szCs w:val="24"/>
                <w:cs/>
                <w:lang w:val="en-GB"/>
              </w:rPr>
            </w:pPr>
            <w:r w:rsidRPr="00D477AB">
              <w:rPr>
                <w:rFonts w:ascii="Angsana New" w:hAnsi="Angsana New"/>
                <w:sz w:val="24"/>
                <w:szCs w:val="24"/>
                <w:lang w:val="en-GB"/>
              </w:rPr>
              <w:t>0.00</w:t>
            </w:r>
          </w:p>
        </w:tc>
        <w:tc>
          <w:tcPr>
            <w:tcW w:w="1560" w:type="dxa"/>
            <w:shd w:val="clear" w:color="auto" w:fill="auto"/>
            <w:vAlign w:val="center"/>
          </w:tcPr>
          <w:p w14:paraId="3593750D" w14:textId="407B7E94" w:rsidR="00AB4383" w:rsidRPr="00D477AB" w:rsidRDefault="00975363" w:rsidP="00D0158E">
            <w:pPr>
              <w:spacing w:line="440" w:lineRule="exact"/>
              <w:jc w:val="right"/>
              <w:rPr>
                <w:rFonts w:ascii="Angsana New" w:hAnsi="Angsana New"/>
                <w:sz w:val="24"/>
                <w:szCs w:val="24"/>
                <w:cs/>
                <w:lang w:val="en-GB"/>
              </w:rPr>
            </w:pPr>
            <w:r w:rsidRPr="00D477AB">
              <w:rPr>
                <w:rFonts w:ascii="Angsana New" w:hAnsi="Angsana New"/>
                <w:sz w:val="24"/>
                <w:szCs w:val="24"/>
                <w:cs/>
                <w:lang w:val="en-GB"/>
              </w:rPr>
              <w:t>0.00</w:t>
            </w:r>
          </w:p>
        </w:tc>
      </w:tr>
      <w:tr w:rsidR="00AB4383" w:rsidRPr="00261433" w14:paraId="0C345842" w14:textId="77777777" w:rsidTr="00D477AB">
        <w:trPr>
          <w:trHeight w:val="294"/>
        </w:trPr>
        <w:tc>
          <w:tcPr>
            <w:tcW w:w="2727" w:type="dxa"/>
            <w:vAlign w:val="bottom"/>
          </w:tcPr>
          <w:p w14:paraId="5BFAD316" w14:textId="47209C4A" w:rsidR="00AB4383" w:rsidRPr="00D477AB" w:rsidRDefault="00AB4383" w:rsidP="00D0158E">
            <w:pPr>
              <w:tabs>
                <w:tab w:val="left" w:pos="2160"/>
              </w:tabs>
              <w:spacing w:line="440" w:lineRule="exact"/>
              <w:ind w:left="317" w:right="-43"/>
              <w:jc w:val="left"/>
              <w:rPr>
                <w:rFonts w:ascii="Angsana New" w:hAnsi="Angsana New"/>
                <w:sz w:val="24"/>
                <w:szCs w:val="24"/>
                <w:cs/>
              </w:rPr>
            </w:pPr>
            <w:r w:rsidRPr="00D477AB">
              <w:rPr>
                <w:rFonts w:ascii="Angsana New" w:hAnsi="Angsana New"/>
                <w:sz w:val="24"/>
                <w:szCs w:val="24"/>
                <w:cs/>
              </w:rPr>
              <w:t>มากกว่า</w:t>
            </w:r>
            <w:r w:rsidRPr="00D477AB">
              <w:rPr>
                <w:rFonts w:ascii="Angsana New" w:hAnsi="Angsana New"/>
                <w:sz w:val="24"/>
                <w:szCs w:val="24"/>
                <w:cs/>
                <w:lang w:val="en-GB"/>
              </w:rPr>
              <w:t xml:space="preserve"> </w:t>
            </w:r>
            <w:r w:rsidR="007C206A" w:rsidRPr="00D477AB">
              <w:rPr>
                <w:rFonts w:ascii="Angsana New" w:hAnsi="Angsana New"/>
                <w:sz w:val="24"/>
                <w:szCs w:val="24"/>
                <w:lang w:val="en-GB"/>
              </w:rPr>
              <w:t>12</w:t>
            </w:r>
            <w:r w:rsidRPr="00D477AB">
              <w:rPr>
                <w:rFonts w:ascii="Angsana New" w:hAnsi="Angsana New"/>
                <w:sz w:val="24"/>
                <w:szCs w:val="24"/>
                <w:cs/>
                <w:lang w:val="en-GB"/>
              </w:rPr>
              <w:t xml:space="preserve"> เดือน</w:t>
            </w:r>
          </w:p>
        </w:tc>
        <w:tc>
          <w:tcPr>
            <w:tcW w:w="1701" w:type="dxa"/>
            <w:shd w:val="clear" w:color="auto" w:fill="auto"/>
            <w:vAlign w:val="bottom"/>
          </w:tcPr>
          <w:p w14:paraId="4080D107" w14:textId="6E38E843" w:rsidR="00EF47D2" w:rsidRPr="00D477AB" w:rsidRDefault="008A5D2F" w:rsidP="00D0158E">
            <w:pPr>
              <w:pBdr>
                <w:bottom w:val="single" w:sz="4" w:space="1" w:color="auto"/>
              </w:pBdr>
              <w:tabs>
                <w:tab w:val="left" w:pos="2160"/>
              </w:tabs>
              <w:spacing w:line="440" w:lineRule="exact"/>
              <w:jc w:val="right"/>
              <w:rPr>
                <w:rFonts w:ascii="Angsana New" w:hAnsi="Angsana New"/>
                <w:sz w:val="24"/>
                <w:szCs w:val="24"/>
                <w:lang w:val="en-GB"/>
              </w:rPr>
            </w:pPr>
            <w:r w:rsidRPr="00D477AB">
              <w:rPr>
                <w:rFonts w:ascii="Angsana New" w:hAnsi="Angsana New"/>
                <w:sz w:val="24"/>
                <w:szCs w:val="24"/>
                <w:lang w:val="en-GB"/>
              </w:rPr>
              <w:t>0.00</w:t>
            </w:r>
          </w:p>
        </w:tc>
        <w:tc>
          <w:tcPr>
            <w:tcW w:w="1559" w:type="dxa"/>
            <w:shd w:val="clear" w:color="auto" w:fill="auto"/>
            <w:vAlign w:val="bottom"/>
          </w:tcPr>
          <w:p w14:paraId="28DFD1CF" w14:textId="4C4D2CD1" w:rsidR="00AB4383" w:rsidRPr="00D477AB" w:rsidRDefault="00975363" w:rsidP="00D0158E">
            <w:pPr>
              <w:pBdr>
                <w:bottom w:val="single" w:sz="4" w:space="1" w:color="auto"/>
              </w:pBdr>
              <w:tabs>
                <w:tab w:val="left" w:pos="2160"/>
              </w:tabs>
              <w:spacing w:line="440" w:lineRule="exact"/>
              <w:jc w:val="right"/>
              <w:rPr>
                <w:rFonts w:ascii="Angsana New" w:hAnsi="Angsana New"/>
                <w:sz w:val="24"/>
                <w:szCs w:val="24"/>
              </w:rPr>
            </w:pPr>
            <w:r w:rsidRPr="00D477AB">
              <w:rPr>
                <w:rFonts w:ascii="Angsana New" w:hAnsi="Angsana New"/>
                <w:sz w:val="24"/>
                <w:szCs w:val="24"/>
                <w:cs/>
              </w:rPr>
              <w:t>0.00</w:t>
            </w:r>
          </w:p>
        </w:tc>
        <w:tc>
          <w:tcPr>
            <w:tcW w:w="1417" w:type="dxa"/>
            <w:shd w:val="clear" w:color="auto" w:fill="auto"/>
            <w:vAlign w:val="bottom"/>
          </w:tcPr>
          <w:p w14:paraId="2D80CAFE" w14:textId="752E6921" w:rsidR="00AB4383" w:rsidRPr="00D477AB" w:rsidRDefault="00181721" w:rsidP="00D0158E">
            <w:pPr>
              <w:pBdr>
                <w:bottom w:val="single" w:sz="4" w:space="1" w:color="auto"/>
              </w:pBdr>
              <w:tabs>
                <w:tab w:val="left" w:pos="2160"/>
              </w:tabs>
              <w:spacing w:line="440" w:lineRule="exact"/>
              <w:jc w:val="right"/>
              <w:rPr>
                <w:rFonts w:ascii="Angsana New" w:hAnsi="Angsana New"/>
                <w:sz w:val="24"/>
                <w:szCs w:val="24"/>
              </w:rPr>
            </w:pPr>
            <w:r w:rsidRPr="00D477AB">
              <w:rPr>
                <w:rFonts w:ascii="Angsana New" w:hAnsi="Angsana New"/>
                <w:sz w:val="24"/>
                <w:szCs w:val="24"/>
              </w:rPr>
              <w:t>0.00</w:t>
            </w:r>
          </w:p>
        </w:tc>
        <w:tc>
          <w:tcPr>
            <w:tcW w:w="1560" w:type="dxa"/>
            <w:shd w:val="clear" w:color="auto" w:fill="auto"/>
            <w:vAlign w:val="bottom"/>
          </w:tcPr>
          <w:p w14:paraId="40F82F1E" w14:textId="618B9FC1" w:rsidR="00AB4383" w:rsidRPr="00D477AB" w:rsidRDefault="00975363" w:rsidP="00D0158E">
            <w:pPr>
              <w:pBdr>
                <w:bottom w:val="single" w:sz="4" w:space="1" w:color="auto"/>
              </w:pBdr>
              <w:tabs>
                <w:tab w:val="left" w:pos="2160"/>
              </w:tabs>
              <w:spacing w:line="440" w:lineRule="exact"/>
              <w:jc w:val="right"/>
              <w:rPr>
                <w:rFonts w:ascii="Angsana New" w:hAnsi="Angsana New"/>
                <w:sz w:val="24"/>
                <w:szCs w:val="24"/>
              </w:rPr>
            </w:pPr>
            <w:r w:rsidRPr="00D477AB">
              <w:rPr>
                <w:rFonts w:ascii="Angsana New" w:hAnsi="Angsana New"/>
                <w:sz w:val="24"/>
                <w:szCs w:val="24"/>
                <w:cs/>
              </w:rPr>
              <w:t>0.00</w:t>
            </w:r>
          </w:p>
        </w:tc>
      </w:tr>
      <w:tr w:rsidR="00AB4383" w:rsidRPr="00261433" w14:paraId="0898F58C" w14:textId="77777777" w:rsidTr="007741F5">
        <w:tc>
          <w:tcPr>
            <w:tcW w:w="2727" w:type="dxa"/>
            <w:vAlign w:val="center"/>
          </w:tcPr>
          <w:p w14:paraId="4F2AA4F5" w14:textId="77777777" w:rsidR="00AB4383" w:rsidRPr="00D477AB" w:rsidRDefault="00AB4383" w:rsidP="00D0158E">
            <w:pPr>
              <w:tabs>
                <w:tab w:val="left" w:pos="2160"/>
              </w:tabs>
              <w:spacing w:line="440" w:lineRule="exact"/>
              <w:ind w:left="33" w:right="-43"/>
              <w:jc w:val="left"/>
              <w:rPr>
                <w:rFonts w:ascii="Angsana New" w:hAnsi="Angsana New"/>
                <w:sz w:val="24"/>
                <w:szCs w:val="24"/>
                <w:cs/>
                <w:lang w:val="en-GB"/>
              </w:rPr>
            </w:pPr>
            <w:r w:rsidRPr="00D477AB">
              <w:rPr>
                <w:rFonts w:ascii="Angsana New" w:hAnsi="Angsana New"/>
                <w:sz w:val="24"/>
                <w:szCs w:val="24"/>
                <w:cs/>
                <w:lang w:val="en-GB"/>
              </w:rPr>
              <w:t>รวม</w:t>
            </w:r>
          </w:p>
        </w:tc>
        <w:tc>
          <w:tcPr>
            <w:tcW w:w="1701" w:type="dxa"/>
            <w:shd w:val="clear" w:color="auto" w:fill="auto"/>
            <w:vAlign w:val="center"/>
          </w:tcPr>
          <w:p w14:paraId="320721B2" w14:textId="7877E6E2" w:rsidR="00AB4383" w:rsidRPr="00D477AB" w:rsidRDefault="008A5D2F" w:rsidP="00D0158E">
            <w:pPr>
              <w:pBdr>
                <w:bottom w:val="double" w:sz="4" w:space="1" w:color="auto"/>
              </w:pBdr>
              <w:spacing w:line="440" w:lineRule="exact"/>
              <w:jc w:val="right"/>
              <w:rPr>
                <w:rFonts w:ascii="Angsana New" w:hAnsi="Angsana New"/>
                <w:sz w:val="24"/>
                <w:szCs w:val="24"/>
                <w:lang w:val="en-GB"/>
              </w:rPr>
            </w:pPr>
            <w:r w:rsidRPr="00D477AB">
              <w:rPr>
                <w:rFonts w:ascii="Angsana New" w:hAnsi="Angsana New"/>
                <w:sz w:val="24"/>
                <w:szCs w:val="24"/>
                <w:lang w:val="en-GB"/>
              </w:rPr>
              <w:t>11,798.35</w:t>
            </w:r>
          </w:p>
        </w:tc>
        <w:tc>
          <w:tcPr>
            <w:tcW w:w="1559" w:type="dxa"/>
            <w:shd w:val="clear" w:color="auto" w:fill="auto"/>
            <w:vAlign w:val="center"/>
          </w:tcPr>
          <w:p w14:paraId="56A48992" w14:textId="7CB23B5D" w:rsidR="00AB4383" w:rsidRPr="00D477AB" w:rsidRDefault="00975363" w:rsidP="00D0158E">
            <w:pPr>
              <w:pBdr>
                <w:bottom w:val="double" w:sz="4" w:space="1" w:color="auto"/>
              </w:pBdr>
              <w:spacing w:line="440" w:lineRule="exact"/>
              <w:jc w:val="right"/>
              <w:rPr>
                <w:rFonts w:ascii="Angsana New" w:hAnsi="Angsana New"/>
                <w:sz w:val="24"/>
                <w:szCs w:val="24"/>
                <w:cs/>
                <w:lang w:val="en-GB"/>
              </w:rPr>
            </w:pPr>
            <w:r w:rsidRPr="00D477AB">
              <w:rPr>
                <w:rFonts w:ascii="Angsana New" w:hAnsi="Angsana New"/>
                <w:sz w:val="24"/>
                <w:szCs w:val="24"/>
                <w:lang w:val="en-GB"/>
              </w:rPr>
              <w:t>2,631,849.91</w:t>
            </w:r>
          </w:p>
        </w:tc>
        <w:tc>
          <w:tcPr>
            <w:tcW w:w="1417" w:type="dxa"/>
            <w:shd w:val="clear" w:color="auto" w:fill="auto"/>
            <w:vAlign w:val="center"/>
          </w:tcPr>
          <w:p w14:paraId="013E9310" w14:textId="41CBBDB7" w:rsidR="00AB4383" w:rsidRPr="00D477AB" w:rsidRDefault="00181721" w:rsidP="00D0158E">
            <w:pPr>
              <w:pBdr>
                <w:bottom w:val="double" w:sz="4" w:space="1" w:color="auto"/>
              </w:pBdr>
              <w:spacing w:line="440" w:lineRule="exact"/>
              <w:jc w:val="right"/>
              <w:rPr>
                <w:rFonts w:ascii="Angsana New" w:hAnsi="Angsana New"/>
                <w:sz w:val="24"/>
                <w:szCs w:val="24"/>
                <w:lang w:val="en-GB"/>
              </w:rPr>
            </w:pPr>
            <w:r w:rsidRPr="00D477AB">
              <w:rPr>
                <w:rFonts w:ascii="Angsana New" w:hAnsi="Angsana New"/>
                <w:sz w:val="24"/>
                <w:szCs w:val="24"/>
                <w:lang w:val="en-GB"/>
              </w:rPr>
              <w:t>0.00</w:t>
            </w:r>
          </w:p>
        </w:tc>
        <w:tc>
          <w:tcPr>
            <w:tcW w:w="1560" w:type="dxa"/>
            <w:shd w:val="clear" w:color="auto" w:fill="auto"/>
            <w:vAlign w:val="center"/>
          </w:tcPr>
          <w:p w14:paraId="589C8B4D" w14:textId="51B6DD8D" w:rsidR="00AB4383" w:rsidRPr="00D477AB" w:rsidRDefault="00181721" w:rsidP="00D0158E">
            <w:pPr>
              <w:pBdr>
                <w:bottom w:val="double" w:sz="4" w:space="1" w:color="auto"/>
              </w:pBdr>
              <w:spacing w:line="440" w:lineRule="exact"/>
              <w:jc w:val="right"/>
              <w:rPr>
                <w:rFonts w:ascii="Angsana New" w:hAnsi="Angsana New"/>
                <w:sz w:val="24"/>
                <w:szCs w:val="24"/>
                <w:lang w:val="en-GB"/>
              </w:rPr>
            </w:pPr>
            <w:r w:rsidRPr="00D477AB">
              <w:rPr>
                <w:rFonts w:ascii="Angsana New" w:hAnsi="Angsana New"/>
                <w:sz w:val="24"/>
                <w:szCs w:val="24"/>
                <w:lang w:val="en-GB"/>
              </w:rPr>
              <w:t>0</w:t>
            </w:r>
            <w:r w:rsidR="00975363" w:rsidRPr="00D477AB">
              <w:rPr>
                <w:rFonts w:ascii="Angsana New" w:hAnsi="Angsana New"/>
                <w:sz w:val="24"/>
                <w:szCs w:val="24"/>
                <w:lang w:val="en-GB"/>
              </w:rPr>
              <w:t>.00</w:t>
            </w:r>
          </w:p>
        </w:tc>
      </w:tr>
    </w:tbl>
    <w:p w14:paraId="0C40388C" w14:textId="5262F9A5" w:rsidR="00515EA9" w:rsidRPr="00261433" w:rsidRDefault="00515EA9" w:rsidP="00C257E4">
      <w:pPr>
        <w:spacing w:before="120" w:after="240" w:line="440" w:lineRule="exact"/>
        <w:ind w:left="544"/>
        <w:jc w:val="thaiDistribute"/>
        <w:rPr>
          <w:rFonts w:ascii="Angsana New" w:hAnsi="Angsana New"/>
          <w:sz w:val="28"/>
          <w:szCs w:val="28"/>
        </w:rPr>
      </w:pPr>
      <w:r w:rsidRPr="00261433">
        <w:rPr>
          <w:rFonts w:ascii="Angsana New" w:hAnsi="Angsana New"/>
          <w:sz w:val="28"/>
          <w:szCs w:val="28"/>
          <w:cs/>
        </w:rPr>
        <w:t>ตารางต่อไปนี้แสดงการกระทบยอดค่าเผื่อผลขาดทุนด้านเครดิตที่คาดว่าจะเกิดขึ้นตลอดอายุที่ได้รับรู้สำหรับ</w:t>
      </w:r>
      <w:r w:rsidRPr="00261433">
        <w:rPr>
          <w:rFonts w:ascii="Angsana New" w:hAnsi="Angsana New"/>
          <w:spacing w:val="-4"/>
          <w:sz w:val="28"/>
          <w:szCs w:val="28"/>
          <w:cs/>
        </w:rPr>
        <w:t>ลูกหนี้การค้าโดยการประเมินแบบกลุ่มซึ่งเป็นไปตามวิธีการอย่างง่ายที่กำหนดไว้ใน</w:t>
      </w:r>
      <w:r w:rsidR="00294E3C" w:rsidRPr="00261433">
        <w:rPr>
          <w:rFonts w:ascii="Angsana New" w:hAnsi="Angsana New"/>
          <w:spacing w:val="-4"/>
          <w:sz w:val="28"/>
          <w:szCs w:val="28"/>
          <w:cs/>
        </w:rPr>
        <w:t>มาตรฐานการรายงานทางการ</w:t>
      </w:r>
      <w:r w:rsidR="00185230" w:rsidRPr="00261433">
        <w:rPr>
          <w:rFonts w:ascii="Angsana New" w:hAnsi="Angsana New"/>
          <w:spacing w:val="-4"/>
          <w:sz w:val="28"/>
          <w:szCs w:val="28"/>
          <w:cs/>
        </w:rPr>
        <w:t>เงิน</w:t>
      </w:r>
      <w:r w:rsidR="00294E3C" w:rsidRPr="00261433">
        <w:rPr>
          <w:rFonts w:ascii="Angsana New" w:hAnsi="Angsana New"/>
          <w:spacing w:val="-4"/>
          <w:sz w:val="28"/>
          <w:szCs w:val="28"/>
          <w:cs/>
        </w:rPr>
        <w:t xml:space="preserve"> </w:t>
      </w:r>
      <w:r w:rsidR="00185230" w:rsidRPr="00261433">
        <w:rPr>
          <w:rFonts w:ascii="Angsana New" w:hAnsi="Angsana New"/>
          <w:spacing w:val="-4"/>
          <w:sz w:val="28"/>
          <w:szCs w:val="28"/>
          <w:cs/>
        </w:rPr>
        <w:t>ฉบับที่</w:t>
      </w:r>
      <w:r w:rsidR="00294E3C" w:rsidRPr="00261433">
        <w:rPr>
          <w:rFonts w:ascii="Angsana New" w:hAnsi="Angsana New"/>
          <w:spacing w:val="-4"/>
          <w:sz w:val="28"/>
          <w:szCs w:val="28"/>
          <w:cs/>
        </w:rPr>
        <w:t xml:space="preserve"> </w:t>
      </w:r>
      <w:r w:rsidRPr="00261433">
        <w:rPr>
          <w:rFonts w:ascii="Angsana New" w:hAnsi="Angsana New"/>
          <w:spacing w:val="-4"/>
          <w:sz w:val="28"/>
          <w:szCs w:val="28"/>
        </w:rPr>
        <w:t xml:space="preserve">9 </w:t>
      </w:r>
      <w:r w:rsidR="00C257E4">
        <w:rPr>
          <w:rFonts w:ascii="Angsana New" w:hAnsi="Angsana New" w:hint="cs"/>
          <w:spacing w:val="-4"/>
          <w:sz w:val="28"/>
          <w:szCs w:val="28"/>
          <w:cs/>
        </w:rPr>
        <w:t xml:space="preserve">                     </w:t>
      </w:r>
      <w:r w:rsidRPr="00261433">
        <w:rPr>
          <w:rFonts w:ascii="Angsana New" w:hAnsi="Angsana New"/>
          <w:spacing w:val="-4"/>
          <w:sz w:val="28"/>
          <w:szCs w:val="28"/>
          <w:cs/>
        </w:rPr>
        <w:t>(ณ วันที่</w:t>
      </w:r>
      <w:r w:rsidR="00185230" w:rsidRPr="00261433">
        <w:rPr>
          <w:rFonts w:ascii="Angsana New" w:hAnsi="Angsana New"/>
          <w:spacing w:val="-4"/>
          <w:sz w:val="28"/>
          <w:szCs w:val="28"/>
          <w:cs/>
        </w:rPr>
        <w:t xml:space="preserve"> </w:t>
      </w:r>
      <w:r w:rsidRPr="00261433">
        <w:rPr>
          <w:rFonts w:ascii="Angsana New" w:hAnsi="Angsana New"/>
          <w:spacing w:val="-4"/>
          <w:sz w:val="28"/>
          <w:szCs w:val="28"/>
        </w:rPr>
        <w:t xml:space="preserve">31 </w:t>
      </w:r>
      <w:r w:rsidRPr="00261433">
        <w:rPr>
          <w:rFonts w:ascii="Angsana New" w:hAnsi="Angsana New"/>
          <w:spacing w:val="-4"/>
          <w:sz w:val="28"/>
          <w:szCs w:val="28"/>
          <w:cs/>
        </w:rPr>
        <w:t>ธันวาคม</w:t>
      </w:r>
      <w:r w:rsidRPr="00261433">
        <w:rPr>
          <w:rFonts w:ascii="Angsana New" w:hAnsi="Angsana New"/>
          <w:sz w:val="28"/>
          <w:szCs w:val="28"/>
        </w:rPr>
        <w:t xml:space="preserve"> 2562</w:t>
      </w:r>
      <w:r w:rsidRPr="00261433">
        <w:rPr>
          <w:rFonts w:ascii="Angsana New" w:hAnsi="Angsana New"/>
          <w:sz w:val="28"/>
          <w:szCs w:val="28"/>
          <w:cs/>
        </w:rPr>
        <w:t xml:space="preserve"> </w:t>
      </w:r>
      <w:r w:rsidRPr="00261433">
        <w:rPr>
          <w:rFonts w:ascii="Angsana New" w:hAnsi="Angsana New"/>
          <w:sz w:val="28"/>
          <w:szCs w:val="28"/>
        </w:rPr>
        <w:t xml:space="preserve">: </w:t>
      </w:r>
      <w:r w:rsidRPr="00261433">
        <w:rPr>
          <w:rFonts w:ascii="Angsana New" w:hAnsi="Angsana New"/>
          <w:sz w:val="28"/>
          <w:szCs w:val="28"/>
          <w:cs/>
        </w:rPr>
        <w:t>ไม่มี)</w:t>
      </w:r>
    </w:p>
    <w:tbl>
      <w:tblPr>
        <w:tblW w:w="8896" w:type="dxa"/>
        <w:tblInd w:w="426" w:type="dxa"/>
        <w:tblLayout w:type="fixed"/>
        <w:tblLook w:val="0000" w:firstRow="0" w:lastRow="0" w:firstColumn="0" w:lastColumn="0" w:noHBand="0" w:noVBand="0"/>
      </w:tblPr>
      <w:tblGrid>
        <w:gridCol w:w="5778"/>
        <w:gridCol w:w="1560"/>
        <w:gridCol w:w="1558"/>
      </w:tblGrid>
      <w:tr w:rsidR="00515EA9" w:rsidRPr="00261433" w14:paraId="3CCA77E7" w14:textId="77777777" w:rsidTr="00C07F33">
        <w:tc>
          <w:tcPr>
            <w:tcW w:w="5778" w:type="dxa"/>
            <w:vAlign w:val="bottom"/>
          </w:tcPr>
          <w:p w14:paraId="549C0171" w14:textId="77777777" w:rsidR="00515EA9" w:rsidRPr="00261433" w:rsidRDefault="00515EA9" w:rsidP="00D0158E">
            <w:pPr>
              <w:spacing w:line="440" w:lineRule="exact"/>
              <w:ind w:left="33" w:hanging="109"/>
              <w:jc w:val="thaiDistribute"/>
              <w:rPr>
                <w:rFonts w:ascii="Angsana New" w:hAnsi="Angsana New"/>
                <w:snapToGrid w:val="0"/>
                <w:spacing w:val="-4"/>
                <w:sz w:val="28"/>
                <w:szCs w:val="28"/>
                <w:lang w:val="en-GB"/>
              </w:rPr>
            </w:pPr>
          </w:p>
        </w:tc>
        <w:tc>
          <w:tcPr>
            <w:tcW w:w="3118" w:type="dxa"/>
            <w:gridSpan w:val="2"/>
            <w:vAlign w:val="bottom"/>
          </w:tcPr>
          <w:p w14:paraId="7FF03266" w14:textId="77777777" w:rsidR="00515EA9" w:rsidRPr="00261433" w:rsidRDefault="00515EA9" w:rsidP="00D0158E">
            <w:pPr>
              <w:pBdr>
                <w:bottom w:val="single" w:sz="4" w:space="1" w:color="auto"/>
              </w:pBdr>
              <w:spacing w:line="440" w:lineRule="exact"/>
              <w:jc w:val="right"/>
              <w:rPr>
                <w:rFonts w:ascii="Angsana New" w:hAnsi="Angsana New"/>
                <w:snapToGrid w:val="0"/>
                <w:spacing w:val="-4"/>
                <w:sz w:val="28"/>
                <w:szCs w:val="28"/>
                <w:cs/>
              </w:rPr>
            </w:pPr>
            <w:r w:rsidRPr="00261433">
              <w:rPr>
                <w:rFonts w:ascii="Angsana New" w:hAnsi="Angsana New"/>
                <w:sz w:val="28"/>
                <w:szCs w:val="28"/>
                <w:cs/>
              </w:rPr>
              <w:t>หน่วย</w:t>
            </w:r>
            <w:r w:rsidRPr="00261433">
              <w:rPr>
                <w:rFonts w:ascii="Angsana New" w:hAnsi="Angsana New"/>
                <w:sz w:val="28"/>
                <w:szCs w:val="28"/>
              </w:rPr>
              <w:t>:</w:t>
            </w:r>
            <w:r w:rsidRPr="00261433">
              <w:rPr>
                <w:rFonts w:ascii="Angsana New" w:hAnsi="Angsana New"/>
                <w:sz w:val="28"/>
                <w:szCs w:val="28"/>
                <w:cs/>
              </w:rPr>
              <w:t>บาท</w:t>
            </w:r>
          </w:p>
        </w:tc>
      </w:tr>
      <w:tr w:rsidR="00515EA9" w:rsidRPr="00261433" w14:paraId="0D7C6EAA" w14:textId="77777777" w:rsidTr="00C07F33">
        <w:tc>
          <w:tcPr>
            <w:tcW w:w="5778" w:type="dxa"/>
            <w:vAlign w:val="bottom"/>
          </w:tcPr>
          <w:p w14:paraId="3E66B4B5" w14:textId="77777777" w:rsidR="00515EA9" w:rsidRPr="00261433" w:rsidRDefault="00515EA9" w:rsidP="00D0158E">
            <w:pPr>
              <w:spacing w:line="440" w:lineRule="exact"/>
              <w:ind w:left="33"/>
              <w:jc w:val="thaiDistribute"/>
              <w:rPr>
                <w:rFonts w:ascii="Angsana New" w:hAnsi="Angsana New"/>
                <w:snapToGrid w:val="0"/>
                <w:spacing w:val="-4"/>
                <w:sz w:val="28"/>
                <w:szCs w:val="28"/>
                <w:cs/>
                <w:lang w:val="en-GB"/>
              </w:rPr>
            </w:pPr>
          </w:p>
        </w:tc>
        <w:tc>
          <w:tcPr>
            <w:tcW w:w="1560" w:type="dxa"/>
            <w:vAlign w:val="bottom"/>
          </w:tcPr>
          <w:p w14:paraId="052F4ACA" w14:textId="77777777" w:rsidR="00515EA9" w:rsidRPr="00261433" w:rsidRDefault="00515EA9" w:rsidP="00D0158E">
            <w:pPr>
              <w:spacing w:line="440" w:lineRule="exact"/>
              <w:jc w:val="center"/>
              <w:rPr>
                <w:rFonts w:ascii="Angsana New" w:hAnsi="Angsana New"/>
                <w:sz w:val="28"/>
                <w:szCs w:val="28"/>
                <w:cs/>
              </w:rPr>
            </w:pPr>
          </w:p>
        </w:tc>
        <w:tc>
          <w:tcPr>
            <w:tcW w:w="1558" w:type="dxa"/>
            <w:vAlign w:val="bottom"/>
          </w:tcPr>
          <w:p w14:paraId="0254E25B" w14:textId="593672E3" w:rsidR="00515EA9" w:rsidRPr="00261433" w:rsidRDefault="00515EA9" w:rsidP="00D0158E">
            <w:pPr>
              <w:spacing w:line="440" w:lineRule="exact"/>
              <w:jc w:val="center"/>
              <w:rPr>
                <w:rFonts w:ascii="Angsana New" w:hAnsi="Angsana New"/>
                <w:snapToGrid w:val="0"/>
                <w:spacing w:val="-4"/>
                <w:sz w:val="28"/>
                <w:szCs w:val="28"/>
                <w:cs/>
              </w:rPr>
            </w:pPr>
            <w:r w:rsidRPr="00261433">
              <w:rPr>
                <w:rFonts w:ascii="Angsana New" w:hAnsi="Angsana New"/>
                <w:snapToGrid w:val="0"/>
                <w:spacing w:val="-4"/>
                <w:sz w:val="28"/>
                <w:szCs w:val="28"/>
                <w:cs/>
              </w:rPr>
              <w:t>งบการเงิน</w:t>
            </w:r>
          </w:p>
        </w:tc>
      </w:tr>
      <w:tr w:rsidR="00515EA9" w:rsidRPr="00261433" w14:paraId="7A92219F" w14:textId="77777777" w:rsidTr="00C07F33">
        <w:tc>
          <w:tcPr>
            <w:tcW w:w="5778" w:type="dxa"/>
            <w:vAlign w:val="bottom"/>
          </w:tcPr>
          <w:p w14:paraId="79AE2CAC" w14:textId="77777777" w:rsidR="00515EA9" w:rsidRPr="00261433" w:rsidRDefault="00515EA9" w:rsidP="00D0158E">
            <w:pPr>
              <w:spacing w:line="440" w:lineRule="exact"/>
              <w:ind w:left="33"/>
              <w:jc w:val="thaiDistribute"/>
              <w:rPr>
                <w:rFonts w:ascii="Angsana New" w:hAnsi="Angsana New"/>
                <w:snapToGrid w:val="0"/>
                <w:spacing w:val="-4"/>
                <w:sz w:val="28"/>
                <w:szCs w:val="28"/>
                <w:lang w:val="en-GB"/>
              </w:rPr>
            </w:pPr>
          </w:p>
        </w:tc>
        <w:tc>
          <w:tcPr>
            <w:tcW w:w="1560" w:type="dxa"/>
            <w:vAlign w:val="bottom"/>
          </w:tcPr>
          <w:p w14:paraId="29F4CD2E" w14:textId="77777777" w:rsidR="00515EA9" w:rsidRPr="00261433" w:rsidRDefault="00515EA9"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z w:val="28"/>
                <w:szCs w:val="28"/>
                <w:cs/>
              </w:rPr>
              <w:t>งบการเงินรวม</w:t>
            </w:r>
          </w:p>
        </w:tc>
        <w:tc>
          <w:tcPr>
            <w:tcW w:w="1558" w:type="dxa"/>
            <w:vAlign w:val="bottom"/>
          </w:tcPr>
          <w:p w14:paraId="2F701994" w14:textId="18E252F2" w:rsidR="00515EA9" w:rsidRPr="00261433" w:rsidRDefault="00631204" w:rsidP="00D0158E">
            <w:pPr>
              <w:pBdr>
                <w:bottom w:val="single" w:sz="4" w:space="1" w:color="auto"/>
              </w:pBdr>
              <w:spacing w:line="440" w:lineRule="exact"/>
              <w:jc w:val="center"/>
              <w:rPr>
                <w:rFonts w:ascii="Angsana New" w:hAnsi="Angsana New"/>
                <w:snapToGrid w:val="0"/>
                <w:spacing w:val="-4"/>
                <w:sz w:val="28"/>
                <w:szCs w:val="28"/>
                <w:cs/>
              </w:rPr>
            </w:pPr>
            <w:r w:rsidRPr="00261433">
              <w:rPr>
                <w:rFonts w:ascii="Angsana New" w:hAnsi="Angsana New"/>
                <w:snapToGrid w:val="0"/>
                <w:spacing w:val="-4"/>
                <w:sz w:val="28"/>
                <w:szCs w:val="28"/>
                <w:cs/>
              </w:rPr>
              <w:t>เฉพาะ</w:t>
            </w:r>
            <w:r w:rsidR="00515EA9" w:rsidRPr="00261433">
              <w:rPr>
                <w:rFonts w:ascii="Angsana New" w:hAnsi="Angsana New"/>
                <w:snapToGrid w:val="0"/>
                <w:spacing w:val="-4"/>
                <w:sz w:val="28"/>
                <w:szCs w:val="28"/>
                <w:cs/>
              </w:rPr>
              <w:t>กิจการ</w:t>
            </w:r>
          </w:p>
        </w:tc>
      </w:tr>
      <w:tr w:rsidR="00515EA9" w:rsidRPr="00261433" w14:paraId="0E5ECDDC" w14:textId="77777777" w:rsidTr="00097AF9">
        <w:tc>
          <w:tcPr>
            <w:tcW w:w="5778" w:type="dxa"/>
            <w:vAlign w:val="bottom"/>
          </w:tcPr>
          <w:p w14:paraId="5320CF51" w14:textId="4A257E25" w:rsidR="00515EA9" w:rsidRPr="00261433" w:rsidRDefault="00515EA9" w:rsidP="00D0158E">
            <w:pPr>
              <w:spacing w:line="440" w:lineRule="exact"/>
              <w:ind w:left="33"/>
              <w:jc w:val="thaiDistribute"/>
              <w:rPr>
                <w:rFonts w:ascii="Angsana New" w:hAnsi="Angsana New"/>
                <w:b/>
                <w:bCs/>
                <w:sz w:val="28"/>
                <w:szCs w:val="28"/>
                <w:cs/>
                <w:lang w:val="en-GB"/>
              </w:rPr>
            </w:pPr>
            <w:r w:rsidRPr="00261433">
              <w:rPr>
                <w:rFonts w:ascii="Angsana New" w:hAnsi="Angsana New"/>
                <w:b/>
                <w:bCs/>
                <w:sz w:val="28"/>
                <w:szCs w:val="28"/>
                <w:cs/>
              </w:rPr>
              <w:t xml:space="preserve">ยอดคงเหลือ ณ วันที่ </w:t>
            </w:r>
            <w:r w:rsidRPr="00261433">
              <w:rPr>
                <w:rFonts w:ascii="Angsana New" w:hAnsi="Angsana New"/>
                <w:b/>
                <w:bCs/>
                <w:sz w:val="28"/>
                <w:szCs w:val="28"/>
              </w:rPr>
              <w:t xml:space="preserve">1 </w:t>
            </w:r>
            <w:r w:rsidRPr="00261433">
              <w:rPr>
                <w:rFonts w:ascii="Angsana New" w:hAnsi="Angsana New"/>
                <w:b/>
                <w:bCs/>
                <w:sz w:val="28"/>
                <w:szCs w:val="28"/>
                <w:cs/>
              </w:rPr>
              <w:t xml:space="preserve">มกราคม </w:t>
            </w:r>
            <w:r w:rsidRPr="00261433">
              <w:rPr>
                <w:rFonts w:ascii="Angsana New" w:hAnsi="Angsana New"/>
                <w:b/>
                <w:bCs/>
                <w:sz w:val="28"/>
                <w:szCs w:val="28"/>
              </w:rPr>
              <w:t>2563</w:t>
            </w:r>
          </w:p>
        </w:tc>
        <w:tc>
          <w:tcPr>
            <w:tcW w:w="1560" w:type="dxa"/>
            <w:vAlign w:val="bottom"/>
          </w:tcPr>
          <w:p w14:paraId="2CBE2853" w14:textId="4C3C96EE" w:rsidR="00515EA9" w:rsidRPr="00261433" w:rsidRDefault="00181721"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61,500.00</w:t>
            </w:r>
          </w:p>
        </w:tc>
        <w:tc>
          <w:tcPr>
            <w:tcW w:w="1558" w:type="dxa"/>
            <w:vAlign w:val="bottom"/>
          </w:tcPr>
          <w:p w14:paraId="161DC016" w14:textId="3FE41684" w:rsidR="00515EA9" w:rsidRPr="00261433" w:rsidRDefault="00181721"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r w:rsidR="00181721" w:rsidRPr="00261433" w14:paraId="052744A2" w14:textId="77777777" w:rsidTr="00C07F33">
        <w:tc>
          <w:tcPr>
            <w:tcW w:w="5778" w:type="dxa"/>
            <w:vAlign w:val="bottom"/>
          </w:tcPr>
          <w:p w14:paraId="3ACBA4C1" w14:textId="66F7E110" w:rsidR="00181721" w:rsidRPr="00261433" w:rsidRDefault="00181721" w:rsidP="00D0158E">
            <w:pPr>
              <w:spacing w:line="440" w:lineRule="exact"/>
              <w:ind w:left="33"/>
              <w:jc w:val="thaiDistribute"/>
              <w:rPr>
                <w:rFonts w:ascii="Angsana New" w:hAnsi="Angsana New"/>
                <w:sz w:val="28"/>
                <w:szCs w:val="28"/>
                <w:cs/>
              </w:rPr>
            </w:pPr>
            <w:r w:rsidRPr="00261433">
              <w:rPr>
                <w:rFonts w:ascii="Angsana New" w:hAnsi="Angsana New"/>
                <w:sz w:val="28"/>
                <w:szCs w:val="28"/>
                <w:cs/>
              </w:rPr>
              <w:t>โอน กลับผลขาดทุนด้านเครดิตที่คาดว่าจะเกิดขึ้น</w:t>
            </w:r>
          </w:p>
        </w:tc>
        <w:tc>
          <w:tcPr>
            <w:tcW w:w="1560" w:type="dxa"/>
            <w:vAlign w:val="bottom"/>
          </w:tcPr>
          <w:p w14:paraId="317C615F" w14:textId="6D008D2E" w:rsidR="00181721" w:rsidRPr="00261433" w:rsidRDefault="00181721" w:rsidP="00D0158E">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(61,500.00)</w:t>
            </w:r>
          </w:p>
        </w:tc>
        <w:tc>
          <w:tcPr>
            <w:tcW w:w="1558" w:type="dxa"/>
            <w:vAlign w:val="bottom"/>
          </w:tcPr>
          <w:p w14:paraId="0BB04A83" w14:textId="4EAF130F" w:rsidR="00181721" w:rsidRPr="00261433" w:rsidRDefault="00181721" w:rsidP="00D0158E">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r w:rsidR="00515EA9" w:rsidRPr="00261433" w14:paraId="33D0CCB1" w14:textId="77777777" w:rsidTr="00C07F33">
        <w:trPr>
          <w:trHeight w:val="535"/>
        </w:trPr>
        <w:tc>
          <w:tcPr>
            <w:tcW w:w="5778" w:type="dxa"/>
            <w:vAlign w:val="center"/>
          </w:tcPr>
          <w:p w14:paraId="0D45FF70" w14:textId="78DA206E" w:rsidR="00515EA9" w:rsidRPr="00261433" w:rsidRDefault="00087ABD" w:rsidP="00D0158E">
            <w:pPr>
              <w:spacing w:line="440" w:lineRule="exact"/>
              <w:ind w:left="33"/>
              <w:jc w:val="left"/>
              <w:rPr>
                <w:rFonts w:ascii="Angsana New" w:hAnsi="Angsana New"/>
                <w:b/>
                <w:bCs/>
                <w:sz w:val="28"/>
                <w:szCs w:val="28"/>
                <w:cs/>
                <w:lang w:val="en-GB"/>
              </w:rPr>
            </w:pPr>
            <w:r w:rsidRPr="00261433">
              <w:rPr>
                <w:rFonts w:ascii="Angsana New" w:hAnsi="Angsana New"/>
                <w:b/>
                <w:bCs/>
                <w:sz w:val="28"/>
                <w:szCs w:val="28"/>
                <w:cs/>
              </w:rPr>
              <w:t xml:space="preserve">ยอดคงเหลือ ณ วันที่ </w:t>
            </w:r>
            <w:r w:rsidRPr="00261433">
              <w:rPr>
                <w:rFonts w:ascii="Angsana New" w:hAnsi="Angsana New"/>
                <w:b/>
                <w:bCs/>
                <w:sz w:val="28"/>
                <w:szCs w:val="28"/>
              </w:rPr>
              <w:t xml:space="preserve">31 </w:t>
            </w:r>
            <w:r w:rsidRPr="00261433">
              <w:rPr>
                <w:rFonts w:ascii="Angsana New" w:hAnsi="Angsana New"/>
                <w:b/>
                <w:bCs/>
                <w:sz w:val="28"/>
                <w:szCs w:val="28"/>
                <w:cs/>
              </w:rPr>
              <w:t xml:space="preserve">ธันวาคม </w:t>
            </w:r>
            <w:r w:rsidRPr="00261433">
              <w:rPr>
                <w:rFonts w:ascii="Angsana New" w:hAnsi="Angsana New"/>
                <w:b/>
                <w:bCs/>
                <w:sz w:val="28"/>
                <w:szCs w:val="28"/>
              </w:rPr>
              <w:t>2563</w:t>
            </w:r>
          </w:p>
        </w:tc>
        <w:tc>
          <w:tcPr>
            <w:tcW w:w="1560" w:type="dxa"/>
            <w:vAlign w:val="center"/>
          </w:tcPr>
          <w:p w14:paraId="5165186B" w14:textId="2BBD29C6" w:rsidR="00515EA9" w:rsidRPr="00261433" w:rsidRDefault="00181721"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c>
          <w:tcPr>
            <w:tcW w:w="1558" w:type="dxa"/>
            <w:vAlign w:val="center"/>
          </w:tcPr>
          <w:p w14:paraId="2E66AB92" w14:textId="0A185D40" w:rsidR="00515EA9" w:rsidRPr="00261433" w:rsidRDefault="00181721"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bl>
    <w:p w14:paraId="11138AA6" w14:textId="77777777" w:rsidR="00C257E4" w:rsidRDefault="00C257E4" w:rsidP="00C257E4">
      <w:pPr>
        <w:pStyle w:val="ListParagraph"/>
        <w:spacing w:before="240" w:after="0" w:line="440" w:lineRule="exact"/>
        <w:ind w:left="567" w:hanging="567"/>
        <w:contextualSpacing w:val="0"/>
        <w:jc w:val="thaiDistribute"/>
        <w:rPr>
          <w:rFonts w:ascii="Angsana New" w:hAnsi="Angsana New" w:cs="Angsana New"/>
          <w:b/>
          <w:bCs/>
          <w:sz w:val="28"/>
        </w:rPr>
      </w:pPr>
    </w:p>
    <w:p w14:paraId="595D8E7D" w14:textId="77777777" w:rsidR="00C257E4" w:rsidRDefault="00C257E4" w:rsidP="00C257E4">
      <w:pPr>
        <w:pStyle w:val="ListParagraph"/>
        <w:spacing w:before="240" w:after="0" w:line="440" w:lineRule="exact"/>
        <w:ind w:left="567" w:hanging="567"/>
        <w:contextualSpacing w:val="0"/>
        <w:jc w:val="thaiDistribute"/>
        <w:rPr>
          <w:rFonts w:ascii="Angsana New" w:hAnsi="Angsana New" w:cs="Angsana New"/>
          <w:b/>
          <w:bCs/>
          <w:sz w:val="28"/>
        </w:rPr>
      </w:pPr>
    </w:p>
    <w:p w14:paraId="5428E5B9" w14:textId="77777777" w:rsidR="00C257E4" w:rsidRDefault="00C257E4" w:rsidP="00C257E4">
      <w:pPr>
        <w:pStyle w:val="ListParagraph"/>
        <w:spacing w:before="240" w:after="0" w:line="440" w:lineRule="exact"/>
        <w:ind w:left="567" w:hanging="567"/>
        <w:contextualSpacing w:val="0"/>
        <w:jc w:val="thaiDistribute"/>
        <w:rPr>
          <w:rFonts w:ascii="Angsana New" w:hAnsi="Angsana New" w:cs="Angsana New"/>
          <w:b/>
          <w:bCs/>
          <w:sz w:val="28"/>
        </w:rPr>
      </w:pPr>
    </w:p>
    <w:p w14:paraId="1FBC472C" w14:textId="77777777" w:rsidR="00C257E4" w:rsidRDefault="00C257E4" w:rsidP="00C257E4">
      <w:pPr>
        <w:pStyle w:val="ListParagraph"/>
        <w:spacing w:before="240" w:after="0" w:line="440" w:lineRule="exact"/>
        <w:ind w:left="567" w:hanging="567"/>
        <w:contextualSpacing w:val="0"/>
        <w:jc w:val="thaiDistribute"/>
        <w:rPr>
          <w:rFonts w:ascii="Angsana New" w:hAnsi="Angsana New" w:cs="Angsana New"/>
          <w:b/>
          <w:bCs/>
          <w:sz w:val="28"/>
        </w:rPr>
      </w:pPr>
    </w:p>
    <w:p w14:paraId="78AD3840" w14:textId="77777777" w:rsidR="00C257E4" w:rsidRDefault="00C257E4" w:rsidP="00C257E4">
      <w:pPr>
        <w:pStyle w:val="ListParagraph"/>
        <w:spacing w:before="240" w:after="0" w:line="440" w:lineRule="exact"/>
        <w:ind w:left="567" w:hanging="567"/>
        <w:contextualSpacing w:val="0"/>
        <w:jc w:val="thaiDistribute"/>
        <w:rPr>
          <w:rFonts w:ascii="Angsana New" w:hAnsi="Angsana New" w:cs="Angsana New"/>
          <w:b/>
          <w:bCs/>
          <w:sz w:val="28"/>
        </w:rPr>
      </w:pPr>
    </w:p>
    <w:p w14:paraId="0392C1BA" w14:textId="6BECDB7D" w:rsidR="00F02059" w:rsidRPr="00261433" w:rsidRDefault="00C257E4" w:rsidP="00C257E4">
      <w:pPr>
        <w:pStyle w:val="ListParagraph"/>
        <w:spacing w:before="240" w:after="0" w:line="440" w:lineRule="exact"/>
        <w:ind w:left="567" w:hanging="567"/>
        <w:contextualSpacing w:val="0"/>
        <w:jc w:val="thaiDistribute"/>
        <w:rPr>
          <w:rFonts w:ascii="Angsana New" w:hAnsi="Angsana New" w:cs="Angsana New"/>
          <w:b/>
          <w:bCs/>
          <w:sz w:val="28"/>
        </w:rPr>
      </w:pPr>
      <w:r>
        <w:rPr>
          <w:rFonts w:ascii="Angsana New" w:hAnsi="Angsana New" w:cs="Angsana New"/>
          <w:b/>
          <w:bCs/>
          <w:sz w:val="28"/>
        </w:rPr>
        <w:lastRenderedPageBreak/>
        <w:t>8</w:t>
      </w:r>
      <w:r w:rsidR="00F02059" w:rsidRPr="00261433">
        <w:rPr>
          <w:rFonts w:ascii="Angsana New" w:hAnsi="Angsana New" w:cs="Angsana New"/>
          <w:b/>
          <w:bCs/>
          <w:sz w:val="28"/>
          <w:cs/>
        </w:rPr>
        <w:t>.</w:t>
      </w:r>
      <w:r w:rsidR="00F02059" w:rsidRPr="00261433">
        <w:rPr>
          <w:rFonts w:ascii="Angsana New" w:hAnsi="Angsana New" w:cs="Angsana New"/>
          <w:b/>
          <w:bCs/>
          <w:sz w:val="28"/>
          <w:lang w:val="en-GB"/>
        </w:rPr>
        <w:tab/>
      </w:r>
      <w:r w:rsidR="001D1A4A" w:rsidRPr="00261433">
        <w:rPr>
          <w:rFonts w:ascii="Angsana New" w:hAnsi="Angsana New" w:cs="Angsana New"/>
          <w:b/>
          <w:bCs/>
          <w:sz w:val="28"/>
          <w:cs/>
        </w:rPr>
        <w:t>เงินให้กู้ยืมบุคคลและกิจการที่เกี่ยวข้องกัน</w:t>
      </w:r>
    </w:p>
    <w:p w14:paraId="301E9CCA" w14:textId="627E9CB5" w:rsidR="00F02059" w:rsidRPr="00261433" w:rsidRDefault="001D1A4A" w:rsidP="00C257E4">
      <w:pPr>
        <w:spacing w:before="120" w:after="120" w:line="440" w:lineRule="exact"/>
        <w:ind w:left="567"/>
        <w:jc w:val="thaiDistribute"/>
        <w:rPr>
          <w:rFonts w:ascii="Angsana New" w:hAnsi="Angsana New"/>
          <w:sz w:val="28"/>
          <w:szCs w:val="28"/>
          <w:lang w:val="en-GB"/>
        </w:rPr>
      </w:pPr>
      <w:r w:rsidRPr="00261433">
        <w:rPr>
          <w:rFonts w:ascii="Angsana New" w:hAnsi="Angsana New"/>
          <w:sz w:val="28"/>
          <w:szCs w:val="28"/>
          <w:cs/>
          <w:lang w:val="en-GB"/>
        </w:rPr>
        <w:t>เงินให้กู้ยืมบุคคลและกิจการที่เกี่ยวข้องกัน</w:t>
      </w:r>
      <w:r w:rsidRPr="00261433">
        <w:rPr>
          <w:rFonts w:ascii="Angsana New" w:hAnsi="Angsana New"/>
          <w:sz w:val="28"/>
          <w:szCs w:val="28"/>
          <w:cs/>
        </w:rPr>
        <w:t xml:space="preserve"> </w:t>
      </w:r>
      <w:r w:rsidR="00F02059" w:rsidRPr="00261433">
        <w:rPr>
          <w:rFonts w:ascii="Angsana New" w:hAnsi="Angsana New"/>
          <w:sz w:val="28"/>
          <w:szCs w:val="28"/>
          <w:cs/>
        </w:rPr>
        <w:t xml:space="preserve">ณ วันที่ </w:t>
      </w:r>
      <w:r w:rsidR="00F02059" w:rsidRPr="00261433">
        <w:rPr>
          <w:rFonts w:ascii="Angsana New" w:hAnsi="Angsana New"/>
          <w:sz w:val="28"/>
          <w:szCs w:val="28"/>
        </w:rPr>
        <w:t xml:space="preserve">31 </w:t>
      </w:r>
      <w:r w:rsidR="00F02059" w:rsidRPr="00261433">
        <w:rPr>
          <w:rFonts w:ascii="Angsana New" w:hAnsi="Angsana New"/>
          <w:sz w:val="28"/>
          <w:szCs w:val="28"/>
          <w:cs/>
        </w:rPr>
        <w:t>ธันวาคม</w:t>
      </w:r>
      <w:r w:rsidR="00F02059" w:rsidRPr="00261433">
        <w:rPr>
          <w:rFonts w:ascii="Angsana New" w:hAnsi="Angsana New"/>
          <w:sz w:val="28"/>
          <w:szCs w:val="28"/>
          <w:lang w:val="en-GB"/>
        </w:rPr>
        <w:t xml:space="preserve"> </w:t>
      </w:r>
      <w:r w:rsidR="00F02059" w:rsidRPr="00261433">
        <w:rPr>
          <w:rFonts w:ascii="Angsana New" w:hAnsi="Angsana New"/>
          <w:sz w:val="28"/>
          <w:szCs w:val="28"/>
          <w:cs/>
          <w:lang w:val="en-GB"/>
        </w:rPr>
        <w:t>มีรายละเอียดดังนี้</w:t>
      </w:r>
    </w:p>
    <w:tbl>
      <w:tblPr>
        <w:tblW w:w="9117" w:type="dxa"/>
        <w:tblInd w:w="522" w:type="dxa"/>
        <w:tblLayout w:type="fixed"/>
        <w:tblLook w:val="0000" w:firstRow="0" w:lastRow="0" w:firstColumn="0" w:lastColumn="0" w:noHBand="0" w:noVBand="0"/>
      </w:tblPr>
      <w:tblGrid>
        <w:gridCol w:w="2030"/>
        <w:gridCol w:w="992"/>
        <w:gridCol w:w="1701"/>
        <w:gridCol w:w="1559"/>
        <w:gridCol w:w="1418"/>
        <w:gridCol w:w="1417"/>
      </w:tblGrid>
      <w:tr w:rsidR="00F02059" w:rsidRPr="00261433" w14:paraId="423EA6AA" w14:textId="77777777" w:rsidTr="007741F5">
        <w:trPr>
          <w:trHeight w:val="514"/>
        </w:trPr>
        <w:tc>
          <w:tcPr>
            <w:tcW w:w="2030" w:type="dxa"/>
            <w:vAlign w:val="bottom"/>
          </w:tcPr>
          <w:p w14:paraId="2171CF45" w14:textId="77777777" w:rsidR="00F02059" w:rsidRPr="00261433" w:rsidRDefault="00F02059" w:rsidP="00D0158E">
            <w:pPr>
              <w:spacing w:line="440" w:lineRule="exact"/>
              <w:rPr>
                <w:rFonts w:ascii="Angsana New" w:hAnsi="Angsana New"/>
                <w:snapToGrid w:val="0"/>
                <w:spacing w:val="-4"/>
                <w:sz w:val="28"/>
                <w:szCs w:val="28"/>
                <w:lang w:val="en-GB"/>
              </w:rPr>
            </w:pPr>
          </w:p>
        </w:tc>
        <w:tc>
          <w:tcPr>
            <w:tcW w:w="992" w:type="dxa"/>
          </w:tcPr>
          <w:p w14:paraId="26295466" w14:textId="77777777" w:rsidR="00F02059" w:rsidRPr="00261433" w:rsidRDefault="00F02059" w:rsidP="00D0158E">
            <w:pPr>
              <w:pStyle w:val="a"/>
              <w:spacing w:line="440" w:lineRule="exact"/>
              <w:ind w:right="0"/>
              <w:jc w:val="center"/>
              <w:rPr>
                <w:rFonts w:ascii="Angsana New" w:hAnsi="Angsana New" w:cs="Angsana New"/>
                <w:snapToGrid w:val="0"/>
                <w:spacing w:val="-4"/>
                <w:cs/>
              </w:rPr>
            </w:pPr>
          </w:p>
        </w:tc>
        <w:tc>
          <w:tcPr>
            <w:tcW w:w="6095" w:type="dxa"/>
            <w:gridSpan w:val="4"/>
            <w:vAlign w:val="bottom"/>
          </w:tcPr>
          <w:p w14:paraId="1A9787BA" w14:textId="77777777" w:rsidR="00F02059" w:rsidRPr="00261433" w:rsidRDefault="00F02059" w:rsidP="00D0158E">
            <w:pPr>
              <w:pStyle w:val="a"/>
              <w:pBdr>
                <w:bottom w:val="single" w:sz="4" w:space="1" w:color="auto"/>
              </w:pBdr>
              <w:spacing w:line="440" w:lineRule="exact"/>
              <w:ind w:right="0"/>
              <w:jc w:val="right"/>
              <w:rPr>
                <w:rFonts w:ascii="Angsana New" w:hAnsi="Angsana New" w:cs="Angsana New"/>
                <w:snapToGrid w:val="0"/>
                <w:spacing w:val="-4"/>
                <w:cs/>
              </w:rPr>
            </w:pPr>
            <w:r w:rsidRPr="00261433">
              <w:rPr>
                <w:rFonts w:ascii="Angsana New" w:eastAsia="Cordia New" w:hAnsi="Angsana New" w:cs="Angsana New"/>
                <w:color w:val="000000"/>
                <w:cs/>
                <w:lang w:eastAsia="en-US"/>
              </w:rPr>
              <w:t>หน่วย:บาท</w:t>
            </w:r>
          </w:p>
        </w:tc>
      </w:tr>
      <w:tr w:rsidR="00F02059" w:rsidRPr="00261433" w14:paraId="2B7D245B" w14:textId="77777777" w:rsidTr="007741F5">
        <w:trPr>
          <w:trHeight w:val="514"/>
        </w:trPr>
        <w:tc>
          <w:tcPr>
            <w:tcW w:w="2030" w:type="dxa"/>
            <w:vAlign w:val="bottom"/>
          </w:tcPr>
          <w:p w14:paraId="788C9528" w14:textId="77777777" w:rsidR="00F02059" w:rsidRPr="00261433" w:rsidRDefault="00F02059" w:rsidP="00D0158E">
            <w:pPr>
              <w:spacing w:line="440" w:lineRule="exact"/>
              <w:rPr>
                <w:rFonts w:ascii="Angsana New" w:hAnsi="Angsana New"/>
                <w:snapToGrid w:val="0"/>
                <w:spacing w:val="-4"/>
                <w:sz w:val="28"/>
                <w:szCs w:val="28"/>
                <w:lang w:val="en-GB"/>
              </w:rPr>
            </w:pPr>
          </w:p>
        </w:tc>
        <w:tc>
          <w:tcPr>
            <w:tcW w:w="992" w:type="dxa"/>
          </w:tcPr>
          <w:p w14:paraId="444311B9" w14:textId="77777777" w:rsidR="00F02059" w:rsidRPr="00261433" w:rsidRDefault="00F02059" w:rsidP="00D0158E">
            <w:pPr>
              <w:pStyle w:val="a"/>
              <w:spacing w:line="440" w:lineRule="exact"/>
              <w:ind w:right="0"/>
              <w:jc w:val="center"/>
              <w:rPr>
                <w:rFonts w:ascii="Angsana New" w:hAnsi="Angsana New" w:cs="Angsana New"/>
                <w:snapToGrid w:val="0"/>
                <w:spacing w:val="-4"/>
                <w:cs/>
              </w:rPr>
            </w:pPr>
          </w:p>
        </w:tc>
        <w:tc>
          <w:tcPr>
            <w:tcW w:w="3260" w:type="dxa"/>
            <w:gridSpan w:val="2"/>
            <w:vAlign w:val="bottom"/>
          </w:tcPr>
          <w:p w14:paraId="5C0BB927" w14:textId="77777777" w:rsidR="00F02059" w:rsidRPr="00261433" w:rsidRDefault="00F02059"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งบการเงินรวม</w:t>
            </w:r>
          </w:p>
        </w:tc>
        <w:tc>
          <w:tcPr>
            <w:tcW w:w="2835" w:type="dxa"/>
            <w:gridSpan w:val="2"/>
            <w:vAlign w:val="bottom"/>
          </w:tcPr>
          <w:p w14:paraId="48CAE9EE" w14:textId="77777777" w:rsidR="00F02059" w:rsidRPr="00261433" w:rsidRDefault="00F02059"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Pr="00261433">
              <w:rPr>
                <w:rFonts w:ascii="Angsana New" w:hAnsi="Angsana New" w:cs="Angsana New"/>
                <w:snapToGrid w:val="0"/>
                <w:spacing w:val="-4"/>
                <w:cs/>
                <w:lang w:val="en-US"/>
              </w:rPr>
              <w:t>เฉพาะกิจการ</w:t>
            </w:r>
          </w:p>
        </w:tc>
      </w:tr>
      <w:tr w:rsidR="00F02059" w:rsidRPr="00261433" w14:paraId="3309962B" w14:textId="77777777" w:rsidTr="007741F5">
        <w:trPr>
          <w:trHeight w:val="514"/>
        </w:trPr>
        <w:tc>
          <w:tcPr>
            <w:tcW w:w="2030" w:type="dxa"/>
            <w:vAlign w:val="bottom"/>
          </w:tcPr>
          <w:p w14:paraId="7AE8892D" w14:textId="77777777" w:rsidR="00F02059" w:rsidRPr="00261433" w:rsidRDefault="00F02059" w:rsidP="00D0158E">
            <w:pPr>
              <w:spacing w:line="440" w:lineRule="exact"/>
              <w:jc w:val="center"/>
              <w:rPr>
                <w:rFonts w:ascii="Angsana New" w:hAnsi="Angsana New"/>
                <w:snapToGrid w:val="0"/>
                <w:spacing w:val="-4"/>
                <w:sz w:val="28"/>
                <w:szCs w:val="28"/>
                <w:lang w:val="en-GB"/>
              </w:rPr>
            </w:pPr>
          </w:p>
        </w:tc>
        <w:tc>
          <w:tcPr>
            <w:tcW w:w="992" w:type="dxa"/>
            <w:vAlign w:val="bottom"/>
          </w:tcPr>
          <w:p w14:paraId="45E3868C" w14:textId="77777777" w:rsidR="00F02059" w:rsidRPr="00261433" w:rsidRDefault="00F02059"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หมายเหตุ</w:t>
            </w:r>
          </w:p>
        </w:tc>
        <w:tc>
          <w:tcPr>
            <w:tcW w:w="1701" w:type="dxa"/>
            <w:vAlign w:val="bottom"/>
          </w:tcPr>
          <w:p w14:paraId="44AD84CC" w14:textId="77777777" w:rsidR="00F02059" w:rsidRPr="00261433" w:rsidRDefault="00F02059"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Pr="00261433">
              <w:rPr>
                <w:rFonts w:ascii="Angsana New" w:hAnsi="Angsana New" w:cs="Angsana New"/>
                <w:snapToGrid w:val="0"/>
                <w:cs/>
                <w:lang w:val="en-GB"/>
              </w:rPr>
              <w:t>3</w:t>
            </w:r>
          </w:p>
        </w:tc>
        <w:tc>
          <w:tcPr>
            <w:tcW w:w="1559" w:type="dxa"/>
            <w:vAlign w:val="bottom"/>
          </w:tcPr>
          <w:p w14:paraId="4FCC5B14" w14:textId="77777777" w:rsidR="00F02059" w:rsidRPr="00261433" w:rsidRDefault="00F02059"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2562</w:t>
            </w:r>
          </w:p>
        </w:tc>
        <w:tc>
          <w:tcPr>
            <w:tcW w:w="1418" w:type="dxa"/>
            <w:vAlign w:val="bottom"/>
          </w:tcPr>
          <w:p w14:paraId="6DCEE75A" w14:textId="77777777" w:rsidR="00F02059" w:rsidRPr="00261433" w:rsidRDefault="00F02059"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2563</w:t>
            </w:r>
          </w:p>
        </w:tc>
        <w:tc>
          <w:tcPr>
            <w:tcW w:w="1417" w:type="dxa"/>
            <w:vAlign w:val="bottom"/>
          </w:tcPr>
          <w:p w14:paraId="358E66C6" w14:textId="77777777" w:rsidR="00F02059" w:rsidRPr="00261433" w:rsidRDefault="00F02059"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2562</w:t>
            </w:r>
          </w:p>
        </w:tc>
      </w:tr>
      <w:tr w:rsidR="00F02059" w:rsidRPr="00261433" w14:paraId="4FC8B51B" w14:textId="77777777" w:rsidTr="007741F5">
        <w:trPr>
          <w:trHeight w:val="471"/>
        </w:trPr>
        <w:tc>
          <w:tcPr>
            <w:tcW w:w="2030" w:type="dxa"/>
            <w:vAlign w:val="bottom"/>
          </w:tcPr>
          <w:p w14:paraId="11D2BA1A" w14:textId="4779D27D" w:rsidR="00F02059" w:rsidRPr="00261433" w:rsidRDefault="00F02059" w:rsidP="00D0158E">
            <w:pPr>
              <w:tabs>
                <w:tab w:val="left" w:pos="2160"/>
              </w:tabs>
              <w:spacing w:line="440" w:lineRule="exact"/>
              <w:ind w:left="45"/>
              <w:rPr>
                <w:rFonts w:ascii="Angsana New" w:hAnsi="Angsana New"/>
                <w:b/>
                <w:bCs/>
                <w:sz w:val="28"/>
                <w:szCs w:val="28"/>
                <w:cs/>
              </w:rPr>
            </w:pPr>
          </w:p>
        </w:tc>
        <w:tc>
          <w:tcPr>
            <w:tcW w:w="992" w:type="dxa"/>
          </w:tcPr>
          <w:p w14:paraId="5C3A400D" w14:textId="77777777" w:rsidR="00F02059" w:rsidRPr="00261433" w:rsidRDefault="00F02059" w:rsidP="00D0158E">
            <w:pPr>
              <w:spacing w:line="440" w:lineRule="exact"/>
              <w:jc w:val="right"/>
              <w:rPr>
                <w:rFonts w:ascii="Angsana New" w:hAnsi="Angsana New"/>
                <w:b/>
                <w:bCs/>
                <w:sz w:val="28"/>
                <w:szCs w:val="28"/>
                <w:lang w:val="en-GB"/>
              </w:rPr>
            </w:pPr>
          </w:p>
        </w:tc>
        <w:tc>
          <w:tcPr>
            <w:tcW w:w="1701" w:type="dxa"/>
            <w:vAlign w:val="bottom"/>
          </w:tcPr>
          <w:p w14:paraId="41B80CF0" w14:textId="77777777" w:rsidR="00F02059" w:rsidRPr="00261433" w:rsidRDefault="00F02059" w:rsidP="00D0158E">
            <w:pPr>
              <w:spacing w:line="440" w:lineRule="exact"/>
              <w:jc w:val="right"/>
              <w:rPr>
                <w:rFonts w:ascii="Angsana New" w:hAnsi="Angsana New"/>
                <w:b/>
                <w:bCs/>
                <w:sz w:val="28"/>
                <w:szCs w:val="28"/>
                <w:cs/>
                <w:lang w:val="en-GB"/>
              </w:rPr>
            </w:pPr>
          </w:p>
        </w:tc>
        <w:tc>
          <w:tcPr>
            <w:tcW w:w="1559" w:type="dxa"/>
            <w:vAlign w:val="bottom"/>
          </w:tcPr>
          <w:p w14:paraId="4CD52156" w14:textId="77777777" w:rsidR="00F02059" w:rsidRPr="00261433" w:rsidRDefault="00F02059" w:rsidP="00D0158E">
            <w:pPr>
              <w:spacing w:line="440" w:lineRule="exact"/>
              <w:jc w:val="right"/>
              <w:rPr>
                <w:rFonts w:ascii="Angsana New" w:hAnsi="Angsana New"/>
                <w:b/>
                <w:bCs/>
                <w:sz w:val="28"/>
                <w:szCs w:val="28"/>
                <w:lang w:val="en-GB"/>
              </w:rPr>
            </w:pPr>
          </w:p>
        </w:tc>
        <w:tc>
          <w:tcPr>
            <w:tcW w:w="1418" w:type="dxa"/>
            <w:vAlign w:val="bottom"/>
          </w:tcPr>
          <w:p w14:paraId="276CCB64" w14:textId="77777777" w:rsidR="00F02059" w:rsidRPr="00261433" w:rsidRDefault="00F02059" w:rsidP="00D0158E">
            <w:pPr>
              <w:spacing w:line="440" w:lineRule="exact"/>
              <w:jc w:val="right"/>
              <w:rPr>
                <w:rFonts w:ascii="Angsana New" w:hAnsi="Angsana New"/>
                <w:b/>
                <w:bCs/>
                <w:sz w:val="28"/>
                <w:szCs w:val="28"/>
                <w:lang w:val="en-GB"/>
              </w:rPr>
            </w:pPr>
          </w:p>
        </w:tc>
        <w:tc>
          <w:tcPr>
            <w:tcW w:w="1417" w:type="dxa"/>
            <w:vAlign w:val="bottom"/>
          </w:tcPr>
          <w:p w14:paraId="13C38B6E" w14:textId="77777777" w:rsidR="00F02059" w:rsidRPr="00261433" w:rsidRDefault="00F02059" w:rsidP="00D0158E">
            <w:pPr>
              <w:spacing w:line="440" w:lineRule="exact"/>
              <w:jc w:val="right"/>
              <w:rPr>
                <w:rFonts w:ascii="Angsana New" w:hAnsi="Angsana New"/>
                <w:b/>
                <w:bCs/>
                <w:sz w:val="28"/>
                <w:szCs w:val="28"/>
                <w:lang w:val="en-GB"/>
              </w:rPr>
            </w:pPr>
          </w:p>
        </w:tc>
      </w:tr>
      <w:tr w:rsidR="00F02059" w:rsidRPr="00261433" w14:paraId="13AE2AC1" w14:textId="77777777" w:rsidTr="007741F5">
        <w:trPr>
          <w:trHeight w:val="471"/>
        </w:trPr>
        <w:tc>
          <w:tcPr>
            <w:tcW w:w="2030" w:type="dxa"/>
            <w:vAlign w:val="bottom"/>
          </w:tcPr>
          <w:p w14:paraId="61D8A4D9" w14:textId="1D93D3D3" w:rsidR="00F02059" w:rsidRPr="00261433" w:rsidRDefault="00F02059" w:rsidP="00D0158E">
            <w:pPr>
              <w:spacing w:line="440" w:lineRule="exact"/>
              <w:ind w:left="187"/>
              <w:jc w:val="left"/>
              <w:rPr>
                <w:rFonts w:ascii="Angsana New" w:hAnsi="Angsana New"/>
                <w:sz w:val="28"/>
                <w:szCs w:val="28"/>
                <w:cs/>
              </w:rPr>
            </w:pPr>
            <w:r w:rsidRPr="00261433">
              <w:rPr>
                <w:rFonts w:ascii="Angsana New" w:hAnsi="Angsana New"/>
                <w:sz w:val="28"/>
                <w:szCs w:val="28"/>
                <w:cs/>
              </w:rPr>
              <w:t>บริษัทย่อย</w:t>
            </w:r>
          </w:p>
        </w:tc>
        <w:tc>
          <w:tcPr>
            <w:tcW w:w="992" w:type="dxa"/>
          </w:tcPr>
          <w:p w14:paraId="4F390314" w14:textId="411A0CC4" w:rsidR="00F02059" w:rsidRPr="00261433" w:rsidRDefault="00D477AB" w:rsidP="00D477AB">
            <w:pPr>
              <w:spacing w:line="440" w:lineRule="exact"/>
              <w:jc w:val="center"/>
              <w:rPr>
                <w:rFonts w:ascii="Angsana New" w:hAnsi="Angsana New"/>
                <w:sz w:val="28"/>
                <w:szCs w:val="28"/>
                <w:cs/>
                <w:lang w:val="en-GB"/>
              </w:rPr>
            </w:pPr>
            <w:r>
              <w:rPr>
                <w:rFonts w:ascii="Angsana New" w:hAnsi="Angsana New" w:hint="cs"/>
                <w:sz w:val="28"/>
                <w:szCs w:val="28"/>
                <w:cs/>
                <w:lang w:val="en-GB"/>
              </w:rPr>
              <w:t>30</w:t>
            </w:r>
            <w:r>
              <w:rPr>
                <w:rFonts w:ascii="Angsana New" w:hAnsi="Angsana New" w:hint="cs"/>
                <w:sz w:val="28"/>
                <w:szCs w:val="28"/>
                <w:cs/>
              </w:rPr>
              <w:t>.</w:t>
            </w:r>
            <w:r>
              <w:rPr>
                <w:rFonts w:ascii="Angsana New" w:hAnsi="Angsana New" w:hint="cs"/>
                <w:sz w:val="28"/>
                <w:szCs w:val="28"/>
                <w:cs/>
                <w:lang w:val="en-GB"/>
              </w:rPr>
              <w:t>1.2</w:t>
            </w:r>
          </w:p>
        </w:tc>
        <w:tc>
          <w:tcPr>
            <w:tcW w:w="1701" w:type="dxa"/>
          </w:tcPr>
          <w:p w14:paraId="593805D5" w14:textId="77777777" w:rsidR="00F02059" w:rsidRPr="00261433" w:rsidRDefault="00F02059" w:rsidP="00D0158E">
            <w:pPr>
              <w:spacing w:line="440" w:lineRule="exact"/>
              <w:jc w:val="right"/>
              <w:rPr>
                <w:rFonts w:ascii="Angsana New" w:hAnsi="Angsana New"/>
                <w:sz w:val="28"/>
                <w:szCs w:val="28"/>
                <w:lang w:val="en-GB"/>
              </w:rPr>
            </w:pPr>
            <w:r w:rsidRPr="00261433">
              <w:rPr>
                <w:rFonts w:ascii="Angsana New" w:hAnsi="Angsana New"/>
                <w:sz w:val="28"/>
                <w:szCs w:val="28"/>
                <w:cs/>
              </w:rPr>
              <w:t>0.00</w:t>
            </w:r>
          </w:p>
        </w:tc>
        <w:tc>
          <w:tcPr>
            <w:tcW w:w="1559" w:type="dxa"/>
            <w:vAlign w:val="bottom"/>
          </w:tcPr>
          <w:p w14:paraId="5544A7FA" w14:textId="46B4FBF5" w:rsidR="00F02059" w:rsidRPr="00261433" w:rsidRDefault="00F02059" w:rsidP="00D0158E">
            <w:pPr>
              <w:spacing w:line="440" w:lineRule="exact"/>
              <w:jc w:val="right"/>
              <w:rPr>
                <w:rFonts w:ascii="Angsana New" w:hAnsi="Angsana New"/>
                <w:sz w:val="28"/>
                <w:szCs w:val="28"/>
                <w:lang w:val="en-GB"/>
              </w:rPr>
            </w:pPr>
            <w:r w:rsidRPr="00261433">
              <w:rPr>
                <w:rFonts w:ascii="Angsana New" w:hAnsi="Angsana New"/>
                <w:sz w:val="28"/>
                <w:szCs w:val="28"/>
                <w:lang w:val="en-GB"/>
              </w:rPr>
              <w:t>0</w:t>
            </w:r>
            <w:r w:rsidRPr="00261433">
              <w:rPr>
                <w:rFonts w:ascii="Angsana New" w:hAnsi="Angsana New"/>
                <w:sz w:val="28"/>
                <w:szCs w:val="28"/>
                <w:cs/>
                <w:lang w:val="en-GB"/>
              </w:rPr>
              <w:t>.00</w:t>
            </w:r>
          </w:p>
        </w:tc>
        <w:tc>
          <w:tcPr>
            <w:tcW w:w="1418" w:type="dxa"/>
            <w:vAlign w:val="bottom"/>
          </w:tcPr>
          <w:p w14:paraId="45ECF55E" w14:textId="30A65599" w:rsidR="00F02059"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rPr>
              <w:t>114,188,000</w:t>
            </w:r>
            <w:r w:rsidR="00F02059" w:rsidRPr="00261433">
              <w:rPr>
                <w:rFonts w:ascii="Angsana New" w:hAnsi="Angsana New"/>
                <w:sz w:val="28"/>
                <w:szCs w:val="28"/>
                <w:cs/>
                <w:lang w:val="en-GB"/>
              </w:rPr>
              <w:t>.00</w:t>
            </w:r>
          </w:p>
        </w:tc>
        <w:tc>
          <w:tcPr>
            <w:tcW w:w="1417" w:type="dxa"/>
            <w:vAlign w:val="bottom"/>
          </w:tcPr>
          <w:p w14:paraId="2E8DDEEE" w14:textId="40EA6D57" w:rsidR="00F02059" w:rsidRPr="00261433" w:rsidRDefault="00F02059" w:rsidP="00D0158E">
            <w:pPr>
              <w:spacing w:line="440" w:lineRule="exact"/>
              <w:jc w:val="right"/>
              <w:rPr>
                <w:rFonts w:ascii="Angsana New" w:hAnsi="Angsana New"/>
                <w:sz w:val="28"/>
                <w:szCs w:val="28"/>
                <w:highlight w:val="green"/>
                <w:lang w:val="en-GB"/>
              </w:rPr>
            </w:pPr>
            <w:r w:rsidRPr="00261433">
              <w:rPr>
                <w:rFonts w:ascii="Angsana New" w:hAnsi="Angsana New"/>
                <w:sz w:val="28"/>
                <w:szCs w:val="28"/>
                <w:cs/>
                <w:lang w:val="en-GB"/>
              </w:rPr>
              <w:t>120</w:t>
            </w:r>
            <w:r w:rsidRPr="00261433">
              <w:rPr>
                <w:rFonts w:ascii="Angsana New" w:hAnsi="Angsana New"/>
                <w:sz w:val="28"/>
                <w:szCs w:val="28"/>
                <w:lang w:val="en-GB"/>
              </w:rPr>
              <w:t>,</w:t>
            </w:r>
            <w:r w:rsidRPr="00261433">
              <w:rPr>
                <w:rFonts w:ascii="Angsana New" w:hAnsi="Angsana New"/>
                <w:sz w:val="28"/>
                <w:szCs w:val="28"/>
                <w:cs/>
                <w:lang w:val="en-GB"/>
              </w:rPr>
              <w:t>188</w:t>
            </w:r>
            <w:r w:rsidRPr="00261433">
              <w:rPr>
                <w:rFonts w:ascii="Angsana New" w:hAnsi="Angsana New"/>
                <w:sz w:val="28"/>
                <w:szCs w:val="28"/>
                <w:lang w:val="en-GB"/>
              </w:rPr>
              <w:t>,</w:t>
            </w:r>
            <w:r w:rsidRPr="00261433">
              <w:rPr>
                <w:rFonts w:ascii="Angsana New" w:hAnsi="Angsana New"/>
                <w:sz w:val="28"/>
                <w:szCs w:val="28"/>
                <w:cs/>
                <w:lang w:val="en-GB"/>
              </w:rPr>
              <w:t>000.00</w:t>
            </w:r>
          </w:p>
        </w:tc>
      </w:tr>
      <w:tr w:rsidR="00F02059" w:rsidRPr="00261433" w14:paraId="71CF578B" w14:textId="77777777" w:rsidTr="007741F5">
        <w:trPr>
          <w:trHeight w:val="101"/>
        </w:trPr>
        <w:tc>
          <w:tcPr>
            <w:tcW w:w="2030" w:type="dxa"/>
            <w:vAlign w:val="bottom"/>
          </w:tcPr>
          <w:p w14:paraId="2B19F665" w14:textId="0A567103" w:rsidR="00F02059" w:rsidRPr="00261433" w:rsidRDefault="00F02059" w:rsidP="00D0158E">
            <w:pPr>
              <w:spacing w:line="440" w:lineRule="exact"/>
              <w:ind w:left="187"/>
              <w:jc w:val="left"/>
              <w:rPr>
                <w:rFonts w:ascii="Angsana New" w:hAnsi="Angsana New"/>
                <w:b/>
                <w:bCs/>
                <w:sz w:val="28"/>
                <w:szCs w:val="28"/>
                <w:cs/>
              </w:rPr>
            </w:pPr>
            <w:r w:rsidRPr="00261433">
              <w:rPr>
                <w:rFonts w:ascii="Angsana New" w:hAnsi="Angsana New"/>
                <w:sz w:val="28"/>
                <w:szCs w:val="28"/>
                <w:cs/>
              </w:rPr>
              <w:t>ผู้ถือหุ้นในกลุ่มบริษัท</w:t>
            </w:r>
          </w:p>
        </w:tc>
        <w:tc>
          <w:tcPr>
            <w:tcW w:w="992" w:type="dxa"/>
            <w:vAlign w:val="bottom"/>
          </w:tcPr>
          <w:p w14:paraId="1E0E3931" w14:textId="5AD862E5" w:rsidR="00F02059" w:rsidRPr="00261433" w:rsidRDefault="00D477AB" w:rsidP="00D477AB">
            <w:pPr>
              <w:spacing w:line="440" w:lineRule="exact"/>
              <w:ind w:left="-108" w:right="-108"/>
              <w:jc w:val="center"/>
              <w:rPr>
                <w:rFonts w:ascii="Angsana New" w:hAnsi="Angsana New"/>
                <w:sz w:val="28"/>
                <w:szCs w:val="28"/>
                <w:lang w:val="en-GB"/>
              </w:rPr>
            </w:pPr>
            <w:r>
              <w:rPr>
                <w:rFonts w:ascii="Angsana New" w:hAnsi="Angsana New" w:hint="cs"/>
                <w:sz w:val="28"/>
                <w:szCs w:val="28"/>
                <w:cs/>
                <w:lang w:val="en-GB"/>
              </w:rPr>
              <w:t>30</w:t>
            </w:r>
            <w:r>
              <w:rPr>
                <w:rFonts w:ascii="Angsana New" w:hAnsi="Angsana New" w:hint="cs"/>
                <w:sz w:val="28"/>
                <w:szCs w:val="28"/>
                <w:cs/>
              </w:rPr>
              <w:t>.</w:t>
            </w:r>
            <w:r>
              <w:rPr>
                <w:rFonts w:ascii="Angsana New" w:hAnsi="Angsana New" w:hint="cs"/>
                <w:sz w:val="28"/>
                <w:szCs w:val="28"/>
                <w:cs/>
                <w:lang w:val="en-GB"/>
              </w:rPr>
              <w:t>1.2</w:t>
            </w:r>
          </w:p>
        </w:tc>
        <w:tc>
          <w:tcPr>
            <w:tcW w:w="1701" w:type="dxa"/>
            <w:vAlign w:val="bottom"/>
          </w:tcPr>
          <w:p w14:paraId="22B4BEA1" w14:textId="577A069A" w:rsidR="00F02059" w:rsidRPr="00261433" w:rsidRDefault="00181721" w:rsidP="00D0158E">
            <w:pPr>
              <w:pBdr>
                <w:bottom w:val="single" w:sz="4" w:space="1" w:color="auto"/>
              </w:pBdr>
              <w:spacing w:line="440" w:lineRule="exact"/>
              <w:jc w:val="right"/>
              <w:rPr>
                <w:rFonts w:ascii="Angsana New" w:hAnsi="Angsana New"/>
                <w:sz w:val="28"/>
                <w:szCs w:val="28"/>
                <w:cs/>
                <w:lang w:val="en-GB"/>
              </w:rPr>
            </w:pPr>
            <w:r w:rsidRPr="00261433">
              <w:rPr>
                <w:rFonts w:ascii="Angsana New" w:hAnsi="Angsana New"/>
                <w:sz w:val="28"/>
                <w:szCs w:val="28"/>
                <w:cs/>
                <w:lang w:val="en-GB"/>
              </w:rPr>
              <w:t>0.00</w:t>
            </w:r>
          </w:p>
        </w:tc>
        <w:tc>
          <w:tcPr>
            <w:tcW w:w="1559" w:type="dxa"/>
            <w:vAlign w:val="bottom"/>
          </w:tcPr>
          <w:p w14:paraId="0B01F850" w14:textId="261AD347" w:rsidR="00F02059" w:rsidRPr="00261433" w:rsidRDefault="00F02059" w:rsidP="00D0158E">
            <w:pPr>
              <w:pBdr>
                <w:bottom w:val="single" w:sz="4" w:space="1" w:color="auto"/>
              </w:pBd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c>
          <w:tcPr>
            <w:tcW w:w="1418" w:type="dxa"/>
            <w:vAlign w:val="bottom"/>
          </w:tcPr>
          <w:p w14:paraId="659FD606" w14:textId="544672C4" w:rsidR="00F02059" w:rsidRPr="00261433" w:rsidRDefault="000D288E" w:rsidP="00D0158E">
            <w:pPr>
              <w:pBdr>
                <w:bottom w:val="single" w:sz="4" w:space="1" w:color="auto"/>
              </w:pBdr>
              <w:spacing w:line="440" w:lineRule="exact"/>
              <w:jc w:val="right"/>
              <w:rPr>
                <w:rFonts w:ascii="Angsana New" w:hAnsi="Angsana New"/>
                <w:sz w:val="28"/>
                <w:szCs w:val="28"/>
                <w:lang w:val="en-GB"/>
              </w:rPr>
            </w:pPr>
            <w:r w:rsidRPr="00261433">
              <w:rPr>
                <w:rFonts w:ascii="Angsana New" w:hAnsi="Angsana New"/>
                <w:sz w:val="28"/>
                <w:szCs w:val="28"/>
                <w:lang w:val="en-GB"/>
              </w:rPr>
              <w:t>0.00</w:t>
            </w:r>
          </w:p>
        </w:tc>
        <w:tc>
          <w:tcPr>
            <w:tcW w:w="1417" w:type="dxa"/>
            <w:vAlign w:val="bottom"/>
          </w:tcPr>
          <w:p w14:paraId="3FE29087" w14:textId="40B14E0C" w:rsidR="00F02059" w:rsidRPr="00261433" w:rsidRDefault="00F02059" w:rsidP="00D0158E">
            <w:pPr>
              <w:pBdr>
                <w:bottom w:val="single" w:sz="4" w:space="1" w:color="auto"/>
              </w:pBdr>
              <w:spacing w:line="440" w:lineRule="exact"/>
              <w:jc w:val="right"/>
              <w:rPr>
                <w:rFonts w:ascii="Angsana New" w:hAnsi="Angsana New"/>
                <w:sz w:val="28"/>
                <w:szCs w:val="28"/>
                <w:highlight w:val="green"/>
                <w:cs/>
                <w:lang w:val="en-GB"/>
              </w:rPr>
            </w:pPr>
            <w:r w:rsidRPr="00261433">
              <w:rPr>
                <w:rFonts w:ascii="Angsana New" w:hAnsi="Angsana New"/>
                <w:sz w:val="28"/>
                <w:szCs w:val="28"/>
                <w:cs/>
                <w:lang w:val="en-GB"/>
              </w:rPr>
              <w:t>0.00</w:t>
            </w:r>
          </w:p>
        </w:tc>
      </w:tr>
      <w:tr w:rsidR="00F02059" w:rsidRPr="00261433" w14:paraId="1E726A47" w14:textId="77777777" w:rsidTr="007741F5">
        <w:trPr>
          <w:trHeight w:val="542"/>
        </w:trPr>
        <w:tc>
          <w:tcPr>
            <w:tcW w:w="3022" w:type="dxa"/>
            <w:gridSpan w:val="2"/>
            <w:vAlign w:val="center"/>
          </w:tcPr>
          <w:p w14:paraId="5D9A072D" w14:textId="27BFC035" w:rsidR="00F02059" w:rsidRPr="00261433" w:rsidRDefault="00F02059" w:rsidP="00D0158E">
            <w:pPr>
              <w:spacing w:line="440" w:lineRule="exact"/>
              <w:jc w:val="center"/>
              <w:rPr>
                <w:rFonts w:ascii="Angsana New" w:hAnsi="Angsana New"/>
                <w:sz w:val="28"/>
                <w:szCs w:val="28"/>
                <w:lang w:val="en-GB"/>
              </w:rPr>
            </w:pPr>
            <w:r w:rsidRPr="00261433">
              <w:rPr>
                <w:rFonts w:ascii="Angsana New" w:hAnsi="Angsana New"/>
                <w:sz w:val="28"/>
                <w:szCs w:val="28"/>
                <w:cs/>
              </w:rPr>
              <w:t>รวม</w:t>
            </w:r>
          </w:p>
        </w:tc>
        <w:tc>
          <w:tcPr>
            <w:tcW w:w="1701" w:type="dxa"/>
            <w:vAlign w:val="center"/>
          </w:tcPr>
          <w:p w14:paraId="79123458" w14:textId="5AA3FA49" w:rsidR="00F02059" w:rsidRPr="00261433" w:rsidRDefault="00181721" w:rsidP="00D0158E">
            <w:pPr>
              <w:pBdr>
                <w:bottom w:val="double" w:sz="4" w:space="1" w:color="auto"/>
              </w:pBdr>
              <w:spacing w:line="440" w:lineRule="exact"/>
              <w:jc w:val="right"/>
              <w:rPr>
                <w:rFonts w:ascii="Angsana New" w:hAnsi="Angsana New"/>
                <w:sz w:val="28"/>
                <w:szCs w:val="28"/>
              </w:rPr>
            </w:pPr>
            <w:r w:rsidRPr="00261433">
              <w:rPr>
                <w:rFonts w:ascii="Angsana New" w:hAnsi="Angsana New"/>
                <w:sz w:val="28"/>
                <w:szCs w:val="28"/>
                <w:cs/>
              </w:rPr>
              <w:t>0.00</w:t>
            </w:r>
          </w:p>
        </w:tc>
        <w:tc>
          <w:tcPr>
            <w:tcW w:w="1559" w:type="dxa"/>
            <w:vAlign w:val="center"/>
          </w:tcPr>
          <w:p w14:paraId="4A6EFC7E" w14:textId="6A7CD217" w:rsidR="00F02059" w:rsidRPr="00261433" w:rsidRDefault="00F02059" w:rsidP="00D0158E">
            <w:pPr>
              <w:pBdr>
                <w:bottom w:val="double" w:sz="4" w:space="1" w:color="auto"/>
              </w:pBd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c>
          <w:tcPr>
            <w:tcW w:w="1418" w:type="dxa"/>
            <w:vAlign w:val="center"/>
          </w:tcPr>
          <w:p w14:paraId="1ED9569A" w14:textId="75A8CCD9" w:rsidR="00F02059" w:rsidRPr="00261433" w:rsidRDefault="000D288E" w:rsidP="00D0158E">
            <w:pPr>
              <w:pBdr>
                <w:bottom w:val="double" w:sz="4" w:space="1" w:color="auto"/>
              </w:pBdr>
              <w:spacing w:line="440" w:lineRule="exact"/>
              <w:jc w:val="right"/>
              <w:rPr>
                <w:rFonts w:ascii="Angsana New" w:hAnsi="Angsana New"/>
                <w:sz w:val="28"/>
                <w:szCs w:val="28"/>
                <w:lang w:val="en-GB"/>
              </w:rPr>
            </w:pPr>
            <w:r w:rsidRPr="00261433">
              <w:rPr>
                <w:rFonts w:ascii="Angsana New" w:hAnsi="Angsana New"/>
                <w:sz w:val="28"/>
                <w:szCs w:val="28"/>
                <w:lang w:val="en-GB"/>
              </w:rPr>
              <w:t>114,188,000.00</w:t>
            </w:r>
          </w:p>
        </w:tc>
        <w:tc>
          <w:tcPr>
            <w:tcW w:w="1417" w:type="dxa"/>
            <w:vAlign w:val="center"/>
          </w:tcPr>
          <w:p w14:paraId="12DC09D8" w14:textId="1C6E802A" w:rsidR="00F02059" w:rsidRPr="00261433" w:rsidRDefault="00F02059" w:rsidP="00D0158E">
            <w:pPr>
              <w:pBdr>
                <w:bottom w:val="double" w:sz="4" w:space="1" w:color="auto"/>
              </w:pBdr>
              <w:spacing w:line="440" w:lineRule="exact"/>
              <w:jc w:val="right"/>
              <w:rPr>
                <w:rFonts w:ascii="Angsana New" w:hAnsi="Angsana New"/>
                <w:sz w:val="28"/>
                <w:szCs w:val="28"/>
                <w:highlight w:val="green"/>
              </w:rPr>
            </w:pPr>
            <w:r w:rsidRPr="00261433">
              <w:rPr>
                <w:rFonts w:ascii="Angsana New" w:hAnsi="Angsana New"/>
                <w:sz w:val="28"/>
                <w:szCs w:val="28"/>
                <w:cs/>
              </w:rPr>
              <w:t>120</w:t>
            </w:r>
            <w:r w:rsidRPr="00261433">
              <w:rPr>
                <w:rFonts w:ascii="Angsana New" w:hAnsi="Angsana New"/>
                <w:sz w:val="28"/>
                <w:szCs w:val="28"/>
              </w:rPr>
              <w:t>,</w:t>
            </w:r>
            <w:r w:rsidRPr="00261433">
              <w:rPr>
                <w:rFonts w:ascii="Angsana New" w:hAnsi="Angsana New"/>
                <w:sz w:val="28"/>
                <w:szCs w:val="28"/>
                <w:cs/>
              </w:rPr>
              <w:t>188</w:t>
            </w:r>
            <w:r w:rsidRPr="00261433">
              <w:rPr>
                <w:rFonts w:ascii="Angsana New" w:hAnsi="Angsana New"/>
                <w:sz w:val="28"/>
                <w:szCs w:val="28"/>
              </w:rPr>
              <w:t>,</w:t>
            </w:r>
            <w:r w:rsidRPr="00261433">
              <w:rPr>
                <w:rFonts w:ascii="Angsana New" w:hAnsi="Angsana New"/>
                <w:sz w:val="28"/>
                <w:szCs w:val="28"/>
                <w:cs/>
              </w:rPr>
              <w:t>000.00</w:t>
            </w:r>
          </w:p>
        </w:tc>
      </w:tr>
    </w:tbl>
    <w:p w14:paraId="2C6C1284" w14:textId="6F3242C1" w:rsidR="00F02059" w:rsidRPr="00261433" w:rsidRDefault="00F02059" w:rsidP="00C257E4">
      <w:pPr>
        <w:spacing w:before="120" w:line="440" w:lineRule="exact"/>
        <w:ind w:left="552"/>
        <w:jc w:val="left"/>
        <w:rPr>
          <w:rFonts w:ascii="Angsana New" w:hAnsi="Angsana New"/>
          <w:sz w:val="28"/>
          <w:szCs w:val="28"/>
        </w:rPr>
      </w:pPr>
      <w:r w:rsidRPr="00261433">
        <w:rPr>
          <w:rFonts w:ascii="Angsana New" w:hAnsi="Angsana New"/>
          <w:sz w:val="28"/>
          <w:szCs w:val="28"/>
          <w:cs/>
        </w:rPr>
        <w:t xml:space="preserve">ณ วันที่ </w:t>
      </w:r>
      <w:r w:rsidR="000E3FE5">
        <w:rPr>
          <w:rFonts w:ascii="Angsana New" w:hAnsi="Angsana New"/>
          <w:sz w:val="28"/>
          <w:szCs w:val="28"/>
        </w:rPr>
        <w:t>31</w:t>
      </w:r>
      <w:r w:rsidRPr="00261433">
        <w:rPr>
          <w:rFonts w:ascii="Angsana New" w:hAnsi="Angsana New"/>
          <w:sz w:val="28"/>
          <w:szCs w:val="28"/>
          <w:cs/>
        </w:rPr>
        <w:t xml:space="preserve"> ธันวาคม </w:t>
      </w:r>
      <w:r w:rsidR="000E3FE5">
        <w:rPr>
          <w:rFonts w:ascii="Angsana New" w:hAnsi="Angsana New"/>
          <w:sz w:val="28"/>
          <w:szCs w:val="28"/>
        </w:rPr>
        <w:t>2562</w:t>
      </w:r>
      <w:r w:rsidRPr="00261433">
        <w:rPr>
          <w:rFonts w:ascii="Angsana New" w:hAnsi="Angsana New"/>
          <w:sz w:val="28"/>
          <w:szCs w:val="28"/>
          <w:cs/>
        </w:rPr>
        <w:t xml:space="preserve"> บริษัทฯ มีเงินให้เงินกู้ยืมแก่กิจการที่เกี่ยวข้องกันจำนวน 2 แห่ง เป็นตั๋วสัญญาใช้เงิน</w:t>
      </w:r>
      <w:proofErr w:type="spellStart"/>
      <w:r w:rsidRPr="00261433">
        <w:rPr>
          <w:rFonts w:ascii="Angsana New" w:hAnsi="Angsana New"/>
          <w:sz w:val="28"/>
          <w:szCs w:val="28"/>
          <w:cs/>
        </w:rPr>
        <w:t>คร</w:t>
      </w:r>
      <w:proofErr w:type="spellEnd"/>
      <w:r w:rsidRPr="00261433">
        <w:rPr>
          <w:rFonts w:ascii="Angsana New" w:hAnsi="Angsana New"/>
          <w:sz w:val="28"/>
          <w:szCs w:val="28"/>
          <w:cs/>
        </w:rPr>
        <w:t xml:space="preserve">กำหนดเมื่อทวงถาม คิดดอกเบี้ยตามอัตราเงินกู้ยืมธนาคารพาณิชย์ </w:t>
      </w:r>
      <w:r w:rsidRPr="00261433">
        <w:rPr>
          <w:rFonts w:ascii="Angsana New" w:hAnsi="Angsana New"/>
          <w:sz w:val="28"/>
          <w:szCs w:val="28"/>
        </w:rPr>
        <w:t xml:space="preserve">MLR  </w:t>
      </w:r>
      <w:r w:rsidRPr="00261433">
        <w:rPr>
          <w:rFonts w:ascii="Angsana New" w:hAnsi="Angsana New"/>
          <w:sz w:val="28"/>
          <w:szCs w:val="28"/>
          <w:cs/>
        </w:rPr>
        <w:t>และอัตราเงินฝากประจำของธนาคารแห่งหนึ่ง ไม่ม</w:t>
      </w:r>
      <w:r w:rsidR="00C257E4">
        <w:rPr>
          <w:rFonts w:ascii="Angsana New" w:hAnsi="Angsana New" w:hint="cs"/>
          <w:sz w:val="28"/>
          <w:szCs w:val="28"/>
          <w:cs/>
        </w:rPr>
        <w:t>ี</w:t>
      </w:r>
      <w:r w:rsidR="000E3FE5">
        <w:rPr>
          <w:rFonts w:ascii="Angsana New" w:hAnsi="Angsana New" w:hint="cs"/>
          <w:sz w:val="28"/>
          <w:szCs w:val="28"/>
          <w:cs/>
        </w:rPr>
        <w:t>ห</w:t>
      </w:r>
      <w:r w:rsidRPr="00261433">
        <w:rPr>
          <w:rFonts w:ascii="Angsana New" w:hAnsi="Angsana New"/>
          <w:sz w:val="28"/>
          <w:szCs w:val="28"/>
          <w:cs/>
        </w:rPr>
        <w:t xml:space="preserve">ลักทรัพย์ค้ำประกัน   </w:t>
      </w:r>
    </w:p>
    <w:p w14:paraId="6F10C25D" w14:textId="4A647A78" w:rsidR="00617103" w:rsidRPr="00261433" w:rsidRDefault="00C257E4" w:rsidP="00C257E4">
      <w:pPr>
        <w:spacing w:before="240" w:after="120" w:line="440" w:lineRule="exact"/>
        <w:ind w:left="567" w:hanging="567"/>
        <w:jc w:val="left"/>
        <w:rPr>
          <w:rFonts w:ascii="Angsana New" w:hAnsi="Angsana New"/>
          <w:b/>
          <w:bCs/>
          <w:sz w:val="28"/>
          <w:szCs w:val="28"/>
          <w:cs/>
        </w:rPr>
      </w:pPr>
      <w:r>
        <w:rPr>
          <w:rFonts w:ascii="Angsana New" w:hAnsi="Angsana New"/>
          <w:b/>
          <w:bCs/>
          <w:sz w:val="28"/>
          <w:szCs w:val="28"/>
        </w:rPr>
        <w:t>9</w:t>
      </w:r>
      <w:r>
        <w:rPr>
          <w:rFonts w:ascii="Angsana New" w:hAnsi="Angsana New"/>
          <w:b/>
          <w:bCs/>
          <w:sz w:val="28"/>
          <w:szCs w:val="28"/>
          <w:lang w:val="en-GB"/>
        </w:rPr>
        <w:t>.</w:t>
      </w:r>
      <w:r w:rsidR="00617103" w:rsidRPr="00261433">
        <w:rPr>
          <w:rFonts w:ascii="Angsana New" w:hAnsi="Angsana New"/>
          <w:b/>
          <w:bCs/>
          <w:sz w:val="28"/>
          <w:szCs w:val="28"/>
          <w:lang w:val="en-GB"/>
        </w:rPr>
        <w:tab/>
      </w:r>
      <w:r w:rsidR="0072477F" w:rsidRPr="00261433">
        <w:rPr>
          <w:rFonts w:ascii="Angsana New" w:hAnsi="Angsana New"/>
          <w:b/>
          <w:bCs/>
          <w:sz w:val="28"/>
          <w:szCs w:val="28"/>
          <w:cs/>
        </w:rPr>
        <w:t>สินค้าคงเหลือ</w:t>
      </w:r>
    </w:p>
    <w:tbl>
      <w:tblPr>
        <w:tblW w:w="9105" w:type="dxa"/>
        <w:tblInd w:w="534" w:type="dxa"/>
        <w:tblLayout w:type="fixed"/>
        <w:tblLook w:val="0000" w:firstRow="0" w:lastRow="0" w:firstColumn="0" w:lastColumn="0" w:noHBand="0" w:noVBand="0"/>
      </w:tblPr>
      <w:tblGrid>
        <w:gridCol w:w="2868"/>
        <w:gridCol w:w="1560"/>
        <w:gridCol w:w="1559"/>
        <w:gridCol w:w="1559"/>
        <w:gridCol w:w="1559"/>
      </w:tblGrid>
      <w:tr w:rsidR="00BE300B" w:rsidRPr="00261433" w14:paraId="5C156BDB" w14:textId="77777777" w:rsidTr="007741F5">
        <w:tc>
          <w:tcPr>
            <w:tcW w:w="2868" w:type="dxa"/>
            <w:vAlign w:val="bottom"/>
          </w:tcPr>
          <w:p w14:paraId="70FD6710" w14:textId="77777777" w:rsidR="00BE300B" w:rsidRPr="00261433" w:rsidRDefault="00BE300B" w:rsidP="00D0158E">
            <w:pPr>
              <w:spacing w:line="440" w:lineRule="exact"/>
              <w:ind w:left="33"/>
              <w:jc w:val="left"/>
              <w:rPr>
                <w:rFonts w:ascii="Angsana New" w:hAnsi="Angsana New"/>
                <w:snapToGrid w:val="0"/>
                <w:spacing w:val="-4"/>
                <w:sz w:val="28"/>
                <w:szCs w:val="28"/>
                <w:lang w:val="en-GB"/>
              </w:rPr>
            </w:pPr>
          </w:p>
        </w:tc>
        <w:tc>
          <w:tcPr>
            <w:tcW w:w="6237" w:type="dxa"/>
            <w:gridSpan w:val="4"/>
            <w:vAlign w:val="bottom"/>
          </w:tcPr>
          <w:p w14:paraId="4467C5A0" w14:textId="77777777" w:rsidR="00BE300B" w:rsidRPr="00261433" w:rsidRDefault="00BE300B" w:rsidP="00D0158E">
            <w:pPr>
              <w:pStyle w:val="a"/>
              <w:pBdr>
                <w:bottom w:val="single" w:sz="4" w:space="1" w:color="auto"/>
              </w:pBdr>
              <w:spacing w:line="440" w:lineRule="exact"/>
              <w:ind w:right="0"/>
              <w:jc w:val="right"/>
              <w:rPr>
                <w:rFonts w:ascii="Angsana New" w:hAnsi="Angsana New" w:cs="Angsana New"/>
                <w:snapToGrid w:val="0"/>
                <w:spacing w:val="-4"/>
                <w:cs/>
              </w:rPr>
            </w:pPr>
            <w:r w:rsidRPr="00261433">
              <w:rPr>
                <w:rFonts w:ascii="Angsana New" w:eastAsia="Cordia New" w:hAnsi="Angsana New" w:cs="Angsana New"/>
                <w:color w:val="000000"/>
                <w:cs/>
                <w:lang w:eastAsia="en-US"/>
              </w:rPr>
              <w:t>หน่วย:บาท</w:t>
            </w:r>
          </w:p>
        </w:tc>
      </w:tr>
      <w:tr w:rsidR="00345849" w:rsidRPr="00261433" w14:paraId="0D98834D" w14:textId="77777777" w:rsidTr="007741F5">
        <w:tc>
          <w:tcPr>
            <w:tcW w:w="2868" w:type="dxa"/>
            <w:vAlign w:val="bottom"/>
          </w:tcPr>
          <w:p w14:paraId="3CD79D81" w14:textId="77777777" w:rsidR="007F5A72" w:rsidRPr="00261433" w:rsidRDefault="007F5A72" w:rsidP="00D0158E">
            <w:pPr>
              <w:spacing w:line="440" w:lineRule="exact"/>
              <w:ind w:left="33"/>
              <w:jc w:val="left"/>
              <w:rPr>
                <w:rFonts w:ascii="Angsana New" w:hAnsi="Angsana New"/>
                <w:snapToGrid w:val="0"/>
                <w:spacing w:val="-4"/>
                <w:sz w:val="28"/>
                <w:szCs w:val="28"/>
                <w:lang w:val="en-GB"/>
              </w:rPr>
            </w:pPr>
          </w:p>
        </w:tc>
        <w:tc>
          <w:tcPr>
            <w:tcW w:w="3119" w:type="dxa"/>
            <w:gridSpan w:val="2"/>
            <w:vAlign w:val="bottom"/>
          </w:tcPr>
          <w:p w14:paraId="36C23BC0" w14:textId="77777777" w:rsidR="007F5A72" w:rsidRPr="00261433" w:rsidRDefault="00805669"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007F5A72" w:rsidRPr="00261433">
              <w:rPr>
                <w:rFonts w:ascii="Angsana New" w:hAnsi="Angsana New" w:cs="Angsana New"/>
                <w:snapToGrid w:val="0"/>
                <w:spacing w:val="-4"/>
                <w:cs/>
              </w:rPr>
              <w:t>รวม</w:t>
            </w:r>
          </w:p>
        </w:tc>
        <w:tc>
          <w:tcPr>
            <w:tcW w:w="3118" w:type="dxa"/>
            <w:gridSpan w:val="2"/>
            <w:vAlign w:val="bottom"/>
          </w:tcPr>
          <w:p w14:paraId="547AFF14" w14:textId="77777777" w:rsidR="007F5A72" w:rsidRPr="00261433" w:rsidRDefault="00805669"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00A800E1" w:rsidRPr="00261433">
              <w:rPr>
                <w:rFonts w:ascii="Angsana New" w:hAnsi="Angsana New" w:cs="Angsana New"/>
                <w:snapToGrid w:val="0"/>
                <w:spacing w:val="-4"/>
                <w:cs/>
                <w:lang w:val="en-US"/>
              </w:rPr>
              <w:t>เฉพาะกิจการ</w:t>
            </w:r>
          </w:p>
        </w:tc>
      </w:tr>
      <w:tr w:rsidR="00325603" w:rsidRPr="00261433" w14:paraId="0A5C25B7" w14:textId="77777777" w:rsidTr="007741F5">
        <w:tc>
          <w:tcPr>
            <w:tcW w:w="2868" w:type="dxa"/>
            <w:vAlign w:val="bottom"/>
          </w:tcPr>
          <w:p w14:paraId="2EF1DD11" w14:textId="77777777" w:rsidR="00325603" w:rsidRPr="00261433" w:rsidRDefault="00325603" w:rsidP="00D0158E">
            <w:pPr>
              <w:spacing w:line="440" w:lineRule="exact"/>
              <w:ind w:left="33"/>
              <w:jc w:val="left"/>
              <w:rPr>
                <w:rFonts w:ascii="Angsana New" w:hAnsi="Angsana New"/>
                <w:snapToGrid w:val="0"/>
                <w:spacing w:val="-4"/>
                <w:sz w:val="28"/>
                <w:szCs w:val="28"/>
                <w:lang w:val="en-GB"/>
              </w:rPr>
            </w:pPr>
          </w:p>
        </w:tc>
        <w:tc>
          <w:tcPr>
            <w:tcW w:w="1560" w:type="dxa"/>
            <w:vAlign w:val="bottom"/>
          </w:tcPr>
          <w:p w14:paraId="0FBAA294" w14:textId="41BDDE39" w:rsidR="00325603" w:rsidRPr="00261433" w:rsidRDefault="00325603" w:rsidP="00D0158E">
            <w:pPr>
              <w:pStyle w:val="a"/>
              <w:pBdr>
                <w:bottom w:val="single" w:sz="4" w:space="1" w:color="auto"/>
              </w:pBdr>
              <w:spacing w:line="440" w:lineRule="exact"/>
              <w:ind w:right="0"/>
              <w:jc w:val="center"/>
              <w:rPr>
                <w:rFonts w:ascii="Angsana New" w:hAnsi="Angsana New" w:cs="Angsana New"/>
                <w:snapToGrid w:val="0"/>
                <w:cs/>
              </w:rPr>
            </w:pPr>
            <w:r w:rsidRPr="00261433">
              <w:rPr>
                <w:rFonts w:ascii="Angsana New" w:hAnsi="Angsana New" w:cs="Angsana New"/>
                <w:snapToGrid w:val="0"/>
                <w:lang w:val="en-GB"/>
              </w:rPr>
              <w:t>31</w:t>
            </w:r>
            <w:r w:rsidRPr="00261433">
              <w:rPr>
                <w:rFonts w:ascii="Angsana New" w:hAnsi="Angsana New" w:cs="Angsana New"/>
                <w:snapToGrid w:val="0"/>
                <w:cs/>
              </w:rPr>
              <w:t xml:space="preserve"> ธันวาคม </w:t>
            </w:r>
            <w:r w:rsidRPr="00261433">
              <w:rPr>
                <w:rFonts w:ascii="Angsana New" w:hAnsi="Angsana New" w:cs="Angsana New"/>
                <w:snapToGrid w:val="0"/>
                <w:lang w:val="en-US"/>
              </w:rPr>
              <w:t>2563</w:t>
            </w:r>
          </w:p>
        </w:tc>
        <w:tc>
          <w:tcPr>
            <w:tcW w:w="1559" w:type="dxa"/>
            <w:vAlign w:val="bottom"/>
          </w:tcPr>
          <w:p w14:paraId="05FBD399" w14:textId="0B5C72AC" w:rsidR="00325603" w:rsidRPr="00261433" w:rsidRDefault="00325603"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lang w:val="en-GB"/>
              </w:rPr>
              <w:t>31</w:t>
            </w:r>
            <w:r w:rsidRPr="00261433">
              <w:rPr>
                <w:rFonts w:ascii="Angsana New" w:hAnsi="Angsana New" w:cs="Angsana New"/>
                <w:snapToGrid w:val="0"/>
                <w:cs/>
              </w:rPr>
              <w:t xml:space="preserve"> ธันวาคม </w:t>
            </w:r>
            <w:r w:rsidRPr="00261433">
              <w:rPr>
                <w:rFonts w:ascii="Angsana New" w:hAnsi="Angsana New" w:cs="Angsana New"/>
                <w:snapToGrid w:val="0"/>
                <w:lang w:val="en-GB"/>
              </w:rPr>
              <w:t>2562</w:t>
            </w:r>
          </w:p>
        </w:tc>
        <w:tc>
          <w:tcPr>
            <w:tcW w:w="1559" w:type="dxa"/>
            <w:vAlign w:val="bottom"/>
          </w:tcPr>
          <w:p w14:paraId="28F1412B" w14:textId="6A53C9D8" w:rsidR="00325603" w:rsidRPr="00261433" w:rsidRDefault="00325603" w:rsidP="00D0158E">
            <w:pPr>
              <w:pStyle w:val="a"/>
              <w:pBdr>
                <w:bottom w:val="single" w:sz="4" w:space="1" w:color="auto"/>
              </w:pBdr>
              <w:spacing w:line="440" w:lineRule="exact"/>
              <w:ind w:right="0"/>
              <w:jc w:val="center"/>
              <w:rPr>
                <w:rFonts w:ascii="Angsana New" w:hAnsi="Angsana New" w:cs="Angsana New"/>
                <w:snapToGrid w:val="0"/>
                <w:cs/>
              </w:rPr>
            </w:pPr>
            <w:r w:rsidRPr="00261433">
              <w:rPr>
                <w:rFonts w:ascii="Angsana New" w:hAnsi="Angsana New" w:cs="Angsana New"/>
                <w:snapToGrid w:val="0"/>
                <w:lang w:val="en-GB"/>
              </w:rPr>
              <w:t>31</w:t>
            </w:r>
            <w:r w:rsidRPr="00261433">
              <w:rPr>
                <w:rFonts w:ascii="Angsana New" w:hAnsi="Angsana New" w:cs="Angsana New"/>
                <w:snapToGrid w:val="0"/>
                <w:cs/>
              </w:rPr>
              <w:t xml:space="preserve"> ธันวาคม </w:t>
            </w:r>
            <w:r w:rsidRPr="00261433">
              <w:rPr>
                <w:rFonts w:ascii="Angsana New" w:hAnsi="Angsana New" w:cs="Angsana New"/>
                <w:snapToGrid w:val="0"/>
                <w:lang w:val="en-US"/>
              </w:rPr>
              <w:t>2563</w:t>
            </w:r>
          </w:p>
        </w:tc>
        <w:tc>
          <w:tcPr>
            <w:tcW w:w="1559" w:type="dxa"/>
            <w:vAlign w:val="bottom"/>
          </w:tcPr>
          <w:p w14:paraId="4A5DC505" w14:textId="024B2B9D" w:rsidR="00325603" w:rsidRPr="00261433" w:rsidRDefault="00325603"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lang w:val="en-GB"/>
              </w:rPr>
              <w:t>31</w:t>
            </w:r>
            <w:r w:rsidRPr="00261433">
              <w:rPr>
                <w:rFonts w:ascii="Angsana New" w:hAnsi="Angsana New" w:cs="Angsana New"/>
                <w:snapToGrid w:val="0"/>
                <w:cs/>
              </w:rPr>
              <w:t xml:space="preserve"> ธันวาคม </w:t>
            </w:r>
            <w:r w:rsidRPr="00261433">
              <w:rPr>
                <w:rFonts w:ascii="Angsana New" w:hAnsi="Angsana New" w:cs="Angsana New"/>
                <w:snapToGrid w:val="0"/>
                <w:lang w:val="en-GB"/>
              </w:rPr>
              <w:t>2562</w:t>
            </w:r>
          </w:p>
        </w:tc>
      </w:tr>
      <w:tr w:rsidR="00325603" w:rsidRPr="00261433" w14:paraId="5F6A2875" w14:textId="77777777" w:rsidTr="007741F5">
        <w:tc>
          <w:tcPr>
            <w:tcW w:w="2868" w:type="dxa"/>
            <w:vAlign w:val="bottom"/>
          </w:tcPr>
          <w:p w14:paraId="0C1F893E" w14:textId="77777777" w:rsidR="00325603" w:rsidRPr="00261433" w:rsidRDefault="00325603" w:rsidP="00D0158E">
            <w:pPr>
              <w:tabs>
                <w:tab w:val="left" w:pos="2160"/>
              </w:tabs>
              <w:spacing w:line="440" w:lineRule="exact"/>
              <w:ind w:left="33" w:right="-43"/>
              <w:jc w:val="left"/>
              <w:rPr>
                <w:rFonts w:ascii="Angsana New" w:hAnsi="Angsana New"/>
                <w:sz w:val="28"/>
                <w:szCs w:val="28"/>
              </w:rPr>
            </w:pPr>
            <w:r w:rsidRPr="00261433">
              <w:rPr>
                <w:rFonts w:ascii="Angsana New" w:hAnsi="Angsana New"/>
                <w:sz w:val="28"/>
                <w:szCs w:val="28"/>
                <w:cs/>
              </w:rPr>
              <w:t>สินค้าสำเร็จรูป</w:t>
            </w:r>
          </w:p>
        </w:tc>
        <w:tc>
          <w:tcPr>
            <w:tcW w:w="1560" w:type="dxa"/>
            <w:vAlign w:val="bottom"/>
          </w:tcPr>
          <w:p w14:paraId="30E0C5FF" w14:textId="77777777" w:rsidR="00325603" w:rsidRPr="00261433" w:rsidRDefault="00325603" w:rsidP="00D0158E">
            <w:pPr>
              <w:spacing w:line="440" w:lineRule="exact"/>
              <w:jc w:val="right"/>
              <w:rPr>
                <w:rFonts w:ascii="Angsana New" w:hAnsi="Angsana New"/>
                <w:sz w:val="28"/>
                <w:szCs w:val="28"/>
                <w:cs/>
                <w:lang w:val="en-GB"/>
              </w:rPr>
            </w:pPr>
          </w:p>
        </w:tc>
        <w:tc>
          <w:tcPr>
            <w:tcW w:w="1559" w:type="dxa"/>
          </w:tcPr>
          <w:p w14:paraId="3A18A380" w14:textId="77777777" w:rsidR="00325603" w:rsidRPr="00261433" w:rsidRDefault="00325603" w:rsidP="00D0158E">
            <w:pPr>
              <w:spacing w:line="440" w:lineRule="exact"/>
              <w:jc w:val="right"/>
              <w:rPr>
                <w:rFonts w:ascii="Angsana New" w:hAnsi="Angsana New"/>
                <w:sz w:val="28"/>
                <w:szCs w:val="28"/>
                <w:cs/>
                <w:lang w:val="en-GB"/>
              </w:rPr>
            </w:pPr>
          </w:p>
        </w:tc>
        <w:tc>
          <w:tcPr>
            <w:tcW w:w="1559" w:type="dxa"/>
          </w:tcPr>
          <w:p w14:paraId="5E453380" w14:textId="77777777" w:rsidR="00325603" w:rsidRPr="00261433" w:rsidRDefault="00325603" w:rsidP="00D0158E">
            <w:pPr>
              <w:spacing w:line="440" w:lineRule="exact"/>
              <w:jc w:val="right"/>
              <w:rPr>
                <w:rFonts w:ascii="Angsana New" w:hAnsi="Angsana New"/>
                <w:sz w:val="28"/>
                <w:szCs w:val="28"/>
                <w:cs/>
                <w:lang w:val="en-GB"/>
              </w:rPr>
            </w:pPr>
          </w:p>
        </w:tc>
        <w:tc>
          <w:tcPr>
            <w:tcW w:w="1559" w:type="dxa"/>
            <w:vAlign w:val="center"/>
          </w:tcPr>
          <w:p w14:paraId="1FD592B7" w14:textId="77777777" w:rsidR="00325603" w:rsidRPr="00261433" w:rsidRDefault="00325603" w:rsidP="00D0158E">
            <w:pPr>
              <w:spacing w:line="440" w:lineRule="exact"/>
              <w:jc w:val="right"/>
              <w:rPr>
                <w:rFonts w:ascii="Angsana New" w:hAnsi="Angsana New"/>
                <w:sz w:val="28"/>
                <w:szCs w:val="28"/>
                <w:cs/>
                <w:lang w:val="en-GB"/>
              </w:rPr>
            </w:pPr>
          </w:p>
        </w:tc>
      </w:tr>
      <w:tr w:rsidR="000D288E" w:rsidRPr="00261433" w14:paraId="29F50DF4" w14:textId="77777777" w:rsidTr="007741F5">
        <w:tc>
          <w:tcPr>
            <w:tcW w:w="2868" w:type="dxa"/>
            <w:vAlign w:val="bottom"/>
          </w:tcPr>
          <w:p w14:paraId="069EF044" w14:textId="77777777" w:rsidR="000D288E" w:rsidRPr="00261433" w:rsidRDefault="000D288E" w:rsidP="00D0158E">
            <w:pPr>
              <w:tabs>
                <w:tab w:val="left" w:pos="2160"/>
              </w:tabs>
              <w:spacing w:line="440" w:lineRule="exact"/>
              <w:ind w:left="317" w:right="-43"/>
              <w:jc w:val="left"/>
              <w:rPr>
                <w:rFonts w:ascii="Angsana New" w:hAnsi="Angsana New"/>
                <w:sz w:val="28"/>
                <w:szCs w:val="28"/>
                <w:cs/>
              </w:rPr>
            </w:pPr>
            <w:r w:rsidRPr="00261433">
              <w:rPr>
                <w:rFonts w:ascii="Angsana New" w:hAnsi="Angsana New"/>
                <w:sz w:val="28"/>
                <w:szCs w:val="28"/>
                <w:cs/>
              </w:rPr>
              <w:t>อาคารชุด</w:t>
            </w:r>
          </w:p>
        </w:tc>
        <w:tc>
          <w:tcPr>
            <w:tcW w:w="1560" w:type="dxa"/>
            <w:vAlign w:val="bottom"/>
          </w:tcPr>
          <w:p w14:paraId="1A74196D" w14:textId="17EA4EC8" w:rsidR="000D288E" w:rsidRPr="00261433" w:rsidRDefault="00D21252" w:rsidP="00D0158E">
            <w:pPr>
              <w:spacing w:line="440" w:lineRule="exact"/>
              <w:jc w:val="right"/>
              <w:rPr>
                <w:rFonts w:ascii="Angsana New" w:hAnsi="Angsana New"/>
                <w:sz w:val="28"/>
                <w:szCs w:val="28"/>
              </w:rPr>
            </w:pPr>
            <w:r w:rsidRPr="00261433">
              <w:rPr>
                <w:rFonts w:ascii="Angsana New" w:hAnsi="Angsana New"/>
                <w:sz w:val="28"/>
                <w:szCs w:val="28"/>
              </w:rPr>
              <w:t>808,678,657.85</w:t>
            </w:r>
          </w:p>
        </w:tc>
        <w:tc>
          <w:tcPr>
            <w:tcW w:w="1559" w:type="dxa"/>
          </w:tcPr>
          <w:p w14:paraId="73003154" w14:textId="0EA7FA7D"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498</w:t>
            </w:r>
            <w:r w:rsidRPr="00261433">
              <w:rPr>
                <w:rFonts w:ascii="Angsana New" w:hAnsi="Angsana New"/>
                <w:sz w:val="28"/>
                <w:szCs w:val="28"/>
                <w:lang w:val="en-GB"/>
              </w:rPr>
              <w:t>,</w:t>
            </w:r>
            <w:r w:rsidRPr="00261433">
              <w:rPr>
                <w:rFonts w:ascii="Angsana New" w:hAnsi="Angsana New"/>
                <w:sz w:val="28"/>
                <w:szCs w:val="28"/>
                <w:cs/>
                <w:lang w:val="en-GB"/>
              </w:rPr>
              <w:t>662</w:t>
            </w:r>
            <w:r w:rsidRPr="00261433">
              <w:rPr>
                <w:rFonts w:ascii="Angsana New" w:hAnsi="Angsana New"/>
                <w:sz w:val="28"/>
                <w:szCs w:val="28"/>
                <w:lang w:val="en-GB"/>
              </w:rPr>
              <w:t>,</w:t>
            </w:r>
            <w:r w:rsidRPr="00261433">
              <w:rPr>
                <w:rFonts w:ascii="Angsana New" w:hAnsi="Angsana New"/>
                <w:sz w:val="28"/>
                <w:szCs w:val="28"/>
                <w:cs/>
                <w:lang w:val="en-GB"/>
              </w:rPr>
              <w:t>767.88</w:t>
            </w:r>
          </w:p>
        </w:tc>
        <w:tc>
          <w:tcPr>
            <w:tcW w:w="1559" w:type="dxa"/>
            <w:vAlign w:val="center"/>
          </w:tcPr>
          <w:p w14:paraId="69714F56" w14:textId="54376DC2"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c>
          <w:tcPr>
            <w:tcW w:w="1559" w:type="dxa"/>
            <w:vAlign w:val="center"/>
          </w:tcPr>
          <w:p w14:paraId="3AFD7EC5" w14:textId="0BC1FD49"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r>
      <w:tr w:rsidR="000D288E" w:rsidRPr="00261433" w14:paraId="45D13F0F" w14:textId="77777777" w:rsidTr="007741F5">
        <w:tc>
          <w:tcPr>
            <w:tcW w:w="2868" w:type="dxa"/>
            <w:vAlign w:val="bottom"/>
          </w:tcPr>
          <w:p w14:paraId="392520EF" w14:textId="77777777" w:rsidR="000D288E" w:rsidRPr="00261433" w:rsidRDefault="000D288E" w:rsidP="00D0158E">
            <w:pPr>
              <w:tabs>
                <w:tab w:val="left" w:pos="2160"/>
              </w:tabs>
              <w:spacing w:line="440" w:lineRule="exact"/>
              <w:ind w:left="317" w:right="-43"/>
              <w:jc w:val="left"/>
              <w:rPr>
                <w:rFonts w:ascii="Angsana New" w:hAnsi="Angsana New"/>
                <w:sz w:val="28"/>
                <w:szCs w:val="28"/>
                <w:cs/>
              </w:rPr>
            </w:pPr>
            <w:r w:rsidRPr="00261433">
              <w:rPr>
                <w:rFonts w:ascii="Angsana New" w:hAnsi="Angsana New"/>
                <w:sz w:val="28"/>
                <w:szCs w:val="28"/>
                <w:cs/>
              </w:rPr>
              <w:t>บ้านเพื่อขาย</w:t>
            </w:r>
          </w:p>
        </w:tc>
        <w:tc>
          <w:tcPr>
            <w:tcW w:w="1560" w:type="dxa"/>
            <w:vAlign w:val="bottom"/>
          </w:tcPr>
          <w:p w14:paraId="606D3BC0" w14:textId="2BB5AB37" w:rsidR="000D288E" w:rsidRPr="00261433" w:rsidRDefault="00D21252" w:rsidP="00D0158E">
            <w:pPr>
              <w:spacing w:line="440" w:lineRule="exact"/>
              <w:jc w:val="right"/>
              <w:rPr>
                <w:rFonts w:ascii="Angsana New" w:hAnsi="Angsana New"/>
                <w:sz w:val="28"/>
                <w:szCs w:val="28"/>
                <w:lang w:val="en-GB"/>
              </w:rPr>
            </w:pPr>
            <w:r w:rsidRPr="00261433">
              <w:rPr>
                <w:rFonts w:ascii="Angsana New" w:hAnsi="Angsana New"/>
                <w:sz w:val="28"/>
                <w:szCs w:val="28"/>
                <w:lang w:val="en-GB"/>
              </w:rPr>
              <w:t>361,960,228.25</w:t>
            </w:r>
          </w:p>
        </w:tc>
        <w:tc>
          <w:tcPr>
            <w:tcW w:w="1559" w:type="dxa"/>
          </w:tcPr>
          <w:p w14:paraId="599A272A" w14:textId="38086CD0"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174</w:t>
            </w:r>
            <w:r w:rsidRPr="00261433">
              <w:rPr>
                <w:rFonts w:ascii="Angsana New" w:hAnsi="Angsana New"/>
                <w:sz w:val="28"/>
                <w:szCs w:val="28"/>
                <w:lang w:val="en-GB"/>
              </w:rPr>
              <w:t>,</w:t>
            </w:r>
            <w:r w:rsidRPr="00261433">
              <w:rPr>
                <w:rFonts w:ascii="Angsana New" w:hAnsi="Angsana New"/>
                <w:sz w:val="28"/>
                <w:szCs w:val="28"/>
                <w:cs/>
                <w:lang w:val="en-GB"/>
              </w:rPr>
              <w:t>752</w:t>
            </w:r>
            <w:r w:rsidRPr="00261433">
              <w:rPr>
                <w:rFonts w:ascii="Angsana New" w:hAnsi="Angsana New"/>
                <w:sz w:val="28"/>
                <w:szCs w:val="28"/>
                <w:lang w:val="en-GB"/>
              </w:rPr>
              <w:t>,</w:t>
            </w:r>
            <w:r w:rsidRPr="00261433">
              <w:rPr>
                <w:rFonts w:ascii="Angsana New" w:hAnsi="Angsana New"/>
                <w:sz w:val="28"/>
                <w:szCs w:val="28"/>
                <w:cs/>
                <w:lang w:val="en-GB"/>
              </w:rPr>
              <w:t>994.61</w:t>
            </w:r>
          </w:p>
        </w:tc>
        <w:tc>
          <w:tcPr>
            <w:tcW w:w="1559" w:type="dxa"/>
            <w:vAlign w:val="center"/>
          </w:tcPr>
          <w:p w14:paraId="09DD5E1D" w14:textId="6D7A8A8F" w:rsidR="000D288E" w:rsidRPr="00261433" w:rsidRDefault="000D288E" w:rsidP="00D0158E">
            <w:pPr>
              <w:spacing w:line="440" w:lineRule="exact"/>
              <w:jc w:val="right"/>
              <w:rPr>
                <w:rFonts w:ascii="Angsana New" w:hAnsi="Angsana New"/>
                <w:sz w:val="28"/>
                <w:szCs w:val="28"/>
                <w:cs/>
                <w:lang w:val="en-GB"/>
              </w:rPr>
            </w:pPr>
            <w:r w:rsidRPr="00261433">
              <w:rPr>
                <w:rFonts w:ascii="Angsana New" w:hAnsi="Angsana New"/>
                <w:sz w:val="28"/>
                <w:szCs w:val="28"/>
                <w:cs/>
                <w:lang w:val="en-GB"/>
              </w:rPr>
              <w:t>0.00</w:t>
            </w:r>
          </w:p>
        </w:tc>
        <w:tc>
          <w:tcPr>
            <w:tcW w:w="1559" w:type="dxa"/>
            <w:vAlign w:val="center"/>
          </w:tcPr>
          <w:p w14:paraId="0C702893" w14:textId="29731710"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r>
      <w:tr w:rsidR="000D288E" w:rsidRPr="00261433" w14:paraId="63143B2B" w14:textId="77777777" w:rsidTr="007741F5">
        <w:tc>
          <w:tcPr>
            <w:tcW w:w="2868" w:type="dxa"/>
            <w:vAlign w:val="bottom"/>
          </w:tcPr>
          <w:p w14:paraId="306AF5FD" w14:textId="77777777" w:rsidR="000D288E" w:rsidRPr="00261433" w:rsidRDefault="000D288E" w:rsidP="00D0158E">
            <w:pPr>
              <w:tabs>
                <w:tab w:val="left" w:pos="2160"/>
              </w:tabs>
              <w:spacing w:line="440" w:lineRule="exact"/>
              <w:ind w:left="33" w:right="-43"/>
              <w:jc w:val="left"/>
              <w:rPr>
                <w:rFonts w:ascii="Angsana New" w:hAnsi="Angsana New"/>
                <w:sz w:val="28"/>
                <w:szCs w:val="28"/>
                <w:cs/>
              </w:rPr>
            </w:pPr>
            <w:r w:rsidRPr="00261433">
              <w:rPr>
                <w:rFonts w:ascii="Angsana New" w:hAnsi="Angsana New"/>
                <w:sz w:val="28"/>
                <w:szCs w:val="28"/>
                <w:cs/>
              </w:rPr>
              <w:t>ที่ดินและค่าพัฒนาที่ดิน</w:t>
            </w:r>
          </w:p>
        </w:tc>
        <w:tc>
          <w:tcPr>
            <w:tcW w:w="1560" w:type="dxa"/>
            <w:vAlign w:val="bottom"/>
          </w:tcPr>
          <w:p w14:paraId="126BBBC3" w14:textId="7520C200" w:rsidR="000D288E" w:rsidRPr="00261433" w:rsidRDefault="00D21252" w:rsidP="00D0158E">
            <w:pPr>
              <w:spacing w:line="440" w:lineRule="exact"/>
              <w:jc w:val="right"/>
              <w:rPr>
                <w:rFonts w:ascii="Angsana New" w:hAnsi="Angsana New"/>
                <w:sz w:val="28"/>
                <w:szCs w:val="28"/>
                <w:lang w:val="en-GB"/>
              </w:rPr>
            </w:pPr>
            <w:r w:rsidRPr="00261433">
              <w:rPr>
                <w:rFonts w:ascii="Angsana New" w:hAnsi="Angsana New"/>
                <w:sz w:val="28"/>
                <w:szCs w:val="28"/>
                <w:lang w:val="en-GB"/>
              </w:rPr>
              <w:t>432,138,534.85</w:t>
            </w:r>
          </w:p>
        </w:tc>
        <w:tc>
          <w:tcPr>
            <w:tcW w:w="1559" w:type="dxa"/>
          </w:tcPr>
          <w:p w14:paraId="4A0EDAF1" w14:textId="64E61D4D"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483</w:t>
            </w:r>
            <w:r w:rsidRPr="00261433">
              <w:rPr>
                <w:rFonts w:ascii="Angsana New" w:hAnsi="Angsana New"/>
                <w:sz w:val="28"/>
                <w:szCs w:val="28"/>
                <w:lang w:val="en-GB"/>
              </w:rPr>
              <w:t>,</w:t>
            </w:r>
            <w:r w:rsidRPr="00261433">
              <w:rPr>
                <w:rFonts w:ascii="Angsana New" w:hAnsi="Angsana New"/>
                <w:sz w:val="28"/>
                <w:szCs w:val="28"/>
                <w:cs/>
                <w:lang w:val="en-GB"/>
              </w:rPr>
              <w:t>242</w:t>
            </w:r>
            <w:r w:rsidRPr="00261433">
              <w:rPr>
                <w:rFonts w:ascii="Angsana New" w:hAnsi="Angsana New"/>
                <w:sz w:val="28"/>
                <w:szCs w:val="28"/>
                <w:lang w:val="en-GB"/>
              </w:rPr>
              <w:t>,</w:t>
            </w:r>
            <w:r w:rsidRPr="00261433">
              <w:rPr>
                <w:rFonts w:ascii="Angsana New" w:hAnsi="Angsana New"/>
                <w:sz w:val="28"/>
                <w:szCs w:val="28"/>
                <w:cs/>
                <w:lang w:val="en-GB"/>
              </w:rPr>
              <w:t>100.35</w:t>
            </w:r>
          </w:p>
        </w:tc>
        <w:tc>
          <w:tcPr>
            <w:tcW w:w="1559" w:type="dxa"/>
            <w:vAlign w:val="center"/>
          </w:tcPr>
          <w:p w14:paraId="36F224BF" w14:textId="11227D0C"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c>
          <w:tcPr>
            <w:tcW w:w="1559" w:type="dxa"/>
            <w:vAlign w:val="center"/>
          </w:tcPr>
          <w:p w14:paraId="02787B06" w14:textId="3F4889F1"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r>
      <w:tr w:rsidR="000D288E" w:rsidRPr="00261433" w14:paraId="5B69CB34" w14:textId="77777777" w:rsidTr="007741F5">
        <w:tc>
          <w:tcPr>
            <w:tcW w:w="2868" w:type="dxa"/>
            <w:vAlign w:val="bottom"/>
          </w:tcPr>
          <w:p w14:paraId="1A2EBDFD" w14:textId="77777777" w:rsidR="000D288E" w:rsidRPr="00261433" w:rsidRDefault="000D288E" w:rsidP="00D0158E">
            <w:pPr>
              <w:tabs>
                <w:tab w:val="left" w:pos="2160"/>
              </w:tabs>
              <w:spacing w:line="440" w:lineRule="exact"/>
              <w:ind w:left="33" w:right="-43"/>
              <w:jc w:val="left"/>
              <w:rPr>
                <w:rFonts w:ascii="Angsana New" w:hAnsi="Angsana New"/>
                <w:sz w:val="28"/>
                <w:szCs w:val="28"/>
                <w:cs/>
              </w:rPr>
            </w:pPr>
            <w:r w:rsidRPr="00261433">
              <w:rPr>
                <w:rFonts w:ascii="Angsana New" w:hAnsi="Angsana New"/>
                <w:sz w:val="28"/>
                <w:szCs w:val="28"/>
                <w:cs/>
              </w:rPr>
              <w:t>งานระหว่างก่อสร้าง</w:t>
            </w:r>
          </w:p>
        </w:tc>
        <w:tc>
          <w:tcPr>
            <w:tcW w:w="1560" w:type="dxa"/>
            <w:vAlign w:val="bottom"/>
          </w:tcPr>
          <w:p w14:paraId="0E3B4378" w14:textId="3A56FBE7" w:rsidR="000D288E" w:rsidRPr="00261433" w:rsidRDefault="00D21252" w:rsidP="00D0158E">
            <w:pPr>
              <w:spacing w:line="440" w:lineRule="exact"/>
              <w:jc w:val="right"/>
              <w:rPr>
                <w:rFonts w:ascii="Angsana New" w:hAnsi="Angsana New"/>
                <w:sz w:val="28"/>
                <w:szCs w:val="28"/>
                <w:cs/>
              </w:rPr>
            </w:pPr>
            <w:r w:rsidRPr="00261433">
              <w:rPr>
                <w:rFonts w:ascii="Angsana New" w:hAnsi="Angsana New"/>
                <w:sz w:val="28"/>
                <w:szCs w:val="28"/>
                <w:cs/>
              </w:rPr>
              <w:t>343,706,569.39</w:t>
            </w:r>
          </w:p>
        </w:tc>
        <w:tc>
          <w:tcPr>
            <w:tcW w:w="1559" w:type="dxa"/>
          </w:tcPr>
          <w:p w14:paraId="1297FAAF" w14:textId="0E720807"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500</w:t>
            </w:r>
            <w:r w:rsidRPr="00261433">
              <w:rPr>
                <w:rFonts w:ascii="Angsana New" w:hAnsi="Angsana New"/>
                <w:sz w:val="28"/>
                <w:szCs w:val="28"/>
                <w:lang w:val="en-GB"/>
              </w:rPr>
              <w:t>,</w:t>
            </w:r>
            <w:r w:rsidRPr="00261433">
              <w:rPr>
                <w:rFonts w:ascii="Angsana New" w:hAnsi="Angsana New"/>
                <w:sz w:val="28"/>
                <w:szCs w:val="28"/>
                <w:cs/>
                <w:lang w:val="en-GB"/>
              </w:rPr>
              <w:t>213</w:t>
            </w:r>
            <w:r w:rsidRPr="00261433">
              <w:rPr>
                <w:rFonts w:ascii="Angsana New" w:hAnsi="Angsana New"/>
                <w:sz w:val="28"/>
                <w:szCs w:val="28"/>
                <w:lang w:val="en-GB"/>
              </w:rPr>
              <w:t>,</w:t>
            </w:r>
            <w:r w:rsidRPr="00261433">
              <w:rPr>
                <w:rFonts w:ascii="Angsana New" w:hAnsi="Angsana New"/>
                <w:sz w:val="28"/>
                <w:szCs w:val="28"/>
                <w:cs/>
                <w:lang w:val="en-GB"/>
              </w:rPr>
              <w:t>367.35</w:t>
            </w:r>
          </w:p>
        </w:tc>
        <w:tc>
          <w:tcPr>
            <w:tcW w:w="1559" w:type="dxa"/>
            <w:vAlign w:val="center"/>
          </w:tcPr>
          <w:p w14:paraId="6B78C5DE" w14:textId="7323FAD1" w:rsidR="000D288E" w:rsidRPr="00261433" w:rsidRDefault="000D288E" w:rsidP="00D0158E">
            <w:pPr>
              <w:spacing w:line="440" w:lineRule="exact"/>
              <w:jc w:val="right"/>
              <w:rPr>
                <w:rFonts w:ascii="Angsana New" w:hAnsi="Angsana New"/>
                <w:color w:val="FF0000"/>
                <w:sz w:val="28"/>
                <w:szCs w:val="28"/>
                <w:lang w:val="en-GB"/>
              </w:rPr>
            </w:pPr>
            <w:r w:rsidRPr="00261433">
              <w:rPr>
                <w:rFonts w:ascii="Angsana New" w:hAnsi="Angsana New"/>
                <w:sz w:val="28"/>
                <w:szCs w:val="28"/>
                <w:cs/>
                <w:lang w:val="en-GB"/>
              </w:rPr>
              <w:t>0.00</w:t>
            </w:r>
          </w:p>
        </w:tc>
        <w:tc>
          <w:tcPr>
            <w:tcW w:w="1559" w:type="dxa"/>
            <w:vAlign w:val="center"/>
          </w:tcPr>
          <w:p w14:paraId="134BBBA1" w14:textId="38937D79"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r>
      <w:tr w:rsidR="000D288E" w:rsidRPr="00261433" w14:paraId="08D0333B" w14:textId="77777777" w:rsidTr="007741F5">
        <w:tc>
          <w:tcPr>
            <w:tcW w:w="2868" w:type="dxa"/>
            <w:vAlign w:val="bottom"/>
          </w:tcPr>
          <w:p w14:paraId="04A5812E" w14:textId="77777777" w:rsidR="000D288E" w:rsidRPr="00261433" w:rsidRDefault="000D288E" w:rsidP="00D0158E">
            <w:pPr>
              <w:tabs>
                <w:tab w:val="left" w:pos="2160"/>
              </w:tabs>
              <w:spacing w:line="440" w:lineRule="exact"/>
              <w:ind w:left="33" w:right="-43"/>
              <w:jc w:val="left"/>
              <w:rPr>
                <w:rFonts w:ascii="Angsana New" w:hAnsi="Angsana New"/>
                <w:sz w:val="28"/>
                <w:szCs w:val="28"/>
                <w:cs/>
              </w:rPr>
            </w:pPr>
            <w:r w:rsidRPr="00261433">
              <w:rPr>
                <w:rFonts w:ascii="Angsana New" w:hAnsi="Angsana New"/>
                <w:sz w:val="28"/>
                <w:szCs w:val="28"/>
                <w:cs/>
              </w:rPr>
              <w:t>ค่าใช้จ่ายเกี่ยวข้องกับโครงการ</w:t>
            </w:r>
          </w:p>
        </w:tc>
        <w:tc>
          <w:tcPr>
            <w:tcW w:w="1560" w:type="dxa"/>
            <w:vAlign w:val="bottom"/>
          </w:tcPr>
          <w:p w14:paraId="5C597BC7" w14:textId="031C02DF" w:rsidR="000D288E" w:rsidRPr="00261433" w:rsidRDefault="00D21252"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153,037,685.73</w:t>
            </w:r>
          </w:p>
        </w:tc>
        <w:tc>
          <w:tcPr>
            <w:tcW w:w="1559" w:type="dxa"/>
          </w:tcPr>
          <w:p w14:paraId="6FEE78BA" w14:textId="721A2B91"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134</w:t>
            </w:r>
            <w:r w:rsidRPr="00261433">
              <w:rPr>
                <w:rFonts w:ascii="Angsana New" w:hAnsi="Angsana New"/>
                <w:sz w:val="28"/>
                <w:szCs w:val="28"/>
                <w:lang w:val="en-GB"/>
              </w:rPr>
              <w:t>,</w:t>
            </w:r>
            <w:r w:rsidRPr="00261433">
              <w:rPr>
                <w:rFonts w:ascii="Angsana New" w:hAnsi="Angsana New"/>
                <w:sz w:val="28"/>
                <w:szCs w:val="28"/>
                <w:cs/>
                <w:lang w:val="en-GB"/>
              </w:rPr>
              <w:t>454</w:t>
            </w:r>
            <w:r w:rsidRPr="00261433">
              <w:rPr>
                <w:rFonts w:ascii="Angsana New" w:hAnsi="Angsana New"/>
                <w:sz w:val="28"/>
                <w:szCs w:val="28"/>
                <w:lang w:val="en-GB"/>
              </w:rPr>
              <w:t>,</w:t>
            </w:r>
            <w:r w:rsidRPr="00261433">
              <w:rPr>
                <w:rFonts w:ascii="Angsana New" w:hAnsi="Angsana New"/>
                <w:sz w:val="28"/>
                <w:szCs w:val="28"/>
                <w:cs/>
                <w:lang w:val="en-GB"/>
              </w:rPr>
              <w:t>049.44</w:t>
            </w:r>
          </w:p>
        </w:tc>
        <w:tc>
          <w:tcPr>
            <w:tcW w:w="1559" w:type="dxa"/>
            <w:vAlign w:val="center"/>
          </w:tcPr>
          <w:p w14:paraId="2A9A65F1" w14:textId="465A0C60" w:rsidR="000D288E" w:rsidRPr="00261433" w:rsidRDefault="000D288E" w:rsidP="00D0158E">
            <w:pPr>
              <w:spacing w:line="440" w:lineRule="exact"/>
              <w:jc w:val="right"/>
              <w:rPr>
                <w:rFonts w:ascii="Angsana New" w:hAnsi="Angsana New"/>
                <w:color w:val="FF0000"/>
                <w:sz w:val="28"/>
                <w:szCs w:val="28"/>
                <w:lang w:val="en-GB"/>
              </w:rPr>
            </w:pPr>
            <w:r w:rsidRPr="00261433">
              <w:rPr>
                <w:rFonts w:ascii="Angsana New" w:hAnsi="Angsana New"/>
                <w:sz w:val="28"/>
                <w:szCs w:val="28"/>
                <w:cs/>
                <w:lang w:val="en-GB"/>
              </w:rPr>
              <w:t>0.00</w:t>
            </w:r>
          </w:p>
        </w:tc>
        <w:tc>
          <w:tcPr>
            <w:tcW w:w="1559" w:type="dxa"/>
            <w:vAlign w:val="center"/>
          </w:tcPr>
          <w:p w14:paraId="00459776" w14:textId="455AE234"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r>
      <w:tr w:rsidR="000D288E" w:rsidRPr="00261433" w14:paraId="61B62AF8" w14:textId="77777777" w:rsidTr="007741F5">
        <w:tc>
          <w:tcPr>
            <w:tcW w:w="2868" w:type="dxa"/>
            <w:vAlign w:val="bottom"/>
          </w:tcPr>
          <w:p w14:paraId="5E38F5D8" w14:textId="54FBAF6E" w:rsidR="000D288E" w:rsidRPr="00261433" w:rsidRDefault="000D288E" w:rsidP="00D0158E">
            <w:pPr>
              <w:tabs>
                <w:tab w:val="left" w:pos="2160"/>
              </w:tabs>
              <w:spacing w:line="440" w:lineRule="exact"/>
              <w:ind w:left="33" w:right="-43"/>
              <w:jc w:val="left"/>
              <w:rPr>
                <w:rFonts w:ascii="Angsana New" w:hAnsi="Angsana New"/>
                <w:sz w:val="28"/>
                <w:szCs w:val="28"/>
                <w:cs/>
              </w:rPr>
            </w:pPr>
            <w:r w:rsidRPr="00261433">
              <w:rPr>
                <w:rFonts w:ascii="Angsana New" w:hAnsi="Angsana New"/>
                <w:sz w:val="28"/>
                <w:szCs w:val="28"/>
                <w:cs/>
              </w:rPr>
              <w:t>ดอกเบี้ยจ่าย</w:t>
            </w:r>
          </w:p>
        </w:tc>
        <w:tc>
          <w:tcPr>
            <w:tcW w:w="1560" w:type="dxa"/>
            <w:vAlign w:val="bottom"/>
          </w:tcPr>
          <w:p w14:paraId="4A3C4572" w14:textId="3A2A97A2" w:rsidR="000D288E" w:rsidRPr="00261433" w:rsidRDefault="00D21252"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15,571,492.57</w:t>
            </w:r>
          </w:p>
        </w:tc>
        <w:tc>
          <w:tcPr>
            <w:tcW w:w="1559" w:type="dxa"/>
          </w:tcPr>
          <w:p w14:paraId="0541086D" w14:textId="6B2AA0D6" w:rsidR="000D288E" w:rsidRPr="00261433" w:rsidRDefault="000D288E" w:rsidP="00D0158E">
            <w:pPr>
              <w:spacing w:line="440" w:lineRule="exact"/>
              <w:jc w:val="right"/>
              <w:rPr>
                <w:rFonts w:ascii="Angsana New" w:hAnsi="Angsana New"/>
                <w:sz w:val="28"/>
                <w:szCs w:val="28"/>
                <w:cs/>
                <w:lang w:val="en-GB"/>
              </w:rPr>
            </w:pPr>
            <w:r w:rsidRPr="00261433">
              <w:rPr>
                <w:rFonts w:ascii="Angsana New" w:hAnsi="Angsana New"/>
                <w:sz w:val="28"/>
                <w:szCs w:val="28"/>
                <w:cs/>
                <w:lang w:val="en-GB"/>
              </w:rPr>
              <w:t>9</w:t>
            </w:r>
            <w:r w:rsidRPr="00261433">
              <w:rPr>
                <w:rFonts w:ascii="Angsana New" w:hAnsi="Angsana New"/>
                <w:sz w:val="28"/>
                <w:szCs w:val="28"/>
                <w:lang w:val="en-GB"/>
              </w:rPr>
              <w:t>,</w:t>
            </w:r>
            <w:r w:rsidRPr="00261433">
              <w:rPr>
                <w:rFonts w:ascii="Angsana New" w:hAnsi="Angsana New"/>
                <w:sz w:val="28"/>
                <w:szCs w:val="28"/>
                <w:cs/>
                <w:lang w:val="en-GB"/>
              </w:rPr>
              <w:t>250</w:t>
            </w:r>
            <w:r w:rsidRPr="00261433">
              <w:rPr>
                <w:rFonts w:ascii="Angsana New" w:hAnsi="Angsana New"/>
                <w:sz w:val="28"/>
                <w:szCs w:val="28"/>
                <w:lang w:val="en-GB"/>
              </w:rPr>
              <w:t>,</w:t>
            </w:r>
            <w:r w:rsidRPr="00261433">
              <w:rPr>
                <w:rFonts w:ascii="Angsana New" w:hAnsi="Angsana New"/>
                <w:sz w:val="28"/>
                <w:szCs w:val="28"/>
                <w:cs/>
                <w:lang w:val="en-GB"/>
              </w:rPr>
              <w:t>825.64</w:t>
            </w:r>
          </w:p>
        </w:tc>
        <w:tc>
          <w:tcPr>
            <w:tcW w:w="1559" w:type="dxa"/>
            <w:vAlign w:val="center"/>
          </w:tcPr>
          <w:p w14:paraId="2AECE131" w14:textId="0799A0CF" w:rsidR="000D288E" w:rsidRPr="00261433" w:rsidRDefault="000D288E" w:rsidP="00D0158E">
            <w:pPr>
              <w:spacing w:line="440" w:lineRule="exact"/>
              <w:jc w:val="right"/>
              <w:rPr>
                <w:rFonts w:ascii="Angsana New" w:hAnsi="Angsana New"/>
                <w:color w:val="FF0000"/>
                <w:sz w:val="28"/>
                <w:szCs w:val="28"/>
                <w:lang w:val="en-GB"/>
              </w:rPr>
            </w:pPr>
            <w:r w:rsidRPr="00261433">
              <w:rPr>
                <w:rFonts w:ascii="Angsana New" w:hAnsi="Angsana New"/>
                <w:sz w:val="28"/>
                <w:szCs w:val="28"/>
                <w:cs/>
                <w:lang w:val="en-GB"/>
              </w:rPr>
              <w:t>0.00</w:t>
            </w:r>
          </w:p>
        </w:tc>
        <w:tc>
          <w:tcPr>
            <w:tcW w:w="1559" w:type="dxa"/>
            <w:vAlign w:val="center"/>
          </w:tcPr>
          <w:p w14:paraId="5C87D2FD" w14:textId="76A76587" w:rsidR="000D288E" w:rsidRPr="00261433" w:rsidRDefault="000D288E"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r>
      <w:tr w:rsidR="000D288E" w:rsidRPr="00261433" w14:paraId="7757FED6" w14:textId="77777777" w:rsidTr="007741F5">
        <w:tc>
          <w:tcPr>
            <w:tcW w:w="2868" w:type="dxa"/>
            <w:vAlign w:val="bottom"/>
          </w:tcPr>
          <w:p w14:paraId="364A1C1A" w14:textId="22DAFC60" w:rsidR="000D288E" w:rsidRPr="00261433" w:rsidRDefault="000D288E" w:rsidP="00D0158E">
            <w:pPr>
              <w:tabs>
                <w:tab w:val="left" w:pos="2160"/>
              </w:tabs>
              <w:spacing w:line="440" w:lineRule="exact"/>
              <w:ind w:left="33" w:right="-43"/>
              <w:jc w:val="left"/>
              <w:rPr>
                <w:rFonts w:ascii="Angsana New" w:hAnsi="Angsana New"/>
                <w:sz w:val="28"/>
                <w:szCs w:val="28"/>
                <w:lang w:val="en-GB"/>
              </w:rPr>
            </w:pPr>
            <w:r w:rsidRPr="00261433">
              <w:rPr>
                <w:rFonts w:ascii="Angsana New" w:hAnsi="Angsana New"/>
                <w:sz w:val="28"/>
                <w:szCs w:val="28"/>
                <w:cs/>
                <w:lang w:val="en-GB"/>
              </w:rPr>
              <w:t>หัก: ค่าเผื่อการลดลงของมูลค่าสินค้าคงเหลือ</w:t>
            </w:r>
          </w:p>
        </w:tc>
        <w:tc>
          <w:tcPr>
            <w:tcW w:w="1560" w:type="dxa"/>
            <w:vAlign w:val="bottom"/>
          </w:tcPr>
          <w:p w14:paraId="5424E61B" w14:textId="005F1C9A" w:rsidR="000D288E" w:rsidRPr="00261433" w:rsidRDefault="00D21252" w:rsidP="00D0158E">
            <w:pPr>
              <w:pBdr>
                <w:bottom w:val="single" w:sz="4" w:space="1" w:color="auto"/>
              </w:pBdr>
              <w:spacing w:line="440" w:lineRule="exact"/>
              <w:jc w:val="right"/>
              <w:rPr>
                <w:rFonts w:ascii="Angsana New" w:hAnsi="Angsana New"/>
                <w:sz w:val="28"/>
                <w:szCs w:val="28"/>
                <w:cs/>
                <w:lang w:val="en-GB"/>
              </w:rPr>
            </w:pPr>
            <w:r w:rsidRPr="00261433">
              <w:rPr>
                <w:rFonts w:ascii="Angsana New" w:hAnsi="Angsana New"/>
                <w:sz w:val="28"/>
                <w:szCs w:val="28"/>
                <w:lang w:val="en-GB"/>
              </w:rPr>
              <w:t>(10,972,544.9</w:t>
            </w:r>
            <w:r w:rsidR="00DF3682">
              <w:rPr>
                <w:rFonts w:ascii="Angsana New" w:hAnsi="Angsana New"/>
                <w:sz w:val="28"/>
                <w:szCs w:val="28"/>
                <w:lang w:val="en-GB"/>
              </w:rPr>
              <w:t>3</w:t>
            </w:r>
            <w:r w:rsidRPr="00261433">
              <w:rPr>
                <w:rFonts w:ascii="Angsana New" w:hAnsi="Angsana New"/>
                <w:sz w:val="28"/>
                <w:szCs w:val="28"/>
                <w:lang w:val="en-GB"/>
              </w:rPr>
              <w:t>)</w:t>
            </w:r>
          </w:p>
        </w:tc>
        <w:tc>
          <w:tcPr>
            <w:tcW w:w="1559" w:type="dxa"/>
            <w:vAlign w:val="bottom"/>
          </w:tcPr>
          <w:p w14:paraId="269C6E1B" w14:textId="0C2AB598" w:rsidR="000D288E" w:rsidRPr="00261433" w:rsidRDefault="000D288E" w:rsidP="00D0158E">
            <w:pPr>
              <w:pBdr>
                <w:bottom w:val="single" w:sz="4" w:space="1" w:color="auto"/>
              </w:pBdr>
              <w:spacing w:line="440" w:lineRule="exact"/>
              <w:jc w:val="right"/>
              <w:rPr>
                <w:rFonts w:ascii="Angsana New" w:hAnsi="Angsana New"/>
                <w:sz w:val="28"/>
                <w:szCs w:val="28"/>
                <w:cs/>
                <w:lang w:val="en-GB"/>
              </w:rPr>
            </w:pPr>
            <w:r w:rsidRPr="00261433">
              <w:rPr>
                <w:rFonts w:ascii="Angsana New" w:hAnsi="Angsana New"/>
                <w:sz w:val="28"/>
                <w:szCs w:val="28"/>
                <w:cs/>
                <w:lang w:val="en-GB"/>
              </w:rPr>
              <w:t>(3</w:t>
            </w:r>
            <w:r w:rsidRPr="00261433">
              <w:rPr>
                <w:rFonts w:ascii="Angsana New" w:hAnsi="Angsana New"/>
                <w:sz w:val="28"/>
                <w:szCs w:val="28"/>
                <w:lang w:val="en-GB"/>
              </w:rPr>
              <w:t>,</w:t>
            </w:r>
            <w:r w:rsidRPr="00261433">
              <w:rPr>
                <w:rFonts w:ascii="Angsana New" w:hAnsi="Angsana New"/>
                <w:sz w:val="28"/>
                <w:szCs w:val="28"/>
                <w:cs/>
                <w:lang w:val="en-GB"/>
              </w:rPr>
              <w:t>931</w:t>
            </w:r>
            <w:r w:rsidRPr="00261433">
              <w:rPr>
                <w:rFonts w:ascii="Angsana New" w:hAnsi="Angsana New"/>
                <w:sz w:val="28"/>
                <w:szCs w:val="28"/>
                <w:lang w:val="en-GB"/>
              </w:rPr>
              <w:t>,</w:t>
            </w:r>
            <w:r w:rsidRPr="00261433">
              <w:rPr>
                <w:rFonts w:ascii="Angsana New" w:hAnsi="Angsana New"/>
                <w:sz w:val="28"/>
                <w:szCs w:val="28"/>
                <w:cs/>
                <w:lang w:val="en-GB"/>
              </w:rPr>
              <w:t>964.62)</w:t>
            </w:r>
          </w:p>
        </w:tc>
        <w:tc>
          <w:tcPr>
            <w:tcW w:w="1559" w:type="dxa"/>
            <w:vAlign w:val="bottom"/>
          </w:tcPr>
          <w:p w14:paraId="5A38C28C" w14:textId="2BBAE830" w:rsidR="000D288E" w:rsidRPr="00261433" w:rsidRDefault="000D288E" w:rsidP="00D0158E">
            <w:pPr>
              <w:pBdr>
                <w:bottom w:val="single" w:sz="4" w:space="1" w:color="auto"/>
              </w:pBdr>
              <w:spacing w:line="440" w:lineRule="exact"/>
              <w:jc w:val="right"/>
              <w:rPr>
                <w:rFonts w:ascii="Angsana New" w:hAnsi="Angsana New"/>
                <w:color w:val="FF0000"/>
                <w:sz w:val="28"/>
                <w:szCs w:val="28"/>
                <w:cs/>
                <w:lang w:val="en-GB"/>
              </w:rPr>
            </w:pPr>
            <w:r w:rsidRPr="00261433">
              <w:rPr>
                <w:rFonts w:ascii="Angsana New" w:hAnsi="Angsana New"/>
                <w:sz w:val="28"/>
                <w:szCs w:val="28"/>
                <w:cs/>
                <w:lang w:val="en-GB"/>
              </w:rPr>
              <w:t>0.00</w:t>
            </w:r>
          </w:p>
        </w:tc>
        <w:tc>
          <w:tcPr>
            <w:tcW w:w="1559" w:type="dxa"/>
            <w:vAlign w:val="bottom"/>
          </w:tcPr>
          <w:p w14:paraId="4E8C4C4D" w14:textId="2F3253AD" w:rsidR="000D288E" w:rsidRPr="00261433" w:rsidRDefault="000D288E" w:rsidP="00D0158E">
            <w:pPr>
              <w:pBdr>
                <w:bottom w:val="single" w:sz="4" w:space="1" w:color="auto"/>
              </w:pBdr>
              <w:spacing w:line="440" w:lineRule="exact"/>
              <w:jc w:val="right"/>
              <w:rPr>
                <w:rFonts w:ascii="Angsana New" w:hAnsi="Angsana New"/>
                <w:sz w:val="28"/>
                <w:szCs w:val="28"/>
                <w:cs/>
                <w:lang w:val="en-GB"/>
              </w:rPr>
            </w:pPr>
            <w:r w:rsidRPr="00261433">
              <w:rPr>
                <w:rFonts w:ascii="Angsana New" w:hAnsi="Angsana New"/>
                <w:sz w:val="28"/>
                <w:szCs w:val="28"/>
                <w:cs/>
                <w:lang w:val="en-GB"/>
              </w:rPr>
              <w:t>0.00</w:t>
            </w:r>
          </w:p>
        </w:tc>
      </w:tr>
      <w:tr w:rsidR="000D288E" w:rsidRPr="00261433" w14:paraId="40E71912" w14:textId="77777777" w:rsidTr="007741F5">
        <w:trPr>
          <w:trHeight w:val="593"/>
        </w:trPr>
        <w:tc>
          <w:tcPr>
            <w:tcW w:w="2868" w:type="dxa"/>
            <w:vAlign w:val="center"/>
          </w:tcPr>
          <w:p w14:paraId="05D841EB" w14:textId="751116E1" w:rsidR="000D288E" w:rsidRPr="00261433" w:rsidRDefault="000D288E" w:rsidP="00D0158E">
            <w:pPr>
              <w:spacing w:line="440" w:lineRule="exact"/>
              <w:ind w:left="33" w:right="-43"/>
              <w:jc w:val="left"/>
              <w:rPr>
                <w:rFonts w:ascii="Angsana New" w:hAnsi="Angsana New"/>
                <w:sz w:val="28"/>
                <w:szCs w:val="28"/>
                <w:cs/>
              </w:rPr>
            </w:pPr>
            <w:r w:rsidRPr="00261433">
              <w:rPr>
                <w:rFonts w:ascii="Angsana New" w:hAnsi="Angsana New"/>
                <w:sz w:val="28"/>
                <w:szCs w:val="28"/>
                <w:cs/>
              </w:rPr>
              <w:t>รวม</w:t>
            </w:r>
          </w:p>
        </w:tc>
        <w:tc>
          <w:tcPr>
            <w:tcW w:w="1560" w:type="dxa"/>
            <w:vAlign w:val="center"/>
          </w:tcPr>
          <w:p w14:paraId="546596AF" w14:textId="5C0DCA0F" w:rsidR="000D288E" w:rsidRPr="00261433" w:rsidRDefault="00DF3682" w:rsidP="00D0158E">
            <w:pPr>
              <w:pBdr>
                <w:bottom w:val="double" w:sz="4" w:space="1" w:color="auto"/>
              </w:pBdr>
              <w:spacing w:line="440" w:lineRule="exact"/>
              <w:jc w:val="right"/>
              <w:rPr>
                <w:rFonts w:ascii="Angsana New" w:hAnsi="Angsana New"/>
                <w:sz w:val="28"/>
                <w:szCs w:val="28"/>
              </w:rPr>
            </w:pPr>
            <w:r w:rsidRPr="00D21252">
              <w:rPr>
                <w:rFonts w:ascii="Angsana New" w:hAnsi="Angsana New" w:hint="cs"/>
                <w:sz w:val="28"/>
                <w:szCs w:val="28"/>
                <w:cs/>
                <w:lang w:val="en-GB"/>
              </w:rPr>
              <w:t>2,</w:t>
            </w:r>
            <w:r>
              <w:rPr>
                <w:rFonts w:ascii="Angsana New" w:hAnsi="Angsana New" w:hint="cs"/>
                <w:sz w:val="28"/>
                <w:szCs w:val="28"/>
                <w:cs/>
                <w:lang w:val="en-GB"/>
              </w:rPr>
              <w:t>104,120,623.71</w:t>
            </w:r>
          </w:p>
        </w:tc>
        <w:tc>
          <w:tcPr>
            <w:tcW w:w="1559" w:type="dxa"/>
            <w:vAlign w:val="center"/>
          </w:tcPr>
          <w:p w14:paraId="585287E5" w14:textId="7C6941A5" w:rsidR="000D288E" w:rsidRPr="00261433" w:rsidRDefault="000D288E" w:rsidP="00D0158E">
            <w:pPr>
              <w:pBdr>
                <w:bottom w:val="double" w:sz="4" w:space="1" w:color="auto"/>
              </w:pBdr>
              <w:spacing w:line="440" w:lineRule="exact"/>
              <w:jc w:val="right"/>
              <w:rPr>
                <w:rFonts w:ascii="Angsana New" w:hAnsi="Angsana New"/>
                <w:sz w:val="28"/>
                <w:szCs w:val="28"/>
              </w:rPr>
            </w:pPr>
            <w:r w:rsidRPr="00261433">
              <w:rPr>
                <w:rFonts w:ascii="Angsana New" w:hAnsi="Angsana New"/>
                <w:sz w:val="28"/>
                <w:szCs w:val="28"/>
                <w:cs/>
              </w:rPr>
              <w:t>1</w:t>
            </w:r>
            <w:r w:rsidRPr="00261433">
              <w:rPr>
                <w:rFonts w:ascii="Angsana New" w:hAnsi="Angsana New"/>
                <w:sz w:val="28"/>
                <w:szCs w:val="28"/>
              </w:rPr>
              <w:t>,</w:t>
            </w:r>
            <w:r w:rsidRPr="00261433">
              <w:rPr>
                <w:rFonts w:ascii="Angsana New" w:hAnsi="Angsana New"/>
                <w:sz w:val="28"/>
                <w:szCs w:val="28"/>
                <w:cs/>
              </w:rPr>
              <w:t>796</w:t>
            </w:r>
            <w:r w:rsidRPr="00261433">
              <w:rPr>
                <w:rFonts w:ascii="Angsana New" w:hAnsi="Angsana New"/>
                <w:sz w:val="28"/>
                <w:szCs w:val="28"/>
              </w:rPr>
              <w:t>,</w:t>
            </w:r>
            <w:r w:rsidRPr="00261433">
              <w:rPr>
                <w:rFonts w:ascii="Angsana New" w:hAnsi="Angsana New"/>
                <w:sz w:val="28"/>
                <w:szCs w:val="28"/>
                <w:cs/>
              </w:rPr>
              <w:t>644</w:t>
            </w:r>
            <w:r w:rsidRPr="00261433">
              <w:rPr>
                <w:rFonts w:ascii="Angsana New" w:hAnsi="Angsana New"/>
                <w:sz w:val="28"/>
                <w:szCs w:val="28"/>
              </w:rPr>
              <w:t>,</w:t>
            </w:r>
            <w:r w:rsidRPr="00261433">
              <w:rPr>
                <w:rFonts w:ascii="Angsana New" w:hAnsi="Angsana New"/>
                <w:sz w:val="28"/>
                <w:szCs w:val="28"/>
                <w:cs/>
              </w:rPr>
              <w:t>140.65</w:t>
            </w:r>
          </w:p>
        </w:tc>
        <w:tc>
          <w:tcPr>
            <w:tcW w:w="1559" w:type="dxa"/>
            <w:vAlign w:val="center"/>
          </w:tcPr>
          <w:p w14:paraId="7134519A" w14:textId="3C6A3BC0" w:rsidR="000D288E" w:rsidRPr="00261433" w:rsidRDefault="000D288E" w:rsidP="00D0158E">
            <w:pPr>
              <w:pBdr>
                <w:bottom w:val="double" w:sz="4" w:space="1" w:color="auto"/>
              </w:pBdr>
              <w:spacing w:line="440" w:lineRule="exact"/>
              <w:jc w:val="right"/>
              <w:rPr>
                <w:rFonts w:ascii="Angsana New" w:hAnsi="Angsana New"/>
                <w:sz w:val="28"/>
                <w:szCs w:val="28"/>
                <w:lang w:val="en-GB"/>
              </w:rPr>
            </w:pPr>
            <w:r w:rsidRPr="00261433">
              <w:rPr>
                <w:rFonts w:ascii="Angsana New" w:hAnsi="Angsana New"/>
                <w:sz w:val="28"/>
                <w:szCs w:val="28"/>
                <w:cs/>
              </w:rPr>
              <w:t>0.00</w:t>
            </w:r>
          </w:p>
        </w:tc>
        <w:tc>
          <w:tcPr>
            <w:tcW w:w="1559" w:type="dxa"/>
            <w:vAlign w:val="center"/>
          </w:tcPr>
          <w:p w14:paraId="7F2B72FC" w14:textId="69B45A4D" w:rsidR="000D288E" w:rsidRPr="00261433" w:rsidRDefault="000D288E" w:rsidP="00D0158E">
            <w:pPr>
              <w:pBdr>
                <w:bottom w:val="double" w:sz="4" w:space="1" w:color="auto"/>
              </w:pBdr>
              <w:spacing w:line="440" w:lineRule="exact"/>
              <w:jc w:val="right"/>
              <w:rPr>
                <w:rFonts w:ascii="Angsana New" w:hAnsi="Angsana New"/>
                <w:sz w:val="28"/>
                <w:szCs w:val="28"/>
              </w:rPr>
            </w:pPr>
            <w:r w:rsidRPr="00261433">
              <w:rPr>
                <w:rFonts w:ascii="Angsana New" w:hAnsi="Angsana New"/>
                <w:sz w:val="28"/>
                <w:szCs w:val="28"/>
                <w:cs/>
              </w:rPr>
              <w:t>0.00</w:t>
            </w:r>
          </w:p>
        </w:tc>
      </w:tr>
    </w:tbl>
    <w:p w14:paraId="15249B1D" w14:textId="6F0D45D0" w:rsidR="00DF3682" w:rsidRPr="00261433" w:rsidRDefault="00A149F8" w:rsidP="00C257E4">
      <w:pPr>
        <w:tabs>
          <w:tab w:val="left" w:pos="5490"/>
        </w:tabs>
        <w:spacing w:before="120" w:after="120" w:line="440" w:lineRule="exact"/>
        <w:ind w:left="539"/>
        <w:jc w:val="thaiDistribute"/>
        <w:outlineLvl w:val="0"/>
        <w:rPr>
          <w:rFonts w:ascii="Angsana New" w:hAnsi="Angsana New"/>
          <w:sz w:val="28"/>
          <w:szCs w:val="28"/>
          <w:cs/>
          <w:lang w:val="en-GB"/>
        </w:rPr>
      </w:pPr>
      <w:r w:rsidRPr="00261433">
        <w:rPr>
          <w:rFonts w:ascii="Angsana New" w:hAnsi="Angsana New"/>
          <w:sz w:val="28"/>
          <w:szCs w:val="28"/>
          <w:cs/>
          <w:lang w:val="en-GB"/>
        </w:rPr>
        <w:lastRenderedPageBreak/>
        <w:t>ณ วันที่ 31 ธันวาคม 256</w:t>
      </w:r>
      <w:r w:rsidRPr="00261433">
        <w:rPr>
          <w:rFonts w:ascii="Angsana New" w:hAnsi="Angsana New"/>
          <w:sz w:val="28"/>
          <w:szCs w:val="28"/>
          <w:lang w:val="en-GB"/>
        </w:rPr>
        <w:t>3</w:t>
      </w:r>
      <w:r w:rsidRPr="00261433">
        <w:rPr>
          <w:rFonts w:ascii="Angsana New" w:hAnsi="Angsana New"/>
          <w:sz w:val="28"/>
          <w:szCs w:val="28"/>
          <w:cs/>
          <w:lang w:val="en-GB"/>
        </w:rPr>
        <w:t xml:space="preserve"> และ 256</w:t>
      </w:r>
      <w:r w:rsidRPr="00261433">
        <w:rPr>
          <w:rFonts w:ascii="Angsana New" w:hAnsi="Angsana New"/>
          <w:sz w:val="28"/>
          <w:szCs w:val="28"/>
          <w:lang w:val="en-GB"/>
        </w:rPr>
        <w:t>2</w:t>
      </w:r>
      <w:r w:rsidRPr="00261433">
        <w:rPr>
          <w:rFonts w:ascii="Angsana New" w:hAnsi="Angsana New"/>
          <w:sz w:val="28"/>
          <w:szCs w:val="28"/>
          <w:cs/>
          <w:lang w:val="en-GB"/>
        </w:rPr>
        <w:t xml:space="preserve"> </w:t>
      </w:r>
      <w:r w:rsidR="00695AC8" w:rsidRPr="00261433">
        <w:rPr>
          <w:rFonts w:ascii="Angsana New" w:hAnsi="Angsana New"/>
          <w:sz w:val="28"/>
          <w:szCs w:val="28"/>
          <w:cs/>
          <w:lang w:val="en-GB"/>
        </w:rPr>
        <w:t>ที่ดินพร้อมสิ่งปลูกสร้างแต่ละโครงก</w:t>
      </w:r>
      <w:r w:rsidR="002C0CF6" w:rsidRPr="00261433">
        <w:rPr>
          <w:rFonts w:ascii="Angsana New" w:hAnsi="Angsana New"/>
          <w:sz w:val="28"/>
          <w:szCs w:val="28"/>
          <w:cs/>
          <w:lang w:val="en-GB"/>
        </w:rPr>
        <w:t>ารและที่ดินรอการพัฒนาของ</w:t>
      </w:r>
      <w:r w:rsidR="00105210" w:rsidRPr="00261433">
        <w:rPr>
          <w:rFonts w:ascii="Angsana New" w:hAnsi="Angsana New"/>
          <w:sz w:val="28"/>
          <w:szCs w:val="28"/>
          <w:cs/>
          <w:lang w:val="en-GB"/>
        </w:rPr>
        <w:t>กลุ่มบริษัท</w:t>
      </w:r>
      <w:r w:rsidR="00F02691" w:rsidRPr="00261433">
        <w:rPr>
          <w:rFonts w:ascii="Angsana New" w:hAnsi="Angsana New"/>
          <w:sz w:val="28"/>
          <w:szCs w:val="28"/>
          <w:cs/>
          <w:lang w:val="en-GB"/>
        </w:rPr>
        <w:t xml:space="preserve"> </w:t>
      </w:r>
      <w:r w:rsidR="00695AC8" w:rsidRPr="00261433">
        <w:rPr>
          <w:rFonts w:ascii="Angsana New" w:hAnsi="Angsana New"/>
          <w:sz w:val="28"/>
          <w:szCs w:val="28"/>
          <w:cs/>
          <w:lang w:val="en-GB"/>
        </w:rPr>
        <w:t>ได้นำไปจดจำนองเป็นหลักทรั</w:t>
      </w:r>
      <w:r w:rsidR="00735CD5" w:rsidRPr="00261433">
        <w:rPr>
          <w:rFonts w:ascii="Angsana New" w:hAnsi="Angsana New"/>
          <w:sz w:val="28"/>
          <w:szCs w:val="28"/>
          <w:cs/>
          <w:lang w:val="en-GB"/>
        </w:rPr>
        <w:t xml:space="preserve">พย์ค้ำประกันวงเงินเบิกเกินบัญชี </w:t>
      </w:r>
      <w:r w:rsidR="00695AC8" w:rsidRPr="00261433">
        <w:rPr>
          <w:rFonts w:ascii="Angsana New" w:hAnsi="Angsana New"/>
          <w:sz w:val="28"/>
          <w:szCs w:val="28"/>
          <w:cs/>
          <w:lang w:val="en-GB"/>
        </w:rPr>
        <w:t xml:space="preserve">และเงินกู้ยืมระยะสั้นจากสถาบันการเงิน </w:t>
      </w:r>
      <w:r w:rsidR="00F02691" w:rsidRPr="00261433">
        <w:rPr>
          <w:rFonts w:ascii="Angsana New" w:hAnsi="Angsana New"/>
          <w:sz w:val="28"/>
          <w:szCs w:val="28"/>
          <w:cs/>
          <w:lang w:val="en-GB"/>
        </w:rPr>
        <w:t>วงเงินตั๋วสัญญาใช้เงิน</w:t>
      </w:r>
      <w:r w:rsidR="00695AC8" w:rsidRPr="00261433">
        <w:rPr>
          <w:rFonts w:ascii="Angsana New" w:hAnsi="Angsana New"/>
          <w:sz w:val="28"/>
          <w:szCs w:val="28"/>
          <w:cs/>
          <w:lang w:val="en-GB"/>
        </w:rPr>
        <w:t xml:space="preserve">และเงินกู้ยืมระยะยาว วงเงินในการให้ธนาคารออกหนังสือค้ำประกัน </w:t>
      </w:r>
      <w:r w:rsidR="002D4424" w:rsidRPr="00261433">
        <w:rPr>
          <w:rFonts w:ascii="Angsana New" w:hAnsi="Angsana New"/>
          <w:sz w:val="28"/>
          <w:szCs w:val="28"/>
          <w:cs/>
          <w:lang w:val="en-GB"/>
        </w:rPr>
        <w:t>ตามหมายเหตุ</w:t>
      </w:r>
      <w:r w:rsidR="00F4386C" w:rsidRPr="00261433">
        <w:rPr>
          <w:rFonts w:ascii="Angsana New" w:hAnsi="Angsana New"/>
          <w:sz w:val="28"/>
          <w:szCs w:val="28"/>
          <w:lang w:val="en-GB"/>
        </w:rPr>
        <w:t xml:space="preserve"> </w:t>
      </w:r>
      <w:r w:rsidR="00574E30">
        <w:rPr>
          <w:rFonts w:ascii="Angsana New" w:hAnsi="Angsana New"/>
          <w:sz w:val="28"/>
          <w:szCs w:val="28"/>
        </w:rPr>
        <w:t xml:space="preserve">18, 22 </w:t>
      </w:r>
      <w:r w:rsidR="00574E30">
        <w:rPr>
          <w:rFonts w:ascii="Angsana New" w:hAnsi="Angsana New" w:hint="cs"/>
          <w:sz w:val="28"/>
          <w:szCs w:val="28"/>
          <w:cs/>
        </w:rPr>
        <w:t xml:space="preserve">และ </w:t>
      </w:r>
      <w:r w:rsidR="00574E30">
        <w:rPr>
          <w:rFonts w:ascii="Angsana New" w:hAnsi="Angsana New"/>
          <w:sz w:val="28"/>
          <w:szCs w:val="28"/>
        </w:rPr>
        <w:t>28.4</w:t>
      </w:r>
      <w:r w:rsidR="00DA4A37" w:rsidRPr="00261433">
        <w:rPr>
          <w:rFonts w:ascii="Angsana New" w:hAnsi="Angsana New"/>
          <w:sz w:val="28"/>
          <w:szCs w:val="28"/>
          <w:cs/>
        </w:rPr>
        <w:t xml:space="preserve"> </w:t>
      </w:r>
      <w:r w:rsidR="00F75EED" w:rsidRPr="00261433">
        <w:rPr>
          <w:rFonts w:ascii="Angsana New" w:hAnsi="Angsana New"/>
          <w:sz w:val="28"/>
          <w:szCs w:val="28"/>
          <w:cs/>
          <w:lang w:val="en-GB"/>
        </w:rPr>
        <w:t>โดย</w:t>
      </w:r>
      <w:r w:rsidR="00F4386C" w:rsidRPr="00261433">
        <w:rPr>
          <w:rFonts w:ascii="Angsana New" w:hAnsi="Angsana New"/>
          <w:sz w:val="28"/>
          <w:szCs w:val="28"/>
          <w:cs/>
          <w:lang w:val="en-GB"/>
        </w:rPr>
        <w:t>มีมูลค่าสุทธิตามบัญชีดังนี้</w:t>
      </w:r>
    </w:p>
    <w:tbl>
      <w:tblPr>
        <w:tblW w:w="8788" w:type="dxa"/>
        <w:tblInd w:w="534" w:type="dxa"/>
        <w:tblLayout w:type="fixed"/>
        <w:tblLook w:val="0000" w:firstRow="0" w:lastRow="0" w:firstColumn="0" w:lastColumn="0" w:noHBand="0" w:noVBand="0"/>
      </w:tblPr>
      <w:tblGrid>
        <w:gridCol w:w="3435"/>
        <w:gridCol w:w="1418"/>
        <w:gridCol w:w="1276"/>
        <w:gridCol w:w="1275"/>
        <w:gridCol w:w="1384"/>
      </w:tblGrid>
      <w:tr w:rsidR="00DF3682" w:rsidRPr="00E54EB9" w14:paraId="6639DEC5" w14:textId="77777777" w:rsidTr="002C1131">
        <w:tc>
          <w:tcPr>
            <w:tcW w:w="3435" w:type="dxa"/>
            <w:vAlign w:val="bottom"/>
          </w:tcPr>
          <w:p w14:paraId="385F6E45" w14:textId="77777777" w:rsidR="00DF3682" w:rsidRPr="00E54EB9" w:rsidRDefault="00DF3682" w:rsidP="002C1131">
            <w:pPr>
              <w:spacing w:line="400" w:lineRule="exact"/>
              <w:ind w:left="33"/>
              <w:jc w:val="left"/>
              <w:rPr>
                <w:rFonts w:ascii="Angsana New" w:hAnsi="Angsana New"/>
                <w:snapToGrid w:val="0"/>
                <w:spacing w:val="-4"/>
                <w:sz w:val="28"/>
                <w:szCs w:val="28"/>
                <w:lang w:val="en-GB"/>
              </w:rPr>
            </w:pPr>
          </w:p>
        </w:tc>
        <w:tc>
          <w:tcPr>
            <w:tcW w:w="2694" w:type="dxa"/>
            <w:gridSpan w:val="2"/>
            <w:vAlign w:val="bottom"/>
          </w:tcPr>
          <w:p w14:paraId="40161286" w14:textId="77777777" w:rsidR="00DF3682" w:rsidRPr="009B1CB5" w:rsidRDefault="00DF3682" w:rsidP="002C1131">
            <w:pPr>
              <w:pStyle w:val="a"/>
              <w:pBdr>
                <w:bottom w:val="single" w:sz="4" w:space="1" w:color="auto"/>
              </w:pBdr>
              <w:spacing w:line="400" w:lineRule="exact"/>
              <w:ind w:right="0"/>
              <w:jc w:val="center"/>
              <w:rPr>
                <w:rFonts w:ascii="Angsana New" w:hAnsi="Angsana New" w:cs="Angsana New"/>
                <w:b/>
                <w:bCs/>
                <w:snapToGrid w:val="0"/>
                <w:spacing w:val="-4"/>
                <w:lang w:val="en-US"/>
              </w:rPr>
            </w:pPr>
          </w:p>
        </w:tc>
        <w:tc>
          <w:tcPr>
            <w:tcW w:w="2659" w:type="dxa"/>
            <w:gridSpan w:val="2"/>
            <w:vAlign w:val="bottom"/>
          </w:tcPr>
          <w:p w14:paraId="29D18722" w14:textId="77777777" w:rsidR="00DF3682" w:rsidRPr="00E54EB9" w:rsidRDefault="00DF3682" w:rsidP="002C1131">
            <w:pPr>
              <w:pStyle w:val="a"/>
              <w:pBdr>
                <w:bottom w:val="single" w:sz="4" w:space="1" w:color="auto"/>
              </w:pBdr>
              <w:spacing w:line="400" w:lineRule="exact"/>
              <w:ind w:right="0"/>
              <w:jc w:val="right"/>
              <w:rPr>
                <w:rFonts w:ascii="Angsana New" w:hAnsi="Angsana New" w:cs="Angsana New"/>
                <w:b/>
                <w:bCs/>
                <w:snapToGrid w:val="0"/>
                <w:spacing w:val="-4"/>
                <w:cs/>
              </w:rPr>
            </w:pPr>
            <w:r w:rsidRPr="00E54EB9">
              <w:rPr>
                <w:rFonts w:ascii="Angsana New" w:eastAsia="Cordia New" w:hAnsi="Angsana New" w:cs="Angsana New"/>
                <w:color w:val="000000"/>
                <w:cs/>
                <w:lang w:eastAsia="en-US"/>
              </w:rPr>
              <w:t>หน่วย:ล้านบาท</w:t>
            </w:r>
          </w:p>
        </w:tc>
      </w:tr>
      <w:tr w:rsidR="00DF3682" w:rsidRPr="00E54EB9" w14:paraId="3E152AE4" w14:textId="77777777" w:rsidTr="002C1131">
        <w:tc>
          <w:tcPr>
            <w:tcW w:w="3435" w:type="dxa"/>
            <w:vAlign w:val="bottom"/>
          </w:tcPr>
          <w:p w14:paraId="552406FA" w14:textId="77777777" w:rsidR="00DF3682" w:rsidRPr="00E54EB9" w:rsidRDefault="00DF3682" w:rsidP="002C1131">
            <w:pPr>
              <w:spacing w:line="400" w:lineRule="exact"/>
              <w:ind w:left="33"/>
              <w:jc w:val="left"/>
              <w:rPr>
                <w:rFonts w:ascii="Angsana New" w:hAnsi="Angsana New"/>
                <w:snapToGrid w:val="0"/>
                <w:spacing w:val="-4"/>
                <w:sz w:val="28"/>
                <w:szCs w:val="28"/>
                <w:cs/>
                <w:lang w:val="en-GB"/>
              </w:rPr>
            </w:pPr>
          </w:p>
        </w:tc>
        <w:tc>
          <w:tcPr>
            <w:tcW w:w="2694" w:type="dxa"/>
            <w:gridSpan w:val="2"/>
            <w:vAlign w:val="bottom"/>
          </w:tcPr>
          <w:p w14:paraId="622C95BC" w14:textId="77777777" w:rsidR="00DF3682" w:rsidRPr="00E54EB9" w:rsidRDefault="00DF3682" w:rsidP="002C1131">
            <w:pPr>
              <w:pStyle w:val="a"/>
              <w:pBdr>
                <w:bottom w:val="single" w:sz="4" w:space="1" w:color="auto"/>
              </w:pBdr>
              <w:spacing w:line="400" w:lineRule="exact"/>
              <w:ind w:right="0"/>
              <w:jc w:val="center"/>
              <w:rPr>
                <w:rFonts w:ascii="Angsana New" w:hAnsi="Angsana New" w:cs="Angsana New"/>
                <w:snapToGrid w:val="0"/>
                <w:lang w:val="en-GB"/>
              </w:rPr>
            </w:pPr>
            <w:r w:rsidRPr="00E54EB9">
              <w:rPr>
                <w:rFonts w:ascii="Angsana New" w:hAnsi="Angsana New" w:cs="Angsana New"/>
                <w:snapToGrid w:val="0"/>
                <w:spacing w:val="-4"/>
                <w:cs/>
              </w:rPr>
              <w:t>งบการเงินรวม</w:t>
            </w:r>
          </w:p>
        </w:tc>
        <w:tc>
          <w:tcPr>
            <w:tcW w:w="2659" w:type="dxa"/>
            <w:gridSpan w:val="2"/>
            <w:vAlign w:val="bottom"/>
          </w:tcPr>
          <w:p w14:paraId="6379433B" w14:textId="77777777" w:rsidR="00DF3682" w:rsidRPr="00E54EB9" w:rsidRDefault="00DF3682" w:rsidP="002C1131">
            <w:pPr>
              <w:pStyle w:val="a"/>
              <w:pBdr>
                <w:bottom w:val="single" w:sz="4" w:space="1" w:color="auto"/>
              </w:pBdr>
              <w:spacing w:line="400" w:lineRule="exact"/>
              <w:ind w:right="0"/>
              <w:jc w:val="center"/>
              <w:rPr>
                <w:rFonts w:ascii="Angsana New" w:hAnsi="Angsana New" w:cs="Angsana New"/>
                <w:snapToGrid w:val="0"/>
                <w:lang w:val="en-GB"/>
              </w:rPr>
            </w:pPr>
            <w:r w:rsidRPr="00E54EB9">
              <w:rPr>
                <w:rFonts w:ascii="Angsana New" w:hAnsi="Angsana New" w:cs="Angsana New"/>
                <w:snapToGrid w:val="0"/>
                <w:spacing w:val="-4"/>
                <w:cs/>
              </w:rPr>
              <w:t>งบการเงิน</w:t>
            </w:r>
            <w:r w:rsidRPr="00E54EB9">
              <w:rPr>
                <w:rFonts w:ascii="Angsana New" w:hAnsi="Angsana New" w:cs="Angsana New"/>
                <w:snapToGrid w:val="0"/>
                <w:spacing w:val="-4"/>
                <w:cs/>
                <w:lang w:val="en-US"/>
              </w:rPr>
              <w:t>เฉพาะกิจการ</w:t>
            </w:r>
          </w:p>
        </w:tc>
      </w:tr>
      <w:tr w:rsidR="00DF3682" w:rsidRPr="005C1777" w14:paraId="066A7E72" w14:textId="77777777" w:rsidTr="002C1131">
        <w:tc>
          <w:tcPr>
            <w:tcW w:w="3435" w:type="dxa"/>
            <w:vAlign w:val="bottom"/>
          </w:tcPr>
          <w:p w14:paraId="4D1B3B5A" w14:textId="77777777" w:rsidR="00DF3682" w:rsidRPr="00E54EB9" w:rsidRDefault="00DF3682" w:rsidP="002C1131">
            <w:pPr>
              <w:spacing w:line="400" w:lineRule="exact"/>
              <w:ind w:left="33"/>
              <w:jc w:val="left"/>
              <w:rPr>
                <w:rFonts w:ascii="Angsana New" w:hAnsi="Angsana New"/>
                <w:snapToGrid w:val="0"/>
                <w:spacing w:val="-4"/>
                <w:sz w:val="28"/>
                <w:szCs w:val="28"/>
                <w:lang w:val="en-GB"/>
              </w:rPr>
            </w:pPr>
          </w:p>
        </w:tc>
        <w:tc>
          <w:tcPr>
            <w:tcW w:w="1418" w:type="dxa"/>
            <w:vAlign w:val="bottom"/>
          </w:tcPr>
          <w:p w14:paraId="28C0D353" w14:textId="77777777" w:rsidR="00DF3682" w:rsidRPr="005C1777" w:rsidRDefault="00DF3682" w:rsidP="002C1131">
            <w:pPr>
              <w:pStyle w:val="a"/>
              <w:pBdr>
                <w:bottom w:val="single" w:sz="4" w:space="1" w:color="auto"/>
              </w:pBdr>
              <w:spacing w:line="400" w:lineRule="exact"/>
              <w:ind w:right="0"/>
              <w:jc w:val="center"/>
              <w:rPr>
                <w:rFonts w:ascii="Angsana New" w:hAnsi="Angsana New" w:cs="Angsana New"/>
                <w:snapToGrid w:val="0"/>
                <w:lang w:val="en-US"/>
              </w:rPr>
            </w:pPr>
            <w:r w:rsidRPr="005C1777">
              <w:rPr>
                <w:rFonts w:ascii="Angsana New" w:hAnsi="Angsana New" w:cs="Angsana New"/>
                <w:snapToGrid w:val="0"/>
                <w:lang w:val="en-US"/>
              </w:rPr>
              <w:t>2563</w:t>
            </w:r>
          </w:p>
        </w:tc>
        <w:tc>
          <w:tcPr>
            <w:tcW w:w="1276" w:type="dxa"/>
            <w:vAlign w:val="bottom"/>
          </w:tcPr>
          <w:p w14:paraId="0877D2A6" w14:textId="77777777" w:rsidR="00DF3682" w:rsidRPr="005C1777" w:rsidRDefault="00DF3682" w:rsidP="002C1131">
            <w:pPr>
              <w:pStyle w:val="a"/>
              <w:pBdr>
                <w:bottom w:val="single" w:sz="4" w:space="1" w:color="auto"/>
              </w:pBdr>
              <w:spacing w:line="400" w:lineRule="exact"/>
              <w:ind w:right="0"/>
              <w:jc w:val="center"/>
              <w:rPr>
                <w:rFonts w:ascii="Angsana New" w:hAnsi="Angsana New" w:cs="Angsana New"/>
                <w:snapToGrid w:val="0"/>
                <w:lang w:val="en-US"/>
              </w:rPr>
            </w:pPr>
            <w:r w:rsidRPr="005C1777">
              <w:rPr>
                <w:rFonts w:ascii="Angsana New" w:hAnsi="Angsana New" w:cs="Angsana New"/>
                <w:snapToGrid w:val="0"/>
                <w:lang w:val="en-US"/>
              </w:rPr>
              <w:t>2562</w:t>
            </w:r>
          </w:p>
        </w:tc>
        <w:tc>
          <w:tcPr>
            <w:tcW w:w="1275" w:type="dxa"/>
            <w:vAlign w:val="bottom"/>
          </w:tcPr>
          <w:p w14:paraId="77D8E652" w14:textId="77777777" w:rsidR="00DF3682" w:rsidRPr="005C1777" w:rsidRDefault="00DF3682" w:rsidP="002C1131">
            <w:pPr>
              <w:pStyle w:val="a"/>
              <w:pBdr>
                <w:bottom w:val="single" w:sz="4" w:space="1" w:color="auto"/>
              </w:pBdr>
              <w:spacing w:line="400" w:lineRule="exact"/>
              <w:ind w:right="0"/>
              <w:jc w:val="center"/>
              <w:rPr>
                <w:rFonts w:ascii="Angsana New" w:hAnsi="Angsana New" w:cs="Angsana New"/>
                <w:snapToGrid w:val="0"/>
                <w:lang w:val="en-US"/>
              </w:rPr>
            </w:pPr>
            <w:r w:rsidRPr="005C1777">
              <w:rPr>
                <w:rFonts w:ascii="Angsana New" w:hAnsi="Angsana New" w:cs="Angsana New"/>
                <w:snapToGrid w:val="0"/>
                <w:lang w:val="en-US"/>
              </w:rPr>
              <w:t>2563</w:t>
            </w:r>
          </w:p>
        </w:tc>
        <w:tc>
          <w:tcPr>
            <w:tcW w:w="1384" w:type="dxa"/>
            <w:vAlign w:val="bottom"/>
          </w:tcPr>
          <w:p w14:paraId="5708C495" w14:textId="77777777" w:rsidR="00DF3682" w:rsidRPr="005C1777" w:rsidRDefault="00DF3682" w:rsidP="002C1131">
            <w:pPr>
              <w:pStyle w:val="a"/>
              <w:pBdr>
                <w:bottom w:val="single" w:sz="4" w:space="1" w:color="auto"/>
              </w:pBdr>
              <w:spacing w:line="400" w:lineRule="exact"/>
              <w:ind w:right="0"/>
              <w:jc w:val="center"/>
              <w:rPr>
                <w:rFonts w:ascii="Angsana New" w:hAnsi="Angsana New" w:cs="Angsana New"/>
                <w:snapToGrid w:val="0"/>
                <w:lang w:val="en-US"/>
              </w:rPr>
            </w:pPr>
            <w:r w:rsidRPr="005C1777">
              <w:rPr>
                <w:rFonts w:ascii="Angsana New" w:hAnsi="Angsana New" w:cs="Angsana New"/>
                <w:snapToGrid w:val="0"/>
                <w:lang w:val="en-US"/>
              </w:rPr>
              <w:t>2562</w:t>
            </w:r>
          </w:p>
        </w:tc>
      </w:tr>
      <w:tr w:rsidR="00DF3682" w:rsidRPr="005C1777" w14:paraId="54302D58" w14:textId="77777777" w:rsidTr="002C1131">
        <w:tc>
          <w:tcPr>
            <w:tcW w:w="3435" w:type="dxa"/>
            <w:vAlign w:val="bottom"/>
          </w:tcPr>
          <w:p w14:paraId="3E81879F" w14:textId="77777777" w:rsidR="00DF3682" w:rsidRPr="005C1777" w:rsidRDefault="00DF3682" w:rsidP="002C1131">
            <w:pPr>
              <w:spacing w:line="400" w:lineRule="exact"/>
              <w:ind w:left="222" w:hanging="222"/>
              <w:rPr>
                <w:rStyle w:val="PageNumber"/>
                <w:rFonts w:ascii="Angsana New" w:hAnsi="Angsana New"/>
                <w:sz w:val="28"/>
                <w:szCs w:val="28"/>
              </w:rPr>
            </w:pPr>
            <w:r w:rsidRPr="005C1777">
              <w:rPr>
                <w:rStyle w:val="PageNumber"/>
                <w:rFonts w:ascii="Angsana New" w:hAnsi="Angsana New"/>
                <w:sz w:val="28"/>
                <w:szCs w:val="28"/>
                <w:cs/>
              </w:rPr>
              <w:t>มูลค่าสุทธิตามบัญชีของที่ดินพร้อม</w:t>
            </w:r>
          </w:p>
          <w:p w14:paraId="0A3CBF0C" w14:textId="77777777" w:rsidR="00DF3682" w:rsidRPr="005C1777" w:rsidRDefault="00DF3682" w:rsidP="002C1131">
            <w:pPr>
              <w:tabs>
                <w:tab w:val="left" w:pos="2160"/>
              </w:tabs>
              <w:spacing w:line="400" w:lineRule="exact"/>
              <w:ind w:left="33" w:right="-43"/>
              <w:jc w:val="left"/>
              <w:rPr>
                <w:rFonts w:ascii="Angsana New" w:hAnsi="Angsana New"/>
                <w:sz w:val="28"/>
                <w:szCs w:val="28"/>
                <w:cs/>
              </w:rPr>
            </w:pPr>
            <w:r w:rsidRPr="005C1777">
              <w:rPr>
                <w:rStyle w:val="PageNumber"/>
                <w:rFonts w:ascii="Angsana New" w:hAnsi="Angsana New"/>
                <w:sz w:val="28"/>
                <w:szCs w:val="28"/>
                <w:cs/>
              </w:rPr>
              <w:t xml:space="preserve">   สิ่งปลูกสร้างที่ติดภาระค้ำประกัน</w:t>
            </w:r>
          </w:p>
        </w:tc>
        <w:tc>
          <w:tcPr>
            <w:tcW w:w="1418" w:type="dxa"/>
            <w:vAlign w:val="bottom"/>
          </w:tcPr>
          <w:p w14:paraId="5779F27E" w14:textId="77777777" w:rsidR="00DF3682" w:rsidRPr="005C1777" w:rsidRDefault="00DF3682" w:rsidP="002C1131">
            <w:pPr>
              <w:spacing w:line="400" w:lineRule="exact"/>
              <w:jc w:val="right"/>
              <w:rPr>
                <w:rFonts w:ascii="Angsana New" w:hAnsi="Angsana New"/>
                <w:sz w:val="28"/>
                <w:szCs w:val="28"/>
                <w:lang w:val="en-GB"/>
              </w:rPr>
            </w:pPr>
            <w:r w:rsidRPr="005C1777">
              <w:rPr>
                <w:rFonts w:ascii="Angsana New" w:hAnsi="Angsana New" w:hint="cs"/>
                <w:sz w:val="28"/>
                <w:szCs w:val="28"/>
                <w:cs/>
                <w:lang w:val="en-GB"/>
              </w:rPr>
              <w:t>1,710.32</w:t>
            </w:r>
          </w:p>
        </w:tc>
        <w:tc>
          <w:tcPr>
            <w:tcW w:w="1276" w:type="dxa"/>
            <w:vAlign w:val="bottom"/>
          </w:tcPr>
          <w:p w14:paraId="7C58C262" w14:textId="77777777" w:rsidR="00DF3682" w:rsidRPr="005C1777" w:rsidRDefault="00DF3682" w:rsidP="002C1131">
            <w:pPr>
              <w:spacing w:line="400" w:lineRule="exact"/>
              <w:jc w:val="right"/>
              <w:rPr>
                <w:rFonts w:ascii="Angsana New" w:hAnsi="Angsana New"/>
                <w:sz w:val="28"/>
                <w:szCs w:val="28"/>
              </w:rPr>
            </w:pPr>
            <w:r w:rsidRPr="005C1777">
              <w:rPr>
                <w:rFonts w:ascii="Angsana New" w:hAnsi="Angsana New" w:hint="cs"/>
                <w:sz w:val="28"/>
                <w:szCs w:val="28"/>
                <w:cs/>
              </w:rPr>
              <w:t>600.34</w:t>
            </w:r>
          </w:p>
        </w:tc>
        <w:tc>
          <w:tcPr>
            <w:tcW w:w="1275" w:type="dxa"/>
            <w:vAlign w:val="bottom"/>
          </w:tcPr>
          <w:p w14:paraId="7426180B" w14:textId="77777777" w:rsidR="00DF3682" w:rsidRPr="005C1777" w:rsidRDefault="00DF3682" w:rsidP="002C1131">
            <w:pPr>
              <w:spacing w:line="400" w:lineRule="exact"/>
              <w:jc w:val="right"/>
              <w:rPr>
                <w:rFonts w:ascii="Angsana New" w:hAnsi="Angsana New"/>
                <w:sz w:val="28"/>
                <w:szCs w:val="28"/>
                <w:lang w:val="en-GB"/>
              </w:rPr>
            </w:pPr>
            <w:r w:rsidRPr="005C1777">
              <w:rPr>
                <w:rFonts w:ascii="Angsana New" w:hAnsi="Angsana New" w:hint="cs"/>
                <w:sz w:val="28"/>
                <w:szCs w:val="28"/>
                <w:cs/>
                <w:lang w:val="en-GB"/>
              </w:rPr>
              <w:t>0.00</w:t>
            </w:r>
          </w:p>
        </w:tc>
        <w:tc>
          <w:tcPr>
            <w:tcW w:w="1384" w:type="dxa"/>
            <w:vAlign w:val="bottom"/>
          </w:tcPr>
          <w:p w14:paraId="7475544E" w14:textId="77777777" w:rsidR="00DF3682" w:rsidRPr="005C1777" w:rsidRDefault="00DF3682" w:rsidP="002C1131">
            <w:pPr>
              <w:spacing w:line="400" w:lineRule="exact"/>
              <w:jc w:val="right"/>
              <w:rPr>
                <w:rFonts w:ascii="Angsana New" w:hAnsi="Angsana New"/>
                <w:sz w:val="28"/>
                <w:szCs w:val="28"/>
                <w:lang w:val="en-GB"/>
              </w:rPr>
            </w:pPr>
            <w:r w:rsidRPr="005C1777">
              <w:rPr>
                <w:rFonts w:ascii="Angsana New" w:hAnsi="Angsana New" w:hint="cs"/>
                <w:sz w:val="28"/>
                <w:szCs w:val="28"/>
                <w:cs/>
                <w:lang w:val="en-GB"/>
              </w:rPr>
              <w:t>0.00</w:t>
            </w:r>
          </w:p>
        </w:tc>
      </w:tr>
      <w:tr w:rsidR="00DF3682" w:rsidRPr="005C1777" w14:paraId="73887DCC" w14:textId="77777777" w:rsidTr="002C1131">
        <w:tc>
          <w:tcPr>
            <w:tcW w:w="3435" w:type="dxa"/>
            <w:vAlign w:val="bottom"/>
          </w:tcPr>
          <w:p w14:paraId="5748704B" w14:textId="77777777" w:rsidR="00DF3682" w:rsidRPr="005C1777" w:rsidRDefault="00DF3682" w:rsidP="002C1131">
            <w:pPr>
              <w:spacing w:line="400" w:lineRule="exact"/>
              <w:ind w:left="222" w:hanging="222"/>
              <w:rPr>
                <w:rStyle w:val="PageNumber"/>
                <w:rFonts w:ascii="Angsana New" w:hAnsi="Angsana New"/>
                <w:sz w:val="28"/>
                <w:szCs w:val="28"/>
                <w:cs/>
              </w:rPr>
            </w:pPr>
            <w:r w:rsidRPr="005C1777">
              <w:rPr>
                <w:rStyle w:val="PageNumber"/>
                <w:rFonts w:ascii="Angsana New" w:hAnsi="Angsana New"/>
                <w:sz w:val="28"/>
                <w:szCs w:val="28"/>
                <w:cs/>
              </w:rPr>
              <w:t>มูลค่าสุทธิตามบัญชีของที่ดินรอการพัฒนา</w:t>
            </w:r>
          </w:p>
        </w:tc>
        <w:tc>
          <w:tcPr>
            <w:tcW w:w="1418" w:type="dxa"/>
            <w:vAlign w:val="bottom"/>
          </w:tcPr>
          <w:p w14:paraId="1108D998" w14:textId="77777777" w:rsidR="00DF3682" w:rsidRPr="005C1777" w:rsidRDefault="00DF3682" w:rsidP="002C1131">
            <w:pPr>
              <w:spacing w:line="400" w:lineRule="exact"/>
              <w:jc w:val="right"/>
              <w:rPr>
                <w:rFonts w:ascii="Angsana New" w:hAnsi="Angsana New"/>
                <w:sz w:val="28"/>
                <w:szCs w:val="28"/>
                <w:cs/>
                <w:lang w:val="en-GB"/>
              </w:rPr>
            </w:pPr>
          </w:p>
        </w:tc>
        <w:tc>
          <w:tcPr>
            <w:tcW w:w="1276" w:type="dxa"/>
            <w:vAlign w:val="bottom"/>
          </w:tcPr>
          <w:p w14:paraId="1B9068B9" w14:textId="77777777" w:rsidR="00DF3682" w:rsidRPr="005C1777" w:rsidRDefault="00DF3682" w:rsidP="002C1131">
            <w:pPr>
              <w:spacing w:line="400" w:lineRule="exact"/>
              <w:jc w:val="right"/>
              <w:rPr>
                <w:rFonts w:ascii="Angsana New" w:hAnsi="Angsana New"/>
                <w:sz w:val="28"/>
                <w:szCs w:val="28"/>
              </w:rPr>
            </w:pPr>
          </w:p>
        </w:tc>
        <w:tc>
          <w:tcPr>
            <w:tcW w:w="1275" w:type="dxa"/>
            <w:vAlign w:val="bottom"/>
          </w:tcPr>
          <w:p w14:paraId="0E0E4625" w14:textId="77777777" w:rsidR="00DF3682" w:rsidRPr="005C1777" w:rsidRDefault="00DF3682" w:rsidP="002C1131">
            <w:pPr>
              <w:spacing w:line="400" w:lineRule="exact"/>
              <w:jc w:val="right"/>
              <w:rPr>
                <w:rFonts w:ascii="Angsana New" w:hAnsi="Angsana New"/>
                <w:sz w:val="28"/>
                <w:szCs w:val="28"/>
                <w:lang w:val="en-GB"/>
              </w:rPr>
            </w:pPr>
          </w:p>
        </w:tc>
        <w:tc>
          <w:tcPr>
            <w:tcW w:w="1384" w:type="dxa"/>
            <w:vAlign w:val="bottom"/>
          </w:tcPr>
          <w:p w14:paraId="54A5B11D" w14:textId="77777777" w:rsidR="00DF3682" w:rsidRPr="005C1777" w:rsidRDefault="00DF3682" w:rsidP="002C1131">
            <w:pPr>
              <w:spacing w:line="400" w:lineRule="exact"/>
              <w:jc w:val="right"/>
              <w:rPr>
                <w:rFonts w:ascii="Angsana New" w:hAnsi="Angsana New"/>
                <w:sz w:val="28"/>
                <w:szCs w:val="28"/>
                <w:lang w:val="en-GB"/>
              </w:rPr>
            </w:pPr>
          </w:p>
        </w:tc>
      </w:tr>
      <w:tr w:rsidR="00DF3682" w:rsidRPr="005C1777" w14:paraId="76756C9D" w14:textId="77777777" w:rsidTr="002C1131">
        <w:tc>
          <w:tcPr>
            <w:tcW w:w="3435" w:type="dxa"/>
            <w:vAlign w:val="bottom"/>
          </w:tcPr>
          <w:p w14:paraId="564EFA43" w14:textId="77777777" w:rsidR="00DF3682" w:rsidRPr="005C1777" w:rsidRDefault="00DF3682" w:rsidP="002C1131">
            <w:pPr>
              <w:spacing w:line="400" w:lineRule="exact"/>
              <w:ind w:left="222" w:hanging="47"/>
              <w:rPr>
                <w:rStyle w:val="PageNumber"/>
                <w:rFonts w:ascii="Angsana New" w:hAnsi="Angsana New"/>
                <w:sz w:val="28"/>
                <w:szCs w:val="28"/>
                <w:cs/>
              </w:rPr>
            </w:pPr>
            <w:r w:rsidRPr="005C1777">
              <w:rPr>
                <w:rStyle w:val="PageNumber"/>
                <w:rFonts w:ascii="Angsana New" w:hAnsi="Angsana New"/>
                <w:sz w:val="28"/>
                <w:szCs w:val="28"/>
                <w:cs/>
              </w:rPr>
              <w:t>ที่ติดภาระค้ำประกัน</w:t>
            </w:r>
          </w:p>
        </w:tc>
        <w:tc>
          <w:tcPr>
            <w:tcW w:w="1418" w:type="dxa"/>
            <w:vAlign w:val="bottom"/>
          </w:tcPr>
          <w:p w14:paraId="2EE3BF9F" w14:textId="77777777" w:rsidR="00DF3682" w:rsidRPr="005C1777" w:rsidRDefault="00DF3682" w:rsidP="002C1131">
            <w:pPr>
              <w:pBdr>
                <w:bottom w:val="single" w:sz="4" w:space="1" w:color="auto"/>
              </w:pBdr>
              <w:spacing w:line="400" w:lineRule="exact"/>
              <w:jc w:val="right"/>
              <w:rPr>
                <w:rFonts w:ascii="Angsana New" w:hAnsi="Angsana New"/>
                <w:sz w:val="28"/>
                <w:szCs w:val="28"/>
                <w:lang w:val="en-GB"/>
              </w:rPr>
            </w:pPr>
            <w:r w:rsidRPr="005C1777">
              <w:rPr>
                <w:rFonts w:ascii="Angsana New" w:hAnsi="Angsana New" w:hint="cs"/>
                <w:sz w:val="28"/>
                <w:szCs w:val="28"/>
                <w:cs/>
                <w:lang w:val="en-GB"/>
              </w:rPr>
              <w:t>174.59</w:t>
            </w:r>
          </w:p>
        </w:tc>
        <w:tc>
          <w:tcPr>
            <w:tcW w:w="1276" w:type="dxa"/>
            <w:vAlign w:val="bottom"/>
          </w:tcPr>
          <w:p w14:paraId="723B0416" w14:textId="77777777" w:rsidR="00DF3682" w:rsidRPr="005C1777" w:rsidRDefault="00DF3682" w:rsidP="002C1131">
            <w:pPr>
              <w:pBdr>
                <w:bottom w:val="single" w:sz="4" w:space="1" w:color="auto"/>
              </w:pBdr>
              <w:spacing w:line="400" w:lineRule="exact"/>
              <w:jc w:val="right"/>
              <w:rPr>
                <w:rFonts w:ascii="Angsana New" w:hAnsi="Angsana New"/>
                <w:sz w:val="28"/>
                <w:szCs w:val="28"/>
              </w:rPr>
            </w:pPr>
            <w:r w:rsidRPr="005C1777">
              <w:rPr>
                <w:rFonts w:ascii="Angsana New" w:hAnsi="Angsana New" w:hint="cs"/>
                <w:sz w:val="28"/>
                <w:szCs w:val="28"/>
                <w:cs/>
              </w:rPr>
              <w:t>197.91</w:t>
            </w:r>
          </w:p>
        </w:tc>
        <w:tc>
          <w:tcPr>
            <w:tcW w:w="1275" w:type="dxa"/>
            <w:vAlign w:val="bottom"/>
          </w:tcPr>
          <w:p w14:paraId="5D18AB37" w14:textId="77777777" w:rsidR="00DF3682" w:rsidRPr="005C1777" w:rsidRDefault="00DF3682" w:rsidP="002C1131">
            <w:pPr>
              <w:pBdr>
                <w:bottom w:val="single" w:sz="4" w:space="1" w:color="auto"/>
              </w:pBdr>
              <w:spacing w:line="400" w:lineRule="exact"/>
              <w:jc w:val="right"/>
              <w:rPr>
                <w:rFonts w:ascii="Angsana New" w:hAnsi="Angsana New"/>
                <w:sz w:val="28"/>
                <w:szCs w:val="28"/>
                <w:lang w:val="en-GB"/>
              </w:rPr>
            </w:pPr>
            <w:r w:rsidRPr="005C1777">
              <w:rPr>
                <w:rFonts w:ascii="Angsana New" w:hAnsi="Angsana New" w:hint="cs"/>
                <w:sz w:val="28"/>
                <w:szCs w:val="28"/>
                <w:cs/>
                <w:lang w:val="en-GB"/>
              </w:rPr>
              <w:t>0.00</w:t>
            </w:r>
          </w:p>
        </w:tc>
        <w:tc>
          <w:tcPr>
            <w:tcW w:w="1384" w:type="dxa"/>
            <w:vAlign w:val="bottom"/>
          </w:tcPr>
          <w:p w14:paraId="166D3420" w14:textId="77777777" w:rsidR="00DF3682" w:rsidRPr="005C1777" w:rsidRDefault="00DF3682" w:rsidP="002C1131">
            <w:pPr>
              <w:pBdr>
                <w:bottom w:val="single" w:sz="4" w:space="1" w:color="auto"/>
              </w:pBdr>
              <w:spacing w:line="400" w:lineRule="exact"/>
              <w:jc w:val="right"/>
              <w:rPr>
                <w:rFonts w:ascii="Angsana New" w:hAnsi="Angsana New"/>
                <w:sz w:val="28"/>
                <w:szCs w:val="28"/>
                <w:lang w:val="en-GB"/>
              </w:rPr>
            </w:pPr>
            <w:r w:rsidRPr="005C1777">
              <w:rPr>
                <w:rFonts w:ascii="Angsana New" w:hAnsi="Angsana New" w:hint="cs"/>
                <w:sz w:val="28"/>
                <w:szCs w:val="28"/>
                <w:cs/>
                <w:lang w:val="en-GB"/>
              </w:rPr>
              <w:t>0.00</w:t>
            </w:r>
          </w:p>
        </w:tc>
      </w:tr>
      <w:tr w:rsidR="00DF3682" w:rsidRPr="009B1CB5" w14:paraId="683D00C4" w14:textId="77777777" w:rsidTr="002C1131">
        <w:tc>
          <w:tcPr>
            <w:tcW w:w="3435" w:type="dxa"/>
            <w:vAlign w:val="bottom"/>
          </w:tcPr>
          <w:p w14:paraId="11D4BDB2" w14:textId="77777777" w:rsidR="00DF3682" w:rsidRPr="005C1777" w:rsidRDefault="00DF3682" w:rsidP="002C1131">
            <w:pPr>
              <w:spacing w:line="400" w:lineRule="exact"/>
              <w:ind w:left="222" w:hanging="222"/>
              <w:rPr>
                <w:rStyle w:val="PageNumber"/>
                <w:rFonts w:ascii="Angsana New" w:hAnsi="Angsana New"/>
                <w:b/>
                <w:bCs/>
                <w:sz w:val="28"/>
                <w:szCs w:val="28"/>
                <w:cs/>
              </w:rPr>
            </w:pPr>
            <w:r w:rsidRPr="005C1777">
              <w:rPr>
                <w:rStyle w:val="PageNumber"/>
                <w:rFonts w:ascii="Angsana New" w:hAnsi="Angsana New"/>
                <w:b/>
                <w:bCs/>
                <w:sz w:val="28"/>
                <w:szCs w:val="28"/>
                <w:cs/>
              </w:rPr>
              <w:t>รวม</w:t>
            </w:r>
          </w:p>
        </w:tc>
        <w:tc>
          <w:tcPr>
            <w:tcW w:w="1418" w:type="dxa"/>
            <w:vAlign w:val="bottom"/>
          </w:tcPr>
          <w:p w14:paraId="297E167B" w14:textId="77777777" w:rsidR="00DF3682" w:rsidRPr="005C1777" w:rsidRDefault="00DF3682" w:rsidP="002C1131">
            <w:pPr>
              <w:pBdr>
                <w:bottom w:val="double" w:sz="4" w:space="1" w:color="auto"/>
              </w:pBdr>
              <w:spacing w:line="400" w:lineRule="exact"/>
              <w:jc w:val="right"/>
              <w:rPr>
                <w:rFonts w:ascii="Angsana New" w:hAnsi="Angsana New"/>
                <w:sz w:val="28"/>
                <w:szCs w:val="28"/>
                <w:lang w:val="en-GB"/>
              </w:rPr>
            </w:pPr>
            <w:r w:rsidRPr="005C1777">
              <w:rPr>
                <w:rFonts w:ascii="Angsana New" w:hAnsi="Angsana New" w:hint="cs"/>
                <w:sz w:val="28"/>
                <w:szCs w:val="28"/>
                <w:cs/>
                <w:lang w:val="en-GB"/>
              </w:rPr>
              <w:t>1,884.91</w:t>
            </w:r>
          </w:p>
        </w:tc>
        <w:tc>
          <w:tcPr>
            <w:tcW w:w="1276" w:type="dxa"/>
            <w:vAlign w:val="bottom"/>
          </w:tcPr>
          <w:p w14:paraId="653124BA" w14:textId="77777777" w:rsidR="00DF3682" w:rsidRPr="005C1777" w:rsidRDefault="00DF3682" w:rsidP="002C1131">
            <w:pPr>
              <w:pBdr>
                <w:bottom w:val="double" w:sz="4" w:space="1" w:color="auto"/>
              </w:pBdr>
              <w:spacing w:line="400" w:lineRule="exact"/>
              <w:jc w:val="right"/>
              <w:rPr>
                <w:rFonts w:ascii="Angsana New" w:hAnsi="Angsana New"/>
                <w:sz w:val="28"/>
                <w:szCs w:val="28"/>
              </w:rPr>
            </w:pPr>
            <w:r w:rsidRPr="005C1777">
              <w:rPr>
                <w:rFonts w:ascii="Angsana New" w:hAnsi="Angsana New" w:hint="cs"/>
                <w:sz w:val="28"/>
                <w:szCs w:val="28"/>
                <w:cs/>
              </w:rPr>
              <w:t>798.25</w:t>
            </w:r>
          </w:p>
        </w:tc>
        <w:tc>
          <w:tcPr>
            <w:tcW w:w="1275" w:type="dxa"/>
            <w:vAlign w:val="bottom"/>
          </w:tcPr>
          <w:p w14:paraId="295AEEAE" w14:textId="77777777" w:rsidR="00DF3682" w:rsidRPr="005C1777" w:rsidRDefault="00DF3682" w:rsidP="002C1131">
            <w:pPr>
              <w:pBdr>
                <w:bottom w:val="double" w:sz="4" w:space="1" w:color="auto"/>
              </w:pBdr>
              <w:spacing w:line="400" w:lineRule="exact"/>
              <w:jc w:val="right"/>
              <w:rPr>
                <w:rFonts w:ascii="Angsana New" w:hAnsi="Angsana New"/>
                <w:sz w:val="28"/>
                <w:szCs w:val="28"/>
                <w:lang w:val="en-GB"/>
              </w:rPr>
            </w:pPr>
            <w:r w:rsidRPr="005C1777">
              <w:rPr>
                <w:rFonts w:ascii="Angsana New" w:hAnsi="Angsana New" w:hint="cs"/>
                <w:sz w:val="28"/>
                <w:szCs w:val="28"/>
                <w:cs/>
                <w:lang w:val="en-GB"/>
              </w:rPr>
              <w:t>0.00</w:t>
            </w:r>
          </w:p>
        </w:tc>
        <w:tc>
          <w:tcPr>
            <w:tcW w:w="1384" w:type="dxa"/>
            <w:vAlign w:val="bottom"/>
          </w:tcPr>
          <w:p w14:paraId="20834D66" w14:textId="77777777" w:rsidR="00DF3682" w:rsidRPr="005C1777" w:rsidRDefault="00DF3682" w:rsidP="002C1131">
            <w:pPr>
              <w:pBdr>
                <w:bottom w:val="double" w:sz="4" w:space="1" w:color="auto"/>
              </w:pBdr>
              <w:spacing w:line="400" w:lineRule="exact"/>
              <w:jc w:val="right"/>
              <w:rPr>
                <w:rFonts w:ascii="Angsana New" w:hAnsi="Angsana New"/>
                <w:sz w:val="28"/>
                <w:szCs w:val="28"/>
                <w:lang w:val="en-GB"/>
              </w:rPr>
            </w:pPr>
            <w:r w:rsidRPr="005C1777">
              <w:rPr>
                <w:rFonts w:ascii="Angsana New" w:hAnsi="Angsana New" w:hint="cs"/>
                <w:sz w:val="28"/>
                <w:szCs w:val="28"/>
                <w:cs/>
                <w:lang w:val="en-GB"/>
              </w:rPr>
              <w:t>0.00</w:t>
            </w:r>
          </w:p>
        </w:tc>
      </w:tr>
    </w:tbl>
    <w:p w14:paraId="40598D69" w14:textId="77777777" w:rsidR="00DF3682" w:rsidRPr="00054BD5" w:rsidRDefault="00156661" w:rsidP="00C257E4">
      <w:pPr>
        <w:tabs>
          <w:tab w:val="left" w:pos="5490"/>
        </w:tabs>
        <w:spacing w:before="120" w:after="120" w:line="440" w:lineRule="exact"/>
        <w:ind w:left="539"/>
        <w:jc w:val="thaiDistribute"/>
        <w:outlineLvl w:val="0"/>
        <w:rPr>
          <w:rFonts w:ascii="Angsana New" w:hAnsi="Angsana New"/>
          <w:sz w:val="28"/>
          <w:szCs w:val="28"/>
        </w:rPr>
      </w:pPr>
      <w:r w:rsidRPr="00054BD5">
        <w:rPr>
          <w:rFonts w:ascii="Angsana New" w:hAnsi="Angsana New"/>
          <w:sz w:val="28"/>
          <w:szCs w:val="28"/>
          <w:cs/>
          <w:lang w:val="en-GB"/>
        </w:rPr>
        <w:t xml:space="preserve">สำหรับปีสิ้นสุดวันที่ 31 ธันวาคม 2563 และ 2562 </w:t>
      </w:r>
      <w:r w:rsidR="00105210" w:rsidRPr="00054BD5">
        <w:rPr>
          <w:rFonts w:ascii="Angsana New" w:hAnsi="Angsana New"/>
          <w:sz w:val="28"/>
          <w:szCs w:val="28"/>
          <w:cs/>
          <w:lang w:val="en-GB"/>
        </w:rPr>
        <w:t>กลุ่มบริษัท</w:t>
      </w:r>
      <w:r w:rsidRPr="00054BD5">
        <w:rPr>
          <w:rFonts w:ascii="Angsana New" w:hAnsi="Angsana New"/>
          <w:sz w:val="28"/>
          <w:szCs w:val="28"/>
          <w:cs/>
          <w:lang w:val="en-GB"/>
        </w:rPr>
        <w:t>ได้รวมต้นทุนการกู้ยืมเข้าเป็นราคาทุนของต้นทุนพัฒนาโครงการโดยคำนวณจากอัตราการตั้งขึ้นเป็นทุนซึ่งเป็นอัตราถัวเฉลี่ยถ่วงน้ำหนักของเงินกู้ดังนี้</w:t>
      </w:r>
    </w:p>
    <w:tbl>
      <w:tblPr>
        <w:tblW w:w="8914" w:type="dxa"/>
        <w:tblInd w:w="450" w:type="dxa"/>
        <w:tblLayout w:type="fixed"/>
        <w:tblLook w:val="0000" w:firstRow="0" w:lastRow="0" w:firstColumn="0" w:lastColumn="0" w:noHBand="0" w:noVBand="0"/>
      </w:tblPr>
      <w:tblGrid>
        <w:gridCol w:w="3769"/>
        <w:gridCol w:w="1297"/>
        <w:gridCol w:w="1283"/>
        <w:gridCol w:w="1282"/>
        <w:gridCol w:w="1283"/>
      </w:tblGrid>
      <w:tr w:rsidR="00DF3682" w:rsidRPr="00EA5648" w14:paraId="53B49656" w14:textId="77777777" w:rsidTr="002C1131">
        <w:tc>
          <w:tcPr>
            <w:tcW w:w="3769" w:type="dxa"/>
          </w:tcPr>
          <w:p w14:paraId="4692D4D4" w14:textId="77777777" w:rsidR="00DF3682" w:rsidRPr="00EA5648" w:rsidRDefault="00DF3682" w:rsidP="002C1131">
            <w:pPr>
              <w:spacing w:line="400" w:lineRule="exact"/>
              <w:ind w:right="-36"/>
              <w:jc w:val="center"/>
              <w:rPr>
                <w:rFonts w:ascii="Angsana New" w:hAnsi="Angsana New"/>
                <w:sz w:val="28"/>
                <w:szCs w:val="28"/>
                <w:cs/>
              </w:rPr>
            </w:pPr>
          </w:p>
        </w:tc>
        <w:tc>
          <w:tcPr>
            <w:tcW w:w="2580" w:type="dxa"/>
            <w:gridSpan w:val="2"/>
          </w:tcPr>
          <w:p w14:paraId="09FBA123" w14:textId="77777777" w:rsidR="00DF3682" w:rsidRPr="00EA5648" w:rsidRDefault="00DF3682" w:rsidP="002C1131">
            <w:pPr>
              <w:pBdr>
                <w:bottom w:val="single" w:sz="4" w:space="1" w:color="auto"/>
              </w:pBdr>
              <w:spacing w:line="400" w:lineRule="exact"/>
              <w:ind w:right="-36"/>
              <w:jc w:val="center"/>
              <w:rPr>
                <w:rFonts w:ascii="Angsana New" w:hAnsi="Angsana New"/>
                <w:sz w:val="28"/>
                <w:szCs w:val="28"/>
                <w:cs/>
              </w:rPr>
            </w:pPr>
            <w:r w:rsidRPr="00EA5648">
              <w:rPr>
                <w:rFonts w:ascii="Angsana New" w:hAnsi="Angsana New"/>
                <w:sz w:val="28"/>
                <w:szCs w:val="28"/>
                <w:cs/>
              </w:rPr>
              <w:t>งบการเงินรวม</w:t>
            </w:r>
          </w:p>
        </w:tc>
        <w:tc>
          <w:tcPr>
            <w:tcW w:w="2565" w:type="dxa"/>
            <w:gridSpan w:val="2"/>
          </w:tcPr>
          <w:p w14:paraId="15616035" w14:textId="77777777" w:rsidR="00DF3682" w:rsidRPr="00EA5648" w:rsidRDefault="00DF3682" w:rsidP="002C1131">
            <w:pPr>
              <w:pBdr>
                <w:bottom w:val="single" w:sz="4" w:space="1" w:color="auto"/>
              </w:pBdr>
              <w:spacing w:line="400" w:lineRule="exact"/>
              <w:ind w:right="-36"/>
              <w:jc w:val="center"/>
              <w:rPr>
                <w:rFonts w:ascii="Angsana New" w:hAnsi="Angsana New"/>
                <w:sz w:val="28"/>
                <w:szCs w:val="28"/>
                <w:cs/>
              </w:rPr>
            </w:pPr>
            <w:r w:rsidRPr="00EA5648">
              <w:rPr>
                <w:rFonts w:ascii="Angsana New" w:hAnsi="Angsana New"/>
                <w:sz w:val="28"/>
                <w:szCs w:val="28"/>
                <w:cs/>
              </w:rPr>
              <w:t>งบการเงินเฉพาะกิจการ</w:t>
            </w:r>
          </w:p>
        </w:tc>
      </w:tr>
      <w:tr w:rsidR="00DF3682" w:rsidRPr="00EA5648" w14:paraId="797F52CD" w14:textId="77777777" w:rsidTr="002C1131">
        <w:tc>
          <w:tcPr>
            <w:tcW w:w="3769" w:type="dxa"/>
          </w:tcPr>
          <w:p w14:paraId="51F84D37" w14:textId="77777777" w:rsidR="00DF3682" w:rsidRPr="00EA5648" w:rsidRDefault="00DF3682" w:rsidP="002C1131">
            <w:pPr>
              <w:spacing w:line="400" w:lineRule="exact"/>
              <w:ind w:right="-36"/>
              <w:jc w:val="center"/>
              <w:rPr>
                <w:rFonts w:ascii="Angsana New" w:hAnsi="Angsana New"/>
                <w:sz w:val="28"/>
                <w:szCs w:val="28"/>
                <w:cs/>
              </w:rPr>
            </w:pPr>
          </w:p>
        </w:tc>
        <w:tc>
          <w:tcPr>
            <w:tcW w:w="1297" w:type="dxa"/>
          </w:tcPr>
          <w:p w14:paraId="3DB70701" w14:textId="77777777" w:rsidR="00DF3682" w:rsidRPr="00EA5648" w:rsidRDefault="00DF3682" w:rsidP="002C1131">
            <w:pPr>
              <w:pBdr>
                <w:bottom w:val="single" w:sz="4" w:space="1" w:color="auto"/>
              </w:pBdr>
              <w:spacing w:line="400" w:lineRule="exact"/>
              <w:ind w:right="-36"/>
              <w:jc w:val="center"/>
              <w:rPr>
                <w:rFonts w:ascii="Angsana New" w:hAnsi="Angsana New"/>
                <w:sz w:val="28"/>
                <w:szCs w:val="28"/>
                <w:cs/>
              </w:rPr>
            </w:pPr>
            <w:r w:rsidRPr="00EA5648">
              <w:rPr>
                <w:rFonts w:ascii="Angsana New" w:hAnsi="Angsana New"/>
                <w:sz w:val="28"/>
                <w:szCs w:val="28"/>
              </w:rPr>
              <w:t>2563</w:t>
            </w:r>
          </w:p>
        </w:tc>
        <w:tc>
          <w:tcPr>
            <w:tcW w:w="1283" w:type="dxa"/>
          </w:tcPr>
          <w:p w14:paraId="31948AE7" w14:textId="77777777" w:rsidR="00DF3682" w:rsidRPr="00EA5648" w:rsidRDefault="00DF3682" w:rsidP="002C1131">
            <w:pPr>
              <w:pBdr>
                <w:bottom w:val="single" w:sz="4" w:space="1" w:color="auto"/>
              </w:pBdr>
              <w:spacing w:line="400" w:lineRule="exact"/>
              <w:ind w:right="-36"/>
              <w:jc w:val="center"/>
              <w:rPr>
                <w:rFonts w:ascii="Angsana New" w:hAnsi="Angsana New"/>
                <w:sz w:val="28"/>
                <w:szCs w:val="28"/>
                <w:cs/>
              </w:rPr>
            </w:pPr>
            <w:r w:rsidRPr="00EA5648">
              <w:rPr>
                <w:rFonts w:ascii="Angsana New" w:hAnsi="Angsana New"/>
                <w:sz w:val="28"/>
                <w:szCs w:val="28"/>
              </w:rPr>
              <w:t>2562</w:t>
            </w:r>
          </w:p>
        </w:tc>
        <w:tc>
          <w:tcPr>
            <w:tcW w:w="1282" w:type="dxa"/>
          </w:tcPr>
          <w:p w14:paraId="2AA19C15" w14:textId="77777777" w:rsidR="00DF3682" w:rsidRPr="00EA5648" w:rsidRDefault="00DF3682" w:rsidP="002C1131">
            <w:pPr>
              <w:pBdr>
                <w:bottom w:val="single" w:sz="4" w:space="1" w:color="auto"/>
              </w:pBdr>
              <w:spacing w:line="400" w:lineRule="exact"/>
              <w:ind w:right="-36"/>
              <w:jc w:val="center"/>
              <w:rPr>
                <w:rFonts w:ascii="Angsana New" w:hAnsi="Angsana New"/>
                <w:sz w:val="28"/>
                <w:szCs w:val="28"/>
                <w:cs/>
              </w:rPr>
            </w:pPr>
            <w:r w:rsidRPr="00EA5648">
              <w:rPr>
                <w:rFonts w:ascii="Angsana New" w:hAnsi="Angsana New"/>
                <w:sz w:val="28"/>
                <w:szCs w:val="28"/>
              </w:rPr>
              <w:t>2563</w:t>
            </w:r>
          </w:p>
        </w:tc>
        <w:tc>
          <w:tcPr>
            <w:tcW w:w="1283" w:type="dxa"/>
          </w:tcPr>
          <w:p w14:paraId="14ED9524" w14:textId="77777777" w:rsidR="00DF3682" w:rsidRPr="00EA5648" w:rsidRDefault="00DF3682" w:rsidP="002C1131">
            <w:pPr>
              <w:pBdr>
                <w:bottom w:val="single" w:sz="4" w:space="1" w:color="auto"/>
              </w:pBdr>
              <w:spacing w:line="400" w:lineRule="exact"/>
              <w:ind w:right="-36"/>
              <w:jc w:val="center"/>
              <w:rPr>
                <w:rFonts w:ascii="Angsana New" w:hAnsi="Angsana New"/>
                <w:sz w:val="28"/>
                <w:szCs w:val="28"/>
                <w:cs/>
              </w:rPr>
            </w:pPr>
            <w:r w:rsidRPr="00EA5648">
              <w:rPr>
                <w:rFonts w:ascii="Angsana New" w:hAnsi="Angsana New"/>
                <w:sz w:val="28"/>
                <w:szCs w:val="28"/>
              </w:rPr>
              <w:t>2562</w:t>
            </w:r>
          </w:p>
        </w:tc>
      </w:tr>
      <w:tr w:rsidR="00DF3682" w:rsidRPr="00EA5648" w14:paraId="312B9E0C" w14:textId="77777777" w:rsidTr="002C1131">
        <w:tc>
          <w:tcPr>
            <w:tcW w:w="3769" w:type="dxa"/>
          </w:tcPr>
          <w:p w14:paraId="249882AD" w14:textId="77777777" w:rsidR="00DF3682" w:rsidRPr="00EA5648" w:rsidRDefault="00DF3682" w:rsidP="002C1131">
            <w:pPr>
              <w:spacing w:line="400" w:lineRule="exact"/>
              <w:ind w:left="222" w:hanging="222"/>
              <w:rPr>
                <w:rStyle w:val="PageNumber"/>
                <w:rFonts w:ascii="Angsana New" w:hAnsi="Angsana New"/>
                <w:sz w:val="28"/>
                <w:szCs w:val="28"/>
              </w:rPr>
            </w:pPr>
            <w:r w:rsidRPr="00EA5648">
              <w:rPr>
                <w:rStyle w:val="PageNumber"/>
                <w:rFonts w:ascii="Angsana New" w:hAnsi="Angsana New"/>
                <w:sz w:val="28"/>
                <w:szCs w:val="28"/>
                <w:cs/>
              </w:rPr>
              <w:t>ต้นทุนการกู้ยืมส่วนที่รวมเป็นราคาทุน</w:t>
            </w:r>
          </w:p>
          <w:p w14:paraId="09D9F899" w14:textId="631B82A2" w:rsidR="00DF3682" w:rsidRPr="00EA5648" w:rsidRDefault="00DF3682" w:rsidP="002C1131">
            <w:pPr>
              <w:spacing w:line="400" w:lineRule="exact"/>
              <w:ind w:left="222" w:hanging="222"/>
              <w:rPr>
                <w:rFonts w:ascii="Angsana New" w:hAnsi="Angsana New"/>
                <w:sz w:val="28"/>
                <w:szCs w:val="28"/>
                <w:cs/>
              </w:rPr>
            </w:pPr>
            <w:r w:rsidRPr="00EA5648">
              <w:rPr>
                <w:rStyle w:val="PageNumber"/>
                <w:rFonts w:ascii="Angsana New" w:hAnsi="Angsana New"/>
                <w:sz w:val="28"/>
                <w:szCs w:val="28"/>
                <w:cs/>
              </w:rPr>
              <w:t xml:space="preserve">   ของต้นทุนพัฒนาโครงการ (บาท)</w:t>
            </w:r>
          </w:p>
        </w:tc>
        <w:tc>
          <w:tcPr>
            <w:tcW w:w="1297" w:type="dxa"/>
            <w:vAlign w:val="bottom"/>
          </w:tcPr>
          <w:p w14:paraId="0A22BF95" w14:textId="77777777" w:rsidR="00DF3682" w:rsidRPr="00EA5648" w:rsidRDefault="00DF3682" w:rsidP="002C1131">
            <w:pPr>
              <w:spacing w:line="400" w:lineRule="exact"/>
              <w:ind w:left="-18"/>
              <w:jc w:val="right"/>
              <w:rPr>
                <w:rFonts w:ascii="Angsana New" w:hAnsi="Angsana New"/>
                <w:sz w:val="28"/>
                <w:szCs w:val="28"/>
              </w:rPr>
            </w:pPr>
            <w:r w:rsidRPr="00EA5648">
              <w:rPr>
                <w:rFonts w:ascii="Angsana New" w:hAnsi="Angsana New" w:hint="cs"/>
                <w:sz w:val="28"/>
                <w:szCs w:val="28"/>
                <w:cs/>
              </w:rPr>
              <w:t>12,246,086.82</w:t>
            </w:r>
          </w:p>
        </w:tc>
        <w:tc>
          <w:tcPr>
            <w:tcW w:w="1283" w:type="dxa"/>
            <w:vAlign w:val="bottom"/>
          </w:tcPr>
          <w:p w14:paraId="721C5ADE" w14:textId="77777777" w:rsidR="00DF3682" w:rsidRPr="00EA5648" w:rsidRDefault="00DF3682" w:rsidP="002C1131">
            <w:pPr>
              <w:spacing w:line="400" w:lineRule="exact"/>
              <w:ind w:left="-18"/>
              <w:jc w:val="right"/>
              <w:rPr>
                <w:rFonts w:ascii="Angsana New" w:hAnsi="Angsana New"/>
                <w:sz w:val="28"/>
                <w:szCs w:val="28"/>
              </w:rPr>
            </w:pPr>
            <w:r w:rsidRPr="00EA5648">
              <w:rPr>
                <w:rFonts w:ascii="Angsana New" w:hAnsi="Angsana New" w:hint="cs"/>
                <w:sz w:val="28"/>
                <w:szCs w:val="28"/>
                <w:cs/>
              </w:rPr>
              <w:t>5,062,173.10</w:t>
            </w:r>
          </w:p>
        </w:tc>
        <w:tc>
          <w:tcPr>
            <w:tcW w:w="1282" w:type="dxa"/>
            <w:vAlign w:val="bottom"/>
          </w:tcPr>
          <w:p w14:paraId="44D6E924" w14:textId="77777777" w:rsidR="00DF3682" w:rsidRPr="00EA5648" w:rsidRDefault="00DF3682" w:rsidP="002C1131">
            <w:pPr>
              <w:spacing w:line="400" w:lineRule="exact"/>
              <w:ind w:left="-18"/>
              <w:jc w:val="right"/>
              <w:rPr>
                <w:rFonts w:ascii="Angsana New" w:hAnsi="Angsana New"/>
                <w:sz w:val="28"/>
                <w:szCs w:val="28"/>
              </w:rPr>
            </w:pPr>
            <w:r w:rsidRPr="00EA5648">
              <w:rPr>
                <w:rFonts w:ascii="Angsana New" w:hAnsi="Angsana New" w:hint="cs"/>
                <w:sz w:val="28"/>
                <w:szCs w:val="28"/>
                <w:cs/>
              </w:rPr>
              <w:t>0.00</w:t>
            </w:r>
          </w:p>
        </w:tc>
        <w:tc>
          <w:tcPr>
            <w:tcW w:w="1283" w:type="dxa"/>
            <w:vAlign w:val="bottom"/>
          </w:tcPr>
          <w:p w14:paraId="03BAD28A" w14:textId="77777777" w:rsidR="00DF3682" w:rsidRPr="00EA5648" w:rsidRDefault="00DF3682" w:rsidP="002C1131">
            <w:pPr>
              <w:spacing w:line="400" w:lineRule="exact"/>
              <w:ind w:left="-18"/>
              <w:jc w:val="right"/>
              <w:rPr>
                <w:rFonts w:ascii="Angsana New" w:hAnsi="Angsana New"/>
                <w:sz w:val="28"/>
                <w:szCs w:val="28"/>
              </w:rPr>
            </w:pPr>
            <w:r w:rsidRPr="00EA5648">
              <w:rPr>
                <w:rFonts w:ascii="Angsana New" w:hAnsi="Angsana New" w:hint="cs"/>
                <w:sz w:val="28"/>
                <w:szCs w:val="28"/>
                <w:cs/>
              </w:rPr>
              <w:t>0.00</w:t>
            </w:r>
          </w:p>
        </w:tc>
      </w:tr>
      <w:tr w:rsidR="00DF3682" w:rsidRPr="00E54EB9" w14:paraId="66E5AE85" w14:textId="77777777" w:rsidTr="002C1131">
        <w:trPr>
          <w:trHeight w:val="415"/>
        </w:trPr>
        <w:tc>
          <w:tcPr>
            <w:tcW w:w="3769" w:type="dxa"/>
          </w:tcPr>
          <w:p w14:paraId="715B08C0" w14:textId="77777777" w:rsidR="00DF3682" w:rsidRPr="00EA5648" w:rsidRDefault="00DF3682" w:rsidP="002C1131">
            <w:pPr>
              <w:spacing w:line="400" w:lineRule="exact"/>
              <w:ind w:right="-108"/>
              <w:jc w:val="thaiDistribute"/>
              <w:rPr>
                <w:rFonts w:ascii="Angsana New" w:hAnsi="Angsana New"/>
                <w:sz w:val="28"/>
                <w:szCs w:val="28"/>
                <w:cs/>
              </w:rPr>
            </w:pPr>
            <w:r w:rsidRPr="00EA5648">
              <w:rPr>
                <w:rFonts w:ascii="Angsana New" w:hAnsi="Angsana New"/>
                <w:sz w:val="28"/>
                <w:szCs w:val="28"/>
                <w:cs/>
              </w:rPr>
              <w:t>อัตราการตั้งขึ้นเป็นทุน (ร้อยละ)</w:t>
            </w:r>
          </w:p>
        </w:tc>
        <w:tc>
          <w:tcPr>
            <w:tcW w:w="1297" w:type="dxa"/>
            <w:vAlign w:val="bottom"/>
          </w:tcPr>
          <w:p w14:paraId="4C6B9826" w14:textId="77777777" w:rsidR="00DF3682" w:rsidRPr="00EA5648" w:rsidRDefault="00DF3682" w:rsidP="002C1131">
            <w:pPr>
              <w:spacing w:line="400" w:lineRule="exact"/>
              <w:ind w:left="-18"/>
              <w:jc w:val="center"/>
              <w:rPr>
                <w:rFonts w:ascii="Angsana New" w:hAnsi="Angsana New"/>
                <w:sz w:val="28"/>
                <w:szCs w:val="28"/>
              </w:rPr>
            </w:pPr>
            <w:r w:rsidRPr="00EA5648">
              <w:rPr>
                <w:rFonts w:ascii="Angsana New" w:hAnsi="Angsana New" w:hint="cs"/>
                <w:sz w:val="28"/>
                <w:szCs w:val="28"/>
                <w:cs/>
              </w:rPr>
              <w:t>3</w:t>
            </w:r>
            <w:r w:rsidRPr="00EA5648">
              <w:rPr>
                <w:rFonts w:ascii="Angsana New" w:hAnsi="Angsana New"/>
                <w:sz w:val="28"/>
                <w:szCs w:val="28"/>
              </w:rPr>
              <w:t>.7</w:t>
            </w:r>
            <w:r w:rsidRPr="00EA5648">
              <w:rPr>
                <w:rFonts w:ascii="Angsana New" w:hAnsi="Angsana New" w:hint="cs"/>
                <w:sz w:val="28"/>
                <w:szCs w:val="28"/>
                <w:cs/>
              </w:rPr>
              <w:t>5</w:t>
            </w:r>
            <w:r w:rsidRPr="00EA5648">
              <w:rPr>
                <w:rFonts w:ascii="Angsana New" w:hAnsi="Angsana New"/>
                <w:sz w:val="28"/>
                <w:szCs w:val="28"/>
              </w:rPr>
              <w:t xml:space="preserve"> - </w:t>
            </w:r>
            <w:r w:rsidRPr="00EA5648">
              <w:rPr>
                <w:rFonts w:ascii="Angsana New" w:hAnsi="Angsana New" w:hint="cs"/>
                <w:sz w:val="28"/>
                <w:szCs w:val="28"/>
                <w:cs/>
              </w:rPr>
              <w:t>4</w:t>
            </w:r>
            <w:r w:rsidRPr="00EA5648">
              <w:rPr>
                <w:rFonts w:ascii="Angsana New" w:hAnsi="Angsana New"/>
                <w:sz w:val="28"/>
                <w:szCs w:val="28"/>
              </w:rPr>
              <w:t>.</w:t>
            </w:r>
            <w:r w:rsidRPr="00EA5648">
              <w:rPr>
                <w:rFonts w:ascii="Angsana New" w:hAnsi="Angsana New" w:hint="cs"/>
                <w:sz w:val="28"/>
                <w:szCs w:val="28"/>
                <w:cs/>
              </w:rPr>
              <w:t>50</w:t>
            </w:r>
          </w:p>
        </w:tc>
        <w:tc>
          <w:tcPr>
            <w:tcW w:w="1283" w:type="dxa"/>
            <w:vAlign w:val="bottom"/>
          </w:tcPr>
          <w:p w14:paraId="56B8C0F2" w14:textId="77777777" w:rsidR="00DF3682" w:rsidRPr="00EA5648" w:rsidRDefault="00DF3682" w:rsidP="002C1131">
            <w:pPr>
              <w:spacing w:line="400" w:lineRule="exact"/>
              <w:ind w:left="-18"/>
              <w:jc w:val="center"/>
              <w:rPr>
                <w:rFonts w:ascii="Angsana New" w:hAnsi="Angsana New"/>
                <w:sz w:val="28"/>
                <w:szCs w:val="28"/>
              </w:rPr>
            </w:pPr>
            <w:r w:rsidRPr="00EA5648">
              <w:rPr>
                <w:rFonts w:ascii="Angsana New" w:hAnsi="Angsana New"/>
                <w:sz w:val="28"/>
                <w:szCs w:val="28"/>
              </w:rPr>
              <w:t>4.5</w:t>
            </w:r>
            <w:r w:rsidRPr="00EA5648">
              <w:rPr>
                <w:rFonts w:ascii="Angsana New" w:hAnsi="Angsana New" w:hint="cs"/>
                <w:sz w:val="28"/>
                <w:szCs w:val="28"/>
                <w:cs/>
              </w:rPr>
              <w:t>0</w:t>
            </w:r>
            <w:r w:rsidRPr="00EA5648">
              <w:rPr>
                <w:rFonts w:ascii="Angsana New" w:hAnsi="Angsana New"/>
                <w:sz w:val="28"/>
                <w:szCs w:val="28"/>
              </w:rPr>
              <w:t xml:space="preserve"> - </w:t>
            </w:r>
            <w:r w:rsidRPr="00EA5648">
              <w:rPr>
                <w:rFonts w:ascii="Angsana New" w:hAnsi="Angsana New" w:hint="cs"/>
                <w:sz w:val="28"/>
                <w:szCs w:val="28"/>
                <w:cs/>
              </w:rPr>
              <w:t>4</w:t>
            </w:r>
            <w:r w:rsidRPr="00EA5648">
              <w:rPr>
                <w:rFonts w:ascii="Angsana New" w:hAnsi="Angsana New"/>
                <w:sz w:val="28"/>
                <w:szCs w:val="28"/>
              </w:rPr>
              <w:t>.</w:t>
            </w:r>
            <w:r w:rsidRPr="00EA5648">
              <w:rPr>
                <w:rFonts w:ascii="Angsana New" w:hAnsi="Angsana New" w:hint="cs"/>
                <w:sz w:val="28"/>
                <w:szCs w:val="28"/>
                <w:cs/>
              </w:rPr>
              <w:t>75</w:t>
            </w:r>
          </w:p>
        </w:tc>
        <w:tc>
          <w:tcPr>
            <w:tcW w:w="1282" w:type="dxa"/>
            <w:vAlign w:val="bottom"/>
          </w:tcPr>
          <w:p w14:paraId="08CEE746" w14:textId="77777777" w:rsidR="00DF3682" w:rsidRPr="00EA5648" w:rsidRDefault="00DF3682" w:rsidP="002C1131">
            <w:pPr>
              <w:spacing w:line="400" w:lineRule="exact"/>
              <w:ind w:left="-18"/>
              <w:jc w:val="center"/>
              <w:rPr>
                <w:rFonts w:ascii="Angsana New" w:hAnsi="Angsana New"/>
                <w:sz w:val="28"/>
                <w:szCs w:val="28"/>
              </w:rPr>
            </w:pPr>
            <w:r w:rsidRPr="00EA5648">
              <w:rPr>
                <w:rFonts w:ascii="Angsana New" w:hAnsi="Angsana New" w:hint="cs"/>
                <w:sz w:val="28"/>
                <w:szCs w:val="28"/>
                <w:cs/>
              </w:rPr>
              <w:t>-</w:t>
            </w:r>
          </w:p>
        </w:tc>
        <w:tc>
          <w:tcPr>
            <w:tcW w:w="1283" w:type="dxa"/>
            <w:vAlign w:val="bottom"/>
          </w:tcPr>
          <w:p w14:paraId="048B165D" w14:textId="77777777" w:rsidR="00DF3682" w:rsidRPr="00E54EB9" w:rsidRDefault="00DF3682" w:rsidP="002C1131">
            <w:pPr>
              <w:spacing w:line="400" w:lineRule="exact"/>
              <w:ind w:left="-18"/>
              <w:jc w:val="center"/>
              <w:rPr>
                <w:rFonts w:ascii="Angsana New" w:hAnsi="Angsana New"/>
                <w:sz w:val="28"/>
                <w:szCs w:val="28"/>
              </w:rPr>
            </w:pPr>
            <w:r w:rsidRPr="00EA5648">
              <w:rPr>
                <w:rFonts w:ascii="Angsana New" w:hAnsi="Angsana New" w:hint="cs"/>
                <w:sz w:val="28"/>
                <w:szCs w:val="28"/>
                <w:cs/>
              </w:rPr>
              <w:t>-</w:t>
            </w:r>
          </w:p>
        </w:tc>
      </w:tr>
    </w:tbl>
    <w:p w14:paraId="35B79040" w14:textId="5F2F346A" w:rsidR="00B710DA" w:rsidRPr="00261433" w:rsidRDefault="009B0C10" w:rsidP="009B0C10">
      <w:pPr>
        <w:pStyle w:val="ListParagraph"/>
        <w:spacing w:before="240" w:after="0" w:line="440" w:lineRule="exact"/>
        <w:ind w:left="567" w:hanging="567"/>
        <w:contextualSpacing w:val="0"/>
        <w:jc w:val="thaiDistribute"/>
        <w:rPr>
          <w:rFonts w:ascii="Angsana New" w:hAnsi="Angsana New" w:cs="Angsana New"/>
          <w:b/>
          <w:bCs/>
          <w:sz w:val="28"/>
        </w:rPr>
      </w:pPr>
      <w:r>
        <w:rPr>
          <w:rFonts w:ascii="Angsana New" w:hAnsi="Angsana New" w:cs="Angsana New"/>
          <w:b/>
          <w:bCs/>
          <w:sz w:val="28"/>
        </w:rPr>
        <w:t>10</w:t>
      </w:r>
      <w:r w:rsidR="00B710DA" w:rsidRPr="00261433">
        <w:rPr>
          <w:rFonts w:ascii="Angsana New" w:hAnsi="Angsana New" w:cs="Angsana New"/>
          <w:b/>
          <w:bCs/>
          <w:sz w:val="28"/>
          <w:cs/>
        </w:rPr>
        <w:t>.</w:t>
      </w:r>
      <w:r w:rsidR="00B710DA" w:rsidRPr="00261433">
        <w:rPr>
          <w:rFonts w:ascii="Angsana New" w:hAnsi="Angsana New" w:cs="Angsana New"/>
          <w:b/>
          <w:bCs/>
          <w:sz w:val="28"/>
          <w:lang w:val="en-GB"/>
        </w:rPr>
        <w:tab/>
      </w:r>
      <w:r w:rsidR="00B710DA" w:rsidRPr="00261433">
        <w:rPr>
          <w:rFonts w:ascii="Angsana New" w:hAnsi="Angsana New" w:cs="Angsana New"/>
          <w:b/>
          <w:bCs/>
          <w:sz w:val="28"/>
          <w:cs/>
        </w:rPr>
        <w:t>เงินฝากธนาคารที่มีภาระผูกพัน</w:t>
      </w:r>
    </w:p>
    <w:p w14:paraId="5E25C462" w14:textId="52F97427" w:rsidR="00B710DA" w:rsidRPr="00FC4501" w:rsidRDefault="00B710DA" w:rsidP="009B0C10">
      <w:pPr>
        <w:spacing w:before="120" w:line="440" w:lineRule="exact"/>
        <w:ind w:left="567"/>
        <w:jc w:val="thaiDistribute"/>
        <w:rPr>
          <w:rFonts w:ascii="Angsana New" w:hAnsi="Angsana New"/>
          <w:sz w:val="28"/>
          <w:szCs w:val="28"/>
        </w:rPr>
      </w:pPr>
      <w:r w:rsidRPr="00261433">
        <w:rPr>
          <w:rFonts w:ascii="Angsana New" w:hAnsi="Angsana New"/>
          <w:sz w:val="28"/>
          <w:szCs w:val="28"/>
          <w:cs/>
          <w:lang w:val="en-GB"/>
        </w:rPr>
        <w:t xml:space="preserve">ณ วันที่ 31 ธันวาคม 2563 และ 2562  บริษัทย่อย  มีเงินฝากธนาคารประเภทฝากประจำ  </w:t>
      </w:r>
      <w:r w:rsidR="00FB1EDF" w:rsidRPr="00261433">
        <w:rPr>
          <w:rFonts w:ascii="Angsana New" w:hAnsi="Angsana New"/>
          <w:sz w:val="28"/>
          <w:szCs w:val="28"/>
          <w:cs/>
          <w:lang w:val="en-GB"/>
        </w:rPr>
        <w:t xml:space="preserve">จำนวน </w:t>
      </w:r>
      <w:r w:rsidR="00C87E26" w:rsidRPr="00261433">
        <w:rPr>
          <w:rFonts w:ascii="Angsana New" w:hAnsi="Angsana New"/>
          <w:sz w:val="28"/>
          <w:szCs w:val="28"/>
          <w:cs/>
          <w:lang w:val="en-GB"/>
        </w:rPr>
        <w:t>0.21 ล้านบาท และ</w:t>
      </w:r>
      <w:r w:rsidRPr="00261433">
        <w:rPr>
          <w:rFonts w:ascii="Angsana New" w:hAnsi="Angsana New"/>
          <w:sz w:val="28"/>
          <w:szCs w:val="28"/>
          <w:cs/>
          <w:lang w:val="en-GB"/>
        </w:rPr>
        <w:t xml:space="preserve">จำนวน 0.12 ล้านบาท </w:t>
      </w:r>
      <w:r w:rsidR="00C87E26" w:rsidRPr="00261433">
        <w:rPr>
          <w:rFonts w:ascii="Angsana New" w:hAnsi="Angsana New"/>
          <w:sz w:val="28"/>
          <w:szCs w:val="28"/>
          <w:cs/>
          <w:lang w:val="en-GB"/>
        </w:rPr>
        <w:t xml:space="preserve">ตามลำดับ </w:t>
      </w:r>
      <w:r w:rsidRPr="00261433">
        <w:rPr>
          <w:rFonts w:ascii="Angsana New" w:hAnsi="Angsana New"/>
          <w:sz w:val="28"/>
          <w:szCs w:val="28"/>
          <w:cs/>
          <w:lang w:val="en-GB"/>
        </w:rPr>
        <w:t>นำไปเป็นหลักทรัพย์ค้ำประกัน   ในการให้ธนาคารออกหนังสือค้ำประกันการจัดทำระบบ</w:t>
      </w:r>
      <w:r w:rsidRPr="00FC4501">
        <w:rPr>
          <w:rFonts w:ascii="Angsana New" w:hAnsi="Angsana New"/>
          <w:sz w:val="28"/>
          <w:szCs w:val="28"/>
          <w:cs/>
          <w:lang w:val="en-GB"/>
        </w:rPr>
        <w:t xml:space="preserve">สาธารณูปโภค   ตามหมายเหตุข้อ </w:t>
      </w:r>
      <w:r w:rsidRPr="00FC4501">
        <w:rPr>
          <w:rFonts w:ascii="Angsana New" w:hAnsi="Angsana New"/>
          <w:sz w:val="28"/>
          <w:szCs w:val="28"/>
          <w:lang w:val="en-GB"/>
        </w:rPr>
        <w:t>2</w:t>
      </w:r>
      <w:r w:rsidR="00FC4501" w:rsidRPr="00FC4501">
        <w:rPr>
          <w:rFonts w:ascii="Angsana New" w:hAnsi="Angsana New"/>
          <w:sz w:val="28"/>
          <w:szCs w:val="28"/>
          <w:lang w:val="en-GB"/>
        </w:rPr>
        <w:t>8.</w:t>
      </w:r>
      <w:r w:rsidR="00FC4501">
        <w:rPr>
          <w:rFonts w:ascii="Angsana New" w:hAnsi="Angsana New"/>
          <w:sz w:val="28"/>
          <w:szCs w:val="28"/>
          <w:lang w:val="en-GB"/>
        </w:rPr>
        <w:t>4</w:t>
      </w:r>
    </w:p>
    <w:p w14:paraId="5A69F3FE" w14:textId="5364BD84" w:rsidR="009B0C10" w:rsidRDefault="009B0C10" w:rsidP="009B0C10">
      <w:pPr>
        <w:spacing w:before="120" w:line="440" w:lineRule="exact"/>
        <w:ind w:left="567"/>
        <w:jc w:val="thaiDistribute"/>
        <w:rPr>
          <w:rFonts w:ascii="Angsana New" w:hAnsi="Angsana New"/>
          <w:sz w:val="28"/>
          <w:szCs w:val="28"/>
          <w:lang w:val="en-GB"/>
        </w:rPr>
      </w:pPr>
    </w:p>
    <w:p w14:paraId="5AC74A91" w14:textId="2A847FCF" w:rsidR="009B0C10" w:rsidRDefault="009B0C10" w:rsidP="009B0C10">
      <w:pPr>
        <w:spacing w:before="120" w:line="440" w:lineRule="exact"/>
        <w:ind w:left="567"/>
        <w:jc w:val="thaiDistribute"/>
        <w:rPr>
          <w:rFonts w:ascii="Angsana New" w:hAnsi="Angsana New"/>
          <w:sz w:val="28"/>
          <w:szCs w:val="28"/>
          <w:lang w:val="en-GB"/>
        </w:rPr>
      </w:pPr>
    </w:p>
    <w:p w14:paraId="3827E797" w14:textId="6DEC58F4" w:rsidR="009B0C10" w:rsidRDefault="009B0C10" w:rsidP="009B0C10">
      <w:pPr>
        <w:spacing w:before="120" w:line="440" w:lineRule="exact"/>
        <w:ind w:left="567"/>
        <w:jc w:val="thaiDistribute"/>
        <w:rPr>
          <w:rFonts w:ascii="Angsana New" w:hAnsi="Angsana New"/>
          <w:sz w:val="28"/>
          <w:szCs w:val="28"/>
          <w:lang w:val="en-GB"/>
        </w:rPr>
      </w:pPr>
    </w:p>
    <w:p w14:paraId="1F1D8553" w14:textId="4A907E38" w:rsidR="009B0C10" w:rsidRDefault="009B0C10" w:rsidP="009B0C10">
      <w:pPr>
        <w:spacing w:before="120" w:line="440" w:lineRule="exact"/>
        <w:ind w:left="567"/>
        <w:jc w:val="thaiDistribute"/>
        <w:rPr>
          <w:rFonts w:ascii="Angsana New" w:hAnsi="Angsana New"/>
          <w:sz w:val="28"/>
          <w:szCs w:val="28"/>
          <w:lang w:val="en-GB"/>
        </w:rPr>
      </w:pPr>
    </w:p>
    <w:p w14:paraId="1B6F4203" w14:textId="77777777" w:rsidR="00D477AB" w:rsidRDefault="00D477AB" w:rsidP="009B0C10">
      <w:pPr>
        <w:tabs>
          <w:tab w:val="left" w:pos="5490"/>
        </w:tabs>
        <w:spacing w:before="240" w:line="440" w:lineRule="exact"/>
        <w:ind w:left="567" w:hanging="567"/>
        <w:jc w:val="thaiDistribute"/>
        <w:outlineLvl w:val="0"/>
        <w:rPr>
          <w:rFonts w:ascii="Angsana New" w:hAnsi="Angsana New"/>
          <w:b/>
          <w:bCs/>
          <w:sz w:val="28"/>
          <w:szCs w:val="28"/>
        </w:rPr>
      </w:pPr>
    </w:p>
    <w:p w14:paraId="3A89B629" w14:textId="316F71D8" w:rsidR="00617103" w:rsidRPr="00261433" w:rsidRDefault="009B0C10" w:rsidP="009B0C10">
      <w:pPr>
        <w:tabs>
          <w:tab w:val="left" w:pos="5490"/>
        </w:tabs>
        <w:spacing w:before="240" w:line="440" w:lineRule="exact"/>
        <w:ind w:left="567" w:hanging="567"/>
        <w:jc w:val="thaiDistribute"/>
        <w:outlineLvl w:val="0"/>
        <w:rPr>
          <w:rFonts w:ascii="Angsana New" w:hAnsi="Angsana New"/>
          <w:b/>
          <w:bCs/>
          <w:sz w:val="28"/>
          <w:szCs w:val="28"/>
          <w:cs/>
          <w:lang w:val="en-GB"/>
        </w:rPr>
      </w:pPr>
      <w:r>
        <w:rPr>
          <w:rFonts w:ascii="Angsana New" w:hAnsi="Angsana New"/>
          <w:b/>
          <w:bCs/>
          <w:sz w:val="28"/>
          <w:szCs w:val="28"/>
        </w:rPr>
        <w:lastRenderedPageBreak/>
        <w:t>11</w:t>
      </w:r>
      <w:r w:rsidR="00C07F33" w:rsidRPr="00261433">
        <w:rPr>
          <w:rFonts w:ascii="Angsana New" w:hAnsi="Angsana New"/>
          <w:b/>
          <w:bCs/>
          <w:sz w:val="28"/>
          <w:szCs w:val="28"/>
          <w:cs/>
          <w:lang w:val="en-GB"/>
        </w:rPr>
        <w:t>.</w:t>
      </w:r>
      <w:r w:rsidR="00617103" w:rsidRPr="00261433">
        <w:rPr>
          <w:rFonts w:ascii="Angsana New" w:hAnsi="Angsana New"/>
          <w:b/>
          <w:bCs/>
          <w:sz w:val="28"/>
          <w:szCs w:val="28"/>
          <w:lang w:val="en-GB"/>
        </w:rPr>
        <w:tab/>
      </w:r>
      <w:r w:rsidR="00617103" w:rsidRPr="00261433">
        <w:rPr>
          <w:rFonts w:ascii="Angsana New" w:hAnsi="Angsana New"/>
          <w:b/>
          <w:bCs/>
          <w:sz w:val="28"/>
          <w:szCs w:val="28"/>
          <w:cs/>
        </w:rPr>
        <w:t>เงินลงทุน</w:t>
      </w:r>
      <w:r w:rsidR="00617103" w:rsidRPr="00261433">
        <w:rPr>
          <w:rFonts w:ascii="Angsana New" w:hAnsi="Angsana New"/>
          <w:b/>
          <w:bCs/>
          <w:sz w:val="28"/>
          <w:szCs w:val="28"/>
          <w:cs/>
          <w:lang w:val="en-GB"/>
        </w:rPr>
        <w:t>ในบริษัทย่อย</w:t>
      </w:r>
    </w:p>
    <w:p w14:paraId="501E08A7" w14:textId="60845B7F" w:rsidR="00617103" w:rsidRPr="00261433" w:rsidRDefault="00F849FB" w:rsidP="009B0C10">
      <w:pPr>
        <w:tabs>
          <w:tab w:val="left" w:pos="5490"/>
        </w:tabs>
        <w:spacing w:before="120" w:after="120" w:line="440" w:lineRule="exact"/>
        <w:ind w:left="567"/>
        <w:jc w:val="thaiDistribute"/>
        <w:outlineLvl w:val="0"/>
        <w:rPr>
          <w:rFonts w:ascii="Angsana New" w:hAnsi="Angsana New"/>
          <w:sz w:val="28"/>
          <w:szCs w:val="28"/>
        </w:rPr>
      </w:pPr>
      <w:bookmarkStart w:id="3" w:name="_Hlk71050783"/>
      <w:r w:rsidRPr="00261433">
        <w:rPr>
          <w:rFonts w:ascii="Angsana New" w:hAnsi="Angsana New"/>
          <w:sz w:val="28"/>
          <w:szCs w:val="28"/>
          <w:cs/>
        </w:rPr>
        <w:t>รายละเอียดของเงินลงทุน</w:t>
      </w:r>
      <w:r w:rsidRPr="00261433">
        <w:rPr>
          <w:rFonts w:ascii="Angsana New" w:hAnsi="Angsana New"/>
          <w:sz w:val="28"/>
          <w:szCs w:val="28"/>
          <w:cs/>
          <w:lang w:val="en-GB"/>
        </w:rPr>
        <w:t>ใน</w:t>
      </w:r>
      <w:r w:rsidRPr="00261433">
        <w:rPr>
          <w:rFonts w:ascii="Angsana New" w:hAnsi="Angsana New"/>
          <w:sz w:val="28"/>
          <w:szCs w:val="28"/>
          <w:cs/>
        </w:rPr>
        <w:t>บริษัทย่อย ณ วันที</w:t>
      </w:r>
      <w:r w:rsidR="00BD5155" w:rsidRPr="00261433">
        <w:rPr>
          <w:rFonts w:ascii="Angsana New" w:hAnsi="Angsana New"/>
          <w:sz w:val="28"/>
          <w:szCs w:val="28"/>
          <w:cs/>
        </w:rPr>
        <w:t>่</w:t>
      </w:r>
      <w:r w:rsidR="00BD5155" w:rsidRPr="00261433">
        <w:rPr>
          <w:rFonts w:ascii="Angsana New" w:hAnsi="Angsana New"/>
          <w:sz w:val="28"/>
          <w:szCs w:val="28"/>
        </w:rPr>
        <w:t xml:space="preserve"> 31 </w:t>
      </w:r>
      <w:r w:rsidR="00BD5155" w:rsidRPr="00261433">
        <w:rPr>
          <w:rFonts w:ascii="Angsana New" w:hAnsi="Angsana New"/>
          <w:sz w:val="28"/>
          <w:szCs w:val="28"/>
          <w:cs/>
        </w:rPr>
        <w:t xml:space="preserve">ธันวาคม </w:t>
      </w:r>
      <w:r w:rsidR="00E57461" w:rsidRPr="00261433">
        <w:rPr>
          <w:rFonts w:ascii="Angsana New" w:hAnsi="Angsana New"/>
          <w:sz w:val="28"/>
          <w:szCs w:val="28"/>
          <w:cs/>
        </w:rPr>
        <w:t xml:space="preserve"> </w:t>
      </w:r>
      <w:r w:rsidRPr="00261433">
        <w:rPr>
          <w:rFonts w:ascii="Angsana New" w:hAnsi="Angsana New"/>
          <w:sz w:val="28"/>
          <w:szCs w:val="28"/>
          <w:cs/>
        </w:rPr>
        <w:t>มี</w:t>
      </w:r>
      <w:r w:rsidR="000E391B" w:rsidRPr="00261433">
        <w:rPr>
          <w:rFonts w:ascii="Angsana New" w:hAnsi="Angsana New"/>
          <w:sz w:val="28"/>
          <w:szCs w:val="28"/>
          <w:cs/>
        </w:rPr>
        <w:t>รายละเอียด</w:t>
      </w:r>
      <w:r w:rsidRPr="00261433">
        <w:rPr>
          <w:rFonts w:ascii="Angsana New" w:hAnsi="Angsana New"/>
          <w:sz w:val="28"/>
          <w:szCs w:val="28"/>
          <w:cs/>
        </w:rPr>
        <w:t>ดังนี้</w:t>
      </w:r>
    </w:p>
    <w:bookmarkEnd w:id="3"/>
    <w:tbl>
      <w:tblPr>
        <w:tblW w:w="9784" w:type="dxa"/>
        <w:tblLayout w:type="fixed"/>
        <w:tblLook w:val="04A0" w:firstRow="1" w:lastRow="0" w:firstColumn="1" w:lastColumn="0" w:noHBand="0" w:noVBand="1"/>
      </w:tblPr>
      <w:tblGrid>
        <w:gridCol w:w="2410"/>
        <w:gridCol w:w="1418"/>
        <w:gridCol w:w="1417"/>
        <w:gridCol w:w="709"/>
        <w:gridCol w:w="709"/>
        <w:gridCol w:w="1559"/>
        <w:gridCol w:w="1562"/>
      </w:tblGrid>
      <w:tr w:rsidR="00CE3E98" w:rsidRPr="00261433" w14:paraId="4B97F14A" w14:textId="77777777" w:rsidTr="009B0C10">
        <w:trPr>
          <w:trHeight w:val="321"/>
        </w:trPr>
        <w:tc>
          <w:tcPr>
            <w:tcW w:w="2410" w:type="dxa"/>
            <w:shd w:val="clear" w:color="auto" w:fill="auto"/>
            <w:vAlign w:val="bottom"/>
          </w:tcPr>
          <w:p w14:paraId="2B3ECCA1" w14:textId="77777777" w:rsidR="00CE3E98" w:rsidRPr="00261433" w:rsidRDefault="00CE3E98" w:rsidP="00D0158E">
            <w:pPr>
              <w:spacing w:line="440" w:lineRule="exact"/>
              <w:ind w:left="33"/>
              <w:jc w:val="left"/>
              <w:rPr>
                <w:rFonts w:ascii="Angsana New" w:eastAsia="Map Symbols" w:hAnsi="Angsana New"/>
                <w:color w:val="000000"/>
                <w:sz w:val="28"/>
                <w:szCs w:val="28"/>
                <w:cs/>
                <w:lang w:eastAsia="en-US"/>
              </w:rPr>
            </w:pPr>
          </w:p>
        </w:tc>
        <w:tc>
          <w:tcPr>
            <w:tcW w:w="7374" w:type="dxa"/>
            <w:gridSpan w:val="6"/>
          </w:tcPr>
          <w:p w14:paraId="7846B4ED" w14:textId="442B67CD" w:rsidR="00CE3E98" w:rsidRPr="00261433" w:rsidRDefault="00CE3E98" w:rsidP="00D0158E">
            <w:pPr>
              <w:keepNext/>
              <w:pBdr>
                <w:bottom w:val="single" w:sz="4" w:space="1" w:color="auto"/>
              </w:pBdr>
              <w:shd w:val="solid" w:color="FFFFFF" w:fill="FFFFFF"/>
              <w:spacing w:line="440" w:lineRule="exact"/>
              <w:jc w:val="right"/>
              <w:outlineLvl w:val="0"/>
              <w:rPr>
                <w:rFonts w:ascii="Angsana New" w:eastAsia="Map Symbols" w:hAnsi="Angsana New"/>
                <w:color w:val="000000"/>
                <w:sz w:val="28"/>
                <w:szCs w:val="28"/>
                <w:u w:val="single"/>
                <w:cs/>
                <w:lang w:eastAsia="en-US"/>
              </w:rPr>
            </w:pPr>
            <w:r w:rsidRPr="00261433">
              <w:rPr>
                <w:rFonts w:ascii="Angsana New" w:eastAsia="Cordia New" w:hAnsi="Angsana New"/>
                <w:color w:val="000000"/>
                <w:sz w:val="28"/>
                <w:szCs w:val="28"/>
                <w:cs/>
                <w:lang w:eastAsia="en-US"/>
              </w:rPr>
              <w:t>หน่วย</w:t>
            </w:r>
            <w:r w:rsidRPr="00261433">
              <w:rPr>
                <w:rFonts w:ascii="Angsana New" w:eastAsia="Cordia New" w:hAnsi="Angsana New"/>
                <w:color w:val="000000"/>
                <w:sz w:val="28"/>
                <w:szCs w:val="28"/>
                <w:lang w:eastAsia="en-US"/>
              </w:rPr>
              <w:t>:</w:t>
            </w:r>
            <w:r w:rsidRPr="00261433">
              <w:rPr>
                <w:rFonts w:ascii="Angsana New" w:eastAsia="Cordia New" w:hAnsi="Angsana New"/>
                <w:color w:val="000000"/>
                <w:sz w:val="28"/>
                <w:szCs w:val="28"/>
                <w:cs/>
                <w:lang w:eastAsia="en-US"/>
              </w:rPr>
              <w:t>บาท</w:t>
            </w:r>
          </w:p>
        </w:tc>
      </w:tr>
      <w:tr w:rsidR="00CE3E98" w:rsidRPr="00261433" w14:paraId="7CA1350A" w14:textId="77777777" w:rsidTr="009B0C10">
        <w:trPr>
          <w:trHeight w:val="321"/>
        </w:trPr>
        <w:tc>
          <w:tcPr>
            <w:tcW w:w="2410" w:type="dxa"/>
            <w:shd w:val="clear" w:color="auto" w:fill="auto"/>
            <w:vAlign w:val="bottom"/>
          </w:tcPr>
          <w:p w14:paraId="1F109434" w14:textId="77777777" w:rsidR="00CE3E98" w:rsidRPr="00261433" w:rsidRDefault="00CE3E98" w:rsidP="00D0158E">
            <w:pPr>
              <w:spacing w:line="440" w:lineRule="exact"/>
              <w:ind w:left="33"/>
              <w:jc w:val="left"/>
              <w:rPr>
                <w:rFonts w:ascii="Angsana New" w:eastAsia="Map Symbols" w:hAnsi="Angsana New"/>
                <w:color w:val="000000"/>
                <w:sz w:val="28"/>
                <w:szCs w:val="28"/>
                <w:cs/>
                <w:lang w:eastAsia="en-US"/>
              </w:rPr>
            </w:pPr>
          </w:p>
        </w:tc>
        <w:tc>
          <w:tcPr>
            <w:tcW w:w="7374" w:type="dxa"/>
            <w:gridSpan w:val="6"/>
          </w:tcPr>
          <w:p w14:paraId="0B23EF55" w14:textId="59D1ED97" w:rsidR="00CE3E98" w:rsidRPr="00261433" w:rsidRDefault="00CE3E98"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u w:val="single"/>
                <w:cs/>
                <w:lang w:eastAsia="en-US"/>
              </w:rPr>
            </w:pPr>
            <w:r w:rsidRPr="00261433">
              <w:rPr>
                <w:rFonts w:ascii="Angsana New" w:eastAsia="Map Symbols" w:hAnsi="Angsana New"/>
                <w:color w:val="000000"/>
                <w:sz w:val="28"/>
                <w:szCs w:val="28"/>
                <w:cs/>
                <w:lang w:eastAsia="en-US"/>
              </w:rPr>
              <w:t>งบการเงินเฉพาะกิจการ</w:t>
            </w:r>
          </w:p>
        </w:tc>
      </w:tr>
      <w:tr w:rsidR="00BD5155" w:rsidRPr="00261433" w14:paraId="04F6D96B" w14:textId="77777777" w:rsidTr="009B0C10">
        <w:trPr>
          <w:trHeight w:val="321"/>
        </w:trPr>
        <w:tc>
          <w:tcPr>
            <w:tcW w:w="2410" w:type="dxa"/>
            <w:shd w:val="clear" w:color="auto" w:fill="auto"/>
            <w:vAlign w:val="bottom"/>
          </w:tcPr>
          <w:p w14:paraId="081FAB0F" w14:textId="01C88BB1" w:rsidR="00BD5155" w:rsidRPr="00261433" w:rsidRDefault="00BD5155" w:rsidP="00D0158E">
            <w:pPr>
              <w:spacing w:line="440" w:lineRule="exact"/>
              <w:ind w:left="33"/>
              <w:jc w:val="left"/>
              <w:rPr>
                <w:rFonts w:ascii="Angsana New" w:eastAsia="Map Symbols" w:hAnsi="Angsana New"/>
                <w:color w:val="000000"/>
                <w:sz w:val="28"/>
                <w:szCs w:val="28"/>
                <w:cs/>
                <w:lang w:eastAsia="en-US"/>
              </w:rPr>
            </w:pPr>
          </w:p>
        </w:tc>
        <w:tc>
          <w:tcPr>
            <w:tcW w:w="2835" w:type="dxa"/>
            <w:gridSpan w:val="2"/>
            <w:vAlign w:val="bottom"/>
          </w:tcPr>
          <w:p w14:paraId="7FBA81DA" w14:textId="3EE0093F" w:rsidR="00BD5155" w:rsidRPr="00261433" w:rsidRDefault="00BD5155" w:rsidP="009B0C10">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ทุนที่ชำระแล้ว</w:t>
            </w:r>
          </w:p>
        </w:tc>
        <w:tc>
          <w:tcPr>
            <w:tcW w:w="1418" w:type="dxa"/>
            <w:gridSpan w:val="2"/>
          </w:tcPr>
          <w:p w14:paraId="7C14DEF9" w14:textId="5492F46E" w:rsidR="00BD5155" w:rsidRPr="00261433" w:rsidRDefault="00BD5155" w:rsidP="009B0C10">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สัดส่วนเงินลงทุน</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ร้อยละ)</w:t>
            </w:r>
          </w:p>
        </w:tc>
        <w:tc>
          <w:tcPr>
            <w:tcW w:w="3121" w:type="dxa"/>
            <w:gridSpan w:val="2"/>
            <w:vAlign w:val="bottom"/>
          </w:tcPr>
          <w:p w14:paraId="69DAAB9F" w14:textId="671D99C1" w:rsidR="00BD5155" w:rsidRPr="00261433" w:rsidRDefault="00BD5155" w:rsidP="009B0C10">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วิธีราคาทุน</w:t>
            </w:r>
          </w:p>
        </w:tc>
      </w:tr>
      <w:tr w:rsidR="00BD5155" w:rsidRPr="00261433" w14:paraId="1ED8EC2A" w14:textId="77777777" w:rsidTr="009B0C10">
        <w:trPr>
          <w:trHeight w:val="321"/>
        </w:trPr>
        <w:tc>
          <w:tcPr>
            <w:tcW w:w="2410" w:type="dxa"/>
            <w:shd w:val="clear" w:color="auto" w:fill="auto"/>
            <w:vAlign w:val="bottom"/>
          </w:tcPr>
          <w:p w14:paraId="3BD48D61" w14:textId="05A3AF6A" w:rsidR="00BD5155" w:rsidRPr="00261433" w:rsidRDefault="00AA083F" w:rsidP="00D0158E">
            <w:pPr>
              <w:pBdr>
                <w:bottom w:val="single" w:sz="4" w:space="1" w:color="auto"/>
              </w:pBdr>
              <w:spacing w:line="440" w:lineRule="exact"/>
              <w:ind w:left="33"/>
              <w:jc w:val="lef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บริษัทย่อย</w:t>
            </w:r>
          </w:p>
        </w:tc>
        <w:tc>
          <w:tcPr>
            <w:tcW w:w="1418" w:type="dxa"/>
          </w:tcPr>
          <w:p w14:paraId="599759E4" w14:textId="33CF884F" w:rsidR="00BD5155" w:rsidRPr="00261433" w:rsidRDefault="00BD5155"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2563</w:t>
            </w:r>
          </w:p>
        </w:tc>
        <w:tc>
          <w:tcPr>
            <w:tcW w:w="1417" w:type="dxa"/>
            <w:shd w:val="clear" w:color="auto" w:fill="auto"/>
            <w:vAlign w:val="bottom"/>
          </w:tcPr>
          <w:p w14:paraId="1F4E6A51" w14:textId="3BAD110C" w:rsidR="00BD5155" w:rsidRPr="00261433" w:rsidRDefault="00BD5155"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2562</w:t>
            </w:r>
          </w:p>
        </w:tc>
        <w:tc>
          <w:tcPr>
            <w:tcW w:w="709" w:type="dxa"/>
          </w:tcPr>
          <w:p w14:paraId="7325968F" w14:textId="0FCE7EDA" w:rsidR="00BD5155" w:rsidRPr="00261433" w:rsidRDefault="00BD5155"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2563</w:t>
            </w:r>
          </w:p>
        </w:tc>
        <w:tc>
          <w:tcPr>
            <w:tcW w:w="709" w:type="dxa"/>
            <w:shd w:val="clear" w:color="auto" w:fill="auto"/>
            <w:vAlign w:val="bottom"/>
          </w:tcPr>
          <w:p w14:paraId="1E516CD6" w14:textId="7FE51DD9" w:rsidR="00BD5155" w:rsidRPr="00261433" w:rsidRDefault="00BD5155"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2562</w:t>
            </w:r>
          </w:p>
        </w:tc>
        <w:tc>
          <w:tcPr>
            <w:tcW w:w="1559" w:type="dxa"/>
          </w:tcPr>
          <w:p w14:paraId="06795EB1" w14:textId="30DE99B4" w:rsidR="00BD5155" w:rsidRPr="00261433" w:rsidRDefault="00BD5155"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2563</w:t>
            </w:r>
          </w:p>
        </w:tc>
        <w:tc>
          <w:tcPr>
            <w:tcW w:w="1562" w:type="dxa"/>
            <w:shd w:val="clear" w:color="auto" w:fill="auto"/>
            <w:vAlign w:val="bottom"/>
          </w:tcPr>
          <w:p w14:paraId="34C90531" w14:textId="66BB5173" w:rsidR="00BD5155" w:rsidRPr="00261433" w:rsidRDefault="00BD5155"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2562</w:t>
            </w:r>
          </w:p>
        </w:tc>
      </w:tr>
      <w:tr w:rsidR="000D288E" w:rsidRPr="00261433" w14:paraId="1283181A" w14:textId="77777777" w:rsidTr="009B0C10">
        <w:trPr>
          <w:trHeight w:val="267"/>
        </w:trPr>
        <w:tc>
          <w:tcPr>
            <w:tcW w:w="2410" w:type="dxa"/>
            <w:shd w:val="clear" w:color="auto" w:fill="auto"/>
          </w:tcPr>
          <w:p w14:paraId="02E8C60D" w14:textId="36039974" w:rsidR="000D288E" w:rsidRPr="00261433" w:rsidRDefault="000D288E" w:rsidP="00D0158E">
            <w:pPr>
              <w:spacing w:line="440" w:lineRule="exact"/>
              <w:ind w:left="33"/>
              <w:jc w:val="lef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บริษัท นอร์ทโฮม จำกัด</w:t>
            </w:r>
          </w:p>
        </w:tc>
        <w:tc>
          <w:tcPr>
            <w:tcW w:w="1418" w:type="dxa"/>
            <w:shd w:val="clear" w:color="auto" w:fill="auto"/>
            <w:vAlign w:val="bottom"/>
          </w:tcPr>
          <w:p w14:paraId="7498A18B" w14:textId="39BC224E"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500,390,000.00</w:t>
            </w:r>
          </w:p>
        </w:tc>
        <w:tc>
          <w:tcPr>
            <w:tcW w:w="1417" w:type="dxa"/>
            <w:shd w:val="clear" w:color="auto" w:fill="auto"/>
            <w:vAlign w:val="bottom"/>
          </w:tcPr>
          <w:p w14:paraId="7A386BF9" w14:textId="491D83E9"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500,390,000.00</w:t>
            </w:r>
          </w:p>
        </w:tc>
        <w:tc>
          <w:tcPr>
            <w:tcW w:w="709" w:type="dxa"/>
            <w:shd w:val="clear" w:color="auto" w:fill="auto"/>
            <w:vAlign w:val="center"/>
          </w:tcPr>
          <w:p w14:paraId="2210099C" w14:textId="4F0D753C" w:rsidR="000D288E" w:rsidRPr="00261433" w:rsidRDefault="000D288E" w:rsidP="00D0158E">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99.96</w:t>
            </w:r>
          </w:p>
        </w:tc>
        <w:tc>
          <w:tcPr>
            <w:tcW w:w="709" w:type="dxa"/>
            <w:shd w:val="clear" w:color="auto" w:fill="auto"/>
            <w:vAlign w:val="center"/>
          </w:tcPr>
          <w:p w14:paraId="619326E4" w14:textId="6D0A346D" w:rsidR="000D288E" w:rsidRPr="00261433" w:rsidRDefault="000D288E" w:rsidP="00D0158E">
            <w:pPr>
              <w:spacing w:line="440" w:lineRule="exact"/>
              <w:jc w:val="center"/>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99.96</w:t>
            </w:r>
          </w:p>
        </w:tc>
        <w:tc>
          <w:tcPr>
            <w:tcW w:w="1559" w:type="dxa"/>
            <w:shd w:val="clear" w:color="auto" w:fill="auto"/>
            <w:vAlign w:val="bottom"/>
          </w:tcPr>
          <w:p w14:paraId="1A60A030" w14:textId="1C2AFCCE"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684,719,427.95</w:t>
            </w:r>
          </w:p>
        </w:tc>
        <w:tc>
          <w:tcPr>
            <w:tcW w:w="1562" w:type="dxa"/>
            <w:shd w:val="clear" w:color="auto" w:fill="auto"/>
            <w:vAlign w:val="bottom"/>
          </w:tcPr>
          <w:p w14:paraId="6547E758" w14:textId="056BF947"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684,719,427.95</w:t>
            </w:r>
          </w:p>
        </w:tc>
      </w:tr>
      <w:tr w:rsidR="000D288E" w:rsidRPr="00261433" w14:paraId="783DA935" w14:textId="77777777" w:rsidTr="009B0C10">
        <w:trPr>
          <w:trHeight w:val="267"/>
        </w:trPr>
        <w:tc>
          <w:tcPr>
            <w:tcW w:w="2410" w:type="dxa"/>
            <w:shd w:val="clear" w:color="auto" w:fill="auto"/>
          </w:tcPr>
          <w:p w14:paraId="4A405DF5" w14:textId="59EAA9C0" w:rsidR="000D288E" w:rsidRPr="00261433" w:rsidRDefault="000D288E" w:rsidP="00D0158E">
            <w:pPr>
              <w:spacing w:line="440" w:lineRule="exact"/>
              <w:ind w:left="33"/>
              <w:jc w:val="lef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บริษัท อรสิริน กรุ๊ป จำกัด</w:t>
            </w:r>
          </w:p>
        </w:tc>
        <w:tc>
          <w:tcPr>
            <w:tcW w:w="1418" w:type="dxa"/>
            <w:shd w:val="clear" w:color="auto" w:fill="auto"/>
            <w:vAlign w:val="bottom"/>
          </w:tcPr>
          <w:p w14:paraId="55E7CE69" w14:textId="017CEA66"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559,000,000.00</w:t>
            </w:r>
          </w:p>
        </w:tc>
        <w:tc>
          <w:tcPr>
            <w:tcW w:w="1417" w:type="dxa"/>
            <w:shd w:val="clear" w:color="auto" w:fill="auto"/>
            <w:vAlign w:val="bottom"/>
          </w:tcPr>
          <w:p w14:paraId="0E024B26" w14:textId="6E5D9F54"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559,000,000.00</w:t>
            </w:r>
          </w:p>
        </w:tc>
        <w:tc>
          <w:tcPr>
            <w:tcW w:w="709" w:type="dxa"/>
            <w:shd w:val="clear" w:color="auto" w:fill="auto"/>
            <w:vAlign w:val="center"/>
          </w:tcPr>
          <w:p w14:paraId="2316424B" w14:textId="52574DBC" w:rsidR="000D288E" w:rsidRPr="00261433" w:rsidRDefault="000D288E" w:rsidP="00D0158E">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99.97</w:t>
            </w:r>
          </w:p>
        </w:tc>
        <w:tc>
          <w:tcPr>
            <w:tcW w:w="709" w:type="dxa"/>
            <w:shd w:val="clear" w:color="auto" w:fill="auto"/>
            <w:vAlign w:val="center"/>
          </w:tcPr>
          <w:p w14:paraId="0909B37F" w14:textId="3771F210" w:rsidR="000D288E" w:rsidRPr="00261433" w:rsidRDefault="000D288E" w:rsidP="00D0158E">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99.97</w:t>
            </w:r>
          </w:p>
        </w:tc>
        <w:tc>
          <w:tcPr>
            <w:tcW w:w="1559" w:type="dxa"/>
            <w:shd w:val="clear" w:color="auto" w:fill="auto"/>
            <w:vAlign w:val="bottom"/>
          </w:tcPr>
          <w:p w14:paraId="50E35AD1" w14:textId="38312295"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1,166,254,981.76</w:t>
            </w:r>
          </w:p>
        </w:tc>
        <w:tc>
          <w:tcPr>
            <w:tcW w:w="1562" w:type="dxa"/>
            <w:shd w:val="clear" w:color="auto" w:fill="auto"/>
            <w:vAlign w:val="bottom"/>
          </w:tcPr>
          <w:p w14:paraId="5437B593" w14:textId="3186D353"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1,166,254,981.76</w:t>
            </w:r>
          </w:p>
        </w:tc>
      </w:tr>
      <w:tr w:rsidR="000D288E" w:rsidRPr="00261433" w14:paraId="1E990A41" w14:textId="77777777" w:rsidTr="009B0C10">
        <w:trPr>
          <w:trHeight w:val="393"/>
        </w:trPr>
        <w:tc>
          <w:tcPr>
            <w:tcW w:w="2410" w:type="dxa"/>
            <w:shd w:val="clear" w:color="auto" w:fill="auto"/>
          </w:tcPr>
          <w:p w14:paraId="0B80AB51" w14:textId="6B94F651" w:rsidR="000D288E" w:rsidRPr="00261433" w:rsidRDefault="000D288E" w:rsidP="00D0158E">
            <w:pPr>
              <w:spacing w:line="440" w:lineRule="exact"/>
              <w:ind w:left="33"/>
              <w:jc w:val="lef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 xml:space="preserve">บริษัท โกลบอล </w:t>
            </w:r>
            <w:proofErr w:type="spellStart"/>
            <w:r w:rsidRPr="00261433">
              <w:rPr>
                <w:rFonts w:ascii="Angsana New" w:eastAsia="Map Symbols" w:hAnsi="Angsana New"/>
                <w:color w:val="000000"/>
                <w:sz w:val="28"/>
                <w:szCs w:val="28"/>
                <w:cs/>
                <w:lang w:eastAsia="en-US"/>
              </w:rPr>
              <w:t>เวลท์</w:t>
            </w:r>
            <w:proofErr w:type="spellEnd"/>
            <w:r w:rsidRPr="00261433">
              <w:rPr>
                <w:rFonts w:ascii="Angsana New" w:eastAsia="Map Symbols" w:hAnsi="Angsana New"/>
                <w:color w:val="000000"/>
                <w:sz w:val="28"/>
                <w:szCs w:val="28"/>
                <w:cs/>
                <w:lang w:eastAsia="en-US"/>
              </w:rPr>
              <w:t xml:space="preserve"> พลัส จำกัด</w:t>
            </w:r>
          </w:p>
        </w:tc>
        <w:tc>
          <w:tcPr>
            <w:tcW w:w="1418" w:type="dxa"/>
            <w:shd w:val="clear" w:color="auto" w:fill="auto"/>
            <w:vAlign w:val="bottom"/>
          </w:tcPr>
          <w:p w14:paraId="027156CA" w14:textId="3038F949" w:rsidR="000D288E" w:rsidRPr="00261433" w:rsidRDefault="000D288E" w:rsidP="009B0C10">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32,500,000.00</w:t>
            </w:r>
          </w:p>
        </w:tc>
        <w:tc>
          <w:tcPr>
            <w:tcW w:w="1417" w:type="dxa"/>
            <w:shd w:val="clear" w:color="auto" w:fill="auto"/>
            <w:vAlign w:val="bottom"/>
          </w:tcPr>
          <w:p w14:paraId="40A594EA" w14:textId="4C594325" w:rsidR="000D288E" w:rsidRPr="00261433" w:rsidRDefault="000D288E" w:rsidP="009B0C10">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32,500,000.00</w:t>
            </w:r>
          </w:p>
        </w:tc>
        <w:tc>
          <w:tcPr>
            <w:tcW w:w="709" w:type="dxa"/>
            <w:shd w:val="clear" w:color="auto" w:fill="auto"/>
            <w:vAlign w:val="bottom"/>
          </w:tcPr>
          <w:p w14:paraId="5DC4FFC7" w14:textId="7A4DF9AA" w:rsidR="000D288E" w:rsidRPr="00261433" w:rsidRDefault="000D288E" w:rsidP="009B0C10">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96.92</w:t>
            </w:r>
          </w:p>
        </w:tc>
        <w:tc>
          <w:tcPr>
            <w:tcW w:w="709" w:type="dxa"/>
            <w:shd w:val="clear" w:color="auto" w:fill="auto"/>
            <w:vAlign w:val="bottom"/>
          </w:tcPr>
          <w:p w14:paraId="2B4EAED9" w14:textId="1771C6C6" w:rsidR="000D288E" w:rsidRPr="00261433" w:rsidRDefault="000D288E" w:rsidP="009B0C10">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96.92</w:t>
            </w:r>
          </w:p>
        </w:tc>
        <w:tc>
          <w:tcPr>
            <w:tcW w:w="1559" w:type="dxa"/>
            <w:shd w:val="clear" w:color="auto" w:fill="auto"/>
            <w:vAlign w:val="bottom"/>
          </w:tcPr>
          <w:p w14:paraId="7BA9E93A" w14:textId="50088D5D" w:rsidR="000D288E" w:rsidRPr="00261433" w:rsidRDefault="000D288E" w:rsidP="009B0C10">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30,625,987.11</w:t>
            </w:r>
          </w:p>
        </w:tc>
        <w:tc>
          <w:tcPr>
            <w:tcW w:w="1562" w:type="dxa"/>
            <w:shd w:val="clear" w:color="auto" w:fill="auto"/>
            <w:vAlign w:val="bottom"/>
          </w:tcPr>
          <w:p w14:paraId="04968C82" w14:textId="02E355BA" w:rsidR="000D288E" w:rsidRPr="00261433" w:rsidRDefault="000D288E" w:rsidP="009B0C10">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30,625,987.11</w:t>
            </w:r>
          </w:p>
        </w:tc>
      </w:tr>
      <w:tr w:rsidR="000D288E" w:rsidRPr="00261433" w14:paraId="4BC34D6A" w14:textId="77777777" w:rsidTr="009B0C10">
        <w:trPr>
          <w:trHeight w:val="83"/>
        </w:trPr>
        <w:tc>
          <w:tcPr>
            <w:tcW w:w="2410" w:type="dxa"/>
            <w:shd w:val="clear" w:color="auto" w:fill="auto"/>
            <w:vAlign w:val="center"/>
          </w:tcPr>
          <w:p w14:paraId="090E6401" w14:textId="095A23C2" w:rsidR="000D288E" w:rsidRPr="00261433" w:rsidRDefault="000D288E" w:rsidP="00D0158E">
            <w:pPr>
              <w:spacing w:line="440" w:lineRule="exact"/>
              <w:ind w:left="33"/>
              <w:jc w:val="lef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รวม</w:t>
            </w:r>
          </w:p>
        </w:tc>
        <w:tc>
          <w:tcPr>
            <w:tcW w:w="1418" w:type="dxa"/>
          </w:tcPr>
          <w:p w14:paraId="51AE476E"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31DD63DF" w14:textId="73384B51"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709" w:type="dxa"/>
          </w:tcPr>
          <w:p w14:paraId="7FCC2103"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709" w:type="dxa"/>
            <w:shd w:val="clear" w:color="auto" w:fill="auto"/>
            <w:vAlign w:val="center"/>
          </w:tcPr>
          <w:p w14:paraId="154D218E" w14:textId="60C850AF"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1559" w:type="dxa"/>
            <w:shd w:val="clear" w:color="auto" w:fill="auto"/>
            <w:vAlign w:val="bottom"/>
          </w:tcPr>
          <w:p w14:paraId="7848C78E" w14:textId="7323FD74"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1,881,600,396.82</w:t>
            </w:r>
          </w:p>
        </w:tc>
        <w:tc>
          <w:tcPr>
            <w:tcW w:w="1562" w:type="dxa"/>
            <w:shd w:val="clear" w:color="auto" w:fill="auto"/>
            <w:vAlign w:val="bottom"/>
          </w:tcPr>
          <w:p w14:paraId="4B0CF943" w14:textId="1D190F74" w:rsidR="000D288E" w:rsidRPr="00261433" w:rsidRDefault="000D288E"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1,881,600,396.82</w:t>
            </w:r>
          </w:p>
        </w:tc>
      </w:tr>
      <w:tr w:rsidR="000D288E" w:rsidRPr="00261433" w14:paraId="457B78A2" w14:textId="77777777" w:rsidTr="009B0C10">
        <w:trPr>
          <w:trHeight w:val="83"/>
        </w:trPr>
        <w:tc>
          <w:tcPr>
            <w:tcW w:w="3828" w:type="dxa"/>
            <w:gridSpan w:val="2"/>
            <w:shd w:val="clear" w:color="auto" w:fill="auto"/>
            <w:vAlign w:val="center"/>
          </w:tcPr>
          <w:p w14:paraId="62126C60" w14:textId="39E63C03" w:rsidR="000D288E" w:rsidRPr="00261433" w:rsidRDefault="000D288E" w:rsidP="00D0158E">
            <w:pPr>
              <w:spacing w:line="440" w:lineRule="exact"/>
              <w:jc w:val="left"/>
              <w:rPr>
                <w:rFonts w:ascii="Angsana New" w:eastAsia="Map Symbols" w:hAnsi="Angsana New"/>
                <w:color w:val="000000"/>
                <w:sz w:val="28"/>
                <w:szCs w:val="28"/>
                <w:lang w:eastAsia="en-US"/>
              </w:rPr>
            </w:pPr>
            <w:r w:rsidRPr="00261433">
              <w:rPr>
                <w:rFonts w:ascii="Angsana New" w:eastAsia="Map Symbols" w:hAnsi="Angsana New"/>
                <w:color w:val="000000"/>
                <w:sz w:val="28"/>
                <w:szCs w:val="28"/>
                <w:u w:val="single"/>
                <w:cs/>
                <w:lang w:eastAsia="en-US"/>
              </w:rPr>
              <w:t>หัก</w:t>
            </w:r>
            <w:r w:rsidRPr="00261433">
              <w:rPr>
                <w:rFonts w:ascii="Angsana New" w:eastAsia="Map Symbols" w:hAnsi="Angsana New"/>
                <w:color w:val="000000"/>
                <w:sz w:val="28"/>
                <w:szCs w:val="28"/>
                <w:cs/>
                <w:lang w:eastAsia="en-US"/>
              </w:rPr>
              <w:t xml:space="preserve">  </w:t>
            </w:r>
            <w:r w:rsidRPr="00261433">
              <w:rPr>
                <w:rFonts w:ascii="Angsana New" w:hAnsi="Angsana New"/>
                <w:sz w:val="28"/>
                <w:szCs w:val="28"/>
                <w:cs/>
              </w:rPr>
              <w:t>ค่าเผื่อการ</w:t>
            </w:r>
            <w:r w:rsidRPr="00261433">
              <w:rPr>
                <w:rFonts w:ascii="Angsana New" w:hAnsi="Angsana New"/>
                <w:color w:val="000000"/>
                <w:sz w:val="28"/>
                <w:szCs w:val="28"/>
                <w:cs/>
              </w:rPr>
              <w:t>ด้อยค่า</w:t>
            </w:r>
          </w:p>
        </w:tc>
        <w:tc>
          <w:tcPr>
            <w:tcW w:w="1417" w:type="dxa"/>
            <w:shd w:val="clear" w:color="auto" w:fill="auto"/>
            <w:vAlign w:val="center"/>
          </w:tcPr>
          <w:p w14:paraId="77D487EC"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709" w:type="dxa"/>
          </w:tcPr>
          <w:p w14:paraId="2F6F5BE7"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709" w:type="dxa"/>
            <w:shd w:val="clear" w:color="auto" w:fill="auto"/>
            <w:vAlign w:val="center"/>
          </w:tcPr>
          <w:p w14:paraId="5E25676F"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1559" w:type="dxa"/>
            <w:shd w:val="clear" w:color="auto" w:fill="auto"/>
            <w:vAlign w:val="bottom"/>
          </w:tcPr>
          <w:p w14:paraId="5BFE0835" w14:textId="137B274A" w:rsidR="000D288E" w:rsidRPr="00261433" w:rsidRDefault="000D288E"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562" w:type="dxa"/>
            <w:shd w:val="clear" w:color="auto" w:fill="auto"/>
            <w:vAlign w:val="bottom"/>
          </w:tcPr>
          <w:p w14:paraId="3B8DAEE6" w14:textId="2F70321F" w:rsidR="000D288E" w:rsidRPr="00261433" w:rsidRDefault="000D288E"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r>
      <w:tr w:rsidR="000D288E" w:rsidRPr="00261433" w14:paraId="0B1548DB" w14:textId="77777777" w:rsidTr="009B0C10">
        <w:trPr>
          <w:trHeight w:val="83"/>
        </w:trPr>
        <w:tc>
          <w:tcPr>
            <w:tcW w:w="2410" w:type="dxa"/>
            <w:shd w:val="clear" w:color="auto" w:fill="auto"/>
            <w:vAlign w:val="center"/>
          </w:tcPr>
          <w:p w14:paraId="3C0CB14D" w14:textId="7907C38F" w:rsidR="000D288E" w:rsidRPr="00261433" w:rsidRDefault="000D288E" w:rsidP="00D0158E">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color w:val="000000"/>
                <w:sz w:val="28"/>
                <w:szCs w:val="28"/>
                <w:cs/>
              </w:rPr>
              <w:t>ราคาตามบัญชีปลายปี</w:t>
            </w:r>
            <w:r w:rsidRPr="00261433">
              <w:rPr>
                <w:rFonts w:ascii="Angsana New" w:hAnsi="Angsana New"/>
                <w:color w:val="000000"/>
                <w:sz w:val="28"/>
                <w:szCs w:val="28"/>
              </w:rPr>
              <w:t xml:space="preserve"> – </w:t>
            </w:r>
            <w:r w:rsidRPr="00261433">
              <w:rPr>
                <w:rFonts w:ascii="Angsana New" w:hAnsi="Angsana New"/>
                <w:color w:val="000000"/>
                <w:sz w:val="28"/>
                <w:szCs w:val="28"/>
                <w:cs/>
              </w:rPr>
              <w:t>สุทธิ</w:t>
            </w:r>
          </w:p>
        </w:tc>
        <w:tc>
          <w:tcPr>
            <w:tcW w:w="1418" w:type="dxa"/>
          </w:tcPr>
          <w:p w14:paraId="4DFAAF03"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2518F057"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709" w:type="dxa"/>
          </w:tcPr>
          <w:p w14:paraId="48C902CF"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709" w:type="dxa"/>
            <w:shd w:val="clear" w:color="auto" w:fill="auto"/>
            <w:vAlign w:val="center"/>
          </w:tcPr>
          <w:p w14:paraId="627DAACB"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1559" w:type="dxa"/>
            <w:shd w:val="clear" w:color="auto" w:fill="auto"/>
            <w:vAlign w:val="bottom"/>
          </w:tcPr>
          <w:p w14:paraId="0A0E27A8" w14:textId="7E3F8A9A" w:rsidR="000D288E" w:rsidRPr="00261433" w:rsidRDefault="000D288E"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1,881,600,396.82</w:t>
            </w:r>
          </w:p>
        </w:tc>
        <w:tc>
          <w:tcPr>
            <w:tcW w:w="1562" w:type="dxa"/>
            <w:shd w:val="clear" w:color="auto" w:fill="auto"/>
            <w:vAlign w:val="bottom"/>
          </w:tcPr>
          <w:p w14:paraId="5C141FD0" w14:textId="756E6B07" w:rsidR="000D288E" w:rsidRPr="00261433" w:rsidRDefault="000D288E"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1,881,600,396.82</w:t>
            </w:r>
          </w:p>
        </w:tc>
      </w:tr>
      <w:tr w:rsidR="000D288E" w:rsidRPr="00261433" w14:paraId="6BF78C2F" w14:textId="77777777" w:rsidTr="009B0C10">
        <w:trPr>
          <w:trHeight w:val="83"/>
        </w:trPr>
        <w:tc>
          <w:tcPr>
            <w:tcW w:w="2410" w:type="dxa"/>
            <w:shd w:val="clear" w:color="auto" w:fill="auto"/>
            <w:vAlign w:val="center"/>
          </w:tcPr>
          <w:p w14:paraId="47014E68" w14:textId="77777777" w:rsidR="000D288E" w:rsidRPr="00261433" w:rsidRDefault="000D288E" w:rsidP="00D0158E">
            <w:pPr>
              <w:spacing w:line="440" w:lineRule="exact"/>
              <w:ind w:left="33"/>
              <w:jc w:val="left"/>
              <w:rPr>
                <w:rFonts w:ascii="Angsana New" w:hAnsi="Angsana New"/>
                <w:color w:val="000000"/>
                <w:sz w:val="28"/>
                <w:szCs w:val="28"/>
                <w:cs/>
              </w:rPr>
            </w:pPr>
          </w:p>
        </w:tc>
        <w:tc>
          <w:tcPr>
            <w:tcW w:w="1418" w:type="dxa"/>
          </w:tcPr>
          <w:p w14:paraId="1829C938"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1619303B"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709" w:type="dxa"/>
          </w:tcPr>
          <w:p w14:paraId="5F5BF477"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709" w:type="dxa"/>
            <w:shd w:val="clear" w:color="auto" w:fill="auto"/>
            <w:vAlign w:val="center"/>
          </w:tcPr>
          <w:p w14:paraId="65BE5970" w14:textId="77777777" w:rsidR="000D288E" w:rsidRPr="00261433" w:rsidRDefault="000D288E" w:rsidP="00D0158E">
            <w:pPr>
              <w:spacing w:line="440" w:lineRule="exact"/>
              <w:jc w:val="left"/>
              <w:rPr>
                <w:rFonts w:ascii="Angsana New" w:eastAsia="Map Symbols" w:hAnsi="Angsana New"/>
                <w:color w:val="000000"/>
                <w:sz w:val="28"/>
                <w:szCs w:val="28"/>
                <w:lang w:eastAsia="en-US"/>
              </w:rPr>
            </w:pPr>
          </w:p>
        </w:tc>
        <w:tc>
          <w:tcPr>
            <w:tcW w:w="1559" w:type="dxa"/>
            <w:shd w:val="clear" w:color="auto" w:fill="auto"/>
            <w:vAlign w:val="bottom"/>
          </w:tcPr>
          <w:p w14:paraId="527A0038" w14:textId="77777777" w:rsidR="000D288E" w:rsidRPr="00261433" w:rsidRDefault="000D288E" w:rsidP="00D0158E">
            <w:pPr>
              <w:spacing w:line="440" w:lineRule="exact"/>
              <w:jc w:val="right"/>
              <w:rPr>
                <w:rFonts w:ascii="Angsana New" w:eastAsia="Map Symbols" w:hAnsi="Angsana New"/>
                <w:color w:val="000000"/>
                <w:sz w:val="28"/>
                <w:szCs w:val="28"/>
                <w:lang w:eastAsia="en-US"/>
              </w:rPr>
            </w:pPr>
          </w:p>
        </w:tc>
        <w:tc>
          <w:tcPr>
            <w:tcW w:w="1562" w:type="dxa"/>
            <w:shd w:val="clear" w:color="auto" w:fill="auto"/>
            <w:vAlign w:val="bottom"/>
          </w:tcPr>
          <w:p w14:paraId="2D6738B7" w14:textId="77777777" w:rsidR="000D288E" w:rsidRPr="00261433" w:rsidRDefault="000D288E" w:rsidP="00D0158E">
            <w:pPr>
              <w:spacing w:line="440" w:lineRule="exact"/>
              <w:jc w:val="right"/>
              <w:rPr>
                <w:rFonts w:ascii="Angsana New" w:eastAsia="Map Symbols" w:hAnsi="Angsana New"/>
                <w:color w:val="000000"/>
                <w:sz w:val="28"/>
                <w:szCs w:val="28"/>
                <w:lang w:eastAsia="en-US"/>
              </w:rPr>
            </w:pPr>
          </w:p>
        </w:tc>
      </w:tr>
    </w:tbl>
    <w:p w14:paraId="7FF649DC" w14:textId="163D7685" w:rsidR="00AA083F" w:rsidRPr="00261433" w:rsidRDefault="00AA083F" w:rsidP="00D0158E">
      <w:pPr>
        <w:pStyle w:val="a"/>
        <w:spacing w:before="120" w:line="440" w:lineRule="exact"/>
        <w:ind w:right="0" w:firstLine="567"/>
        <w:jc w:val="thaiDistribute"/>
        <w:rPr>
          <w:rFonts w:ascii="Angsana New" w:hAnsi="Angsana New" w:cs="Angsana New"/>
          <w:cs/>
          <w:lang w:val="en-US"/>
        </w:rPr>
      </w:pPr>
      <w:r w:rsidRPr="00261433">
        <w:rPr>
          <w:rFonts w:ascii="Angsana New" w:hAnsi="Angsana New" w:cs="Angsana New"/>
          <w:cs/>
        </w:rPr>
        <w:t>ในระหว่างปี</w:t>
      </w:r>
      <w:r w:rsidRPr="00261433">
        <w:rPr>
          <w:rFonts w:ascii="Angsana New" w:hAnsi="Angsana New" w:cs="Angsana New"/>
          <w:lang w:val="en-US"/>
        </w:rPr>
        <w:t xml:space="preserve"> 2562</w:t>
      </w:r>
      <w:r w:rsidRPr="00261433">
        <w:rPr>
          <w:rFonts w:ascii="Angsana New" w:hAnsi="Angsana New" w:cs="Angsana New"/>
          <w:cs/>
          <w:lang w:val="en-US"/>
        </w:rPr>
        <w:t xml:space="preserve"> บริษัทได้รับเงินปันผลจากบริษัทย่อย</w:t>
      </w:r>
      <w:r w:rsidR="00082C14" w:rsidRPr="00261433">
        <w:rPr>
          <w:rFonts w:ascii="Angsana New" w:hAnsi="Angsana New" w:cs="Angsana New"/>
          <w:lang w:val="en-US"/>
        </w:rPr>
        <w:t xml:space="preserve"> </w:t>
      </w:r>
      <w:r w:rsidR="00082C14" w:rsidRPr="00261433">
        <w:rPr>
          <w:rFonts w:ascii="Angsana New" w:hAnsi="Angsana New" w:cs="Angsana New"/>
          <w:cs/>
          <w:lang w:val="en-US"/>
        </w:rPr>
        <w:t xml:space="preserve">จำนวน </w:t>
      </w:r>
      <w:r w:rsidR="00082C14" w:rsidRPr="00261433">
        <w:rPr>
          <w:rFonts w:ascii="Angsana New" w:hAnsi="Angsana New" w:cs="Angsana New"/>
          <w:lang w:val="en-US"/>
        </w:rPr>
        <w:t>657</w:t>
      </w:r>
      <w:r w:rsidR="007C364C" w:rsidRPr="00261433">
        <w:rPr>
          <w:rFonts w:ascii="Angsana New" w:hAnsi="Angsana New" w:cs="Angsana New"/>
          <w:cs/>
          <w:lang w:val="en-US"/>
        </w:rPr>
        <w:t xml:space="preserve">.59 </w:t>
      </w:r>
      <w:r w:rsidR="00082C14" w:rsidRPr="00261433">
        <w:rPr>
          <w:rFonts w:ascii="Angsana New" w:hAnsi="Angsana New" w:cs="Angsana New"/>
          <w:lang w:val="en-US"/>
        </w:rPr>
        <w:t xml:space="preserve"> </w:t>
      </w:r>
      <w:r w:rsidR="00082C14" w:rsidRPr="00261433">
        <w:rPr>
          <w:rFonts w:ascii="Angsana New" w:hAnsi="Angsana New" w:cs="Angsana New"/>
          <w:cs/>
          <w:lang w:val="en-US"/>
        </w:rPr>
        <w:t>ล้านบาท</w:t>
      </w:r>
    </w:p>
    <w:p w14:paraId="6C85E9AA" w14:textId="162CCB35" w:rsidR="009F6DD2" w:rsidRPr="00261433" w:rsidRDefault="00082C14" w:rsidP="009B0C10">
      <w:pPr>
        <w:tabs>
          <w:tab w:val="left" w:pos="5490"/>
        </w:tabs>
        <w:spacing w:before="120" w:after="120" w:line="440" w:lineRule="exact"/>
        <w:ind w:left="567"/>
        <w:jc w:val="thaiDistribute"/>
        <w:outlineLvl w:val="0"/>
        <w:rPr>
          <w:rFonts w:ascii="Angsana New" w:hAnsi="Angsana New"/>
          <w:sz w:val="28"/>
          <w:szCs w:val="28"/>
        </w:rPr>
      </w:pPr>
      <w:r w:rsidRPr="00261433">
        <w:rPr>
          <w:rFonts w:ascii="Angsana New" w:hAnsi="Angsana New"/>
          <w:sz w:val="28"/>
          <w:szCs w:val="28"/>
          <w:cs/>
        </w:rPr>
        <w:t xml:space="preserve">บริษัท  นอร์ทโฮม  จำกัด ซึ่งเป็นบริษัทย่อย ถือเงินลงทุนในบริษัทย่อยทางอ้อม </w:t>
      </w:r>
      <w:r w:rsidR="009F6DD2" w:rsidRPr="00261433">
        <w:rPr>
          <w:rFonts w:ascii="Angsana New" w:hAnsi="Angsana New"/>
          <w:sz w:val="28"/>
          <w:szCs w:val="28"/>
          <w:cs/>
        </w:rPr>
        <w:t>รายละเอียดของเงินลงทุน</w:t>
      </w:r>
      <w:r w:rsidR="009F6DD2" w:rsidRPr="00261433">
        <w:rPr>
          <w:rFonts w:ascii="Angsana New" w:hAnsi="Angsana New"/>
          <w:sz w:val="28"/>
          <w:szCs w:val="28"/>
          <w:cs/>
          <w:lang w:val="en-GB"/>
        </w:rPr>
        <w:t>ใน</w:t>
      </w:r>
      <w:r w:rsidR="009F6DD2" w:rsidRPr="00261433">
        <w:rPr>
          <w:rFonts w:ascii="Angsana New" w:hAnsi="Angsana New"/>
          <w:sz w:val="28"/>
          <w:szCs w:val="28"/>
          <w:cs/>
        </w:rPr>
        <w:t>บริษัทย่อย ณ วันที่</w:t>
      </w:r>
      <w:r w:rsidR="009F6DD2" w:rsidRPr="00261433">
        <w:rPr>
          <w:rFonts w:ascii="Angsana New" w:hAnsi="Angsana New"/>
          <w:sz w:val="28"/>
          <w:szCs w:val="28"/>
        </w:rPr>
        <w:t xml:space="preserve"> 31 </w:t>
      </w:r>
      <w:r w:rsidR="009F6DD2" w:rsidRPr="00261433">
        <w:rPr>
          <w:rFonts w:ascii="Angsana New" w:hAnsi="Angsana New"/>
          <w:sz w:val="28"/>
          <w:szCs w:val="28"/>
          <w:cs/>
        </w:rPr>
        <w:t>ธันวาคม  มีรายละเอียดดังนี้</w:t>
      </w:r>
    </w:p>
    <w:tbl>
      <w:tblPr>
        <w:tblW w:w="9781" w:type="dxa"/>
        <w:tblLayout w:type="fixed"/>
        <w:tblLook w:val="04A0" w:firstRow="1" w:lastRow="0" w:firstColumn="1" w:lastColumn="0" w:noHBand="0" w:noVBand="1"/>
      </w:tblPr>
      <w:tblGrid>
        <w:gridCol w:w="2410"/>
        <w:gridCol w:w="1418"/>
        <w:gridCol w:w="1417"/>
        <w:gridCol w:w="851"/>
        <w:gridCol w:w="850"/>
        <w:gridCol w:w="1418"/>
        <w:gridCol w:w="1417"/>
      </w:tblGrid>
      <w:tr w:rsidR="004473E4" w:rsidRPr="00261433" w14:paraId="2559F030" w14:textId="77777777" w:rsidTr="007741F5">
        <w:trPr>
          <w:trHeight w:val="321"/>
        </w:trPr>
        <w:tc>
          <w:tcPr>
            <w:tcW w:w="2410" w:type="dxa"/>
            <w:shd w:val="clear" w:color="auto" w:fill="auto"/>
            <w:vAlign w:val="bottom"/>
          </w:tcPr>
          <w:p w14:paraId="4D010953" w14:textId="77777777" w:rsidR="004473E4" w:rsidRPr="00261433" w:rsidRDefault="004473E4" w:rsidP="00D0158E">
            <w:pPr>
              <w:spacing w:line="440" w:lineRule="exact"/>
              <w:ind w:left="33"/>
              <w:jc w:val="left"/>
              <w:rPr>
                <w:rFonts w:ascii="Angsana New" w:eastAsia="Map Symbols" w:hAnsi="Angsana New"/>
                <w:color w:val="000000"/>
                <w:sz w:val="28"/>
                <w:szCs w:val="28"/>
                <w:cs/>
                <w:lang w:eastAsia="en-US"/>
              </w:rPr>
            </w:pPr>
          </w:p>
        </w:tc>
        <w:tc>
          <w:tcPr>
            <w:tcW w:w="7371" w:type="dxa"/>
            <w:gridSpan w:val="6"/>
          </w:tcPr>
          <w:p w14:paraId="3BCF937D" w14:textId="77777777" w:rsidR="004473E4" w:rsidRPr="00261433" w:rsidRDefault="004473E4" w:rsidP="00D0158E">
            <w:pPr>
              <w:keepNext/>
              <w:pBdr>
                <w:bottom w:val="single" w:sz="4" w:space="1" w:color="auto"/>
              </w:pBdr>
              <w:shd w:val="solid" w:color="FFFFFF" w:fill="FFFFFF"/>
              <w:spacing w:line="440" w:lineRule="exact"/>
              <w:jc w:val="right"/>
              <w:outlineLvl w:val="0"/>
              <w:rPr>
                <w:rFonts w:ascii="Angsana New" w:eastAsia="Map Symbols" w:hAnsi="Angsana New"/>
                <w:color w:val="000000"/>
                <w:sz w:val="28"/>
                <w:szCs w:val="28"/>
                <w:u w:val="single"/>
                <w:cs/>
                <w:lang w:eastAsia="en-US"/>
              </w:rPr>
            </w:pPr>
            <w:r w:rsidRPr="00261433">
              <w:rPr>
                <w:rFonts w:ascii="Angsana New" w:eastAsia="Cordia New" w:hAnsi="Angsana New"/>
                <w:color w:val="000000"/>
                <w:sz w:val="28"/>
                <w:szCs w:val="28"/>
                <w:cs/>
                <w:lang w:eastAsia="en-US"/>
              </w:rPr>
              <w:t>หน่วย</w:t>
            </w:r>
            <w:r w:rsidRPr="00261433">
              <w:rPr>
                <w:rFonts w:ascii="Angsana New" w:eastAsia="Cordia New" w:hAnsi="Angsana New"/>
                <w:color w:val="000000"/>
                <w:sz w:val="28"/>
                <w:szCs w:val="28"/>
                <w:lang w:eastAsia="en-US"/>
              </w:rPr>
              <w:t>:</w:t>
            </w:r>
            <w:r w:rsidRPr="00261433">
              <w:rPr>
                <w:rFonts w:ascii="Angsana New" w:eastAsia="Cordia New" w:hAnsi="Angsana New"/>
                <w:color w:val="000000"/>
                <w:sz w:val="28"/>
                <w:szCs w:val="28"/>
                <w:cs/>
                <w:lang w:eastAsia="en-US"/>
              </w:rPr>
              <w:t>บาท</w:t>
            </w:r>
          </w:p>
        </w:tc>
      </w:tr>
      <w:tr w:rsidR="004473E4" w:rsidRPr="00261433" w14:paraId="33C2B835" w14:textId="77777777" w:rsidTr="007741F5">
        <w:trPr>
          <w:trHeight w:val="321"/>
        </w:trPr>
        <w:tc>
          <w:tcPr>
            <w:tcW w:w="2410" w:type="dxa"/>
            <w:shd w:val="clear" w:color="auto" w:fill="auto"/>
            <w:vAlign w:val="bottom"/>
          </w:tcPr>
          <w:p w14:paraId="066029BF" w14:textId="77777777" w:rsidR="004473E4" w:rsidRPr="00261433" w:rsidRDefault="004473E4" w:rsidP="00D0158E">
            <w:pPr>
              <w:spacing w:line="440" w:lineRule="exact"/>
              <w:ind w:left="33"/>
              <w:jc w:val="left"/>
              <w:rPr>
                <w:rFonts w:ascii="Angsana New" w:eastAsia="Map Symbols" w:hAnsi="Angsana New"/>
                <w:color w:val="000000"/>
                <w:sz w:val="28"/>
                <w:szCs w:val="28"/>
                <w:cs/>
                <w:lang w:eastAsia="en-US"/>
              </w:rPr>
            </w:pPr>
          </w:p>
        </w:tc>
        <w:tc>
          <w:tcPr>
            <w:tcW w:w="7371" w:type="dxa"/>
            <w:gridSpan w:val="6"/>
          </w:tcPr>
          <w:p w14:paraId="322E42BA" w14:textId="77777777"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u w:val="single"/>
                <w:cs/>
                <w:lang w:eastAsia="en-US"/>
              </w:rPr>
            </w:pPr>
            <w:r w:rsidRPr="00261433">
              <w:rPr>
                <w:rFonts w:ascii="Angsana New" w:eastAsia="Map Symbols" w:hAnsi="Angsana New"/>
                <w:color w:val="000000"/>
                <w:sz w:val="28"/>
                <w:szCs w:val="28"/>
                <w:cs/>
                <w:lang w:eastAsia="en-US"/>
              </w:rPr>
              <w:t>งบการเงินเฉพาะกิจการ</w:t>
            </w:r>
          </w:p>
        </w:tc>
      </w:tr>
      <w:tr w:rsidR="004473E4" w:rsidRPr="00261433" w14:paraId="784BE339" w14:textId="77777777" w:rsidTr="007741F5">
        <w:trPr>
          <w:trHeight w:val="321"/>
        </w:trPr>
        <w:tc>
          <w:tcPr>
            <w:tcW w:w="2410" w:type="dxa"/>
            <w:shd w:val="clear" w:color="auto" w:fill="auto"/>
            <w:vAlign w:val="bottom"/>
          </w:tcPr>
          <w:p w14:paraId="50218C8A" w14:textId="77777777" w:rsidR="004473E4" w:rsidRPr="00261433" w:rsidRDefault="004473E4" w:rsidP="00D0158E">
            <w:pPr>
              <w:spacing w:line="440" w:lineRule="exact"/>
              <w:ind w:left="33"/>
              <w:jc w:val="left"/>
              <w:rPr>
                <w:rFonts w:ascii="Angsana New" w:eastAsia="Map Symbols" w:hAnsi="Angsana New"/>
                <w:color w:val="000000"/>
                <w:sz w:val="28"/>
                <w:szCs w:val="28"/>
                <w:cs/>
                <w:lang w:eastAsia="en-US"/>
              </w:rPr>
            </w:pPr>
          </w:p>
        </w:tc>
        <w:tc>
          <w:tcPr>
            <w:tcW w:w="2835" w:type="dxa"/>
            <w:gridSpan w:val="2"/>
          </w:tcPr>
          <w:p w14:paraId="6ABB5479" w14:textId="77777777"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ทุนที่ชำระแล้ว</w:t>
            </w:r>
          </w:p>
          <w:p w14:paraId="32196852" w14:textId="137AD7F4" w:rsidR="00C87E26" w:rsidRPr="00261433" w:rsidRDefault="00C87E26"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p>
        </w:tc>
        <w:tc>
          <w:tcPr>
            <w:tcW w:w="1701" w:type="dxa"/>
            <w:gridSpan w:val="2"/>
          </w:tcPr>
          <w:p w14:paraId="17D64DFE" w14:textId="77777777" w:rsidR="00C87E26"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สัดส่วนเงินลงทุน</w:t>
            </w:r>
          </w:p>
          <w:p w14:paraId="13C3D1A2" w14:textId="12CB2EFD"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ร้อยละ)</w:t>
            </w:r>
          </w:p>
        </w:tc>
        <w:tc>
          <w:tcPr>
            <w:tcW w:w="2835" w:type="dxa"/>
            <w:gridSpan w:val="2"/>
          </w:tcPr>
          <w:p w14:paraId="5A7EA4F4" w14:textId="77777777"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วิธีราคาทุน</w:t>
            </w:r>
          </w:p>
          <w:p w14:paraId="5A4DDE09" w14:textId="2FA4A5F0" w:rsidR="00C87E26" w:rsidRPr="00261433" w:rsidRDefault="00C87E26"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p>
        </w:tc>
      </w:tr>
      <w:tr w:rsidR="004473E4" w:rsidRPr="00261433" w14:paraId="4B082E19" w14:textId="77777777" w:rsidTr="007741F5">
        <w:trPr>
          <w:trHeight w:val="321"/>
        </w:trPr>
        <w:tc>
          <w:tcPr>
            <w:tcW w:w="2410" w:type="dxa"/>
            <w:shd w:val="clear" w:color="auto" w:fill="auto"/>
            <w:vAlign w:val="bottom"/>
          </w:tcPr>
          <w:p w14:paraId="1258E763" w14:textId="77777777" w:rsidR="004473E4" w:rsidRPr="00261433" w:rsidRDefault="004473E4" w:rsidP="00D0158E">
            <w:pPr>
              <w:pBdr>
                <w:bottom w:val="single" w:sz="4" w:space="1" w:color="auto"/>
              </w:pBdr>
              <w:spacing w:line="440" w:lineRule="exact"/>
              <w:ind w:left="33"/>
              <w:jc w:val="lef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บริษัทย่อย</w:t>
            </w:r>
          </w:p>
        </w:tc>
        <w:tc>
          <w:tcPr>
            <w:tcW w:w="1418" w:type="dxa"/>
          </w:tcPr>
          <w:p w14:paraId="77B1872B" w14:textId="77777777"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2563</w:t>
            </w:r>
          </w:p>
        </w:tc>
        <w:tc>
          <w:tcPr>
            <w:tcW w:w="1417" w:type="dxa"/>
            <w:shd w:val="clear" w:color="auto" w:fill="auto"/>
            <w:vAlign w:val="bottom"/>
          </w:tcPr>
          <w:p w14:paraId="709B8463" w14:textId="77777777"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2562</w:t>
            </w:r>
          </w:p>
        </w:tc>
        <w:tc>
          <w:tcPr>
            <w:tcW w:w="851" w:type="dxa"/>
          </w:tcPr>
          <w:p w14:paraId="1932CF44" w14:textId="77777777"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2563</w:t>
            </w:r>
          </w:p>
        </w:tc>
        <w:tc>
          <w:tcPr>
            <w:tcW w:w="850" w:type="dxa"/>
            <w:shd w:val="clear" w:color="auto" w:fill="auto"/>
            <w:vAlign w:val="bottom"/>
          </w:tcPr>
          <w:p w14:paraId="4D461C93" w14:textId="77777777"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2562</w:t>
            </w:r>
          </w:p>
        </w:tc>
        <w:tc>
          <w:tcPr>
            <w:tcW w:w="1418" w:type="dxa"/>
          </w:tcPr>
          <w:p w14:paraId="15C30813" w14:textId="77777777"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2563</w:t>
            </w:r>
          </w:p>
        </w:tc>
        <w:tc>
          <w:tcPr>
            <w:tcW w:w="1417" w:type="dxa"/>
            <w:shd w:val="clear" w:color="auto" w:fill="auto"/>
            <w:vAlign w:val="bottom"/>
          </w:tcPr>
          <w:p w14:paraId="76197E1E" w14:textId="77777777" w:rsidR="004473E4" w:rsidRPr="00261433" w:rsidRDefault="004473E4"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2562</w:t>
            </w:r>
          </w:p>
        </w:tc>
      </w:tr>
      <w:tr w:rsidR="00082C14" w:rsidRPr="00261433" w14:paraId="7D806A60" w14:textId="77777777" w:rsidTr="007741F5">
        <w:trPr>
          <w:trHeight w:val="267"/>
        </w:trPr>
        <w:tc>
          <w:tcPr>
            <w:tcW w:w="2410" w:type="dxa"/>
            <w:shd w:val="clear" w:color="auto" w:fill="auto"/>
          </w:tcPr>
          <w:p w14:paraId="7AEA2415" w14:textId="77777777" w:rsidR="007741F5" w:rsidRDefault="007C364C" w:rsidP="00D0158E">
            <w:pPr>
              <w:spacing w:line="440" w:lineRule="exact"/>
              <w:ind w:left="33"/>
              <w:jc w:val="lef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 xml:space="preserve">บริษัท นอร์ทโฮม </w:t>
            </w:r>
          </w:p>
          <w:p w14:paraId="324411C1" w14:textId="69519C68" w:rsidR="00082C14" w:rsidRPr="00261433" w:rsidRDefault="007C364C" w:rsidP="00D0158E">
            <w:pPr>
              <w:spacing w:line="440" w:lineRule="exact"/>
              <w:ind w:left="33"/>
              <w:jc w:val="lef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พร</w:t>
            </w:r>
            <w:proofErr w:type="spellStart"/>
            <w:r w:rsidRPr="00261433">
              <w:rPr>
                <w:rFonts w:ascii="Angsana New" w:eastAsia="Map Symbols" w:hAnsi="Angsana New"/>
                <w:color w:val="000000"/>
                <w:sz w:val="28"/>
                <w:szCs w:val="28"/>
                <w:cs/>
                <w:lang w:eastAsia="en-US"/>
              </w:rPr>
              <w:t>๊อพ</w:t>
            </w:r>
            <w:proofErr w:type="spellEnd"/>
            <w:r w:rsidRPr="00261433">
              <w:rPr>
                <w:rFonts w:ascii="Angsana New" w:eastAsia="Map Symbols" w:hAnsi="Angsana New"/>
                <w:color w:val="000000"/>
                <w:sz w:val="28"/>
                <w:szCs w:val="28"/>
                <w:cs/>
                <w:lang w:eastAsia="en-US"/>
              </w:rPr>
              <w:t>เพอร์ตี้ จำกัด</w:t>
            </w:r>
          </w:p>
        </w:tc>
        <w:tc>
          <w:tcPr>
            <w:tcW w:w="1418" w:type="dxa"/>
            <w:shd w:val="clear" w:color="auto" w:fill="auto"/>
            <w:vAlign w:val="bottom"/>
          </w:tcPr>
          <w:p w14:paraId="7869E05E" w14:textId="482A21F3" w:rsidR="00082C14" w:rsidRPr="00261433" w:rsidRDefault="00C87E26" w:rsidP="009B0C10">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201,000,000.00</w:t>
            </w:r>
          </w:p>
        </w:tc>
        <w:tc>
          <w:tcPr>
            <w:tcW w:w="1417" w:type="dxa"/>
            <w:shd w:val="clear" w:color="auto" w:fill="auto"/>
            <w:vAlign w:val="bottom"/>
          </w:tcPr>
          <w:p w14:paraId="10D16C63" w14:textId="136538A7" w:rsidR="00B05D7B" w:rsidRPr="00261433" w:rsidRDefault="004B0EBC" w:rsidP="009B0C10">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201,000,000.00</w:t>
            </w:r>
          </w:p>
        </w:tc>
        <w:tc>
          <w:tcPr>
            <w:tcW w:w="851" w:type="dxa"/>
            <w:shd w:val="clear" w:color="auto" w:fill="auto"/>
            <w:vAlign w:val="bottom"/>
          </w:tcPr>
          <w:p w14:paraId="4D37DDB8" w14:textId="2D3B1C30" w:rsidR="00082C14" w:rsidRPr="00261433" w:rsidRDefault="00C87E26" w:rsidP="009B0C10">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100.00</w:t>
            </w:r>
          </w:p>
        </w:tc>
        <w:tc>
          <w:tcPr>
            <w:tcW w:w="850" w:type="dxa"/>
            <w:shd w:val="clear" w:color="auto" w:fill="auto"/>
            <w:vAlign w:val="bottom"/>
          </w:tcPr>
          <w:p w14:paraId="7341A7D1" w14:textId="4FB515C8" w:rsidR="00B05D7B" w:rsidRPr="00261433" w:rsidRDefault="007C364C" w:rsidP="009B0C10">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100.00</w:t>
            </w:r>
          </w:p>
        </w:tc>
        <w:tc>
          <w:tcPr>
            <w:tcW w:w="1418" w:type="dxa"/>
            <w:shd w:val="clear" w:color="auto" w:fill="auto"/>
            <w:vAlign w:val="bottom"/>
          </w:tcPr>
          <w:p w14:paraId="38D0042C" w14:textId="71118A45" w:rsidR="00082C14" w:rsidRPr="00261433" w:rsidRDefault="00C87E26" w:rsidP="009B0C10">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243,581,975.00</w:t>
            </w:r>
          </w:p>
        </w:tc>
        <w:tc>
          <w:tcPr>
            <w:tcW w:w="1417" w:type="dxa"/>
            <w:shd w:val="clear" w:color="auto" w:fill="auto"/>
            <w:vAlign w:val="bottom"/>
          </w:tcPr>
          <w:p w14:paraId="1F3CE095" w14:textId="48F2797E" w:rsidR="00B05D7B" w:rsidRPr="00261433" w:rsidRDefault="007C364C" w:rsidP="009B0C10">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243,581,975.00</w:t>
            </w:r>
          </w:p>
        </w:tc>
      </w:tr>
      <w:tr w:rsidR="007C364C" w:rsidRPr="00261433" w14:paraId="1CC23744" w14:textId="77777777" w:rsidTr="007741F5">
        <w:trPr>
          <w:trHeight w:val="83"/>
        </w:trPr>
        <w:tc>
          <w:tcPr>
            <w:tcW w:w="2410" w:type="dxa"/>
            <w:shd w:val="clear" w:color="auto" w:fill="auto"/>
            <w:vAlign w:val="center"/>
          </w:tcPr>
          <w:p w14:paraId="54187AE6" w14:textId="5F10081F" w:rsidR="007C364C" w:rsidRPr="00261433" w:rsidRDefault="007C364C" w:rsidP="00D0158E">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color w:val="000000"/>
                <w:sz w:val="28"/>
                <w:szCs w:val="28"/>
                <w:cs/>
              </w:rPr>
              <w:t>รวม</w:t>
            </w:r>
          </w:p>
        </w:tc>
        <w:tc>
          <w:tcPr>
            <w:tcW w:w="1418" w:type="dxa"/>
          </w:tcPr>
          <w:p w14:paraId="4A2FACAF" w14:textId="77777777" w:rsidR="007C364C" w:rsidRPr="00261433" w:rsidRDefault="007C364C"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22009B54" w14:textId="77777777" w:rsidR="007C364C" w:rsidRPr="00261433" w:rsidRDefault="007C364C" w:rsidP="00D0158E">
            <w:pPr>
              <w:spacing w:line="440" w:lineRule="exact"/>
              <w:jc w:val="left"/>
              <w:rPr>
                <w:rFonts w:ascii="Angsana New" w:eastAsia="Map Symbols" w:hAnsi="Angsana New"/>
                <w:color w:val="000000"/>
                <w:sz w:val="28"/>
                <w:szCs w:val="28"/>
                <w:lang w:eastAsia="en-US"/>
              </w:rPr>
            </w:pPr>
          </w:p>
        </w:tc>
        <w:tc>
          <w:tcPr>
            <w:tcW w:w="851" w:type="dxa"/>
          </w:tcPr>
          <w:p w14:paraId="0C53B29F" w14:textId="77777777" w:rsidR="007C364C" w:rsidRPr="00261433" w:rsidRDefault="007C364C" w:rsidP="00D0158E">
            <w:pPr>
              <w:spacing w:line="440" w:lineRule="exact"/>
              <w:jc w:val="left"/>
              <w:rPr>
                <w:rFonts w:ascii="Angsana New" w:eastAsia="Map Symbols" w:hAnsi="Angsana New"/>
                <w:color w:val="000000"/>
                <w:sz w:val="28"/>
                <w:szCs w:val="28"/>
                <w:lang w:eastAsia="en-US"/>
              </w:rPr>
            </w:pPr>
          </w:p>
        </w:tc>
        <w:tc>
          <w:tcPr>
            <w:tcW w:w="850" w:type="dxa"/>
            <w:shd w:val="clear" w:color="auto" w:fill="auto"/>
            <w:vAlign w:val="center"/>
          </w:tcPr>
          <w:p w14:paraId="01F82DB8" w14:textId="77777777" w:rsidR="007C364C" w:rsidRPr="00261433" w:rsidRDefault="007C364C" w:rsidP="00D0158E">
            <w:pPr>
              <w:spacing w:line="440" w:lineRule="exact"/>
              <w:jc w:val="left"/>
              <w:rPr>
                <w:rFonts w:ascii="Angsana New" w:eastAsia="Map Symbols" w:hAnsi="Angsana New"/>
                <w:color w:val="000000"/>
                <w:sz w:val="28"/>
                <w:szCs w:val="28"/>
                <w:lang w:eastAsia="en-US"/>
              </w:rPr>
            </w:pPr>
          </w:p>
        </w:tc>
        <w:tc>
          <w:tcPr>
            <w:tcW w:w="1418" w:type="dxa"/>
            <w:shd w:val="clear" w:color="auto" w:fill="auto"/>
            <w:vAlign w:val="bottom"/>
          </w:tcPr>
          <w:p w14:paraId="28FEA8E9" w14:textId="6257EF10" w:rsidR="007C364C" w:rsidRPr="00261433" w:rsidRDefault="00C87E26"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243,581,975.00</w:t>
            </w:r>
          </w:p>
        </w:tc>
        <w:tc>
          <w:tcPr>
            <w:tcW w:w="1417" w:type="dxa"/>
            <w:shd w:val="clear" w:color="auto" w:fill="auto"/>
            <w:vAlign w:val="bottom"/>
          </w:tcPr>
          <w:p w14:paraId="4CA2CDE9" w14:textId="7A86A9AC" w:rsidR="007C364C" w:rsidRPr="00261433" w:rsidRDefault="007C364C"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243,581,975.00</w:t>
            </w:r>
          </w:p>
        </w:tc>
      </w:tr>
      <w:tr w:rsidR="007C364C" w:rsidRPr="00261433" w14:paraId="66174DEE" w14:textId="77777777" w:rsidTr="007741F5">
        <w:trPr>
          <w:trHeight w:val="83"/>
        </w:trPr>
        <w:tc>
          <w:tcPr>
            <w:tcW w:w="2410" w:type="dxa"/>
            <w:shd w:val="clear" w:color="auto" w:fill="auto"/>
            <w:vAlign w:val="center"/>
          </w:tcPr>
          <w:p w14:paraId="61CEFA73" w14:textId="77777777" w:rsidR="007C364C" w:rsidRPr="00261433" w:rsidRDefault="007C364C" w:rsidP="00D0158E">
            <w:pPr>
              <w:spacing w:line="440" w:lineRule="exact"/>
              <w:ind w:left="33"/>
              <w:jc w:val="left"/>
              <w:rPr>
                <w:rFonts w:ascii="Angsana New" w:hAnsi="Angsana New"/>
                <w:color w:val="000000"/>
                <w:sz w:val="28"/>
                <w:szCs w:val="28"/>
                <w:cs/>
              </w:rPr>
            </w:pPr>
          </w:p>
        </w:tc>
        <w:tc>
          <w:tcPr>
            <w:tcW w:w="1418" w:type="dxa"/>
          </w:tcPr>
          <w:p w14:paraId="5C6B0A4F" w14:textId="77777777" w:rsidR="007C364C" w:rsidRPr="00261433" w:rsidRDefault="007C364C"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11774E32" w14:textId="77777777" w:rsidR="007C364C" w:rsidRPr="00261433" w:rsidRDefault="007C364C" w:rsidP="00D0158E">
            <w:pPr>
              <w:spacing w:line="440" w:lineRule="exact"/>
              <w:jc w:val="left"/>
              <w:rPr>
                <w:rFonts w:ascii="Angsana New" w:eastAsia="Map Symbols" w:hAnsi="Angsana New"/>
                <w:color w:val="000000"/>
                <w:sz w:val="28"/>
                <w:szCs w:val="28"/>
                <w:lang w:eastAsia="en-US"/>
              </w:rPr>
            </w:pPr>
          </w:p>
        </w:tc>
        <w:tc>
          <w:tcPr>
            <w:tcW w:w="851" w:type="dxa"/>
          </w:tcPr>
          <w:p w14:paraId="28FF914F" w14:textId="77777777" w:rsidR="007C364C" w:rsidRPr="00261433" w:rsidRDefault="007C364C" w:rsidP="00D0158E">
            <w:pPr>
              <w:spacing w:line="440" w:lineRule="exact"/>
              <w:jc w:val="left"/>
              <w:rPr>
                <w:rFonts w:ascii="Angsana New" w:eastAsia="Map Symbols" w:hAnsi="Angsana New"/>
                <w:color w:val="000000"/>
                <w:sz w:val="28"/>
                <w:szCs w:val="28"/>
                <w:lang w:eastAsia="en-US"/>
              </w:rPr>
            </w:pPr>
          </w:p>
        </w:tc>
        <w:tc>
          <w:tcPr>
            <w:tcW w:w="850" w:type="dxa"/>
            <w:shd w:val="clear" w:color="auto" w:fill="auto"/>
            <w:vAlign w:val="center"/>
          </w:tcPr>
          <w:p w14:paraId="6F763F90" w14:textId="77777777" w:rsidR="007C364C" w:rsidRPr="00261433" w:rsidRDefault="007C364C" w:rsidP="00D0158E">
            <w:pPr>
              <w:spacing w:line="440" w:lineRule="exact"/>
              <w:jc w:val="left"/>
              <w:rPr>
                <w:rFonts w:ascii="Angsana New" w:eastAsia="Map Symbols" w:hAnsi="Angsana New"/>
                <w:color w:val="000000"/>
                <w:sz w:val="28"/>
                <w:szCs w:val="28"/>
                <w:lang w:eastAsia="en-US"/>
              </w:rPr>
            </w:pPr>
          </w:p>
        </w:tc>
        <w:tc>
          <w:tcPr>
            <w:tcW w:w="1418" w:type="dxa"/>
            <w:shd w:val="clear" w:color="auto" w:fill="auto"/>
            <w:vAlign w:val="bottom"/>
          </w:tcPr>
          <w:p w14:paraId="26717C89" w14:textId="77777777" w:rsidR="007C364C" w:rsidRPr="00261433" w:rsidRDefault="007C364C" w:rsidP="00D0158E">
            <w:pPr>
              <w:spacing w:line="440" w:lineRule="exact"/>
              <w:jc w:val="right"/>
              <w:rPr>
                <w:rFonts w:ascii="Angsana New" w:eastAsia="Map Symbols" w:hAnsi="Angsana New"/>
                <w:color w:val="000000"/>
                <w:sz w:val="28"/>
                <w:szCs w:val="28"/>
                <w:lang w:eastAsia="en-US"/>
              </w:rPr>
            </w:pPr>
          </w:p>
        </w:tc>
        <w:tc>
          <w:tcPr>
            <w:tcW w:w="1417" w:type="dxa"/>
            <w:shd w:val="clear" w:color="auto" w:fill="auto"/>
            <w:vAlign w:val="bottom"/>
          </w:tcPr>
          <w:p w14:paraId="6AC36C1C" w14:textId="77777777" w:rsidR="007C364C" w:rsidRPr="00261433" w:rsidRDefault="007C364C" w:rsidP="00D0158E">
            <w:pPr>
              <w:spacing w:line="440" w:lineRule="exact"/>
              <w:jc w:val="right"/>
              <w:rPr>
                <w:rFonts w:ascii="Angsana New" w:eastAsia="Map Symbols" w:hAnsi="Angsana New"/>
                <w:color w:val="000000"/>
                <w:sz w:val="28"/>
                <w:szCs w:val="28"/>
                <w:lang w:eastAsia="en-US"/>
              </w:rPr>
            </w:pPr>
          </w:p>
        </w:tc>
      </w:tr>
    </w:tbl>
    <w:p w14:paraId="3ECB0AB5" w14:textId="55455B5F" w:rsidR="007C364C" w:rsidRPr="00261433" w:rsidRDefault="007C364C" w:rsidP="00D0158E">
      <w:pPr>
        <w:pStyle w:val="a"/>
        <w:spacing w:before="120" w:line="440" w:lineRule="exact"/>
        <w:ind w:right="0"/>
        <w:jc w:val="thaiDistribute"/>
        <w:rPr>
          <w:rFonts w:ascii="Angsana New" w:hAnsi="Angsana New" w:cs="Angsana New"/>
          <w:cs/>
          <w:lang w:val="en-US"/>
        </w:rPr>
      </w:pPr>
      <w:r w:rsidRPr="00261433">
        <w:rPr>
          <w:rFonts w:ascii="Angsana New" w:hAnsi="Angsana New" w:cs="Angsana New"/>
          <w:cs/>
        </w:rPr>
        <w:t>ในระหว่างปี</w:t>
      </w:r>
      <w:r w:rsidRPr="00261433">
        <w:rPr>
          <w:rFonts w:ascii="Angsana New" w:hAnsi="Angsana New" w:cs="Angsana New"/>
          <w:lang w:val="en-US"/>
        </w:rPr>
        <w:t xml:space="preserve"> 2562</w:t>
      </w:r>
      <w:r w:rsidRPr="00261433">
        <w:rPr>
          <w:rFonts w:ascii="Angsana New" w:hAnsi="Angsana New" w:cs="Angsana New"/>
          <w:cs/>
          <w:lang w:val="en-US"/>
        </w:rPr>
        <w:t xml:space="preserve"> บริษัท</w:t>
      </w:r>
      <w:r w:rsidR="00C42B7C" w:rsidRPr="00261433">
        <w:rPr>
          <w:rFonts w:ascii="Angsana New" w:hAnsi="Angsana New" w:cs="Angsana New"/>
          <w:cs/>
          <w:lang w:val="en-US"/>
        </w:rPr>
        <w:t>ย่อย</w:t>
      </w:r>
      <w:r w:rsidRPr="00261433">
        <w:rPr>
          <w:rFonts w:ascii="Angsana New" w:hAnsi="Angsana New" w:cs="Angsana New"/>
          <w:cs/>
          <w:lang w:val="en-US"/>
        </w:rPr>
        <w:t>ได้รับเงินปันผลจากบริษัทย่อ</w:t>
      </w:r>
      <w:r w:rsidR="00C42B7C" w:rsidRPr="00261433">
        <w:rPr>
          <w:rFonts w:ascii="Angsana New" w:hAnsi="Angsana New" w:cs="Angsana New"/>
          <w:cs/>
          <w:lang w:val="en-US"/>
        </w:rPr>
        <w:t>ยทางอ้อม</w:t>
      </w:r>
      <w:r w:rsidRPr="00261433">
        <w:rPr>
          <w:rFonts w:ascii="Angsana New" w:hAnsi="Angsana New" w:cs="Angsana New"/>
          <w:lang w:val="en-US"/>
        </w:rPr>
        <w:t xml:space="preserve"> </w:t>
      </w:r>
      <w:r w:rsidRPr="00261433">
        <w:rPr>
          <w:rFonts w:ascii="Angsana New" w:hAnsi="Angsana New" w:cs="Angsana New"/>
          <w:cs/>
          <w:lang w:val="en-US"/>
        </w:rPr>
        <w:t xml:space="preserve">จำนวน </w:t>
      </w:r>
      <w:r w:rsidR="00C42B7C" w:rsidRPr="00261433">
        <w:rPr>
          <w:rFonts w:ascii="Angsana New" w:hAnsi="Angsana New" w:cs="Angsana New"/>
          <w:cs/>
          <w:lang w:val="en-US"/>
        </w:rPr>
        <w:t>81.64</w:t>
      </w:r>
      <w:r w:rsidRPr="00261433">
        <w:rPr>
          <w:rFonts w:ascii="Angsana New" w:hAnsi="Angsana New" w:cs="Angsana New"/>
          <w:lang w:val="en-US"/>
        </w:rPr>
        <w:t xml:space="preserve"> </w:t>
      </w:r>
      <w:r w:rsidRPr="00261433">
        <w:rPr>
          <w:rFonts w:ascii="Angsana New" w:hAnsi="Angsana New" w:cs="Angsana New"/>
          <w:cs/>
          <w:lang w:val="en-US"/>
        </w:rPr>
        <w:t>ล้านบาท</w:t>
      </w:r>
    </w:p>
    <w:p w14:paraId="0E669FA4" w14:textId="77777777" w:rsidR="007C364C" w:rsidRPr="00261433" w:rsidRDefault="007C364C" w:rsidP="00D0158E">
      <w:pPr>
        <w:pStyle w:val="a"/>
        <w:spacing w:before="120" w:line="440" w:lineRule="exact"/>
        <w:ind w:right="0" w:firstLine="567"/>
        <w:jc w:val="thaiDistribute"/>
        <w:rPr>
          <w:rFonts w:ascii="Angsana New" w:hAnsi="Angsana New" w:cs="Angsana New"/>
          <w:lang w:val="en-US"/>
        </w:rPr>
      </w:pPr>
    </w:p>
    <w:p w14:paraId="1D849611" w14:textId="473A358B" w:rsidR="00C42B7C" w:rsidRPr="00261433" w:rsidRDefault="00C42B7C" w:rsidP="009B0C10">
      <w:pPr>
        <w:tabs>
          <w:tab w:val="left" w:pos="5490"/>
        </w:tabs>
        <w:spacing w:before="120" w:after="120" w:line="440" w:lineRule="exact"/>
        <w:ind w:left="567"/>
        <w:jc w:val="thaiDistribute"/>
        <w:outlineLvl w:val="0"/>
        <w:rPr>
          <w:rFonts w:ascii="Angsana New" w:hAnsi="Angsana New"/>
          <w:sz w:val="28"/>
          <w:szCs w:val="28"/>
        </w:rPr>
      </w:pPr>
      <w:r w:rsidRPr="00261433">
        <w:rPr>
          <w:rFonts w:ascii="Angsana New" w:hAnsi="Angsana New"/>
          <w:sz w:val="28"/>
          <w:szCs w:val="28"/>
          <w:cs/>
        </w:rPr>
        <w:t>บริษัท  อรสิรินกรุ๊ป  จำกัด ซึ่งเป็นบริษัทย่อย ถือเงินลงทุนในบริษัทย่อยทางอ้อม รายละเอียดของเงินลงทุน</w:t>
      </w:r>
      <w:r w:rsidRPr="00261433">
        <w:rPr>
          <w:rFonts w:ascii="Angsana New" w:hAnsi="Angsana New"/>
          <w:sz w:val="28"/>
          <w:szCs w:val="28"/>
          <w:cs/>
          <w:lang w:val="en-GB"/>
        </w:rPr>
        <w:t>ใน</w:t>
      </w:r>
      <w:r w:rsidRPr="00261433">
        <w:rPr>
          <w:rFonts w:ascii="Angsana New" w:hAnsi="Angsana New"/>
          <w:sz w:val="28"/>
          <w:szCs w:val="28"/>
          <w:cs/>
        </w:rPr>
        <w:t>บริษัทย่อย ณ วันที่</w:t>
      </w:r>
      <w:r w:rsidRPr="00261433">
        <w:rPr>
          <w:rFonts w:ascii="Angsana New" w:hAnsi="Angsana New"/>
          <w:sz w:val="28"/>
          <w:szCs w:val="28"/>
        </w:rPr>
        <w:t xml:space="preserve"> 31 </w:t>
      </w:r>
      <w:r w:rsidRPr="00261433">
        <w:rPr>
          <w:rFonts w:ascii="Angsana New" w:hAnsi="Angsana New"/>
          <w:sz w:val="28"/>
          <w:szCs w:val="28"/>
          <w:cs/>
        </w:rPr>
        <w:t>ธันวาคม  มีรายละเอียดดังนี้</w:t>
      </w:r>
    </w:p>
    <w:tbl>
      <w:tblPr>
        <w:tblW w:w="9781" w:type="dxa"/>
        <w:tblLayout w:type="fixed"/>
        <w:tblLook w:val="04A0" w:firstRow="1" w:lastRow="0" w:firstColumn="1" w:lastColumn="0" w:noHBand="0" w:noVBand="1"/>
      </w:tblPr>
      <w:tblGrid>
        <w:gridCol w:w="2410"/>
        <w:gridCol w:w="1418"/>
        <w:gridCol w:w="1417"/>
        <w:gridCol w:w="851"/>
        <w:gridCol w:w="850"/>
        <w:gridCol w:w="1418"/>
        <w:gridCol w:w="1417"/>
      </w:tblGrid>
      <w:tr w:rsidR="00C42B7C" w:rsidRPr="00261433" w14:paraId="6D951861" w14:textId="77777777" w:rsidTr="009B0C10">
        <w:trPr>
          <w:trHeight w:val="321"/>
        </w:trPr>
        <w:tc>
          <w:tcPr>
            <w:tcW w:w="2410" w:type="dxa"/>
            <w:shd w:val="clear" w:color="auto" w:fill="auto"/>
            <w:vAlign w:val="bottom"/>
          </w:tcPr>
          <w:p w14:paraId="027DCDD7" w14:textId="77777777" w:rsidR="00C42B7C" w:rsidRPr="00261433" w:rsidRDefault="00C42B7C" w:rsidP="00D0158E">
            <w:pPr>
              <w:spacing w:line="440" w:lineRule="exact"/>
              <w:ind w:left="33"/>
              <w:jc w:val="left"/>
              <w:rPr>
                <w:rFonts w:ascii="Angsana New" w:eastAsia="Map Symbols" w:hAnsi="Angsana New"/>
                <w:color w:val="000000"/>
                <w:sz w:val="28"/>
                <w:szCs w:val="28"/>
                <w:cs/>
                <w:lang w:eastAsia="en-US"/>
              </w:rPr>
            </w:pPr>
          </w:p>
        </w:tc>
        <w:tc>
          <w:tcPr>
            <w:tcW w:w="7371" w:type="dxa"/>
            <w:gridSpan w:val="6"/>
          </w:tcPr>
          <w:p w14:paraId="2F4E6568" w14:textId="77777777" w:rsidR="00C42B7C" w:rsidRPr="00261433" w:rsidRDefault="00C42B7C" w:rsidP="00D0158E">
            <w:pPr>
              <w:keepNext/>
              <w:pBdr>
                <w:bottom w:val="single" w:sz="4" w:space="1" w:color="auto"/>
              </w:pBdr>
              <w:shd w:val="solid" w:color="FFFFFF" w:fill="FFFFFF"/>
              <w:spacing w:line="440" w:lineRule="exact"/>
              <w:jc w:val="right"/>
              <w:outlineLvl w:val="0"/>
              <w:rPr>
                <w:rFonts w:ascii="Angsana New" w:eastAsia="Map Symbols" w:hAnsi="Angsana New"/>
                <w:color w:val="000000"/>
                <w:sz w:val="28"/>
                <w:szCs w:val="28"/>
                <w:u w:val="single"/>
                <w:cs/>
                <w:lang w:eastAsia="en-US"/>
              </w:rPr>
            </w:pPr>
            <w:r w:rsidRPr="00261433">
              <w:rPr>
                <w:rFonts w:ascii="Angsana New" w:eastAsia="Cordia New" w:hAnsi="Angsana New"/>
                <w:color w:val="000000"/>
                <w:sz w:val="28"/>
                <w:szCs w:val="28"/>
                <w:cs/>
                <w:lang w:eastAsia="en-US"/>
              </w:rPr>
              <w:t>หน่วย</w:t>
            </w:r>
            <w:r w:rsidRPr="00261433">
              <w:rPr>
                <w:rFonts w:ascii="Angsana New" w:eastAsia="Cordia New" w:hAnsi="Angsana New"/>
                <w:color w:val="000000"/>
                <w:sz w:val="28"/>
                <w:szCs w:val="28"/>
                <w:lang w:eastAsia="en-US"/>
              </w:rPr>
              <w:t>:</w:t>
            </w:r>
            <w:r w:rsidRPr="00261433">
              <w:rPr>
                <w:rFonts w:ascii="Angsana New" w:eastAsia="Cordia New" w:hAnsi="Angsana New"/>
                <w:color w:val="000000"/>
                <w:sz w:val="28"/>
                <w:szCs w:val="28"/>
                <w:cs/>
                <w:lang w:eastAsia="en-US"/>
              </w:rPr>
              <w:t>บาท</w:t>
            </w:r>
          </w:p>
        </w:tc>
      </w:tr>
      <w:tr w:rsidR="00C42B7C" w:rsidRPr="00261433" w14:paraId="26497CB5" w14:textId="77777777" w:rsidTr="009B0C10">
        <w:trPr>
          <w:trHeight w:val="321"/>
        </w:trPr>
        <w:tc>
          <w:tcPr>
            <w:tcW w:w="2410" w:type="dxa"/>
            <w:shd w:val="clear" w:color="auto" w:fill="auto"/>
            <w:vAlign w:val="bottom"/>
          </w:tcPr>
          <w:p w14:paraId="0BD52AAA" w14:textId="77777777" w:rsidR="00C42B7C" w:rsidRPr="00261433" w:rsidRDefault="00C42B7C" w:rsidP="00D0158E">
            <w:pPr>
              <w:spacing w:line="440" w:lineRule="exact"/>
              <w:ind w:left="33"/>
              <w:jc w:val="left"/>
              <w:rPr>
                <w:rFonts w:ascii="Angsana New" w:eastAsia="Map Symbols" w:hAnsi="Angsana New"/>
                <w:color w:val="000000"/>
                <w:sz w:val="28"/>
                <w:szCs w:val="28"/>
                <w:cs/>
                <w:lang w:eastAsia="en-US"/>
              </w:rPr>
            </w:pPr>
          </w:p>
        </w:tc>
        <w:tc>
          <w:tcPr>
            <w:tcW w:w="7371" w:type="dxa"/>
            <w:gridSpan w:val="6"/>
          </w:tcPr>
          <w:p w14:paraId="0BD2851E" w14:textId="77777777" w:rsidR="00C42B7C" w:rsidRPr="00261433" w:rsidRDefault="00C42B7C"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u w:val="single"/>
                <w:cs/>
                <w:lang w:eastAsia="en-US"/>
              </w:rPr>
            </w:pPr>
            <w:r w:rsidRPr="00261433">
              <w:rPr>
                <w:rFonts w:ascii="Angsana New" w:eastAsia="Map Symbols" w:hAnsi="Angsana New"/>
                <w:color w:val="000000"/>
                <w:sz w:val="28"/>
                <w:szCs w:val="28"/>
                <w:cs/>
                <w:lang w:eastAsia="en-US"/>
              </w:rPr>
              <w:t>งบการเงินเฉพาะกิจการ</w:t>
            </w:r>
          </w:p>
        </w:tc>
      </w:tr>
      <w:tr w:rsidR="00C42B7C" w:rsidRPr="00261433" w14:paraId="4B97D235" w14:textId="77777777" w:rsidTr="009B0C10">
        <w:trPr>
          <w:trHeight w:val="321"/>
        </w:trPr>
        <w:tc>
          <w:tcPr>
            <w:tcW w:w="2410" w:type="dxa"/>
            <w:shd w:val="clear" w:color="auto" w:fill="auto"/>
            <w:vAlign w:val="bottom"/>
          </w:tcPr>
          <w:p w14:paraId="6C41F70E" w14:textId="77777777" w:rsidR="00C42B7C" w:rsidRPr="00261433" w:rsidRDefault="00C42B7C" w:rsidP="00D0158E">
            <w:pPr>
              <w:spacing w:line="440" w:lineRule="exact"/>
              <w:ind w:left="33"/>
              <w:jc w:val="left"/>
              <w:rPr>
                <w:rFonts w:ascii="Angsana New" w:eastAsia="Map Symbols" w:hAnsi="Angsana New"/>
                <w:color w:val="000000"/>
                <w:sz w:val="28"/>
                <w:szCs w:val="28"/>
                <w:cs/>
                <w:lang w:eastAsia="en-US"/>
              </w:rPr>
            </w:pPr>
          </w:p>
        </w:tc>
        <w:tc>
          <w:tcPr>
            <w:tcW w:w="2835" w:type="dxa"/>
            <w:gridSpan w:val="2"/>
            <w:vAlign w:val="bottom"/>
          </w:tcPr>
          <w:p w14:paraId="39AFC2FB" w14:textId="77777777" w:rsidR="00C42B7C" w:rsidRPr="00261433" w:rsidRDefault="00C42B7C" w:rsidP="009B0C10">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ทุนที่ชำระแล้ว</w:t>
            </w:r>
          </w:p>
        </w:tc>
        <w:tc>
          <w:tcPr>
            <w:tcW w:w="1701" w:type="dxa"/>
            <w:gridSpan w:val="2"/>
            <w:vAlign w:val="bottom"/>
          </w:tcPr>
          <w:p w14:paraId="26D7EA6E" w14:textId="77777777" w:rsidR="00C42B7C" w:rsidRPr="00261433" w:rsidRDefault="00C42B7C" w:rsidP="009B0C10">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สัดส่วนเงินลงทุน</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ร้อยละ)</w:t>
            </w:r>
          </w:p>
        </w:tc>
        <w:tc>
          <w:tcPr>
            <w:tcW w:w="2835" w:type="dxa"/>
            <w:gridSpan w:val="2"/>
            <w:vAlign w:val="bottom"/>
          </w:tcPr>
          <w:p w14:paraId="4449503B" w14:textId="77777777" w:rsidR="00C42B7C" w:rsidRPr="00261433" w:rsidRDefault="00C42B7C" w:rsidP="009B0C10">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วิธีราคาทุน</w:t>
            </w:r>
          </w:p>
        </w:tc>
      </w:tr>
      <w:tr w:rsidR="00C42B7C" w:rsidRPr="00261433" w14:paraId="30E73FC2" w14:textId="77777777" w:rsidTr="009B0C10">
        <w:trPr>
          <w:trHeight w:val="321"/>
        </w:trPr>
        <w:tc>
          <w:tcPr>
            <w:tcW w:w="2410" w:type="dxa"/>
            <w:shd w:val="clear" w:color="auto" w:fill="auto"/>
            <w:vAlign w:val="bottom"/>
          </w:tcPr>
          <w:p w14:paraId="1A680EE0" w14:textId="77777777" w:rsidR="00C42B7C" w:rsidRPr="00261433" w:rsidRDefault="00C42B7C" w:rsidP="00D0158E">
            <w:pPr>
              <w:pBdr>
                <w:bottom w:val="single" w:sz="4" w:space="1" w:color="auto"/>
              </w:pBdr>
              <w:spacing w:line="440" w:lineRule="exact"/>
              <w:ind w:left="33"/>
              <w:jc w:val="lef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บริษัทย่อย</w:t>
            </w:r>
          </w:p>
        </w:tc>
        <w:tc>
          <w:tcPr>
            <w:tcW w:w="1418" w:type="dxa"/>
          </w:tcPr>
          <w:p w14:paraId="250F7620" w14:textId="77777777" w:rsidR="00C42B7C" w:rsidRPr="00261433" w:rsidRDefault="00C42B7C"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2563</w:t>
            </w:r>
          </w:p>
        </w:tc>
        <w:tc>
          <w:tcPr>
            <w:tcW w:w="1417" w:type="dxa"/>
            <w:shd w:val="clear" w:color="auto" w:fill="auto"/>
            <w:vAlign w:val="bottom"/>
          </w:tcPr>
          <w:p w14:paraId="5D337FCB" w14:textId="77777777" w:rsidR="00C42B7C" w:rsidRPr="00261433" w:rsidRDefault="00C42B7C"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2562</w:t>
            </w:r>
          </w:p>
        </w:tc>
        <w:tc>
          <w:tcPr>
            <w:tcW w:w="851" w:type="dxa"/>
          </w:tcPr>
          <w:p w14:paraId="1BBA643E" w14:textId="77777777" w:rsidR="00C42B7C" w:rsidRPr="00261433" w:rsidRDefault="00C42B7C"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2563</w:t>
            </w:r>
          </w:p>
        </w:tc>
        <w:tc>
          <w:tcPr>
            <w:tcW w:w="850" w:type="dxa"/>
            <w:shd w:val="clear" w:color="auto" w:fill="auto"/>
            <w:vAlign w:val="bottom"/>
          </w:tcPr>
          <w:p w14:paraId="58A45BAA" w14:textId="77777777" w:rsidR="00C42B7C" w:rsidRPr="00261433" w:rsidRDefault="00C42B7C"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2562</w:t>
            </w:r>
          </w:p>
        </w:tc>
        <w:tc>
          <w:tcPr>
            <w:tcW w:w="1418" w:type="dxa"/>
          </w:tcPr>
          <w:p w14:paraId="345D6AFD" w14:textId="77777777" w:rsidR="00C42B7C" w:rsidRPr="00261433" w:rsidRDefault="00C42B7C"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2563</w:t>
            </w:r>
          </w:p>
        </w:tc>
        <w:tc>
          <w:tcPr>
            <w:tcW w:w="1417" w:type="dxa"/>
            <w:shd w:val="clear" w:color="auto" w:fill="auto"/>
            <w:vAlign w:val="bottom"/>
          </w:tcPr>
          <w:p w14:paraId="7EDE4AC4" w14:textId="77777777" w:rsidR="00C42B7C" w:rsidRPr="00261433" w:rsidRDefault="00C42B7C"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2562</w:t>
            </w:r>
          </w:p>
        </w:tc>
      </w:tr>
      <w:tr w:rsidR="005C06C2" w:rsidRPr="00261433" w14:paraId="508309BE" w14:textId="77777777" w:rsidTr="009B0C10">
        <w:trPr>
          <w:trHeight w:val="267"/>
        </w:trPr>
        <w:tc>
          <w:tcPr>
            <w:tcW w:w="2410" w:type="dxa"/>
            <w:shd w:val="clear" w:color="auto" w:fill="auto"/>
          </w:tcPr>
          <w:p w14:paraId="078CD4BD" w14:textId="7F0C37C0" w:rsidR="005C06C2" w:rsidRPr="00261433" w:rsidRDefault="005C06C2" w:rsidP="00D0158E">
            <w:pPr>
              <w:spacing w:line="440" w:lineRule="exact"/>
              <w:ind w:left="33"/>
              <w:jc w:val="lef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บริษัท อรสิริน พร</w:t>
            </w:r>
            <w:proofErr w:type="spellStart"/>
            <w:r w:rsidRPr="00261433">
              <w:rPr>
                <w:rFonts w:ascii="Angsana New" w:eastAsia="Map Symbols" w:hAnsi="Angsana New"/>
                <w:color w:val="000000"/>
                <w:sz w:val="28"/>
                <w:szCs w:val="28"/>
                <w:cs/>
                <w:lang w:eastAsia="en-US"/>
              </w:rPr>
              <w:t>๊อพ</w:t>
            </w:r>
            <w:proofErr w:type="spellEnd"/>
            <w:r w:rsidRPr="00261433">
              <w:rPr>
                <w:rFonts w:ascii="Angsana New" w:eastAsia="Map Symbols" w:hAnsi="Angsana New"/>
                <w:color w:val="000000"/>
                <w:sz w:val="28"/>
                <w:szCs w:val="28"/>
                <w:cs/>
                <w:lang w:eastAsia="en-US"/>
              </w:rPr>
              <w:t>เพอร์ตี้ จำกัด</w:t>
            </w:r>
          </w:p>
        </w:tc>
        <w:tc>
          <w:tcPr>
            <w:tcW w:w="1418" w:type="dxa"/>
            <w:shd w:val="clear" w:color="auto" w:fill="auto"/>
            <w:vAlign w:val="bottom"/>
          </w:tcPr>
          <w:p w14:paraId="42F42AD1" w14:textId="77777777" w:rsidR="00C87E26" w:rsidRPr="00261433" w:rsidRDefault="00C87E26"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559</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400</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000.00</w:t>
            </w:r>
          </w:p>
          <w:p w14:paraId="40CA13E0" w14:textId="77777777" w:rsidR="005C06C2" w:rsidRPr="00261433" w:rsidRDefault="005C06C2" w:rsidP="00D0158E">
            <w:pPr>
              <w:spacing w:line="440" w:lineRule="exact"/>
              <w:jc w:val="right"/>
              <w:rPr>
                <w:rFonts w:ascii="Angsana New" w:eastAsia="Map Symbols" w:hAnsi="Angsana New"/>
                <w:color w:val="000000"/>
                <w:sz w:val="28"/>
                <w:szCs w:val="28"/>
                <w:lang w:eastAsia="en-US"/>
              </w:rPr>
            </w:pPr>
          </w:p>
        </w:tc>
        <w:tc>
          <w:tcPr>
            <w:tcW w:w="1417" w:type="dxa"/>
            <w:shd w:val="clear" w:color="auto" w:fill="auto"/>
            <w:vAlign w:val="bottom"/>
          </w:tcPr>
          <w:p w14:paraId="5B0CC99F" w14:textId="77777777" w:rsidR="005C06C2" w:rsidRPr="00261433" w:rsidRDefault="005C06C2"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559</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400</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000.00</w:t>
            </w:r>
          </w:p>
          <w:p w14:paraId="23696194" w14:textId="48A0C75B" w:rsidR="005C06C2" w:rsidRPr="00261433" w:rsidRDefault="005C06C2" w:rsidP="00D0158E">
            <w:pPr>
              <w:spacing w:line="440" w:lineRule="exact"/>
              <w:jc w:val="right"/>
              <w:rPr>
                <w:rFonts w:ascii="Angsana New" w:eastAsia="Map Symbols" w:hAnsi="Angsana New"/>
                <w:color w:val="000000"/>
                <w:sz w:val="28"/>
                <w:szCs w:val="28"/>
                <w:lang w:eastAsia="en-US"/>
              </w:rPr>
            </w:pPr>
          </w:p>
        </w:tc>
        <w:tc>
          <w:tcPr>
            <w:tcW w:w="851" w:type="dxa"/>
            <w:shd w:val="clear" w:color="auto" w:fill="auto"/>
            <w:vAlign w:val="bottom"/>
          </w:tcPr>
          <w:p w14:paraId="2F72F135" w14:textId="77777777" w:rsidR="005C06C2" w:rsidRPr="00261433" w:rsidRDefault="005C06C2" w:rsidP="00D0158E">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100.00</w:t>
            </w:r>
          </w:p>
          <w:p w14:paraId="1CD11F25" w14:textId="77777777" w:rsidR="005C06C2" w:rsidRPr="00261433" w:rsidRDefault="005C06C2" w:rsidP="00D0158E">
            <w:pPr>
              <w:spacing w:line="440" w:lineRule="exact"/>
              <w:jc w:val="right"/>
              <w:rPr>
                <w:rFonts w:ascii="Angsana New" w:eastAsia="Map Symbols" w:hAnsi="Angsana New"/>
                <w:color w:val="000000"/>
                <w:sz w:val="28"/>
                <w:szCs w:val="28"/>
                <w:lang w:eastAsia="en-US"/>
              </w:rPr>
            </w:pPr>
          </w:p>
        </w:tc>
        <w:tc>
          <w:tcPr>
            <w:tcW w:w="850" w:type="dxa"/>
            <w:shd w:val="clear" w:color="auto" w:fill="auto"/>
            <w:vAlign w:val="bottom"/>
          </w:tcPr>
          <w:p w14:paraId="4F179E28" w14:textId="77777777" w:rsidR="005C06C2" w:rsidRPr="00261433" w:rsidRDefault="005C06C2" w:rsidP="00D0158E">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100.00</w:t>
            </w:r>
          </w:p>
          <w:p w14:paraId="1DA480A5" w14:textId="149FBCB8" w:rsidR="005C06C2" w:rsidRPr="00261433" w:rsidRDefault="005C06C2" w:rsidP="00D0158E">
            <w:pPr>
              <w:spacing w:line="440" w:lineRule="exact"/>
              <w:jc w:val="center"/>
              <w:rPr>
                <w:rFonts w:ascii="Angsana New" w:eastAsia="Map Symbols" w:hAnsi="Angsana New"/>
                <w:color w:val="000000"/>
                <w:sz w:val="28"/>
                <w:szCs w:val="28"/>
                <w:lang w:eastAsia="en-US"/>
              </w:rPr>
            </w:pPr>
          </w:p>
        </w:tc>
        <w:tc>
          <w:tcPr>
            <w:tcW w:w="1418" w:type="dxa"/>
            <w:shd w:val="clear" w:color="auto" w:fill="auto"/>
            <w:vAlign w:val="bottom"/>
          </w:tcPr>
          <w:p w14:paraId="4EA1200A" w14:textId="77777777" w:rsidR="005C06C2" w:rsidRPr="00261433" w:rsidRDefault="005C06C2"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518,858,660.00</w:t>
            </w:r>
          </w:p>
          <w:p w14:paraId="4AE8083E" w14:textId="77777777" w:rsidR="005C06C2" w:rsidRPr="00261433" w:rsidRDefault="005C06C2" w:rsidP="00D0158E">
            <w:pPr>
              <w:spacing w:line="440" w:lineRule="exact"/>
              <w:jc w:val="right"/>
              <w:rPr>
                <w:rFonts w:ascii="Angsana New" w:eastAsia="Map Symbols" w:hAnsi="Angsana New"/>
                <w:color w:val="000000"/>
                <w:sz w:val="28"/>
                <w:szCs w:val="28"/>
                <w:lang w:eastAsia="en-US"/>
              </w:rPr>
            </w:pPr>
          </w:p>
        </w:tc>
        <w:tc>
          <w:tcPr>
            <w:tcW w:w="1417" w:type="dxa"/>
            <w:shd w:val="clear" w:color="auto" w:fill="auto"/>
            <w:vAlign w:val="bottom"/>
          </w:tcPr>
          <w:p w14:paraId="2B0053FC" w14:textId="77777777" w:rsidR="005C06C2" w:rsidRPr="00261433" w:rsidRDefault="005C06C2"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518,858,660.00</w:t>
            </w:r>
          </w:p>
          <w:p w14:paraId="4291053F" w14:textId="581B5107" w:rsidR="005C06C2" w:rsidRPr="00261433" w:rsidRDefault="005C06C2" w:rsidP="00D0158E">
            <w:pPr>
              <w:spacing w:line="440" w:lineRule="exact"/>
              <w:jc w:val="right"/>
              <w:rPr>
                <w:rFonts w:ascii="Angsana New" w:eastAsia="Map Symbols" w:hAnsi="Angsana New"/>
                <w:color w:val="000000"/>
                <w:sz w:val="28"/>
                <w:szCs w:val="28"/>
                <w:lang w:eastAsia="en-US"/>
              </w:rPr>
            </w:pPr>
          </w:p>
        </w:tc>
      </w:tr>
      <w:tr w:rsidR="005C06C2" w:rsidRPr="00261433" w14:paraId="0348178D" w14:textId="77777777" w:rsidTr="009B0C10">
        <w:trPr>
          <w:trHeight w:val="267"/>
        </w:trPr>
        <w:tc>
          <w:tcPr>
            <w:tcW w:w="2410" w:type="dxa"/>
            <w:shd w:val="clear" w:color="auto" w:fill="auto"/>
          </w:tcPr>
          <w:p w14:paraId="62750039" w14:textId="3FFF9A8E" w:rsidR="005C06C2" w:rsidRPr="00261433" w:rsidRDefault="005C06C2" w:rsidP="00D0158E">
            <w:pPr>
              <w:spacing w:line="440" w:lineRule="exact"/>
              <w:ind w:left="33"/>
              <w:jc w:val="lef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 xml:space="preserve">บริษัท </w:t>
            </w:r>
            <w:proofErr w:type="spellStart"/>
            <w:r w:rsidRPr="00261433">
              <w:rPr>
                <w:rFonts w:ascii="Angsana New" w:eastAsia="Map Symbols" w:hAnsi="Angsana New"/>
                <w:color w:val="000000"/>
                <w:sz w:val="28"/>
                <w:szCs w:val="28"/>
                <w:cs/>
                <w:lang w:eastAsia="en-US"/>
              </w:rPr>
              <w:t>ทิ</w:t>
            </w:r>
            <w:proofErr w:type="spellEnd"/>
            <w:r w:rsidRPr="00261433">
              <w:rPr>
                <w:rFonts w:ascii="Angsana New" w:eastAsia="Map Symbols" w:hAnsi="Angsana New"/>
                <w:color w:val="000000"/>
                <w:sz w:val="28"/>
                <w:szCs w:val="28"/>
                <w:cs/>
                <w:lang w:eastAsia="en-US"/>
              </w:rPr>
              <w:t>ชาพร จำกัด</w:t>
            </w:r>
          </w:p>
        </w:tc>
        <w:tc>
          <w:tcPr>
            <w:tcW w:w="1418" w:type="dxa"/>
            <w:shd w:val="clear" w:color="auto" w:fill="auto"/>
            <w:vAlign w:val="bottom"/>
          </w:tcPr>
          <w:p w14:paraId="3D968271" w14:textId="32A251A3" w:rsidR="005C06C2" w:rsidRPr="00261433" w:rsidRDefault="00C87E26"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10,000,000.00</w:t>
            </w:r>
          </w:p>
        </w:tc>
        <w:tc>
          <w:tcPr>
            <w:tcW w:w="1417" w:type="dxa"/>
            <w:shd w:val="clear" w:color="auto" w:fill="auto"/>
            <w:vAlign w:val="bottom"/>
          </w:tcPr>
          <w:p w14:paraId="52170CEE" w14:textId="6EFF1D61" w:rsidR="005C06C2" w:rsidRPr="00261433" w:rsidRDefault="005C06C2"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10,000,000.00</w:t>
            </w:r>
          </w:p>
        </w:tc>
        <w:tc>
          <w:tcPr>
            <w:tcW w:w="851" w:type="dxa"/>
            <w:shd w:val="clear" w:color="auto" w:fill="auto"/>
            <w:vAlign w:val="bottom"/>
          </w:tcPr>
          <w:p w14:paraId="5957E52B" w14:textId="679C5BB0" w:rsidR="005C06C2" w:rsidRPr="00261433" w:rsidRDefault="005C06C2" w:rsidP="00D0158E">
            <w:pP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98.00</w:t>
            </w:r>
          </w:p>
        </w:tc>
        <w:tc>
          <w:tcPr>
            <w:tcW w:w="850" w:type="dxa"/>
            <w:shd w:val="clear" w:color="auto" w:fill="auto"/>
            <w:vAlign w:val="bottom"/>
          </w:tcPr>
          <w:p w14:paraId="1BFF933E" w14:textId="36C02942" w:rsidR="005C06C2" w:rsidRPr="00261433" w:rsidRDefault="005C06C2" w:rsidP="00D0158E">
            <w:pPr>
              <w:spacing w:line="440" w:lineRule="exact"/>
              <w:jc w:val="center"/>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98.00</w:t>
            </w:r>
          </w:p>
        </w:tc>
        <w:tc>
          <w:tcPr>
            <w:tcW w:w="1418" w:type="dxa"/>
            <w:shd w:val="clear" w:color="auto" w:fill="auto"/>
            <w:vAlign w:val="bottom"/>
          </w:tcPr>
          <w:p w14:paraId="36C0653A" w14:textId="16571067" w:rsidR="005C06C2" w:rsidRPr="00261433" w:rsidRDefault="005C06C2"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191,500,000.00</w:t>
            </w:r>
          </w:p>
        </w:tc>
        <w:tc>
          <w:tcPr>
            <w:tcW w:w="1417" w:type="dxa"/>
            <w:shd w:val="clear" w:color="auto" w:fill="auto"/>
            <w:vAlign w:val="bottom"/>
          </w:tcPr>
          <w:p w14:paraId="0DF8224A" w14:textId="194E3C23" w:rsidR="005C06C2" w:rsidRPr="00261433" w:rsidRDefault="005C06C2"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191,500,000.00</w:t>
            </w:r>
          </w:p>
        </w:tc>
      </w:tr>
      <w:tr w:rsidR="005C06C2" w:rsidRPr="00261433" w14:paraId="2603D120" w14:textId="77777777" w:rsidTr="009B0C10">
        <w:trPr>
          <w:trHeight w:val="83"/>
        </w:trPr>
        <w:tc>
          <w:tcPr>
            <w:tcW w:w="2410" w:type="dxa"/>
            <w:shd w:val="clear" w:color="auto" w:fill="auto"/>
            <w:vAlign w:val="center"/>
          </w:tcPr>
          <w:p w14:paraId="66D057CB" w14:textId="77777777" w:rsidR="005C06C2" w:rsidRPr="00261433" w:rsidRDefault="005C06C2" w:rsidP="00D0158E">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color w:val="000000"/>
                <w:sz w:val="28"/>
                <w:szCs w:val="28"/>
                <w:cs/>
              </w:rPr>
              <w:t>รวม</w:t>
            </w:r>
          </w:p>
        </w:tc>
        <w:tc>
          <w:tcPr>
            <w:tcW w:w="1418" w:type="dxa"/>
          </w:tcPr>
          <w:p w14:paraId="61C4FCD5" w14:textId="77777777" w:rsidR="005C06C2" w:rsidRPr="00261433" w:rsidRDefault="005C06C2"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5D245B68" w14:textId="77777777" w:rsidR="005C06C2" w:rsidRPr="00261433" w:rsidRDefault="005C06C2" w:rsidP="00D0158E">
            <w:pPr>
              <w:spacing w:line="440" w:lineRule="exact"/>
              <w:jc w:val="left"/>
              <w:rPr>
                <w:rFonts w:ascii="Angsana New" w:eastAsia="Map Symbols" w:hAnsi="Angsana New"/>
                <w:color w:val="000000"/>
                <w:sz w:val="28"/>
                <w:szCs w:val="28"/>
                <w:lang w:eastAsia="en-US"/>
              </w:rPr>
            </w:pPr>
          </w:p>
        </w:tc>
        <w:tc>
          <w:tcPr>
            <w:tcW w:w="851" w:type="dxa"/>
          </w:tcPr>
          <w:p w14:paraId="56D3916D" w14:textId="77777777" w:rsidR="005C06C2" w:rsidRPr="00261433" w:rsidRDefault="005C06C2" w:rsidP="00D0158E">
            <w:pPr>
              <w:spacing w:line="440" w:lineRule="exact"/>
              <w:jc w:val="left"/>
              <w:rPr>
                <w:rFonts w:ascii="Angsana New" w:eastAsia="Map Symbols" w:hAnsi="Angsana New"/>
                <w:color w:val="000000"/>
                <w:sz w:val="28"/>
                <w:szCs w:val="28"/>
                <w:lang w:eastAsia="en-US"/>
              </w:rPr>
            </w:pPr>
          </w:p>
        </w:tc>
        <w:tc>
          <w:tcPr>
            <w:tcW w:w="850" w:type="dxa"/>
            <w:shd w:val="clear" w:color="auto" w:fill="auto"/>
            <w:vAlign w:val="center"/>
          </w:tcPr>
          <w:p w14:paraId="0D7EEAFA" w14:textId="77777777" w:rsidR="005C06C2" w:rsidRPr="00261433" w:rsidRDefault="005C06C2" w:rsidP="00D0158E">
            <w:pPr>
              <w:spacing w:line="440" w:lineRule="exact"/>
              <w:jc w:val="left"/>
              <w:rPr>
                <w:rFonts w:ascii="Angsana New" w:eastAsia="Map Symbols" w:hAnsi="Angsana New"/>
                <w:color w:val="000000"/>
                <w:sz w:val="28"/>
                <w:szCs w:val="28"/>
                <w:lang w:eastAsia="en-US"/>
              </w:rPr>
            </w:pPr>
          </w:p>
        </w:tc>
        <w:tc>
          <w:tcPr>
            <w:tcW w:w="1418" w:type="dxa"/>
            <w:shd w:val="clear" w:color="auto" w:fill="auto"/>
            <w:vAlign w:val="bottom"/>
          </w:tcPr>
          <w:p w14:paraId="59092D45" w14:textId="26C97C24" w:rsidR="005C06C2" w:rsidRPr="00261433" w:rsidRDefault="005C06C2"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710</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358</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660.00</w:t>
            </w:r>
          </w:p>
        </w:tc>
        <w:tc>
          <w:tcPr>
            <w:tcW w:w="1417" w:type="dxa"/>
            <w:shd w:val="clear" w:color="auto" w:fill="auto"/>
            <w:vAlign w:val="bottom"/>
          </w:tcPr>
          <w:p w14:paraId="501A8F99" w14:textId="5B4DC4BB" w:rsidR="005C06C2" w:rsidRPr="00261433" w:rsidRDefault="005C06C2"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710,358,660.00</w:t>
            </w:r>
          </w:p>
        </w:tc>
      </w:tr>
      <w:tr w:rsidR="005C06C2" w:rsidRPr="00261433" w14:paraId="352E1F17" w14:textId="77777777" w:rsidTr="009B0C10">
        <w:trPr>
          <w:trHeight w:val="83"/>
        </w:trPr>
        <w:tc>
          <w:tcPr>
            <w:tcW w:w="2410" w:type="dxa"/>
            <w:shd w:val="clear" w:color="auto" w:fill="auto"/>
            <w:vAlign w:val="center"/>
          </w:tcPr>
          <w:p w14:paraId="7B7A8BB8" w14:textId="77777777" w:rsidR="005C06C2" w:rsidRPr="00261433" w:rsidRDefault="005C06C2" w:rsidP="00D0158E">
            <w:pPr>
              <w:spacing w:line="440" w:lineRule="exact"/>
              <w:ind w:left="33"/>
              <w:jc w:val="left"/>
              <w:rPr>
                <w:rFonts w:ascii="Angsana New" w:hAnsi="Angsana New"/>
                <w:color w:val="000000"/>
                <w:sz w:val="28"/>
                <w:szCs w:val="28"/>
                <w:cs/>
              </w:rPr>
            </w:pPr>
          </w:p>
        </w:tc>
        <w:tc>
          <w:tcPr>
            <w:tcW w:w="1418" w:type="dxa"/>
          </w:tcPr>
          <w:p w14:paraId="274EFC8B" w14:textId="77777777" w:rsidR="005C06C2" w:rsidRPr="00261433" w:rsidRDefault="005C06C2"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1C3B2D26" w14:textId="77777777" w:rsidR="005C06C2" w:rsidRPr="00261433" w:rsidRDefault="005C06C2" w:rsidP="00D0158E">
            <w:pPr>
              <w:spacing w:line="440" w:lineRule="exact"/>
              <w:jc w:val="left"/>
              <w:rPr>
                <w:rFonts w:ascii="Angsana New" w:eastAsia="Map Symbols" w:hAnsi="Angsana New"/>
                <w:color w:val="000000"/>
                <w:sz w:val="28"/>
                <w:szCs w:val="28"/>
                <w:lang w:eastAsia="en-US"/>
              </w:rPr>
            </w:pPr>
          </w:p>
        </w:tc>
        <w:tc>
          <w:tcPr>
            <w:tcW w:w="851" w:type="dxa"/>
          </w:tcPr>
          <w:p w14:paraId="253FDDAD" w14:textId="77777777" w:rsidR="005C06C2" w:rsidRPr="00261433" w:rsidRDefault="005C06C2" w:rsidP="00D0158E">
            <w:pPr>
              <w:spacing w:line="440" w:lineRule="exact"/>
              <w:jc w:val="left"/>
              <w:rPr>
                <w:rFonts w:ascii="Angsana New" w:eastAsia="Map Symbols" w:hAnsi="Angsana New"/>
                <w:color w:val="000000"/>
                <w:sz w:val="28"/>
                <w:szCs w:val="28"/>
                <w:lang w:eastAsia="en-US"/>
              </w:rPr>
            </w:pPr>
          </w:p>
        </w:tc>
        <w:tc>
          <w:tcPr>
            <w:tcW w:w="850" w:type="dxa"/>
            <w:shd w:val="clear" w:color="auto" w:fill="auto"/>
            <w:vAlign w:val="center"/>
          </w:tcPr>
          <w:p w14:paraId="1E280BA5" w14:textId="77777777" w:rsidR="005C06C2" w:rsidRPr="00261433" w:rsidRDefault="005C06C2" w:rsidP="00D0158E">
            <w:pPr>
              <w:spacing w:line="440" w:lineRule="exact"/>
              <w:jc w:val="left"/>
              <w:rPr>
                <w:rFonts w:ascii="Angsana New" w:eastAsia="Map Symbols" w:hAnsi="Angsana New"/>
                <w:color w:val="000000"/>
                <w:sz w:val="28"/>
                <w:szCs w:val="28"/>
                <w:lang w:eastAsia="en-US"/>
              </w:rPr>
            </w:pPr>
          </w:p>
        </w:tc>
        <w:tc>
          <w:tcPr>
            <w:tcW w:w="1418" w:type="dxa"/>
            <w:shd w:val="clear" w:color="auto" w:fill="auto"/>
            <w:vAlign w:val="bottom"/>
          </w:tcPr>
          <w:p w14:paraId="01536B99" w14:textId="77777777" w:rsidR="005C06C2" w:rsidRPr="00261433" w:rsidRDefault="005C06C2" w:rsidP="00D0158E">
            <w:pPr>
              <w:spacing w:line="440" w:lineRule="exact"/>
              <w:jc w:val="right"/>
              <w:rPr>
                <w:rFonts w:ascii="Angsana New" w:eastAsia="Map Symbols" w:hAnsi="Angsana New"/>
                <w:color w:val="000000"/>
                <w:sz w:val="28"/>
                <w:szCs w:val="28"/>
                <w:lang w:eastAsia="en-US"/>
              </w:rPr>
            </w:pPr>
          </w:p>
        </w:tc>
        <w:tc>
          <w:tcPr>
            <w:tcW w:w="1417" w:type="dxa"/>
            <w:shd w:val="clear" w:color="auto" w:fill="auto"/>
            <w:vAlign w:val="bottom"/>
          </w:tcPr>
          <w:p w14:paraId="785377F6" w14:textId="77777777" w:rsidR="005C06C2" w:rsidRPr="00261433" w:rsidRDefault="005C06C2" w:rsidP="00D0158E">
            <w:pPr>
              <w:spacing w:line="440" w:lineRule="exact"/>
              <w:jc w:val="right"/>
              <w:rPr>
                <w:rFonts w:ascii="Angsana New" w:eastAsia="Map Symbols" w:hAnsi="Angsana New"/>
                <w:color w:val="000000"/>
                <w:sz w:val="28"/>
                <w:szCs w:val="28"/>
                <w:lang w:eastAsia="en-US"/>
              </w:rPr>
            </w:pPr>
          </w:p>
        </w:tc>
      </w:tr>
    </w:tbl>
    <w:p w14:paraId="456B8B00" w14:textId="6DBD6CD5" w:rsidR="00C42B7C" w:rsidRPr="00261433" w:rsidRDefault="00C42B7C" w:rsidP="00D0158E">
      <w:pPr>
        <w:pStyle w:val="a"/>
        <w:spacing w:before="120" w:line="440" w:lineRule="exact"/>
        <w:ind w:right="0"/>
        <w:jc w:val="thaiDistribute"/>
        <w:rPr>
          <w:rFonts w:ascii="Angsana New" w:hAnsi="Angsana New" w:cs="Angsana New"/>
          <w:cs/>
          <w:lang w:val="en-US"/>
        </w:rPr>
      </w:pPr>
      <w:r w:rsidRPr="00261433">
        <w:rPr>
          <w:rFonts w:ascii="Angsana New" w:hAnsi="Angsana New" w:cs="Angsana New"/>
          <w:cs/>
        </w:rPr>
        <w:t>ในระหว่างปี</w:t>
      </w:r>
      <w:r w:rsidRPr="00261433">
        <w:rPr>
          <w:rFonts w:ascii="Angsana New" w:hAnsi="Angsana New" w:cs="Angsana New"/>
          <w:lang w:val="en-US"/>
        </w:rPr>
        <w:t xml:space="preserve"> 2562</w:t>
      </w:r>
      <w:r w:rsidRPr="00261433">
        <w:rPr>
          <w:rFonts w:ascii="Angsana New" w:hAnsi="Angsana New" w:cs="Angsana New"/>
          <w:cs/>
          <w:lang w:val="en-US"/>
        </w:rPr>
        <w:t xml:space="preserve"> บริษัทย่อยได้รับเงินปันผลจากบริษัทย่อยทางอ้อม</w:t>
      </w:r>
      <w:r w:rsidRPr="00261433">
        <w:rPr>
          <w:rFonts w:ascii="Angsana New" w:hAnsi="Angsana New" w:cs="Angsana New"/>
          <w:lang w:val="en-US"/>
        </w:rPr>
        <w:t xml:space="preserve"> </w:t>
      </w:r>
      <w:r w:rsidRPr="00261433">
        <w:rPr>
          <w:rFonts w:ascii="Angsana New" w:hAnsi="Angsana New" w:cs="Angsana New"/>
          <w:cs/>
          <w:lang w:val="en-US"/>
        </w:rPr>
        <w:t xml:space="preserve">จำนวน </w:t>
      </w:r>
      <w:r w:rsidRPr="00261433">
        <w:rPr>
          <w:rFonts w:ascii="Angsana New" w:hAnsi="Angsana New" w:cs="Angsana New"/>
          <w:lang w:val="en-US"/>
        </w:rPr>
        <w:t xml:space="preserve">602.47 </w:t>
      </w:r>
      <w:r w:rsidRPr="00261433">
        <w:rPr>
          <w:rFonts w:ascii="Angsana New" w:hAnsi="Angsana New" w:cs="Angsana New"/>
          <w:cs/>
          <w:lang w:val="en-US"/>
        </w:rPr>
        <w:t>ล้านบาท</w:t>
      </w:r>
    </w:p>
    <w:p w14:paraId="75BB60CF" w14:textId="18229E54" w:rsidR="00C07F33" w:rsidRPr="00261433" w:rsidRDefault="00C07F33" w:rsidP="00D0158E">
      <w:pPr>
        <w:spacing w:line="440" w:lineRule="exact"/>
        <w:jc w:val="left"/>
        <w:rPr>
          <w:rFonts w:ascii="Angsana New" w:hAnsi="Angsana New"/>
          <w:sz w:val="28"/>
          <w:szCs w:val="28"/>
        </w:rPr>
      </w:pPr>
    </w:p>
    <w:p w14:paraId="0320B444" w14:textId="18B04D94" w:rsidR="00C87E26" w:rsidRPr="00261433" w:rsidRDefault="00C87E26" w:rsidP="00D0158E">
      <w:pPr>
        <w:spacing w:line="440" w:lineRule="exact"/>
        <w:jc w:val="left"/>
        <w:rPr>
          <w:rFonts w:ascii="Angsana New" w:hAnsi="Angsana New"/>
          <w:sz w:val="28"/>
          <w:szCs w:val="28"/>
        </w:rPr>
      </w:pPr>
    </w:p>
    <w:p w14:paraId="3E9CD513" w14:textId="21A70E20" w:rsidR="00C87E26" w:rsidRPr="00261433" w:rsidRDefault="00C87E26" w:rsidP="00D0158E">
      <w:pPr>
        <w:spacing w:line="440" w:lineRule="exact"/>
        <w:jc w:val="left"/>
        <w:rPr>
          <w:rFonts w:ascii="Angsana New" w:hAnsi="Angsana New"/>
          <w:sz w:val="28"/>
          <w:szCs w:val="28"/>
        </w:rPr>
      </w:pPr>
    </w:p>
    <w:p w14:paraId="20D59B66" w14:textId="17D501AF" w:rsidR="00C87E26" w:rsidRDefault="00C87E26" w:rsidP="00D0158E">
      <w:pPr>
        <w:spacing w:line="440" w:lineRule="exact"/>
        <w:jc w:val="left"/>
        <w:rPr>
          <w:rFonts w:ascii="Angsana New" w:hAnsi="Angsana New"/>
          <w:sz w:val="28"/>
          <w:szCs w:val="28"/>
        </w:rPr>
      </w:pPr>
    </w:p>
    <w:p w14:paraId="61AE5117" w14:textId="7769DA3C" w:rsidR="009B0C10" w:rsidRDefault="009B0C10" w:rsidP="00D0158E">
      <w:pPr>
        <w:spacing w:line="440" w:lineRule="exact"/>
        <w:jc w:val="left"/>
        <w:rPr>
          <w:rFonts w:ascii="Angsana New" w:hAnsi="Angsana New"/>
          <w:sz w:val="28"/>
          <w:szCs w:val="28"/>
        </w:rPr>
      </w:pPr>
    </w:p>
    <w:p w14:paraId="32E62BCE" w14:textId="432B48FD" w:rsidR="009B0C10" w:rsidRDefault="009B0C10" w:rsidP="00D0158E">
      <w:pPr>
        <w:spacing w:line="440" w:lineRule="exact"/>
        <w:jc w:val="left"/>
        <w:rPr>
          <w:rFonts w:ascii="Angsana New" w:hAnsi="Angsana New"/>
          <w:sz w:val="28"/>
          <w:szCs w:val="28"/>
        </w:rPr>
      </w:pPr>
    </w:p>
    <w:p w14:paraId="6E9BF2DD" w14:textId="6FC10A22" w:rsidR="009B0C10" w:rsidRDefault="009B0C10" w:rsidP="00D0158E">
      <w:pPr>
        <w:spacing w:line="440" w:lineRule="exact"/>
        <w:jc w:val="left"/>
        <w:rPr>
          <w:rFonts w:ascii="Angsana New" w:hAnsi="Angsana New"/>
          <w:sz w:val="28"/>
          <w:szCs w:val="28"/>
        </w:rPr>
      </w:pPr>
    </w:p>
    <w:p w14:paraId="5BAEB24F" w14:textId="57FB798F" w:rsidR="009B0C10" w:rsidRDefault="009B0C10" w:rsidP="00D0158E">
      <w:pPr>
        <w:spacing w:line="440" w:lineRule="exact"/>
        <w:jc w:val="left"/>
        <w:rPr>
          <w:rFonts w:ascii="Angsana New" w:hAnsi="Angsana New"/>
          <w:sz w:val="28"/>
          <w:szCs w:val="28"/>
        </w:rPr>
      </w:pPr>
    </w:p>
    <w:p w14:paraId="65733C43" w14:textId="10DBC3F7" w:rsidR="009B0C10" w:rsidRDefault="009B0C10" w:rsidP="00D0158E">
      <w:pPr>
        <w:spacing w:line="440" w:lineRule="exact"/>
        <w:jc w:val="left"/>
        <w:rPr>
          <w:rFonts w:ascii="Angsana New" w:hAnsi="Angsana New"/>
          <w:sz w:val="28"/>
          <w:szCs w:val="28"/>
        </w:rPr>
      </w:pPr>
    </w:p>
    <w:p w14:paraId="59F9843D" w14:textId="54530A20" w:rsidR="009B0C10" w:rsidRDefault="009B0C10" w:rsidP="00D0158E">
      <w:pPr>
        <w:spacing w:line="440" w:lineRule="exact"/>
        <w:jc w:val="left"/>
        <w:rPr>
          <w:rFonts w:ascii="Angsana New" w:hAnsi="Angsana New"/>
          <w:sz w:val="28"/>
          <w:szCs w:val="28"/>
        </w:rPr>
      </w:pPr>
    </w:p>
    <w:p w14:paraId="10B85208" w14:textId="0A2FBFAC" w:rsidR="009B0C10" w:rsidRDefault="009B0C10" w:rsidP="00D0158E">
      <w:pPr>
        <w:spacing w:line="440" w:lineRule="exact"/>
        <w:jc w:val="left"/>
        <w:rPr>
          <w:rFonts w:ascii="Angsana New" w:hAnsi="Angsana New"/>
          <w:sz w:val="28"/>
          <w:szCs w:val="28"/>
        </w:rPr>
      </w:pPr>
    </w:p>
    <w:p w14:paraId="64D8D6E4" w14:textId="6DB8C583" w:rsidR="009B0C10" w:rsidRDefault="009B0C10" w:rsidP="00D0158E">
      <w:pPr>
        <w:spacing w:line="440" w:lineRule="exact"/>
        <w:jc w:val="left"/>
        <w:rPr>
          <w:rFonts w:ascii="Angsana New" w:hAnsi="Angsana New"/>
          <w:sz w:val="28"/>
          <w:szCs w:val="28"/>
        </w:rPr>
      </w:pPr>
    </w:p>
    <w:p w14:paraId="647E26E0" w14:textId="56A65BFB" w:rsidR="009B0C10" w:rsidRDefault="009B0C10" w:rsidP="00D0158E">
      <w:pPr>
        <w:spacing w:line="440" w:lineRule="exact"/>
        <w:jc w:val="left"/>
        <w:rPr>
          <w:rFonts w:ascii="Angsana New" w:hAnsi="Angsana New"/>
          <w:sz w:val="28"/>
          <w:szCs w:val="28"/>
        </w:rPr>
      </w:pPr>
    </w:p>
    <w:p w14:paraId="472388A5" w14:textId="393E0153" w:rsidR="009B0C10" w:rsidRDefault="009B0C10" w:rsidP="00D0158E">
      <w:pPr>
        <w:spacing w:line="440" w:lineRule="exact"/>
        <w:jc w:val="left"/>
        <w:rPr>
          <w:rFonts w:ascii="Angsana New" w:hAnsi="Angsana New"/>
          <w:sz w:val="28"/>
          <w:szCs w:val="28"/>
        </w:rPr>
      </w:pPr>
    </w:p>
    <w:p w14:paraId="1AC5AFC3" w14:textId="77777777" w:rsidR="009B0C10" w:rsidRPr="00261433" w:rsidRDefault="009B0C10" w:rsidP="00D0158E">
      <w:pPr>
        <w:spacing w:line="440" w:lineRule="exact"/>
        <w:jc w:val="left"/>
        <w:rPr>
          <w:rFonts w:ascii="Angsana New" w:hAnsi="Angsana New"/>
          <w:sz w:val="28"/>
          <w:szCs w:val="28"/>
        </w:rPr>
      </w:pPr>
    </w:p>
    <w:p w14:paraId="4BC935F4" w14:textId="3AFE9583" w:rsidR="008B5CF4" w:rsidRPr="00261433" w:rsidRDefault="007C206A" w:rsidP="00D0158E">
      <w:pPr>
        <w:spacing w:before="120" w:line="440" w:lineRule="exact"/>
        <w:ind w:left="567" w:hanging="567"/>
        <w:jc w:val="left"/>
        <w:rPr>
          <w:rFonts w:ascii="Angsana New" w:hAnsi="Angsana New"/>
          <w:b/>
          <w:bCs/>
          <w:sz w:val="28"/>
          <w:szCs w:val="28"/>
        </w:rPr>
      </w:pPr>
      <w:r w:rsidRPr="00261433">
        <w:rPr>
          <w:rFonts w:ascii="Angsana New" w:hAnsi="Angsana New"/>
          <w:b/>
          <w:bCs/>
          <w:sz w:val="28"/>
          <w:szCs w:val="28"/>
        </w:rPr>
        <w:lastRenderedPageBreak/>
        <w:t>1</w:t>
      </w:r>
      <w:r w:rsidR="009B0C10">
        <w:rPr>
          <w:rFonts w:ascii="Angsana New" w:hAnsi="Angsana New"/>
          <w:b/>
          <w:bCs/>
          <w:sz w:val="28"/>
          <w:szCs w:val="28"/>
        </w:rPr>
        <w:t>2</w:t>
      </w:r>
      <w:r w:rsidR="00B710DA" w:rsidRPr="00261433">
        <w:rPr>
          <w:rFonts w:ascii="Angsana New" w:hAnsi="Angsana New"/>
          <w:b/>
          <w:bCs/>
          <w:sz w:val="28"/>
          <w:szCs w:val="28"/>
        </w:rPr>
        <w:t>.</w:t>
      </w:r>
      <w:r w:rsidR="000A2767" w:rsidRPr="00261433">
        <w:rPr>
          <w:rFonts w:ascii="Angsana New" w:eastAsia="Angsana New" w:hAnsi="Angsana New"/>
          <w:b/>
          <w:bCs/>
          <w:sz w:val="28"/>
          <w:szCs w:val="28"/>
        </w:rPr>
        <w:tab/>
      </w:r>
      <w:r w:rsidR="00BA7C8C" w:rsidRPr="00261433">
        <w:rPr>
          <w:rFonts w:ascii="Angsana New" w:hAnsi="Angsana New"/>
          <w:b/>
          <w:bCs/>
          <w:sz w:val="28"/>
          <w:szCs w:val="28"/>
          <w:cs/>
        </w:rPr>
        <w:t xml:space="preserve">อสังหาริมทรัพย์เพื่อการลงทุน </w:t>
      </w:r>
    </w:p>
    <w:p w14:paraId="6826D2D6" w14:textId="6A1D06B8" w:rsidR="005D5EE3" w:rsidRPr="00261433" w:rsidRDefault="005D5EE3" w:rsidP="00906132">
      <w:pPr>
        <w:spacing w:before="120" w:after="120" w:line="360" w:lineRule="exact"/>
        <w:ind w:left="567"/>
        <w:jc w:val="thaiDistribute"/>
        <w:rPr>
          <w:rFonts w:ascii="Angsana New" w:hAnsi="Angsana New"/>
          <w:sz w:val="28"/>
          <w:szCs w:val="28"/>
          <w:cs/>
        </w:rPr>
      </w:pPr>
      <w:r w:rsidRPr="00261433">
        <w:rPr>
          <w:rFonts w:ascii="Angsana New" w:hAnsi="Angsana New"/>
          <w:sz w:val="28"/>
          <w:szCs w:val="28"/>
          <w:cs/>
        </w:rPr>
        <w:t>มูลค่าตามบัญชี</w:t>
      </w:r>
      <w:r w:rsidR="00020C68" w:rsidRPr="00261433">
        <w:rPr>
          <w:rFonts w:ascii="Angsana New" w:hAnsi="Angsana New"/>
          <w:sz w:val="28"/>
          <w:szCs w:val="28"/>
          <w:cs/>
        </w:rPr>
        <w:t>และการกระทบยอดมูลค่าตามบัญชี</w:t>
      </w:r>
      <w:r w:rsidRPr="00261433">
        <w:rPr>
          <w:rFonts w:ascii="Angsana New" w:hAnsi="Angsana New"/>
          <w:sz w:val="28"/>
          <w:szCs w:val="28"/>
          <w:cs/>
        </w:rPr>
        <w:t xml:space="preserve">ของอสังหาริมทรัพย์เพื่อการลงทุน ณ วันที่ 31 </w:t>
      </w:r>
      <w:r w:rsidR="00020C68" w:rsidRPr="00261433">
        <w:rPr>
          <w:rFonts w:ascii="Angsana New" w:hAnsi="Angsana New"/>
          <w:sz w:val="28"/>
          <w:szCs w:val="28"/>
          <w:cs/>
        </w:rPr>
        <w:t>ธันวาคม</w:t>
      </w:r>
      <w:r w:rsidR="00441FCA" w:rsidRPr="00261433">
        <w:rPr>
          <w:rFonts w:ascii="Angsana New" w:hAnsi="Angsana New"/>
          <w:sz w:val="28"/>
          <w:szCs w:val="28"/>
          <w:cs/>
        </w:rPr>
        <w:t xml:space="preserve"> มีรายละเอียดดังนี้</w:t>
      </w:r>
    </w:p>
    <w:tbl>
      <w:tblPr>
        <w:tblW w:w="10065" w:type="dxa"/>
        <w:tblInd w:w="-426" w:type="dxa"/>
        <w:tblLayout w:type="fixed"/>
        <w:tblLook w:val="04A0" w:firstRow="1" w:lastRow="0" w:firstColumn="1" w:lastColumn="0" w:noHBand="0" w:noVBand="1"/>
      </w:tblPr>
      <w:tblGrid>
        <w:gridCol w:w="4112"/>
        <w:gridCol w:w="1276"/>
        <w:gridCol w:w="1417"/>
        <w:gridCol w:w="1843"/>
        <w:gridCol w:w="1417"/>
      </w:tblGrid>
      <w:tr w:rsidR="004C686F" w:rsidRPr="00261433" w14:paraId="4522FCA2" w14:textId="04E18055" w:rsidTr="0063107A">
        <w:trPr>
          <w:trHeight w:val="357"/>
        </w:trPr>
        <w:tc>
          <w:tcPr>
            <w:tcW w:w="4112" w:type="dxa"/>
            <w:shd w:val="clear" w:color="auto" w:fill="auto"/>
            <w:vAlign w:val="bottom"/>
          </w:tcPr>
          <w:p w14:paraId="26229BA9" w14:textId="77777777" w:rsidR="004C686F" w:rsidRPr="00261433" w:rsidRDefault="004C686F" w:rsidP="00D0158E">
            <w:pPr>
              <w:spacing w:line="440" w:lineRule="exact"/>
              <w:ind w:left="33"/>
              <w:jc w:val="left"/>
              <w:rPr>
                <w:rFonts w:ascii="Angsana New" w:eastAsia="Map Symbols" w:hAnsi="Angsana New"/>
                <w:color w:val="000000"/>
                <w:sz w:val="28"/>
                <w:szCs w:val="28"/>
                <w:cs/>
                <w:lang w:eastAsia="en-US"/>
              </w:rPr>
            </w:pPr>
          </w:p>
        </w:tc>
        <w:tc>
          <w:tcPr>
            <w:tcW w:w="5953" w:type="dxa"/>
            <w:gridSpan w:val="4"/>
          </w:tcPr>
          <w:p w14:paraId="18BA7B90" w14:textId="4D3141C6" w:rsidR="004C686F" w:rsidRPr="00261433" w:rsidRDefault="004C686F" w:rsidP="001B3216">
            <w:pPr>
              <w:keepNext/>
              <w:pBdr>
                <w:bottom w:val="single" w:sz="4" w:space="1" w:color="auto"/>
              </w:pBdr>
              <w:shd w:val="solid" w:color="FFFFFF" w:fill="FFFFFF"/>
              <w:spacing w:line="440" w:lineRule="exact"/>
              <w:jc w:val="right"/>
              <w:outlineLvl w:val="0"/>
              <w:rPr>
                <w:rFonts w:ascii="Angsana New" w:eastAsia="Map Symbols" w:hAnsi="Angsana New"/>
                <w:color w:val="000000"/>
                <w:sz w:val="28"/>
                <w:szCs w:val="28"/>
                <w:u w:val="single"/>
                <w:cs/>
                <w:lang w:eastAsia="en-US"/>
              </w:rPr>
            </w:pPr>
            <w:r w:rsidRPr="00261433">
              <w:rPr>
                <w:rFonts w:ascii="Angsana New" w:eastAsia="Cordia New" w:hAnsi="Angsana New"/>
                <w:color w:val="000000"/>
                <w:sz w:val="28"/>
                <w:szCs w:val="28"/>
                <w:cs/>
                <w:lang w:eastAsia="en-US"/>
              </w:rPr>
              <w:t>หน่วย</w:t>
            </w:r>
            <w:r w:rsidRPr="00261433">
              <w:rPr>
                <w:rFonts w:ascii="Angsana New" w:eastAsia="Cordia New" w:hAnsi="Angsana New"/>
                <w:color w:val="000000"/>
                <w:sz w:val="28"/>
                <w:szCs w:val="28"/>
                <w:lang w:eastAsia="en-US"/>
              </w:rPr>
              <w:t>:</w:t>
            </w:r>
            <w:r w:rsidRPr="00261433">
              <w:rPr>
                <w:rFonts w:ascii="Angsana New" w:eastAsia="Cordia New" w:hAnsi="Angsana New"/>
                <w:color w:val="000000"/>
                <w:sz w:val="28"/>
                <w:szCs w:val="28"/>
                <w:cs/>
                <w:lang w:eastAsia="en-US"/>
              </w:rPr>
              <w:t>บาท</w:t>
            </w:r>
          </w:p>
        </w:tc>
      </w:tr>
      <w:tr w:rsidR="004C686F" w:rsidRPr="00261433" w14:paraId="17CA6DB2" w14:textId="77777777" w:rsidTr="0063107A">
        <w:trPr>
          <w:trHeight w:val="321"/>
        </w:trPr>
        <w:tc>
          <w:tcPr>
            <w:tcW w:w="4112" w:type="dxa"/>
            <w:shd w:val="clear" w:color="auto" w:fill="auto"/>
            <w:vAlign w:val="bottom"/>
          </w:tcPr>
          <w:p w14:paraId="566CAE64" w14:textId="77777777" w:rsidR="004C686F" w:rsidRPr="00261433" w:rsidRDefault="004C686F" w:rsidP="00D0158E">
            <w:pPr>
              <w:spacing w:line="440" w:lineRule="exact"/>
              <w:ind w:left="33"/>
              <w:jc w:val="left"/>
              <w:rPr>
                <w:rFonts w:ascii="Angsana New" w:eastAsia="Map Symbols" w:hAnsi="Angsana New"/>
                <w:color w:val="000000"/>
                <w:sz w:val="28"/>
                <w:szCs w:val="28"/>
                <w:cs/>
                <w:lang w:eastAsia="en-US"/>
              </w:rPr>
            </w:pPr>
          </w:p>
        </w:tc>
        <w:tc>
          <w:tcPr>
            <w:tcW w:w="5953" w:type="dxa"/>
            <w:gridSpan w:val="4"/>
          </w:tcPr>
          <w:p w14:paraId="0405CE06" w14:textId="4A1AB1E5" w:rsidR="004C686F" w:rsidRPr="00261433" w:rsidRDefault="004C686F"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งบการเงินรวม</w:t>
            </w:r>
          </w:p>
        </w:tc>
      </w:tr>
      <w:tr w:rsidR="0090140E" w:rsidRPr="00261433" w14:paraId="52CF0971" w14:textId="77777777" w:rsidTr="0063107A">
        <w:trPr>
          <w:trHeight w:val="272"/>
        </w:trPr>
        <w:tc>
          <w:tcPr>
            <w:tcW w:w="4112" w:type="dxa"/>
            <w:shd w:val="clear" w:color="auto" w:fill="auto"/>
            <w:vAlign w:val="bottom"/>
          </w:tcPr>
          <w:p w14:paraId="4BDF1277" w14:textId="6475732E" w:rsidR="004C686F" w:rsidRPr="00261433" w:rsidRDefault="004C686F" w:rsidP="00D0158E">
            <w:pPr>
              <w:spacing w:line="440" w:lineRule="exact"/>
              <w:jc w:val="left"/>
              <w:rPr>
                <w:rFonts w:ascii="Angsana New" w:eastAsia="Map Symbols" w:hAnsi="Angsana New"/>
                <w:color w:val="000000"/>
                <w:sz w:val="28"/>
                <w:szCs w:val="28"/>
                <w:cs/>
                <w:lang w:eastAsia="en-US"/>
              </w:rPr>
            </w:pPr>
          </w:p>
        </w:tc>
        <w:tc>
          <w:tcPr>
            <w:tcW w:w="1276" w:type="dxa"/>
          </w:tcPr>
          <w:p w14:paraId="47D4400A" w14:textId="5A939DFA" w:rsidR="004C686F" w:rsidRPr="00261433" w:rsidRDefault="0090140E"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Pr>
                <w:rFonts w:ascii="Angsana New" w:eastAsia="Map Symbols" w:hAnsi="Angsana New" w:hint="cs"/>
                <w:color w:val="000000"/>
                <w:sz w:val="28"/>
                <w:szCs w:val="28"/>
                <w:cs/>
                <w:lang w:eastAsia="en-US"/>
              </w:rPr>
              <w:t>ที่</w:t>
            </w:r>
            <w:r w:rsidR="004C686F" w:rsidRPr="00261433">
              <w:rPr>
                <w:rFonts w:ascii="Angsana New" w:eastAsia="Map Symbols" w:hAnsi="Angsana New"/>
                <w:color w:val="000000"/>
                <w:sz w:val="28"/>
                <w:szCs w:val="28"/>
                <w:cs/>
                <w:lang w:eastAsia="en-US"/>
              </w:rPr>
              <w:t>ดิน</w:t>
            </w:r>
          </w:p>
        </w:tc>
        <w:tc>
          <w:tcPr>
            <w:tcW w:w="1417" w:type="dxa"/>
            <w:shd w:val="clear" w:color="auto" w:fill="auto"/>
          </w:tcPr>
          <w:p w14:paraId="34A98D2F" w14:textId="3210A391" w:rsidR="004C686F" w:rsidRPr="00261433" w:rsidRDefault="004C686F"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อาคา</w:t>
            </w:r>
            <w:r w:rsidR="0090140E">
              <w:rPr>
                <w:rFonts w:ascii="Angsana New" w:eastAsia="Map Symbols" w:hAnsi="Angsana New" w:hint="cs"/>
                <w:color w:val="000000"/>
                <w:sz w:val="28"/>
                <w:szCs w:val="28"/>
                <w:cs/>
                <w:lang w:eastAsia="en-US"/>
              </w:rPr>
              <w:t>ร</w:t>
            </w:r>
          </w:p>
        </w:tc>
        <w:tc>
          <w:tcPr>
            <w:tcW w:w="1843" w:type="dxa"/>
            <w:vAlign w:val="bottom"/>
          </w:tcPr>
          <w:p w14:paraId="679A1DD6" w14:textId="2075B15E" w:rsidR="004C686F" w:rsidRPr="0090140E" w:rsidRDefault="004C686F" w:rsidP="0063107A">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90140E">
              <w:rPr>
                <w:rFonts w:ascii="Angsana New" w:eastAsia="Map Symbols" w:hAnsi="Angsana New"/>
                <w:color w:val="000000"/>
                <w:sz w:val="28"/>
                <w:szCs w:val="28"/>
                <w:cs/>
                <w:lang w:eastAsia="en-US"/>
              </w:rPr>
              <w:t>ส่วนปรับปรุงอาคาร</w:t>
            </w:r>
          </w:p>
        </w:tc>
        <w:tc>
          <w:tcPr>
            <w:tcW w:w="1417" w:type="dxa"/>
            <w:shd w:val="clear" w:color="auto" w:fill="auto"/>
          </w:tcPr>
          <w:p w14:paraId="1E778BD0" w14:textId="46E7D89F" w:rsidR="004C686F" w:rsidRPr="00261433" w:rsidRDefault="004C686F" w:rsidP="0063107A">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รวม</w:t>
            </w:r>
          </w:p>
        </w:tc>
      </w:tr>
      <w:tr w:rsidR="00C91065" w:rsidRPr="00261433" w14:paraId="16686477" w14:textId="77777777" w:rsidTr="0063107A">
        <w:trPr>
          <w:trHeight w:val="221"/>
        </w:trPr>
        <w:tc>
          <w:tcPr>
            <w:tcW w:w="4112" w:type="dxa"/>
            <w:shd w:val="clear" w:color="auto" w:fill="auto"/>
          </w:tcPr>
          <w:p w14:paraId="77F1BDD5" w14:textId="08C7D738" w:rsidR="00C91065" w:rsidRPr="00261433" w:rsidRDefault="00C91065" w:rsidP="009C1B5F">
            <w:pPr>
              <w:spacing w:line="440" w:lineRule="exact"/>
              <w:jc w:val="left"/>
              <w:rPr>
                <w:rFonts w:ascii="Angsana New" w:eastAsia="Map Symbols" w:hAnsi="Angsana New"/>
                <w:color w:val="000000"/>
                <w:sz w:val="28"/>
                <w:szCs w:val="28"/>
                <w:lang w:eastAsia="en-US"/>
              </w:rPr>
            </w:pPr>
            <w:r w:rsidRPr="00261433">
              <w:rPr>
                <w:rFonts w:ascii="Angsana New" w:hAnsi="Angsana New"/>
                <w:b/>
                <w:bCs/>
                <w:sz w:val="28"/>
                <w:szCs w:val="28"/>
                <w:cs/>
              </w:rPr>
              <w:t xml:space="preserve">ณ วันที่ </w:t>
            </w:r>
            <w:r w:rsidRPr="00261433">
              <w:rPr>
                <w:rFonts w:ascii="Angsana New" w:hAnsi="Angsana New"/>
                <w:b/>
                <w:bCs/>
                <w:sz w:val="28"/>
                <w:szCs w:val="28"/>
                <w:lang w:val="en-GB"/>
              </w:rPr>
              <w:t>31</w:t>
            </w:r>
            <w:r w:rsidRPr="00261433">
              <w:rPr>
                <w:rFonts w:ascii="Angsana New" w:hAnsi="Angsana New"/>
                <w:b/>
                <w:bCs/>
                <w:sz w:val="28"/>
                <w:szCs w:val="28"/>
                <w:cs/>
              </w:rPr>
              <w:t xml:space="preserve"> ธันวาคม</w:t>
            </w:r>
            <w:r w:rsidRPr="00261433">
              <w:rPr>
                <w:rFonts w:ascii="Angsana New" w:hAnsi="Angsana New"/>
                <w:b/>
                <w:bCs/>
                <w:sz w:val="28"/>
                <w:szCs w:val="28"/>
              </w:rPr>
              <w:t xml:space="preserve"> </w:t>
            </w:r>
            <w:r w:rsidRPr="00261433">
              <w:rPr>
                <w:rFonts w:ascii="Angsana New" w:hAnsi="Angsana New"/>
                <w:b/>
                <w:bCs/>
                <w:sz w:val="28"/>
                <w:szCs w:val="28"/>
                <w:cs/>
                <w:lang w:val="en-GB"/>
              </w:rPr>
              <w:t xml:space="preserve">พ.ศ. </w:t>
            </w:r>
            <w:r w:rsidRPr="00261433">
              <w:rPr>
                <w:rFonts w:ascii="Angsana New" w:hAnsi="Angsana New"/>
                <w:b/>
                <w:bCs/>
                <w:sz w:val="28"/>
                <w:szCs w:val="28"/>
                <w:lang w:val="en-GB"/>
              </w:rPr>
              <w:t>256</w:t>
            </w:r>
            <w:r w:rsidRPr="00261433">
              <w:rPr>
                <w:rFonts w:ascii="Angsana New" w:hAnsi="Angsana New"/>
                <w:b/>
                <w:bCs/>
                <w:sz w:val="28"/>
                <w:szCs w:val="28"/>
              </w:rPr>
              <w:t>2</w:t>
            </w:r>
          </w:p>
        </w:tc>
        <w:tc>
          <w:tcPr>
            <w:tcW w:w="1276" w:type="dxa"/>
            <w:shd w:val="clear" w:color="auto" w:fill="auto"/>
          </w:tcPr>
          <w:p w14:paraId="7C59E014" w14:textId="77777777" w:rsidR="00C91065" w:rsidRPr="00261433" w:rsidRDefault="00C91065" w:rsidP="00C91065">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bottom"/>
          </w:tcPr>
          <w:p w14:paraId="100C7AF6" w14:textId="3792231D" w:rsidR="00C91065" w:rsidRPr="00261433" w:rsidRDefault="00C91065" w:rsidP="00D0158E">
            <w:pPr>
              <w:spacing w:line="440" w:lineRule="exact"/>
              <w:jc w:val="right"/>
              <w:rPr>
                <w:rFonts w:ascii="Angsana New" w:eastAsia="Map Symbols" w:hAnsi="Angsana New"/>
                <w:color w:val="000000"/>
                <w:sz w:val="28"/>
                <w:szCs w:val="28"/>
                <w:lang w:eastAsia="en-US"/>
              </w:rPr>
            </w:pPr>
          </w:p>
        </w:tc>
        <w:tc>
          <w:tcPr>
            <w:tcW w:w="1843" w:type="dxa"/>
            <w:shd w:val="clear" w:color="auto" w:fill="auto"/>
            <w:vAlign w:val="bottom"/>
          </w:tcPr>
          <w:p w14:paraId="49D5D61B" w14:textId="534E28AE" w:rsidR="00C91065" w:rsidRPr="00261433" w:rsidRDefault="00C91065" w:rsidP="00D0158E">
            <w:pPr>
              <w:spacing w:line="440" w:lineRule="exact"/>
              <w:jc w:val="right"/>
              <w:rPr>
                <w:rFonts w:ascii="Angsana New" w:eastAsia="Map Symbols" w:hAnsi="Angsana New"/>
                <w:color w:val="000000"/>
                <w:sz w:val="28"/>
                <w:szCs w:val="28"/>
                <w:lang w:eastAsia="en-US"/>
              </w:rPr>
            </w:pPr>
          </w:p>
        </w:tc>
        <w:tc>
          <w:tcPr>
            <w:tcW w:w="1417" w:type="dxa"/>
            <w:shd w:val="clear" w:color="auto" w:fill="auto"/>
            <w:vAlign w:val="bottom"/>
          </w:tcPr>
          <w:p w14:paraId="2B83A021" w14:textId="0CF2A26F" w:rsidR="00C91065" w:rsidRPr="00261433" w:rsidRDefault="00C91065" w:rsidP="00D0158E">
            <w:pPr>
              <w:spacing w:line="440" w:lineRule="exact"/>
              <w:jc w:val="right"/>
              <w:rPr>
                <w:rFonts w:ascii="Angsana New" w:eastAsia="Map Symbols" w:hAnsi="Angsana New"/>
                <w:color w:val="000000"/>
                <w:sz w:val="28"/>
                <w:szCs w:val="28"/>
                <w:cs/>
                <w:lang w:eastAsia="en-US"/>
              </w:rPr>
            </w:pPr>
          </w:p>
        </w:tc>
      </w:tr>
      <w:tr w:rsidR="0090140E" w:rsidRPr="00261433" w14:paraId="65E769E5" w14:textId="77777777" w:rsidTr="0063107A">
        <w:trPr>
          <w:trHeight w:val="355"/>
        </w:trPr>
        <w:tc>
          <w:tcPr>
            <w:tcW w:w="4112" w:type="dxa"/>
            <w:shd w:val="clear" w:color="auto" w:fill="auto"/>
          </w:tcPr>
          <w:p w14:paraId="3DE2E89F" w14:textId="19620170" w:rsidR="004C686F" w:rsidRPr="00261433" w:rsidRDefault="004C686F" w:rsidP="00D0158E">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sz w:val="28"/>
                <w:szCs w:val="28"/>
                <w:cs/>
              </w:rPr>
              <w:t>ราคาทุน</w:t>
            </w:r>
          </w:p>
        </w:tc>
        <w:tc>
          <w:tcPr>
            <w:tcW w:w="1276" w:type="dxa"/>
            <w:vAlign w:val="bottom"/>
          </w:tcPr>
          <w:p w14:paraId="4502E8DD" w14:textId="0ADBC9CC"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2</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921</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187.83</w:t>
            </w:r>
          </w:p>
        </w:tc>
        <w:tc>
          <w:tcPr>
            <w:tcW w:w="1417" w:type="dxa"/>
            <w:vAlign w:val="bottom"/>
          </w:tcPr>
          <w:p w14:paraId="1BAC3C9B" w14:textId="02068ACA"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31,388,030.66</w:t>
            </w:r>
          </w:p>
        </w:tc>
        <w:tc>
          <w:tcPr>
            <w:tcW w:w="1843" w:type="dxa"/>
            <w:vAlign w:val="bottom"/>
          </w:tcPr>
          <w:p w14:paraId="399DC360" w14:textId="7D238456"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6,142,656.55</w:t>
            </w:r>
          </w:p>
        </w:tc>
        <w:tc>
          <w:tcPr>
            <w:tcW w:w="1417" w:type="dxa"/>
            <w:vAlign w:val="bottom"/>
          </w:tcPr>
          <w:p w14:paraId="745D1523" w14:textId="608AA084"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40,451,875.04</w:t>
            </w:r>
          </w:p>
        </w:tc>
      </w:tr>
      <w:tr w:rsidR="0090140E" w:rsidRPr="00261433" w14:paraId="2081ED1E" w14:textId="77777777" w:rsidTr="0063107A">
        <w:trPr>
          <w:trHeight w:val="267"/>
        </w:trPr>
        <w:tc>
          <w:tcPr>
            <w:tcW w:w="4112" w:type="dxa"/>
            <w:shd w:val="clear" w:color="auto" w:fill="auto"/>
          </w:tcPr>
          <w:p w14:paraId="79D66E00" w14:textId="6ECC9809" w:rsidR="004C686F" w:rsidRPr="00261433" w:rsidRDefault="004C686F" w:rsidP="00D0158E">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sz w:val="28"/>
                <w:szCs w:val="28"/>
                <w:u w:val="single"/>
                <w:cs/>
              </w:rPr>
              <w:t>หัก</w:t>
            </w:r>
            <w:r w:rsidRPr="00261433">
              <w:rPr>
                <w:rFonts w:ascii="Angsana New" w:hAnsi="Angsana New"/>
                <w:sz w:val="28"/>
                <w:szCs w:val="28"/>
                <w:cs/>
              </w:rPr>
              <w:t xml:space="preserve">  ค่าเสื่อมราคาสะสม</w:t>
            </w:r>
          </w:p>
        </w:tc>
        <w:tc>
          <w:tcPr>
            <w:tcW w:w="1276" w:type="dxa"/>
            <w:vAlign w:val="bottom"/>
          </w:tcPr>
          <w:p w14:paraId="3246E0D9" w14:textId="45004AC3" w:rsidR="004C686F" w:rsidRPr="00261433" w:rsidRDefault="004C686F"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vAlign w:val="bottom"/>
          </w:tcPr>
          <w:p w14:paraId="642CBF91" w14:textId="21056E3A" w:rsidR="004C686F" w:rsidRPr="00261433" w:rsidRDefault="004C686F"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(2,788,740.90)</w:t>
            </w:r>
          </w:p>
        </w:tc>
        <w:tc>
          <w:tcPr>
            <w:tcW w:w="1843" w:type="dxa"/>
            <w:vAlign w:val="bottom"/>
          </w:tcPr>
          <w:p w14:paraId="23BE1C9B" w14:textId="57037D70" w:rsidR="004C686F" w:rsidRPr="00261433" w:rsidRDefault="004C686F"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(2,008,618.92)</w:t>
            </w:r>
          </w:p>
        </w:tc>
        <w:tc>
          <w:tcPr>
            <w:tcW w:w="1417" w:type="dxa"/>
            <w:vAlign w:val="bottom"/>
          </w:tcPr>
          <w:p w14:paraId="4F5C349C" w14:textId="0B273291" w:rsidR="004C686F" w:rsidRPr="00261433" w:rsidRDefault="004C686F"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(4,797,359.82)</w:t>
            </w:r>
          </w:p>
        </w:tc>
      </w:tr>
      <w:tr w:rsidR="0090140E" w:rsidRPr="00261433" w14:paraId="74518034" w14:textId="77777777" w:rsidTr="0063107A">
        <w:trPr>
          <w:trHeight w:val="267"/>
        </w:trPr>
        <w:tc>
          <w:tcPr>
            <w:tcW w:w="4112" w:type="dxa"/>
            <w:shd w:val="clear" w:color="auto" w:fill="auto"/>
          </w:tcPr>
          <w:p w14:paraId="337268E6" w14:textId="1EF2C707" w:rsidR="004C686F" w:rsidRPr="00261433" w:rsidRDefault="004C686F" w:rsidP="00D0158E">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sz w:val="28"/>
                <w:szCs w:val="28"/>
                <w:cs/>
              </w:rPr>
              <w:t xml:space="preserve">ราคาตามบัญชี </w:t>
            </w:r>
            <w:r w:rsidRPr="00261433">
              <w:rPr>
                <w:rFonts w:ascii="Angsana New" w:hAnsi="Angsana New"/>
                <w:sz w:val="28"/>
                <w:szCs w:val="28"/>
              </w:rPr>
              <w:t xml:space="preserve">- </w:t>
            </w:r>
            <w:r w:rsidRPr="00261433">
              <w:rPr>
                <w:rFonts w:ascii="Angsana New" w:hAnsi="Angsana New"/>
                <w:sz w:val="28"/>
                <w:szCs w:val="28"/>
                <w:cs/>
              </w:rPr>
              <w:t>สุทธิ</w:t>
            </w:r>
          </w:p>
        </w:tc>
        <w:tc>
          <w:tcPr>
            <w:tcW w:w="1276" w:type="dxa"/>
            <w:vAlign w:val="bottom"/>
          </w:tcPr>
          <w:p w14:paraId="472F0098" w14:textId="31DF1A27" w:rsidR="004C686F" w:rsidRPr="00261433" w:rsidRDefault="004C686F"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2,921,187.83</w:t>
            </w:r>
          </w:p>
        </w:tc>
        <w:tc>
          <w:tcPr>
            <w:tcW w:w="1417" w:type="dxa"/>
            <w:vAlign w:val="bottom"/>
          </w:tcPr>
          <w:p w14:paraId="7136942B" w14:textId="5AA2B588" w:rsidR="004C686F" w:rsidRPr="00261433" w:rsidRDefault="004C686F"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28,599,289.76</w:t>
            </w:r>
          </w:p>
        </w:tc>
        <w:tc>
          <w:tcPr>
            <w:tcW w:w="1843" w:type="dxa"/>
            <w:vAlign w:val="bottom"/>
          </w:tcPr>
          <w:p w14:paraId="55DF245D" w14:textId="3C23CA0F" w:rsidR="004C686F" w:rsidRPr="00261433" w:rsidRDefault="004C686F"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4,134,037.63</w:t>
            </w:r>
          </w:p>
        </w:tc>
        <w:tc>
          <w:tcPr>
            <w:tcW w:w="1417" w:type="dxa"/>
            <w:vAlign w:val="bottom"/>
          </w:tcPr>
          <w:p w14:paraId="6C82EF9B" w14:textId="0A2E980C" w:rsidR="004C686F" w:rsidRPr="00261433" w:rsidRDefault="004C686F"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35,654,515.22</w:t>
            </w:r>
          </w:p>
        </w:tc>
      </w:tr>
      <w:tr w:rsidR="00C91065" w:rsidRPr="00261433" w14:paraId="2142E53D" w14:textId="77777777" w:rsidTr="0063107A">
        <w:trPr>
          <w:trHeight w:val="83"/>
        </w:trPr>
        <w:tc>
          <w:tcPr>
            <w:tcW w:w="4112" w:type="dxa"/>
            <w:shd w:val="clear" w:color="auto" w:fill="auto"/>
            <w:vAlign w:val="center"/>
          </w:tcPr>
          <w:p w14:paraId="06C37412" w14:textId="2CEA6C72" w:rsidR="00C91065" w:rsidRPr="00261433" w:rsidRDefault="00C91065" w:rsidP="00D0158E">
            <w:pPr>
              <w:spacing w:line="440" w:lineRule="exact"/>
              <w:jc w:val="left"/>
              <w:rPr>
                <w:rFonts w:ascii="Angsana New" w:eastAsia="Map Symbols" w:hAnsi="Angsana New"/>
                <w:color w:val="000000"/>
                <w:sz w:val="28"/>
                <w:szCs w:val="28"/>
                <w:lang w:eastAsia="en-US"/>
              </w:rPr>
            </w:pPr>
            <w:r w:rsidRPr="00261433">
              <w:rPr>
                <w:rFonts w:ascii="Angsana New" w:hAnsi="Angsana New"/>
                <w:b/>
                <w:bCs/>
                <w:sz w:val="28"/>
                <w:szCs w:val="28"/>
                <w:cs/>
              </w:rPr>
              <w:t xml:space="preserve">สำหรับปีสิ้นสุดวันที่ </w:t>
            </w:r>
            <w:r w:rsidRPr="00261433">
              <w:rPr>
                <w:rFonts w:ascii="Angsana New" w:hAnsi="Angsana New"/>
                <w:b/>
                <w:bCs/>
                <w:sz w:val="28"/>
                <w:szCs w:val="28"/>
                <w:lang w:val="en-GB"/>
              </w:rPr>
              <w:t>31</w:t>
            </w:r>
            <w:r w:rsidRPr="00261433">
              <w:rPr>
                <w:rFonts w:ascii="Angsana New" w:hAnsi="Angsana New"/>
                <w:b/>
                <w:bCs/>
                <w:sz w:val="28"/>
                <w:szCs w:val="28"/>
                <w:cs/>
              </w:rPr>
              <w:t xml:space="preserve"> ธันวาคม </w:t>
            </w:r>
            <w:r w:rsidRPr="00261433">
              <w:rPr>
                <w:rFonts w:ascii="Angsana New" w:hAnsi="Angsana New"/>
                <w:b/>
                <w:bCs/>
                <w:sz w:val="28"/>
                <w:szCs w:val="28"/>
                <w:cs/>
                <w:lang w:val="en-GB"/>
              </w:rPr>
              <w:t xml:space="preserve">พ.ศ. </w:t>
            </w:r>
            <w:r w:rsidRPr="00261433">
              <w:rPr>
                <w:rFonts w:ascii="Angsana New" w:hAnsi="Angsana New"/>
                <w:b/>
                <w:bCs/>
                <w:sz w:val="28"/>
                <w:szCs w:val="28"/>
                <w:lang w:val="en-GB"/>
              </w:rPr>
              <w:t>2562</w:t>
            </w:r>
          </w:p>
        </w:tc>
        <w:tc>
          <w:tcPr>
            <w:tcW w:w="2693" w:type="dxa"/>
            <w:gridSpan w:val="2"/>
            <w:shd w:val="clear" w:color="auto" w:fill="auto"/>
            <w:vAlign w:val="center"/>
          </w:tcPr>
          <w:p w14:paraId="68DA41FC" w14:textId="77777777" w:rsidR="00C91065" w:rsidRPr="00261433" w:rsidRDefault="00C91065" w:rsidP="00C91065">
            <w:pPr>
              <w:spacing w:line="440" w:lineRule="exact"/>
              <w:jc w:val="left"/>
              <w:rPr>
                <w:rFonts w:ascii="Angsana New" w:eastAsia="Map Symbols" w:hAnsi="Angsana New"/>
                <w:color w:val="000000"/>
                <w:sz w:val="28"/>
                <w:szCs w:val="28"/>
                <w:lang w:eastAsia="en-US"/>
              </w:rPr>
            </w:pPr>
          </w:p>
        </w:tc>
        <w:tc>
          <w:tcPr>
            <w:tcW w:w="1843" w:type="dxa"/>
          </w:tcPr>
          <w:p w14:paraId="13488B4B" w14:textId="78517AA0" w:rsidR="00C91065" w:rsidRPr="00261433" w:rsidRDefault="00C91065"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61146AED" w14:textId="77777777" w:rsidR="00C91065" w:rsidRPr="00261433" w:rsidRDefault="00C91065" w:rsidP="00D0158E">
            <w:pPr>
              <w:spacing w:line="440" w:lineRule="exact"/>
              <w:jc w:val="left"/>
              <w:rPr>
                <w:rFonts w:ascii="Angsana New" w:eastAsia="Map Symbols" w:hAnsi="Angsana New"/>
                <w:color w:val="000000"/>
                <w:sz w:val="28"/>
                <w:szCs w:val="28"/>
                <w:lang w:eastAsia="en-US"/>
              </w:rPr>
            </w:pPr>
          </w:p>
        </w:tc>
      </w:tr>
      <w:tr w:rsidR="0090140E" w:rsidRPr="00261433" w14:paraId="702DAC04" w14:textId="77777777" w:rsidTr="0063107A">
        <w:trPr>
          <w:trHeight w:val="83"/>
        </w:trPr>
        <w:tc>
          <w:tcPr>
            <w:tcW w:w="4112" w:type="dxa"/>
            <w:shd w:val="clear" w:color="auto" w:fill="auto"/>
            <w:vAlign w:val="center"/>
          </w:tcPr>
          <w:p w14:paraId="156BE454" w14:textId="114BDAE3" w:rsidR="004C686F" w:rsidRPr="00261433" w:rsidRDefault="004C686F" w:rsidP="00D0158E">
            <w:pPr>
              <w:spacing w:line="440" w:lineRule="exact"/>
              <w:ind w:left="33"/>
              <w:jc w:val="left"/>
              <w:rPr>
                <w:rFonts w:ascii="Angsana New" w:hAnsi="Angsana New"/>
                <w:sz w:val="28"/>
                <w:szCs w:val="28"/>
                <w:cs/>
              </w:rPr>
            </w:pPr>
            <w:r w:rsidRPr="00261433">
              <w:rPr>
                <w:rFonts w:ascii="Angsana New" w:hAnsi="Angsana New"/>
                <w:sz w:val="28"/>
                <w:szCs w:val="28"/>
                <w:cs/>
              </w:rPr>
              <w:t xml:space="preserve">ราคาตามบัญชีต้นปี </w:t>
            </w:r>
            <w:r w:rsidRPr="00261433">
              <w:rPr>
                <w:rFonts w:ascii="Angsana New" w:hAnsi="Angsana New"/>
                <w:sz w:val="28"/>
                <w:szCs w:val="28"/>
              </w:rPr>
              <w:t xml:space="preserve">- </w:t>
            </w:r>
            <w:r w:rsidRPr="00261433">
              <w:rPr>
                <w:rFonts w:ascii="Angsana New" w:hAnsi="Angsana New"/>
                <w:sz w:val="28"/>
                <w:szCs w:val="28"/>
                <w:cs/>
              </w:rPr>
              <w:t>สุทธิ</w:t>
            </w:r>
          </w:p>
        </w:tc>
        <w:tc>
          <w:tcPr>
            <w:tcW w:w="1276" w:type="dxa"/>
          </w:tcPr>
          <w:p w14:paraId="672331B2" w14:textId="68CF65E4"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2</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973</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143.02</w:t>
            </w:r>
          </w:p>
        </w:tc>
        <w:tc>
          <w:tcPr>
            <w:tcW w:w="1417" w:type="dxa"/>
            <w:vAlign w:val="center"/>
          </w:tcPr>
          <w:p w14:paraId="4C3668EF" w14:textId="27E0CF1F"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29,420,195.67</w:t>
            </w:r>
          </w:p>
        </w:tc>
        <w:tc>
          <w:tcPr>
            <w:tcW w:w="1843" w:type="dxa"/>
          </w:tcPr>
          <w:p w14:paraId="5E64688C" w14:textId="3188C92B"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4,683,167.09</w:t>
            </w:r>
          </w:p>
        </w:tc>
        <w:tc>
          <w:tcPr>
            <w:tcW w:w="1417" w:type="dxa"/>
            <w:vAlign w:val="center"/>
          </w:tcPr>
          <w:p w14:paraId="4D0BA6E3" w14:textId="0AAFC2CC"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37,076,505.78</w:t>
            </w:r>
          </w:p>
        </w:tc>
      </w:tr>
      <w:tr w:rsidR="0090140E" w:rsidRPr="00261433" w14:paraId="23DC37D6" w14:textId="77777777" w:rsidTr="0063107A">
        <w:trPr>
          <w:trHeight w:val="83"/>
        </w:trPr>
        <w:tc>
          <w:tcPr>
            <w:tcW w:w="4112" w:type="dxa"/>
            <w:shd w:val="clear" w:color="auto" w:fill="auto"/>
            <w:vAlign w:val="center"/>
          </w:tcPr>
          <w:p w14:paraId="71FBCFC8" w14:textId="4474DF33" w:rsidR="004C686F" w:rsidRPr="00261433" w:rsidRDefault="004C686F" w:rsidP="00D0158E">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sz w:val="28"/>
                <w:szCs w:val="28"/>
                <w:cs/>
              </w:rPr>
              <w:t>ซื้อสินทรัพย์</w:t>
            </w:r>
          </w:p>
        </w:tc>
        <w:tc>
          <w:tcPr>
            <w:tcW w:w="1276" w:type="dxa"/>
          </w:tcPr>
          <w:p w14:paraId="645F1E5F" w14:textId="37339B89" w:rsidR="004C686F" w:rsidRPr="00261433" w:rsidRDefault="0063107A" w:rsidP="00D0158E">
            <w:pPr>
              <w:spacing w:line="440" w:lineRule="exact"/>
              <w:jc w:val="right"/>
              <w:rPr>
                <w:rFonts w:ascii="Angsana New" w:eastAsia="Map Symbols" w:hAnsi="Angsana New"/>
                <w:color w:val="000000"/>
                <w:sz w:val="28"/>
                <w:szCs w:val="28"/>
                <w:lang w:eastAsia="en-US"/>
              </w:rPr>
            </w:pPr>
            <w:r>
              <w:rPr>
                <w:rFonts w:ascii="Angsana New" w:eastAsia="Map Symbols" w:hAnsi="Angsana New" w:hint="cs"/>
                <w:color w:val="000000"/>
                <w:sz w:val="28"/>
                <w:szCs w:val="28"/>
                <w:cs/>
                <w:lang w:eastAsia="en-US"/>
              </w:rPr>
              <w:t>0.00</w:t>
            </w:r>
          </w:p>
        </w:tc>
        <w:tc>
          <w:tcPr>
            <w:tcW w:w="1417" w:type="dxa"/>
            <w:vAlign w:val="center"/>
          </w:tcPr>
          <w:p w14:paraId="301CFFF3" w14:textId="7BE68F79" w:rsidR="004C686F" w:rsidRPr="00261433" w:rsidRDefault="0063107A" w:rsidP="00D0158E">
            <w:pPr>
              <w:spacing w:line="440" w:lineRule="exact"/>
              <w:jc w:val="right"/>
              <w:rPr>
                <w:rFonts w:ascii="Angsana New" w:eastAsia="Map Symbols" w:hAnsi="Angsana New"/>
                <w:color w:val="000000"/>
                <w:sz w:val="28"/>
                <w:szCs w:val="28"/>
                <w:lang w:eastAsia="en-US"/>
              </w:rPr>
            </w:pPr>
            <w:r>
              <w:rPr>
                <w:rFonts w:ascii="Angsana New" w:eastAsia="Map Symbols" w:hAnsi="Angsana New" w:hint="cs"/>
                <w:color w:val="000000"/>
                <w:sz w:val="28"/>
                <w:szCs w:val="28"/>
                <w:cs/>
                <w:lang w:eastAsia="en-US"/>
              </w:rPr>
              <w:t>0.00</w:t>
            </w:r>
          </w:p>
        </w:tc>
        <w:tc>
          <w:tcPr>
            <w:tcW w:w="1843" w:type="dxa"/>
          </w:tcPr>
          <w:p w14:paraId="6393D428" w14:textId="17832AE5" w:rsidR="004C686F" w:rsidRPr="00261433" w:rsidRDefault="0063107A" w:rsidP="00D0158E">
            <w:pPr>
              <w:spacing w:line="440" w:lineRule="exact"/>
              <w:jc w:val="right"/>
              <w:rPr>
                <w:rFonts w:ascii="Angsana New" w:eastAsia="Map Symbols" w:hAnsi="Angsana New"/>
                <w:color w:val="000000"/>
                <w:sz w:val="28"/>
                <w:szCs w:val="28"/>
                <w:lang w:eastAsia="en-US"/>
              </w:rPr>
            </w:pPr>
            <w:r>
              <w:rPr>
                <w:rFonts w:ascii="Angsana New" w:eastAsia="Map Symbols" w:hAnsi="Angsana New" w:hint="cs"/>
                <w:color w:val="000000"/>
                <w:sz w:val="28"/>
                <w:szCs w:val="28"/>
                <w:cs/>
                <w:lang w:eastAsia="en-US"/>
              </w:rPr>
              <w:t>0.00</w:t>
            </w:r>
          </w:p>
        </w:tc>
        <w:tc>
          <w:tcPr>
            <w:tcW w:w="1417" w:type="dxa"/>
            <w:vAlign w:val="center"/>
          </w:tcPr>
          <w:p w14:paraId="393EFC4A" w14:textId="105B2B36" w:rsidR="004C686F" w:rsidRPr="00261433" w:rsidRDefault="0063107A" w:rsidP="00D0158E">
            <w:pPr>
              <w:spacing w:line="440" w:lineRule="exact"/>
              <w:jc w:val="right"/>
              <w:rPr>
                <w:rFonts w:ascii="Angsana New" w:eastAsia="Map Symbols" w:hAnsi="Angsana New"/>
                <w:color w:val="000000"/>
                <w:sz w:val="28"/>
                <w:szCs w:val="28"/>
                <w:lang w:eastAsia="en-US"/>
              </w:rPr>
            </w:pPr>
            <w:r>
              <w:rPr>
                <w:rFonts w:ascii="Angsana New" w:eastAsia="Map Symbols" w:hAnsi="Angsana New" w:hint="cs"/>
                <w:color w:val="000000"/>
                <w:sz w:val="28"/>
                <w:szCs w:val="28"/>
                <w:cs/>
                <w:lang w:eastAsia="en-US"/>
              </w:rPr>
              <w:t>0.00</w:t>
            </w:r>
          </w:p>
        </w:tc>
      </w:tr>
      <w:tr w:rsidR="0090140E" w:rsidRPr="00261433" w14:paraId="77B35CFA" w14:textId="77777777" w:rsidTr="0063107A">
        <w:trPr>
          <w:trHeight w:val="83"/>
        </w:trPr>
        <w:tc>
          <w:tcPr>
            <w:tcW w:w="4112" w:type="dxa"/>
            <w:shd w:val="clear" w:color="auto" w:fill="auto"/>
            <w:vAlign w:val="center"/>
          </w:tcPr>
          <w:p w14:paraId="61590F72" w14:textId="304CB9C4" w:rsidR="004C686F" w:rsidRPr="00261433" w:rsidRDefault="004C686F" w:rsidP="00D0158E">
            <w:pPr>
              <w:spacing w:line="440" w:lineRule="exact"/>
              <w:ind w:left="33"/>
              <w:jc w:val="left"/>
              <w:rPr>
                <w:rFonts w:ascii="Angsana New" w:hAnsi="Angsana New"/>
                <w:sz w:val="28"/>
                <w:szCs w:val="28"/>
                <w:cs/>
              </w:rPr>
            </w:pPr>
            <w:r w:rsidRPr="00261433">
              <w:rPr>
                <w:rFonts w:ascii="Angsana New" w:hAnsi="Angsana New"/>
                <w:sz w:val="28"/>
                <w:szCs w:val="28"/>
                <w:cs/>
              </w:rPr>
              <w:t>โอนมาจากสินค้าคงเหลือ - ราคาตามบัญชี</w:t>
            </w:r>
          </w:p>
        </w:tc>
        <w:tc>
          <w:tcPr>
            <w:tcW w:w="1276" w:type="dxa"/>
            <w:vAlign w:val="bottom"/>
          </w:tcPr>
          <w:p w14:paraId="30B27C54" w14:textId="27AFF79E" w:rsidR="004C686F" w:rsidRPr="00261433" w:rsidRDefault="004C686F" w:rsidP="0090140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24</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896.28</w:t>
            </w:r>
          </w:p>
        </w:tc>
        <w:tc>
          <w:tcPr>
            <w:tcW w:w="1417" w:type="dxa"/>
            <w:vAlign w:val="bottom"/>
          </w:tcPr>
          <w:p w14:paraId="4A587C48" w14:textId="2BF9C2B9" w:rsidR="004C686F" w:rsidRPr="00261433" w:rsidRDefault="004C686F" w:rsidP="0090140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1,124,666.83</w:t>
            </w:r>
          </w:p>
        </w:tc>
        <w:tc>
          <w:tcPr>
            <w:tcW w:w="1843" w:type="dxa"/>
            <w:vAlign w:val="bottom"/>
          </w:tcPr>
          <w:p w14:paraId="3FA4A0DC" w14:textId="5C68650E" w:rsidR="004C686F" w:rsidRPr="00261433" w:rsidRDefault="004C686F" w:rsidP="0090140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0.00</w:t>
            </w:r>
          </w:p>
        </w:tc>
        <w:tc>
          <w:tcPr>
            <w:tcW w:w="1417" w:type="dxa"/>
            <w:vAlign w:val="bottom"/>
          </w:tcPr>
          <w:p w14:paraId="29BBF56F" w14:textId="31531C10" w:rsidR="004C686F" w:rsidRPr="00261433" w:rsidRDefault="004C686F" w:rsidP="0090140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1,149,563.11</w:t>
            </w:r>
          </w:p>
        </w:tc>
      </w:tr>
      <w:tr w:rsidR="0090140E" w:rsidRPr="00261433" w14:paraId="2F4CE47B" w14:textId="77777777" w:rsidTr="0063107A">
        <w:trPr>
          <w:trHeight w:val="83"/>
        </w:trPr>
        <w:tc>
          <w:tcPr>
            <w:tcW w:w="4112" w:type="dxa"/>
            <w:shd w:val="clear" w:color="auto" w:fill="auto"/>
            <w:vAlign w:val="center"/>
          </w:tcPr>
          <w:p w14:paraId="62E8B7A8" w14:textId="05FD8F4C" w:rsidR="004C686F" w:rsidRPr="00261433" w:rsidRDefault="004C686F" w:rsidP="00D0158E">
            <w:pPr>
              <w:spacing w:line="440" w:lineRule="exact"/>
              <w:ind w:left="33"/>
              <w:jc w:val="left"/>
              <w:rPr>
                <w:rFonts w:ascii="Angsana New" w:hAnsi="Angsana New"/>
                <w:sz w:val="28"/>
                <w:szCs w:val="28"/>
                <w:cs/>
              </w:rPr>
            </w:pPr>
            <w:r w:rsidRPr="00261433">
              <w:rPr>
                <w:rFonts w:ascii="Angsana New" w:hAnsi="Angsana New"/>
                <w:color w:val="000000"/>
                <w:sz w:val="28"/>
                <w:szCs w:val="28"/>
                <w:cs/>
              </w:rPr>
              <w:t>โอนออก</w:t>
            </w:r>
          </w:p>
        </w:tc>
        <w:tc>
          <w:tcPr>
            <w:tcW w:w="1276" w:type="dxa"/>
          </w:tcPr>
          <w:p w14:paraId="14DAA04B" w14:textId="6C6AE7A6"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(76,851.47)</w:t>
            </w:r>
          </w:p>
        </w:tc>
        <w:tc>
          <w:tcPr>
            <w:tcW w:w="1417" w:type="dxa"/>
            <w:vAlign w:val="center"/>
          </w:tcPr>
          <w:p w14:paraId="2244252E" w14:textId="08DD98DA"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0.00</w:t>
            </w:r>
          </w:p>
        </w:tc>
        <w:tc>
          <w:tcPr>
            <w:tcW w:w="1843" w:type="dxa"/>
            <w:vAlign w:val="bottom"/>
          </w:tcPr>
          <w:p w14:paraId="2B531793" w14:textId="7EF477E8"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0.00</w:t>
            </w:r>
          </w:p>
        </w:tc>
        <w:tc>
          <w:tcPr>
            <w:tcW w:w="1417" w:type="dxa"/>
            <w:vAlign w:val="bottom"/>
          </w:tcPr>
          <w:p w14:paraId="2DBC2F48" w14:textId="28C740A5"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(76,851.47)</w:t>
            </w:r>
          </w:p>
        </w:tc>
      </w:tr>
      <w:tr w:rsidR="0090140E" w:rsidRPr="00261433" w14:paraId="2C5F0A65" w14:textId="77777777" w:rsidTr="0063107A">
        <w:trPr>
          <w:trHeight w:val="83"/>
        </w:trPr>
        <w:tc>
          <w:tcPr>
            <w:tcW w:w="4112" w:type="dxa"/>
            <w:shd w:val="clear" w:color="auto" w:fill="auto"/>
            <w:vAlign w:val="center"/>
          </w:tcPr>
          <w:p w14:paraId="41D5C13E" w14:textId="6B6F01D7" w:rsidR="004C686F" w:rsidRPr="00261433" w:rsidRDefault="004C686F" w:rsidP="00D0158E">
            <w:pPr>
              <w:spacing w:line="440" w:lineRule="exact"/>
              <w:ind w:left="33"/>
              <w:jc w:val="left"/>
              <w:rPr>
                <w:rFonts w:ascii="Angsana New" w:hAnsi="Angsana New"/>
                <w:color w:val="000000"/>
                <w:sz w:val="28"/>
                <w:szCs w:val="28"/>
                <w:cs/>
              </w:rPr>
            </w:pPr>
            <w:r w:rsidRPr="00261433">
              <w:rPr>
                <w:rFonts w:ascii="Angsana New" w:hAnsi="Angsana New"/>
                <w:sz w:val="28"/>
                <w:szCs w:val="28"/>
                <w:cs/>
              </w:rPr>
              <w:t>จำหน่าย</w:t>
            </w:r>
            <w:r w:rsidRPr="00261433">
              <w:rPr>
                <w:rFonts w:ascii="Angsana New" w:hAnsi="Angsana New"/>
                <w:sz w:val="28"/>
                <w:szCs w:val="28"/>
              </w:rPr>
              <w:t xml:space="preserve"> – </w:t>
            </w:r>
            <w:r w:rsidRPr="00261433">
              <w:rPr>
                <w:rFonts w:ascii="Angsana New" w:hAnsi="Angsana New"/>
                <w:sz w:val="28"/>
                <w:szCs w:val="28"/>
                <w:cs/>
              </w:rPr>
              <w:t>สุทธิ</w:t>
            </w:r>
          </w:p>
        </w:tc>
        <w:tc>
          <w:tcPr>
            <w:tcW w:w="1276" w:type="dxa"/>
          </w:tcPr>
          <w:p w14:paraId="40634928" w14:textId="3D06E780"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0.00</w:t>
            </w:r>
          </w:p>
        </w:tc>
        <w:tc>
          <w:tcPr>
            <w:tcW w:w="1417" w:type="dxa"/>
            <w:vAlign w:val="center"/>
          </w:tcPr>
          <w:p w14:paraId="3BFA5102" w14:textId="32C1112F" w:rsidR="004C686F" w:rsidRPr="00261433" w:rsidRDefault="004C686F" w:rsidP="00D0158E">
            <w:pPr>
              <w:spacing w:line="440" w:lineRule="exact"/>
              <w:jc w:val="righ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(1</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130</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444.44)</w:t>
            </w:r>
          </w:p>
        </w:tc>
        <w:tc>
          <w:tcPr>
            <w:tcW w:w="1843" w:type="dxa"/>
          </w:tcPr>
          <w:p w14:paraId="0D028C87" w14:textId="432843AC"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0.00</w:t>
            </w:r>
          </w:p>
        </w:tc>
        <w:tc>
          <w:tcPr>
            <w:tcW w:w="1417" w:type="dxa"/>
            <w:vAlign w:val="center"/>
          </w:tcPr>
          <w:p w14:paraId="35D5BF81" w14:textId="499FB145" w:rsidR="004C686F" w:rsidRPr="00261433" w:rsidRDefault="004C686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(1,130,444.44)</w:t>
            </w:r>
          </w:p>
        </w:tc>
      </w:tr>
      <w:tr w:rsidR="0090140E" w:rsidRPr="00261433" w14:paraId="5F6B7F12" w14:textId="77777777" w:rsidTr="0063107A">
        <w:trPr>
          <w:trHeight w:val="83"/>
        </w:trPr>
        <w:tc>
          <w:tcPr>
            <w:tcW w:w="4112" w:type="dxa"/>
            <w:shd w:val="clear" w:color="auto" w:fill="auto"/>
            <w:vAlign w:val="center"/>
          </w:tcPr>
          <w:p w14:paraId="1998175C" w14:textId="308FA1DA" w:rsidR="004C686F" w:rsidRPr="00261433" w:rsidRDefault="004C686F" w:rsidP="00D0158E">
            <w:pPr>
              <w:spacing w:line="440" w:lineRule="exact"/>
              <w:ind w:left="33"/>
              <w:jc w:val="left"/>
              <w:rPr>
                <w:rFonts w:ascii="Angsana New" w:hAnsi="Angsana New"/>
                <w:color w:val="000000"/>
                <w:sz w:val="28"/>
                <w:szCs w:val="28"/>
                <w:cs/>
              </w:rPr>
            </w:pPr>
            <w:r w:rsidRPr="00261433">
              <w:rPr>
                <w:rFonts w:ascii="Angsana New" w:eastAsia="Cordia New" w:hAnsi="Angsana New"/>
                <w:sz w:val="28"/>
                <w:szCs w:val="28"/>
                <w:cs/>
                <w:lang w:eastAsia="en-US"/>
              </w:rPr>
              <w:t>ค่าเสื่อมราคา</w:t>
            </w:r>
          </w:p>
        </w:tc>
        <w:tc>
          <w:tcPr>
            <w:tcW w:w="1276" w:type="dxa"/>
          </w:tcPr>
          <w:p w14:paraId="7AC4E468" w14:textId="4685A2A7" w:rsidR="004C686F" w:rsidRPr="00261433" w:rsidRDefault="004C686F"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vAlign w:val="center"/>
          </w:tcPr>
          <w:p w14:paraId="6E7B6EA0" w14:textId="16B6707F" w:rsidR="004C686F" w:rsidRPr="00261433" w:rsidRDefault="004C686F"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(815</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128.30)</w:t>
            </w:r>
          </w:p>
        </w:tc>
        <w:tc>
          <w:tcPr>
            <w:tcW w:w="1843" w:type="dxa"/>
          </w:tcPr>
          <w:p w14:paraId="104FF247" w14:textId="391FFE51" w:rsidR="004C686F" w:rsidRPr="00261433" w:rsidRDefault="004C686F"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(549,129.46)</w:t>
            </w:r>
          </w:p>
        </w:tc>
        <w:tc>
          <w:tcPr>
            <w:tcW w:w="1417" w:type="dxa"/>
            <w:vAlign w:val="center"/>
          </w:tcPr>
          <w:p w14:paraId="660E54E6" w14:textId="07F9F6A1" w:rsidR="004C686F" w:rsidRPr="00261433" w:rsidRDefault="004C686F"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(1,364,257.76)</w:t>
            </w:r>
          </w:p>
        </w:tc>
      </w:tr>
      <w:tr w:rsidR="0090140E" w:rsidRPr="00261433" w14:paraId="055DD535" w14:textId="77777777" w:rsidTr="0063107A">
        <w:trPr>
          <w:trHeight w:val="83"/>
        </w:trPr>
        <w:tc>
          <w:tcPr>
            <w:tcW w:w="4112" w:type="dxa"/>
            <w:shd w:val="clear" w:color="auto" w:fill="auto"/>
            <w:vAlign w:val="center"/>
          </w:tcPr>
          <w:p w14:paraId="79E9F879" w14:textId="18C45FFD" w:rsidR="004C686F" w:rsidRPr="00261433" w:rsidRDefault="004C686F" w:rsidP="00D0158E">
            <w:pPr>
              <w:spacing w:line="440" w:lineRule="exact"/>
              <w:ind w:left="33"/>
              <w:jc w:val="left"/>
              <w:rPr>
                <w:rFonts w:ascii="Angsana New" w:hAnsi="Angsana New"/>
                <w:color w:val="000000"/>
                <w:sz w:val="28"/>
                <w:szCs w:val="28"/>
                <w:cs/>
              </w:rPr>
            </w:pPr>
            <w:r w:rsidRPr="00261433">
              <w:rPr>
                <w:rFonts w:ascii="Angsana New" w:hAnsi="Angsana New"/>
                <w:sz w:val="28"/>
                <w:szCs w:val="28"/>
                <w:cs/>
              </w:rPr>
              <w:t xml:space="preserve">ราคาตามบัญชีสิ้นปี </w:t>
            </w:r>
            <w:r w:rsidRPr="00261433">
              <w:rPr>
                <w:rFonts w:ascii="Angsana New" w:hAnsi="Angsana New"/>
                <w:sz w:val="28"/>
                <w:szCs w:val="28"/>
              </w:rPr>
              <w:t xml:space="preserve">- </w:t>
            </w:r>
            <w:r w:rsidRPr="00261433">
              <w:rPr>
                <w:rFonts w:ascii="Angsana New" w:hAnsi="Angsana New"/>
                <w:sz w:val="28"/>
                <w:szCs w:val="28"/>
                <w:cs/>
              </w:rPr>
              <w:t>สุทธิ</w:t>
            </w:r>
          </w:p>
        </w:tc>
        <w:tc>
          <w:tcPr>
            <w:tcW w:w="1276" w:type="dxa"/>
          </w:tcPr>
          <w:p w14:paraId="1FEE4002" w14:textId="256E195F" w:rsidR="004C686F" w:rsidRPr="00261433" w:rsidRDefault="004C686F"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2,921,187.83</w:t>
            </w:r>
          </w:p>
        </w:tc>
        <w:tc>
          <w:tcPr>
            <w:tcW w:w="1417" w:type="dxa"/>
            <w:vAlign w:val="center"/>
          </w:tcPr>
          <w:p w14:paraId="121A3E8F" w14:textId="701048E6" w:rsidR="004C686F" w:rsidRPr="00261433" w:rsidRDefault="004C686F"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28</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599</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289.76</w:t>
            </w:r>
          </w:p>
        </w:tc>
        <w:tc>
          <w:tcPr>
            <w:tcW w:w="1843" w:type="dxa"/>
          </w:tcPr>
          <w:p w14:paraId="13DE9F69" w14:textId="4073E925" w:rsidR="004C686F" w:rsidRPr="00261433" w:rsidRDefault="004C686F"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4,134,037.63</w:t>
            </w:r>
          </w:p>
        </w:tc>
        <w:tc>
          <w:tcPr>
            <w:tcW w:w="1417" w:type="dxa"/>
            <w:vAlign w:val="center"/>
          </w:tcPr>
          <w:p w14:paraId="5E96401B" w14:textId="67A2899A" w:rsidR="004C686F" w:rsidRPr="00261433" w:rsidRDefault="004C686F"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35,654,515.22</w:t>
            </w:r>
          </w:p>
        </w:tc>
      </w:tr>
      <w:tr w:rsidR="0090140E" w:rsidRPr="00261433" w14:paraId="201BD70A" w14:textId="77777777" w:rsidTr="00906132">
        <w:trPr>
          <w:trHeight w:val="292"/>
        </w:trPr>
        <w:tc>
          <w:tcPr>
            <w:tcW w:w="4112" w:type="dxa"/>
            <w:shd w:val="clear" w:color="auto" w:fill="auto"/>
            <w:vAlign w:val="center"/>
          </w:tcPr>
          <w:p w14:paraId="550ACA72" w14:textId="77777777" w:rsidR="004C686F" w:rsidRPr="00906132" w:rsidRDefault="004C686F" w:rsidP="00D0158E">
            <w:pPr>
              <w:spacing w:line="440" w:lineRule="exact"/>
              <w:ind w:left="33"/>
              <w:jc w:val="left"/>
              <w:rPr>
                <w:rFonts w:ascii="Angsana New" w:hAnsi="Angsana New"/>
                <w:color w:val="000000"/>
                <w:cs/>
              </w:rPr>
            </w:pPr>
          </w:p>
        </w:tc>
        <w:tc>
          <w:tcPr>
            <w:tcW w:w="1276" w:type="dxa"/>
          </w:tcPr>
          <w:p w14:paraId="1A056855" w14:textId="77777777" w:rsidR="004C686F" w:rsidRPr="00261433" w:rsidRDefault="004C686F"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5C805474" w14:textId="77777777" w:rsidR="004C686F" w:rsidRPr="00261433" w:rsidRDefault="004C686F" w:rsidP="00D0158E">
            <w:pPr>
              <w:spacing w:line="440" w:lineRule="exact"/>
              <w:jc w:val="left"/>
              <w:rPr>
                <w:rFonts w:ascii="Angsana New" w:eastAsia="Map Symbols" w:hAnsi="Angsana New"/>
                <w:color w:val="000000"/>
                <w:sz w:val="28"/>
                <w:szCs w:val="28"/>
                <w:lang w:eastAsia="en-US"/>
              </w:rPr>
            </w:pPr>
          </w:p>
        </w:tc>
        <w:tc>
          <w:tcPr>
            <w:tcW w:w="1843" w:type="dxa"/>
          </w:tcPr>
          <w:p w14:paraId="4234BC3C" w14:textId="77777777" w:rsidR="004C686F" w:rsidRPr="00261433" w:rsidRDefault="004C686F" w:rsidP="00D0158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7C261852" w14:textId="77777777" w:rsidR="004C686F" w:rsidRPr="00261433" w:rsidRDefault="004C686F" w:rsidP="00D0158E">
            <w:pPr>
              <w:spacing w:line="440" w:lineRule="exact"/>
              <w:jc w:val="left"/>
              <w:rPr>
                <w:rFonts w:ascii="Angsana New" w:eastAsia="Map Symbols" w:hAnsi="Angsana New"/>
                <w:color w:val="000000"/>
                <w:sz w:val="28"/>
                <w:szCs w:val="28"/>
                <w:lang w:eastAsia="en-US"/>
              </w:rPr>
            </w:pPr>
          </w:p>
        </w:tc>
      </w:tr>
      <w:tr w:rsidR="0090140E" w:rsidRPr="00261433" w14:paraId="2D36AB82" w14:textId="77777777" w:rsidTr="0063107A">
        <w:trPr>
          <w:trHeight w:val="83"/>
        </w:trPr>
        <w:tc>
          <w:tcPr>
            <w:tcW w:w="5388" w:type="dxa"/>
            <w:gridSpan w:val="2"/>
            <w:shd w:val="clear" w:color="auto" w:fill="auto"/>
          </w:tcPr>
          <w:p w14:paraId="6DAABA08" w14:textId="4C8D6E53" w:rsidR="00C91065" w:rsidRPr="00261433" w:rsidRDefault="00C91065" w:rsidP="00F47B9E">
            <w:pPr>
              <w:spacing w:line="440" w:lineRule="exact"/>
              <w:jc w:val="left"/>
              <w:rPr>
                <w:rFonts w:ascii="Angsana New" w:eastAsia="Map Symbols" w:hAnsi="Angsana New"/>
                <w:color w:val="000000"/>
                <w:sz w:val="28"/>
                <w:szCs w:val="28"/>
                <w:lang w:eastAsia="en-US"/>
              </w:rPr>
            </w:pPr>
            <w:r w:rsidRPr="00261433">
              <w:rPr>
                <w:rFonts w:ascii="Angsana New" w:hAnsi="Angsana New"/>
                <w:b/>
                <w:bCs/>
                <w:sz w:val="28"/>
                <w:szCs w:val="28"/>
                <w:cs/>
              </w:rPr>
              <w:t xml:space="preserve">ณ วันที่ </w:t>
            </w:r>
            <w:r w:rsidRPr="00261433">
              <w:rPr>
                <w:rFonts w:ascii="Angsana New" w:hAnsi="Angsana New"/>
                <w:b/>
                <w:bCs/>
                <w:sz w:val="28"/>
                <w:szCs w:val="28"/>
                <w:lang w:val="en-GB"/>
              </w:rPr>
              <w:t>31</w:t>
            </w:r>
            <w:r w:rsidRPr="00261433">
              <w:rPr>
                <w:rFonts w:ascii="Angsana New" w:hAnsi="Angsana New"/>
                <w:b/>
                <w:bCs/>
                <w:sz w:val="28"/>
                <w:szCs w:val="28"/>
                <w:cs/>
              </w:rPr>
              <w:t xml:space="preserve"> ธันวาคม</w:t>
            </w:r>
            <w:r w:rsidRPr="00261433">
              <w:rPr>
                <w:rFonts w:ascii="Angsana New" w:hAnsi="Angsana New"/>
                <w:b/>
                <w:bCs/>
                <w:sz w:val="28"/>
                <w:szCs w:val="28"/>
              </w:rPr>
              <w:t xml:space="preserve"> </w:t>
            </w:r>
            <w:r w:rsidRPr="00261433">
              <w:rPr>
                <w:rFonts w:ascii="Angsana New" w:hAnsi="Angsana New"/>
                <w:b/>
                <w:bCs/>
                <w:sz w:val="28"/>
                <w:szCs w:val="28"/>
                <w:cs/>
                <w:lang w:val="en-GB"/>
              </w:rPr>
              <w:t xml:space="preserve">พ.ศ. </w:t>
            </w:r>
            <w:r w:rsidRPr="00261433">
              <w:rPr>
                <w:rFonts w:ascii="Angsana New" w:hAnsi="Angsana New"/>
                <w:b/>
                <w:bCs/>
                <w:sz w:val="28"/>
                <w:szCs w:val="28"/>
                <w:lang w:val="en-GB"/>
              </w:rPr>
              <w:t>256</w:t>
            </w:r>
            <w:r w:rsidRPr="00261433">
              <w:rPr>
                <w:rFonts w:ascii="Angsana New" w:hAnsi="Angsana New"/>
                <w:b/>
                <w:bCs/>
                <w:sz w:val="28"/>
                <w:szCs w:val="28"/>
              </w:rPr>
              <w:t>3</w:t>
            </w:r>
          </w:p>
        </w:tc>
        <w:tc>
          <w:tcPr>
            <w:tcW w:w="1417" w:type="dxa"/>
            <w:shd w:val="clear" w:color="auto" w:fill="auto"/>
            <w:vAlign w:val="center"/>
          </w:tcPr>
          <w:p w14:paraId="49AFB24D" w14:textId="77777777" w:rsidR="00C91065" w:rsidRPr="00261433" w:rsidRDefault="00C91065" w:rsidP="00F47B9E">
            <w:pPr>
              <w:spacing w:line="440" w:lineRule="exact"/>
              <w:jc w:val="left"/>
              <w:rPr>
                <w:rFonts w:ascii="Angsana New" w:eastAsia="Map Symbols" w:hAnsi="Angsana New"/>
                <w:color w:val="000000"/>
                <w:sz w:val="28"/>
                <w:szCs w:val="28"/>
                <w:lang w:eastAsia="en-US"/>
              </w:rPr>
            </w:pPr>
          </w:p>
        </w:tc>
        <w:tc>
          <w:tcPr>
            <w:tcW w:w="1843" w:type="dxa"/>
          </w:tcPr>
          <w:p w14:paraId="7458154D" w14:textId="77777777" w:rsidR="00C91065" w:rsidRPr="00261433" w:rsidRDefault="00C91065" w:rsidP="00F47B9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7236294D" w14:textId="77777777" w:rsidR="00C91065" w:rsidRPr="00261433" w:rsidRDefault="00C91065" w:rsidP="00F47B9E">
            <w:pPr>
              <w:spacing w:line="440" w:lineRule="exact"/>
              <w:jc w:val="left"/>
              <w:rPr>
                <w:rFonts w:ascii="Angsana New" w:eastAsia="Map Symbols" w:hAnsi="Angsana New"/>
                <w:color w:val="000000"/>
                <w:sz w:val="28"/>
                <w:szCs w:val="28"/>
                <w:lang w:eastAsia="en-US"/>
              </w:rPr>
            </w:pPr>
          </w:p>
        </w:tc>
      </w:tr>
      <w:tr w:rsidR="0090140E" w:rsidRPr="00261433" w14:paraId="70C9EA10" w14:textId="77777777" w:rsidTr="0063107A">
        <w:trPr>
          <w:trHeight w:val="83"/>
        </w:trPr>
        <w:tc>
          <w:tcPr>
            <w:tcW w:w="4112" w:type="dxa"/>
            <w:shd w:val="clear" w:color="auto" w:fill="auto"/>
          </w:tcPr>
          <w:p w14:paraId="4613A4B3" w14:textId="52B73A5F" w:rsidR="00C91065" w:rsidRPr="00261433" w:rsidRDefault="00C91065" w:rsidP="00F47B9E">
            <w:pPr>
              <w:spacing w:line="440" w:lineRule="exact"/>
              <w:ind w:left="33"/>
              <w:jc w:val="left"/>
              <w:rPr>
                <w:rFonts w:ascii="Angsana New" w:hAnsi="Angsana New"/>
                <w:color w:val="000000"/>
                <w:sz w:val="28"/>
                <w:szCs w:val="28"/>
                <w:cs/>
              </w:rPr>
            </w:pPr>
            <w:r w:rsidRPr="00261433">
              <w:rPr>
                <w:rFonts w:ascii="Angsana New" w:hAnsi="Angsana New"/>
                <w:sz w:val="28"/>
                <w:szCs w:val="28"/>
                <w:cs/>
              </w:rPr>
              <w:t>ราคาทุน</w:t>
            </w:r>
          </w:p>
        </w:tc>
        <w:tc>
          <w:tcPr>
            <w:tcW w:w="1276" w:type="dxa"/>
            <w:vAlign w:val="bottom"/>
          </w:tcPr>
          <w:p w14:paraId="7AA24C07" w14:textId="61B0C667" w:rsidR="00C91065" w:rsidRPr="00261433" w:rsidRDefault="00C91065" w:rsidP="00F47B9E">
            <w:pPr>
              <w:spacing w:line="440" w:lineRule="exact"/>
              <w:jc w:val="righ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2</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921</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187.83</w:t>
            </w:r>
          </w:p>
        </w:tc>
        <w:tc>
          <w:tcPr>
            <w:tcW w:w="1417" w:type="dxa"/>
            <w:vAlign w:val="bottom"/>
          </w:tcPr>
          <w:p w14:paraId="3F4BA30D" w14:textId="748843BD" w:rsidR="00C91065" w:rsidRPr="00261433" w:rsidRDefault="00C91065" w:rsidP="00F47B9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31</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388</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030.66</w:t>
            </w:r>
          </w:p>
        </w:tc>
        <w:tc>
          <w:tcPr>
            <w:tcW w:w="1843" w:type="dxa"/>
            <w:vAlign w:val="bottom"/>
          </w:tcPr>
          <w:p w14:paraId="53BB02F6" w14:textId="64B6395A" w:rsidR="00C91065" w:rsidRPr="00261433" w:rsidRDefault="00C91065" w:rsidP="00F47B9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6,142,656.55</w:t>
            </w:r>
          </w:p>
        </w:tc>
        <w:tc>
          <w:tcPr>
            <w:tcW w:w="1417" w:type="dxa"/>
            <w:vAlign w:val="bottom"/>
          </w:tcPr>
          <w:p w14:paraId="486D7E05" w14:textId="3224EABF" w:rsidR="00C91065" w:rsidRPr="00261433" w:rsidRDefault="00C91065" w:rsidP="00F47B9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40,451,875.04</w:t>
            </w:r>
          </w:p>
        </w:tc>
      </w:tr>
      <w:tr w:rsidR="0090140E" w:rsidRPr="00261433" w14:paraId="65CAA942" w14:textId="77777777" w:rsidTr="0063107A">
        <w:trPr>
          <w:trHeight w:val="83"/>
        </w:trPr>
        <w:tc>
          <w:tcPr>
            <w:tcW w:w="4112" w:type="dxa"/>
            <w:shd w:val="clear" w:color="auto" w:fill="auto"/>
          </w:tcPr>
          <w:p w14:paraId="0DEB7887" w14:textId="5A472A4C" w:rsidR="00C91065" w:rsidRPr="00261433" w:rsidRDefault="00C91065" w:rsidP="00F47B9E">
            <w:pPr>
              <w:spacing w:line="440" w:lineRule="exact"/>
              <w:ind w:left="33"/>
              <w:jc w:val="left"/>
              <w:rPr>
                <w:rFonts w:ascii="Angsana New" w:hAnsi="Angsana New"/>
                <w:color w:val="000000"/>
                <w:sz w:val="28"/>
                <w:szCs w:val="28"/>
                <w:cs/>
              </w:rPr>
            </w:pPr>
            <w:r w:rsidRPr="00261433">
              <w:rPr>
                <w:rFonts w:ascii="Angsana New" w:hAnsi="Angsana New"/>
                <w:sz w:val="28"/>
                <w:szCs w:val="28"/>
                <w:u w:val="single"/>
                <w:cs/>
              </w:rPr>
              <w:t>หัก</w:t>
            </w:r>
            <w:r w:rsidRPr="00261433">
              <w:rPr>
                <w:rFonts w:ascii="Angsana New" w:hAnsi="Angsana New"/>
                <w:sz w:val="28"/>
                <w:szCs w:val="28"/>
                <w:cs/>
              </w:rPr>
              <w:t xml:space="preserve">  ค่าเสื่อมราคาสะสม</w:t>
            </w:r>
          </w:p>
        </w:tc>
        <w:tc>
          <w:tcPr>
            <w:tcW w:w="1276" w:type="dxa"/>
            <w:vAlign w:val="bottom"/>
          </w:tcPr>
          <w:p w14:paraId="1D7B8971" w14:textId="0B0E5505" w:rsidR="00C91065" w:rsidRPr="00261433" w:rsidRDefault="00C91065" w:rsidP="00F47B9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0.00</w:t>
            </w:r>
          </w:p>
        </w:tc>
        <w:tc>
          <w:tcPr>
            <w:tcW w:w="1417" w:type="dxa"/>
            <w:shd w:val="clear" w:color="auto" w:fill="auto"/>
            <w:vAlign w:val="bottom"/>
          </w:tcPr>
          <w:p w14:paraId="275488F2" w14:textId="1EE90272" w:rsidR="00C91065" w:rsidRPr="00261433" w:rsidRDefault="00C91065" w:rsidP="00F47B9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(3,611,726.</w:t>
            </w:r>
            <w:r w:rsidR="00DF3682">
              <w:rPr>
                <w:rFonts w:ascii="Angsana New" w:eastAsia="Map Symbols" w:hAnsi="Angsana New"/>
                <w:color w:val="000000"/>
                <w:sz w:val="28"/>
                <w:szCs w:val="28"/>
                <w:lang w:eastAsia="en-US"/>
              </w:rPr>
              <w:t>44</w:t>
            </w:r>
            <w:r w:rsidRPr="00261433">
              <w:rPr>
                <w:rFonts w:ascii="Angsana New" w:eastAsia="Map Symbols" w:hAnsi="Angsana New"/>
                <w:color w:val="000000"/>
                <w:sz w:val="28"/>
                <w:szCs w:val="28"/>
                <w:lang w:eastAsia="en-US"/>
              </w:rPr>
              <w:t>)</w:t>
            </w:r>
          </w:p>
        </w:tc>
        <w:tc>
          <w:tcPr>
            <w:tcW w:w="1843" w:type="dxa"/>
            <w:vAlign w:val="bottom"/>
          </w:tcPr>
          <w:p w14:paraId="71167E08" w14:textId="25EF7737" w:rsidR="00C91065" w:rsidRPr="00261433" w:rsidRDefault="00C91065" w:rsidP="00F47B9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(2,557,748.53)</w:t>
            </w:r>
          </w:p>
        </w:tc>
        <w:tc>
          <w:tcPr>
            <w:tcW w:w="1417" w:type="dxa"/>
            <w:vAlign w:val="bottom"/>
          </w:tcPr>
          <w:p w14:paraId="06EDFC1C" w14:textId="1B464436" w:rsidR="00C91065" w:rsidRPr="00261433" w:rsidRDefault="00C91065" w:rsidP="00F47B9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(6</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169</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47</w:t>
            </w:r>
            <w:r w:rsidR="00DF3682">
              <w:rPr>
                <w:rFonts w:ascii="Angsana New" w:eastAsia="Map Symbols" w:hAnsi="Angsana New"/>
                <w:color w:val="000000"/>
                <w:sz w:val="28"/>
                <w:szCs w:val="28"/>
                <w:lang w:eastAsia="en-US"/>
              </w:rPr>
              <w:t>4</w:t>
            </w:r>
            <w:r w:rsidRPr="00261433">
              <w:rPr>
                <w:rFonts w:ascii="Angsana New" w:eastAsia="Map Symbols" w:hAnsi="Angsana New"/>
                <w:color w:val="000000"/>
                <w:sz w:val="28"/>
                <w:szCs w:val="28"/>
                <w:cs/>
                <w:lang w:eastAsia="en-US"/>
              </w:rPr>
              <w:t>.</w:t>
            </w:r>
            <w:r w:rsidR="00DF3682">
              <w:rPr>
                <w:rFonts w:ascii="Angsana New" w:eastAsia="Map Symbols" w:hAnsi="Angsana New"/>
                <w:color w:val="000000"/>
                <w:sz w:val="28"/>
                <w:szCs w:val="28"/>
                <w:lang w:eastAsia="en-US"/>
              </w:rPr>
              <w:t>97</w:t>
            </w:r>
            <w:r w:rsidRPr="00261433">
              <w:rPr>
                <w:rFonts w:ascii="Angsana New" w:eastAsia="Map Symbols" w:hAnsi="Angsana New"/>
                <w:color w:val="000000"/>
                <w:sz w:val="28"/>
                <w:szCs w:val="28"/>
                <w:cs/>
                <w:lang w:eastAsia="en-US"/>
              </w:rPr>
              <w:t>)</w:t>
            </w:r>
          </w:p>
        </w:tc>
      </w:tr>
      <w:tr w:rsidR="0090140E" w:rsidRPr="00261433" w14:paraId="16477866" w14:textId="77777777" w:rsidTr="0063107A">
        <w:trPr>
          <w:trHeight w:val="83"/>
        </w:trPr>
        <w:tc>
          <w:tcPr>
            <w:tcW w:w="4112" w:type="dxa"/>
            <w:shd w:val="clear" w:color="auto" w:fill="auto"/>
          </w:tcPr>
          <w:p w14:paraId="4E2390FE" w14:textId="772E9300" w:rsidR="00C91065" w:rsidRPr="00261433" w:rsidRDefault="00C91065" w:rsidP="00F47B9E">
            <w:pPr>
              <w:spacing w:line="440" w:lineRule="exact"/>
              <w:ind w:left="33"/>
              <w:jc w:val="left"/>
              <w:rPr>
                <w:rFonts w:ascii="Angsana New" w:hAnsi="Angsana New"/>
                <w:color w:val="000000"/>
                <w:sz w:val="28"/>
                <w:szCs w:val="28"/>
              </w:rPr>
            </w:pPr>
            <w:r w:rsidRPr="00261433">
              <w:rPr>
                <w:rFonts w:ascii="Angsana New" w:hAnsi="Angsana New"/>
                <w:sz w:val="28"/>
                <w:szCs w:val="28"/>
                <w:cs/>
              </w:rPr>
              <w:t xml:space="preserve">ราคาตามบัญชี </w:t>
            </w:r>
            <w:r w:rsidRPr="00261433">
              <w:rPr>
                <w:rFonts w:ascii="Angsana New" w:hAnsi="Angsana New"/>
                <w:sz w:val="28"/>
                <w:szCs w:val="28"/>
              </w:rPr>
              <w:t xml:space="preserve">- </w:t>
            </w:r>
            <w:r w:rsidRPr="00261433">
              <w:rPr>
                <w:rFonts w:ascii="Angsana New" w:hAnsi="Angsana New"/>
                <w:sz w:val="28"/>
                <w:szCs w:val="28"/>
                <w:cs/>
              </w:rPr>
              <w:t>สุทธิ</w:t>
            </w:r>
          </w:p>
        </w:tc>
        <w:tc>
          <w:tcPr>
            <w:tcW w:w="1276" w:type="dxa"/>
            <w:vAlign w:val="bottom"/>
          </w:tcPr>
          <w:p w14:paraId="457E47E6" w14:textId="2C876DCB" w:rsidR="00C91065" w:rsidRPr="00261433" w:rsidRDefault="00C91065" w:rsidP="00F47B9E">
            <w:pPr>
              <w:pBdr>
                <w:bottom w:val="double" w:sz="4" w:space="0"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2</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921</w:t>
            </w:r>
            <w:r w:rsidRPr="00261433">
              <w:rPr>
                <w:rFonts w:ascii="Angsana New" w:eastAsia="Map Symbols" w:hAnsi="Angsana New"/>
                <w:color w:val="000000"/>
                <w:sz w:val="28"/>
                <w:szCs w:val="28"/>
                <w:lang w:eastAsia="en-US"/>
              </w:rPr>
              <w:t>,</w:t>
            </w:r>
            <w:r w:rsidRPr="00261433">
              <w:rPr>
                <w:rFonts w:ascii="Angsana New" w:eastAsia="Map Symbols" w:hAnsi="Angsana New"/>
                <w:color w:val="000000"/>
                <w:sz w:val="28"/>
                <w:szCs w:val="28"/>
                <w:cs/>
                <w:lang w:eastAsia="en-US"/>
              </w:rPr>
              <w:t>187.83</w:t>
            </w:r>
          </w:p>
        </w:tc>
        <w:tc>
          <w:tcPr>
            <w:tcW w:w="1417" w:type="dxa"/>
            <w:vAlign w:val="bottom"/>
          </w:tcPr>
          <w:p w14:paraId="1899246A" w14:textId="350D0FBF" w:rsidR="00C91065" w:rsidRPr="00261433" w:rsidRDefault="00C91065" w:rsidP="00F47B9E">
            <w:pPr>
              <w:pBdr>
                <w:bottom w:val="double" w:sz="4" w:space="0"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27,776,304.</w:t>
            </w:r>
            <w:r w:rsidR="00DF3682">
              <w:rPr>
                <w:rFonts w:ascii="Angsana New" w:eastAsia="Map Symbols" w:hAnsi="Angsana New"/>
                <w:color w:val="000000"/>
                <w:sz w:val="28"/>
                <w:szCs w:val="28"/>
                <w:lang w:eastAsia="en-US"/>
              </w:rPr>
              <w:t>22</w:t>
            </w:r>
          </w:p>
        </w:tc>
        <w:tc>
          <w:tcPr>
            <w:tcW w:w="1843" w:type="dxa"/>
            <w:vAlign w:val="bottom"/>
          </w:tcPr>
          <w:p w14:paraId="4616B286" w14:textId="6BECBD2E" w:rsidR="00C91065" w:rsidRPr="00261433" w:rsidRDefault="00C91065" w:rsidP="00F47B9E">
            <w:pPr>
              <w:pBdr>
                <w:bottom w:val="double" w:sz="4" w:space="0"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3,584,908.02</w:t>
            </w:r>
          </w:p>
        </w:tc>
        <w:tc>
          <w:tcPr>
            <w:tcW w:w="1417" w:type="dxa"/>
            <w:vAlign w:val="bottom"/>
          </w:tcPr>
          <w:p w14:paraId="6FCBAB79" w14:textId="11166B40" w:rsidR="00C91065" w:rsidRPr="00261433" w:rsidRDefault="00C91065" w:rsidP="00F47B9E">
            <w:pPr>
              <w:pBdr>
                <w:bottom w:val="double" w:sz="4" w:space="0"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34,282,400.0</w:t>
            </w:r>
            <w:r w:rsidR="00DF3682">
              <w:rPr>
                <w:rFonts w:ascii="Angsana New" w:eastAsia="Map Symbols" w:hAnsi="Angsana New"/>
                <w:color w:val="000000"/>
                <w:sz w:val="28"/>
                <w:szCs w:val="28"/>
                <w:lang w:eastAsia="en-US"/>
              </w:rPr>
              <w:t>7</w:t>
            </w:r>
          </w:p>
        </w:tc>
      </w:tr>
      <w:tr w:rsidR="0063107A" w:rsidRPr="00261433" w14:paraId="084020F3" w14:textId="5AF6CBFD" w:rsidTr="0063107A">
        <w:trPr>
          <w:trHeight w:val="83"/>
        </w:trPr>
        <w:tc>
          <w:tcPr>
            <w:tcW w:w="5388" w:type="dxa"/>
            <w:gridSpan w:val="2"/>
            <w:shd w:val="clear" w:color="auto" w:fill="auto"/>
            <w:vAlign w:val="center"/>
          </w:tcPr>
          <w:p w14:paraId="1221FF1B" w14:textId="775364B8" w:rsidR="0063107A" w:rsidRPr="001B3216" w:rsidRDefault="0063107A" w:rsidP="00F47B9E">
            <w:pPr>
              <w:spacing w:line="440" w:lineRule="exact"/>
              <w:jc w:val="left"/>
              <w:rPr>
                <w:rFonts w:ascii="Angsana New" w:eastAsia="Map Symbols" w:hAnsi="Angsana New"/>
                <w:b/>
                <w:bCs/>
                <w:color w:val="000000"/>
                <w:sz w:val="28"/>
                <w:szCs w:val="28"/>
                <w:lang w:eastAsia="en-US"/>
              </w:rPr>
            </w:pPr>
            <w:r w:rsidRPr="001B3216">
              <w:rPr>
                <w:rFonts w:ascii="Angsana New" w:eastAsia="Map Symbols" w:hAnsi="Angsana New" w:hint="cs"/>
                <w:b/>
                <w:bCs/>
                <w:color w:val="000000"/>
                <w:sz w:val="28"/>
                <w:szCs w:val="28"/>
                <w:cs/>
                <w:lang w:eastAsia="en-US"/>
              </w:rPr>
              <w:t>สำหรับปีสิ้นสุดวันที่</w:t>
            </w:r>
            <w:r w:rsidRPr="001B3216">
              <w:rPr>
                <w:rFonts w:ascii="Angsana New" w:eastAsia="Map Symbols" w:hAnsi="Angsana New"/>
                <w:b/>
                <w:bCs/>
                <w:color w:val="000000"/>
                <w:sz w:val="28"/>
                <w:szCs w:val="28"/>
                <w:cs/>
                <w:lang w:eastAsia="en-US"/>
              </w:rPr>
              <w:t xml:space="preserve"> 31 </w:t>
            </w:r>
            <w:r w:rsidRPr="001B3216">
              <w:rPr>
                <w:rFonts w:ascii="Angsana New" w:eastAsia="Map Symbols" w:hAnsi="Angsana New" w:hint="cs"/>
                <w:b/>
                <w:bCs/>
                <w:color w:val="000000"/>
                <w:sz w:val="28"/>
                <w:szCs w:val="28"/>
                <w:cs/>
                <w:lang w:eastAsia="en-US"/>
              </w:rPr>
              <w:t>ธันวาคม</w:t>
            </w:r>
            <w:r w:rsidRPr="001B3216">
              <w:rPr>
                <w:rFonts w:ascii="Angsana New" w:eastAsia="Map Symbols" w:hAnsi="Angsana New"/>
                <w:b/>
                <w:bCs/>
                <w:color w:val="000000"/>
                <w:sz w:val="28"/>
                <w:szCs w:val="28"/>
                <w:cs/>
                <w:lang w:eastAsia="en-US"/>
              </w:rPr>
              <w:t xml:space="preserve"> </w:t>
            </w:r>
            <w:r w:rsidRPr="001B3216">
              <w:rPr>
                <w:rFonts w:ascii="Angsana New" w:eastAsia="Map Symbols" w:hAnsi="Angsana New" w:hint="cs"/>
                <w:b/>
                <w:bCs/>
                <w:color w:val="000000"/>
                <w:sz w:val="28"/>
                <w:szCs w:val="28"/>
                <w:cs/>
                <w:lang w:eastAsia="en-US"/>
              </w:rPr>
              <w:t>พ</w:t>
            </w:r>
            <w:r w:rsidRPr="001B3216">
              <w:rPr>
                <w:rFonts w:ascii="Angsana New" w:eastAsia="Map Symbols" w:hAnsi="Angsana New"/>
                <w:b/>
                <w:bCs/>
                <w:color w:val="000000"/>
                <w:sz w:val="28"/>
                <w:szCs w:val="28"/>
                <w:cs/>
                <w:lang w:eastAsia="en-US"/>
              </w:rPr>
              <w:t>.</w:t>
            </w:r>
            <w:r w:rsidRPr="001B3216">
              <w:rPr>
                <w:rFonts w:ascii="Angsana New" w:eastAsia="Map Symbols" w:hAnsi="Angsana New" w:hint="cs"/>
                <w:b/>
                <w:bCs/>
                <w:color w:val="000000"/>
                <w:sz w:val="28"/>
                <w:szCs w:val="28"/>
                <w:cs/>
                <w:lang w:eastAsia="en-US"/>
              </w:rPr>
              <w:t>ศ</w:t>
            </w:r>
            <w:r w:rsidRPr="001B3216">
              <w:rPr>
                <w:rFonts w:ascii="Angsana New" w:eastAsia="Map Symbols" w:hAnsi="Angsana New"/>
                <w:b/>
                <w:bCs/>
                <w:color w:val="000000"/>
                <w:sz w:val="28"/>
                <w:szCs w:val="28"/>
                <w:cs/>
                <w:lang w:eastAsia="en-US"/>
              </w:rPr>
              <w:t>. 256</w:t>
            </w:r>
            <w:r w:rsidRPr="001B3216">
              <w:rPr>
                <w:rFonts w:ascii="Angsana New" w:eastAsia="Map Symbols" w:hAnsi="Angsana New"/>
                <w:b/>
                <w:bCs/>
                <w:color w:val="000000"/>
                <w:sz w:val="28"/>
                <w:szCs w:val="28"/>
                <w:lang w:eastAsia="en-US"/>
              </w:rPr>
              <w:t>3</w:t>
            </w:r>
          </w:p>
        </w:tc>
        <w:tc>
          <w:tcPr>
            <w:tcW w:w="1417" w:type="dxa"/>
            <w:shd w:val="clear" w:color="auto" w:fill="auto"/>
            <w:vAlign w:val="center"/>
          </w:tcPr>
          <w:p w14:paraId="3D44795D" w14:textId="77777777" w:rsidR="0063107A" w:rsidRPr="00261433" w:rsidRDefault="0063107A" w:rsidP="00F47B9E">
            <w:pPr>
              <w:spacing w:line="440" w:lineRule="exact"/>
              <w:jc w:val="left"/>
              <w:rPr>
                <w:rFonts w:ascii="Angsana New" w:eastAsia="Map Symbols" w:hAnsi="Angsana New"/>
                <w:color w:val="000000"/>
                <w:sz w:val="28"/>
                <w:szCs w:val="28"/>
                <w:cs/>
                <w:lang w:eastAsia="en-US"/>
              </w:rPr>
            </w:pPr>
          </w:p>
        </w:tc>
        <w:tc>
          <w:tcPr>
            <w:tcW w:w="1843" w:type="dxa"/>
          </w:tcPr>
          <w:p w14:paraId="06F0B45D" w14:textId="77777777" w:rsidR="0063107A" w:rsidRPr="00261433" w:rsidRDefault="0063107A" w:rsidP="00F47B9E">
            <w:pPr>
              <w:spacing w:line="440" w:lineRule="exact"/>
              <w:jc w:val="left"/>
              <w:rPr>
                <w:rFonts w:ascii="Angsana New" w:eastAsia="Map Symbols" w:hAnsi="Angsana New"/>
                <w:color w:val="000000"/>
                <w:sz w:val="28"/>
                <w:szCs w:val="28"/>
                <w:lang w:eastAsia="en-US"/>
              </w:rPr>
            </w:pPr>
          </w:p>
        </w:tc>
        <w:tc>
          <w:tcPr>
            <w:tcW w:w="1417" w:type="dxa"/>
            <w:shd w:val="clear" w:color="auto" w:fill="auto"/>
            <w:vAlign w:val="center"/>
          </w:tcPr>
          <w:p w14:paraId="5B440383" w14:textId="77777777" w:rsidR="0063107A" w:rsidRPr="00261433" w:rsidRDefault="0063107A" w:rsidP="00F47B9E">
            <w:pPr>
              <w:spacing w:line="440" w:lineRule="exact"/>
              <w:jc w:val="left"/>
              <w:rPr>
                <w:rFonts w:ascii="Angsana New" w:eastAsia="Map Symbols" w:hAnsi="Angsana New"/>
                <w:color w:val="000000"/>
                <w:sz w:val="28"/>
                <w:szCs w:val="28"/>
                <w:lang w:eastAsia="en-US"/>
              </w:rPr>
            </w:pPr>
          </w:p>
        </w:tc>
      </w:tr>
      <w:tr w:rsidR="0090140E" w:rsidRPr="00261433" w14:paraId="71ED8C80" w14:textId="77777777" w:rsidTr="0063107A">
        <w:trPr>
          <w:trHeight w:val="83"/>
        </w:trPr>
        <w:tc>
          <w:tcPr>
            <w:tcW w:w="4112" w:type="dxa"/>
            <w:shd w:val="clear" w:color="auto" w:fill="auto"/>
            <w:vAlign w:val="center"/>
          </w:tcPr>
          <w:p w14:paraId="0957E4A6" w14:textId="12F3AD1B" w:rsidR="00C91065" w:rsidRPr="00261433" w:rsidRDefault="00C91065" w:rsidP="00F47B9E">
            <w:pPr>
              <w:spacing w:line="440" w:lineRule="exact"/>
              <w:ind w:left="33"/>
              <w:jc w:val="left"/>
              <w:rPr>
                <w:rFonts w:ascii="Angsana New" w:hAnsi="Angsana New"/>
                <w:color w:val="000000"/>
                <w:sz w:val="28"/>
                <w:szCs w:val="28"/>
                <w:cs/>
              </w:rPr>
            </w:pPr>
            <w:r w:rsidRPr="00261433">
              <w:rPr>
                <w:rFonts w:ascii="Angsana New" w:hAnsi="Angsana New"/>
                <w:sz w:val="28"/>
                <w:szCs w:val="28"/>
                <w:cs/>
              </w:rPr>
              <w:t xml:space="preserve">ราคาตามบัญชีต้นปี </w:t>
            </w:r>
            <w:r w:rsidRPr="00261433">
              <w:rPr>
                <w:rFonts w:ascii="Angsana New" w:hAnsi="Angsana New"/>
                <w:sz w:val="28"/>
                <w:szCs w:val="28"/>
              </w:rPr>
              <w:t xml:space="preserve">- </w:t>
            </w:r>
            <w:r w:rsidRPr="00261433">
              <w:rPr>
                <w:rFonts w:ascii="Angsana New" w:hAnsi="Angsana New"/>
                <w:sz w:val="28"/>
                <w:szCs w:val="28"/>
                <w:cs/>
              </w:rPr>
              <w:t>สุทธิ</w:t>
            </w:r>
          </w:p>
        </w:tc>
        <w:tc>
          <w:tcPr>
            <w:tcW w:w="1276" w:type="dxa"/>
            <w:vAlign w:val="bottom"/>
          </w:tcPr>
          <w:p w14:paraId="0BEB6623" w14:textId="361B12A6" w:rsidR="00C91065" w:rsidRPr="00261433" w:rsidRDefault="00C91065" w:rsidP="00F47B9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2,921,187.83</w:t>
            </w:r>
          </w:p>
        </w:tc>
        <w:tc>
          <w:tcPr>
            <w:tcW w:w="1417" w:type="dxa"/>
            <w:vAlign w:val="bottom"/>
          </w:tcPr>
          <w:p w14:paraId="60B9F82C" w14:textId="24DAE73E" w:rsidR="00C91065" w:rsidRPr="00261433" w:rsidRDefault="00C91065" w:rsidP="00F47B9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28,599,289.76</w:t>
            </w:r>
          </w:p>
        </w:tc>
        <w:tc>
          <w:tcPr>
            <w:tcW w:w="1843" w:type="dxa"/>
            <w:vAlign w:val="bottom"/>
          </w:tcPr>
          <w:p w14:paraId="5972974F" w14:textId="791DFF2B" w:rsidR="00C91065" w:rsidRPr="00261433" w:rsidRDefault="00C91065" w:rsidP="00F47B9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4,134,037.63</w:t>
            </w:r>
          </w:p>
        </w:tc>
        <w:tc>
          <w:tcPr>
            <w:tcW w:w="1417" w:type="dxa"/>
            <w:vAlign w:val="bottom"/>
          </w:tcPr>
          <w:p w14:paraId="1C239E0C" w14:textId="7CA8999B" w:rsidR="00C91065" w:rsidRPr="00261433" w:rsidRDefault="00C91065" w:rsidP="00F47B9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35,654,515.22</w:t>
            </w:r>
          </w:p>
        </w:tc>
      </w:tr>
      <w:tr w:rsidR="0090140E" w:rsidRPr="00261433" w14:paraId="50AD7910" w14:textId="77777777" w:rsidTr="0063107A">
        <w:trPr>
          <w:trHeight w:val="83"/>
        </w:trPr>
        <w:tc>
          <w:tcPr>
            <w:tcW w:w="4112" w:type="dxa"/>
            <w:shd w:val="clear" w:color="auto" w:fill="auto"/>
            <w:vAlign w:val="center"/>
          </w:tcPr>
          <w:p w14:paraId="7A289830" w14:textId="4842524D" w:rsidR="00C91065" w:rsidRPr="00261433" w:rsidRDefault="00C91065" w:rsidP="00F47B9E">
            <w:pPr>
              <w:spacing w:line="440" w:lineRule="exact"/>
              <w:ind w:left="33"/>
              <w:jc w:val="left"/>
              <w:rPr>
                <w:rFonts w:ascii="Angsana New" w:hAnsi="Angsana New"/>
                <w:color w:val="000000"/>
                <w:sz w:val="28"/>
                <w:szCs w:val="28"/>
                <w:cs/>
              </w:rPr>
            </w:pPr>
            <w:r w:rsidRPr="00261433">
              <w:rPr>
                <w:rFonts w:ascii="Angsana New" w:hAnsi="Angsana New"/>
                <w:sz w:val="28"/>
                <w:szCs w:val="28"/>
                <w:cs/>
              </w:rPr>
              <w:t>จำหน่าย</w:t>
            </w:r>
            <w:r w:rsidRPr="00261433">
              <w:rPr>
                <w:rFonts w:ascii="Angsana New" w:hAnsi="Angsana New"/>
                <w:sz w:val="28"/>
                <w:szCs w:val="28"/>
              </w:rPr>
              <w:t xml:space="preserve"> - </w:t>
            </w:r>
            <w:r w:rsidRPr="00261433">
              <w:rPr>
                <w:rFonts w:ascii="Angsana New" w:hAnsi="Angsana New"/>
                <w:sz w:val="28"/>
                <w:szCs w:val="28"/>
                <w:cs/>
              </w:rPr>
              <w:t>สุทธิ</w:t>
            </w:r>
          </w:p>
        </w:tc>
        <w:tc>
          <w:tcPr>
            <w:tcW w:w="1276" w:type="dxa"/>
            <w:shd w:val="clear" w:color="auto" w:fill="auto"/>
            <w:vAlign w:val="bottom"/>
          </w:tcPr>
          <w:p w14:paraId="0263611A" w14:textId="366CAB0B" w:rsidR="00C91065" w:rsidRPr="00261433" w:rsidRDefault="00C91065" w:rsidP="00F47B9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shd w:val="clear" w:color="auto" w:fill="auto"/>
            <w:vAlign w:val="bottom"/>
          </w:tcPr>
          <w:p w14:paraId="3990D912" w14:textId="044A3064" w:rsidR="00C91065" w:rsidRPr="00261433" w:rsidRDefault="00C91065" w:rsidP="00F47B9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843" w:type="dxa"/>
            <w:shd w:val="clear" w:color="auto" w:fill="auto"/>
            <w:vAlign w:val="bottom"/>
          </w:tcPr>
          <w:p w14:paraId="04E44AFB" w14:textId="00B9C31F" w:rsidR="00C91065" w:rsidRPr="00261433" w:rsidRDefault="00C91065" w:rsidP="00F47B9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shd w:val="clear" w:color="auto" w:fill="auto"/>
            <w:vAlign w:val="bottom"/>
          </w:tcPr>
          <w:p w14:paraId="451D3595" w14:textId="113E9B7D" w:rsidR="00C91065" w:rsidRPr="00261433" w:rsidRDefault="00C91065" w:rsidP="00F47B9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r>
      <w:tr w:rsidR="0090140E" w:rsidRPr="00261433" w14:paraId="3F96CF81" w14:textId="77777777" w:rsidTr="0063107A">
        <w:trPr>
          <w:trHeight w:val="83"/>
        </w:trPr>
        <w:tc>
          <w:tcPr>
            <w:tcW w:w="4112" w:type="dxa"/>
            <w:shd w:val="clear" w:color="auto" w:fill="auto"/>
            <w:vAlign w:val="center"/>
          </w:tcPr>
          <w:p w14:paraId="06E692F8" w14:textId="335C3E86" w:rsidR="00C91065" w:rsidRPr="00261433" w:rsidRDefault="00C91065" w:rsidP="00F47B9E">
            <w:pPr>
              <w:spacing w:line="440" w:lineRule="exact"/>
              <w:ind w:left="33"/>
              <w:jc w:val="left"/>
              <w:rPr>
                <w:rFonts w:ascii="Angsana New" w:hAnsi="Angsana New"/>
                <w:color w:val="000000"/>
                <w:sz w:val="28"/>
                <w:szCs w:val="28"/>
                <w:cs/>
              </w:rPr>
            </w:pPr>
            <w:r w:rsidRPr="00261433">
              <w:rPr>
                <w:rFonts w:ascii="Angsana New" w:eastAsia="Cordia New" w:hAnsi="Angsana New"/>
                <w:sz w:val="28"/>
                <w:szCs w:val="28"/>
                <w:cs/>
                <w:lang w:eastAsia="en-US"/>
              </w:rPr>
              <w:t>ค่าเสื่อมราคา</w:t>
            </w:r>
          </w:p>
        </w:tc>
        <w:tc>
          <w:tcPr>
            <w:tcW w:w="1276" w:type="dxa"/>
            <w:shd w:val="clear" w:color="auto" w:fill="auto"/>
          </w:tcPr>
          <w:p w14:paraId="56A0DD74" w14:textId="662A4955" w:rsidR="00C91065" w:rsidRPr="00261433" w:rsidRDefault="00C91065" w:rsidP="00F47B9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shd w:val="clear" w:color="auto" w:fill="auto"/>
          </w:tcPr>
          <w:p w14:paraId="745C8F2B" w14:textId="0A9D12D1" w:rsidR="00C91065" w:rsidRPr="00261433" w:rsidRDefault="00C91065" w:rsidP="00F47B9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(822,985.</w:t>
            </w:r>
            <w:r w:rsidR="00DF3682">
              <w:rPr>
                <w:rFonts w:ascii="Angsana New" w:eastAsia="Map Symbols" w:hAnsi="Angsana New"/>
                <w:color w:val="000000"/>
                <w:sz w:val="28"/>
                <w:szCs w:val="28"/>
                <w:lang w:eastAsia="en-US"/>
              </w:rPr>
              <w:t>54</w:t>
            </w:r>
            <w:r w:rsidRPr="00261433">
              <w:rPr>
                <w:rFonts w:ascii="Angsana New" w:eastAsia="Map Symbols" w:hAnsi="Angsana New"/>
                <w:color w:val="000000"/>
                <w:sz w:val="28"/>
                <w:szCs w:val="28"/>
                <w:lang w:eastAsia="en-US"/>
              </w:rPr>
              <w:t>)</w:t>
            </w:r>
          </w:p>
        </w:tc>
        <w:tc>
          <w:tcPr>
            <w:tcW w:w="1843" w:type="dxa"/>
            <w:shd w:val="clear" w:color="auto" w:fill="auto"/>
          </w:tcPr>
          <w:p w14:paraId="1DED5145" w14:textId="7E0E9300" w:rsidR="00C91065" w:rsidRPr="00261433" w:rsidRDefault="00C91065" w:rsidP="00F47B9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(549,129.61)</w:t>
            </w:r>
          </w:p>
        </w:tc>
        <w:tc>
          <w:tcPr>
            <w:tcW w:w="1417" w:type="dxa"/>
            <w:shd w:val="clear" w:color="auto" w:fill="auto"/>
            <w:vAlign w:val="bottom"/>
          </w:tcPr>
          <w:p w14:paraId="3453863B" w14:textId="0D6CA67E" w:rsidR="00C91065" w:rsidRPr="00261433" w:rsidRDefault="00C91065" w:rsidP="00F47B9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(1,372,115.</w:t>
            </w:r>
            <w:r w:rsidR="00DF3682">
              <w:rPr>
                <w:rFonts w:ascii="Angsana New" w:eastAsia="Map Symbols" w:hAnsi="Angsana New"/>
                <w:color w:val="000000"/>
                <w:sz w:val="28"/>
                <w:szCs w:val="28"/>
                <w:lang w:eastAsia="en-US"/>
              </w:rPr>
              <w:t>15</w:t>
            </w:r>
            <w:r w:rsidRPr="00261433">
              <w:rPr>
                <w:rFonts w:ascii="Angsana New" w:eastAsia="Map Symbols" w:hAnsi="Angsana New"/>
                <w:color w:val="000000"/>
                <w:sz w:val="28"/>
                <w:szCs w:val="28"/>
                <w:lang w:eastAsia="en-US"/>
              </w:rPr>
              <w:t>)</w:t>
            </w:r>
          </w:p>
        </w:tc>
      </w:tr>
      <w:tr w:rsidR="0090140E" w:rsidRPr="00261433" w14:paraId="5C19E688" w14:textId="77777777" w:rsidTr="0063107A">
        <w:trPr>
          <w:trHeight w:val="83"/>
        </w:trPr>
        <w:tc>
          <w:tcPr>
            <w:tcW w:w="4112" w:type="dxa"/>
            <w:shd w:val="clear" w:color="auto" w:fill="auto"/>
            <w:vAlign w:val="center"/>
          </w:tcPr>
          <w:p w14:paraId="191BB42B" w14:textId="74D75964" w:rsidR="00C91065" w:rsidRPr="00261433" w:rsidRDefault="00C91065" w:rsidP="00F47B9E">
            <w:pPr>
              <w:spacing w:line="440" w:lineRule="exact"/>
              <w:ind w:left="33"/>
              <w:jc w:val="left"/>
              <w:rPr>
                <w:rFonts w:ascii="Angsana New" w:hAnsi="Angsana New"/>
                <w:color w:val="000000"/>
                <w:sz w:val="28"/>
                <w:szCs w:val="28"/>
                <w:cs/>
              </w:rPr>
            </w:pPr>
            <w:r w:rsidRPr="00261433">
              <w:rPr>
                <w:rFonts w:ascii="Angsana New" w:hAnsi="Angsana New"/>
                <w:sz w:val="28"/>
                <w:szCs w:val="28"/>
                <w:cs/>
              </w:rPr>
              <w:t xml:space="preserve">ราคาตามบัญชีสิ้นปี </w:t>
            </w:r>
            <w:r w:rsidRPr="00261433">
              <w:rPr>
                <w:rFonts w:ascii="Angsana New" w:hAnsi="Angsana New"/>
                <w:sz w:val="28"/>
                <w:szCs w:val="28"/>
              </w:rPr>
              <w:t xml:space="preserve">- </w:t>
            </w:r>
            <w:r w:rsidRPr="00261433">
              <w:rPr>
                <w:rFonts w:ascii="Angsana New" w:hAnsi="Angsana New"/>
                <w:sz w:val="28"/>
                <w:szCs w:val="28"/>
                <w:cs/>
              </w:rPr>
              <w:t>สุทธิ</w:t>
            </w:r>
          </w:p>
        </w:tc>
        <w:tc>
          <w:tcPr>
            <w:tcW w:w="1276" w:type="dxa"/>
            <w:shd w:val="clear" w:color="auto" w:fill="auto"/>
            <w:vAlign w:val="bottom"/>
          </w:tcPr>
          <w:p w14:paraId="56DB8713" w14:textId="67F697FB" w:rsidR="00C91065" w:rsidRPr="00261433" w:rsidRDefault="00C91065" w:rsidP="00F47B9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2,921,187.83</w:t>
            </w:r>
          </w:p>
        </w:tc>
        <w:tc>
          <w:tcPr>
            <w:tcW w:w="1417" w:type="dxa"/>
            <w:shd w:val="clear" w:color="auto" w:fill="auto"/>
            <w:vAlign w:val="bottom"/>
          </w:tcPr>
          <w:p w14:paraId="3ED9B93F" w14:textId="62452406" w:rsidR="00C91065" w:rsidRPr="00261433" w:rsidRDefault="00C91065" w:rsidP="00F47B9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27,776,304.</w:t>
            </w:r>
            <w:r w:rsidR="00DF3682">
              <w:rPr>
                <w:rFonts w:ascii="Angsana New" w:eastAsia="Map Symbols" w:hAnsi="Angsana New"/>
                <w:color w:val="000000"/>
                <w:sz w:val="28"/>
                <w:szCs w:val="28"/>
                <w:lang w:eastAsia="en-US"/>
              </w:rPr>
              <w:t>22</w:t>
            </w:r>
          </w:p>
        </w:tc>
        <w:tc>
          <w:tcPr>
            <w:tcW w:w="1843" w:type="dxa"/>
            <w:shd w:val="clear" w:color="auto" w:fill="auto"/>
            <w:vAlign w:val="bottom"/>
          </w:tcPr>
          <w:p w14:paraId="41A47B74" w14:textId="57EE19F5" w:rsidR="00C91065" w:rsidRPr="00261433" w:rsidRDefault="00C91065" w:rsidP="00F47B9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3,584,908.02</w:t>
            </w:r>
          </w:p>
        </w:tc>
        <w:tc>
          <w:tcPr>
            <w:tcW w:w="1417" w:type="dxa"/>
            <w:shd w:val="clear" w:color="auto" w:fill="auto"/>
            <w:vAlign w:val="bottom"/>
          </w:tcPr>
          <w:p w14:paraId="5E20FB9D" w14:textId="3FBDC91B" w:rsidR="00C91065" w:rsidRPr="00261433" w:rsidRDefault="00C91065" w:rsidP="00F47B9E">
            <w:pPr>
              <w:pBdr>
                <w:bottom w:val="double" w:sz="4" w:space="1" w:color="auto"/>
              </w:pBdr>
              <w:spacing w:line="440" w:lineRule="exact"/>
              <w:jc w:val="right"/>
              <w:rPr>
                <w:rFonts w:ascii="Angsana New" w:eastAsia="Map Symbols" w:hAnsi="Angsana New"/>
                <w:color w:val="FF0000"/>
                <w:sz w:val="28"/>
                <w:szCs w:val="28"/>
                <w:lang w:eastAsia="en-US"/>
              </w:rPr>
            </w:pPr>
            <w:r w:rsidRPr="00261433">
              <w:rPr>
                <w:rFonts w:ascii="Angsana New" w:eastAsia="Map Symbols" w:hAnsi="Angsana New"/>
                <w:sz w:val="28"/>
                <w:szCs w:val="28"/>
                <w:lang w:eastAsia="en-US"/>
              </w:rPr>
              <w:t>34,282,400.0</w:t>
            </w:r>
            <w:r w:rsidR="00DF3682">
              <w:rPr>
                <w:rFonts w:ascii="Angsana New" w:eastAsia="Map Symbols" w:hAnsi="Angsana New"/>
                <w:sz w:val="28"/>
                <w:szCs w:val="28"/>
                <w:lang w:eastAsia="en-US"/>
              </w:rPr>
              <w:t>7</w:t>
            </w:r>
          </w:p>
        </w:tc>
      </w:tr>
    </w:tbl>
    <w:p w14:paraId="220EB030" w14:textId="2786F8FA" w:rsidR="00A17351" w:rsidRPr="00261433" w:rsidRDefault="00E54EB9" w:rsidP="0090140E">
      <w:pPr>
        <w:spacing w:before="120" w:line="440" w:lineRule="exact"/>
        <w:ind w:left="567"/>
        <w:jc w:val="left"/>
        <w:rPr>
          <w:rFonts w:ascii="Angsana New" w:hAnsi="Angsana New"/>
          <w:sz w:val="28"/>
          <w:szCs w:val="28"/>
          <w:highlight w:val="yellow"/>
        </w:rPr>
      </w:pPr>
      <w:r w:rsidRPr="00261433">
        <w:rPr>
          <w:rFonts w:ascii="Angsana New" w:hAnsi="Angsana New"/>
          <w:sz w:val="28"/>
          <w:szCs w:val="28"/>
        </w:rPr>
        <w:br w:type="page"/>
      </w:r>
      <w:r w:rsidR="00A17351" w:rsidRPr="005A7B7C">
        <w:rPr>
          <w:rFonts w:ascii="Angsana New" w:hAnsi="Angsana New"/>
          <w:sz w:val="28"/>
          <w:szCs w:val="28"/>
          <w:cs/>
        </w:rPr>
        <w:lastRenderedPageBreak/>
        <w:t>ณ.วันที่ 31 ธันวาคม 256</w:t>
      </w:r>
      <w:r w:rsidR="00C87E26" w:rsidRPr="005A7B7C">
        <w:rPr>
          <w:rFonts w:ascii="Angsana New" w:hAnsi="Angsana New"/>
          <w:sz w:val="28"/>
          <w:szCs w:val="28"/>
          <w:cs/>
        </w:rPr>
        <w:t>3</w:t>
      </w:r>
      <w:r w:rsidR="00A17351" w:rsidRPr="005A7B7C">
        <w:rPr>
          <w:rFonts w:ascii="Angsana New" w:hAnsi="Angsana New"/>
          <w:sz w:val="28"/>
          <w:szCs w:val="28"/>
          <w:cs/>
        </w:rPr>
        <w:t xml:space="preserve"> อสังหาริมทรัพย์เพื่อการลงทุนมีมูลค่ายุติธรรมจำนวน 67.72 ล้านบาท โดยใช้ราคาประเมินของ</w:t>
      </w:r>
      <w:r w:rsidR="005A7B7C" w:rsidRPr="005A7B7C">
        <w:rPr>
          <w:rFonts w:ascii="Angsana New" w:hAnsi="Angsana New" w:hint="cs"/>
          <w:sz w:val="28"/>
          <w:szCs w:val="28"/>
          <w:cs/>
        </w:rPr>
        <w:t>ผู้ประเมิณอิสระ ด้วยวิธีเปรียบเทียบราคาตลาด</w:t>
      </w:r>
      <w:r w:rsidR="005A7B7C" w:rsidRPr="005A7B7C">
        <w:rPr>
          <w:rFonts w:ascii="Angsana New" w:hAnsi="Angsana New"/>
          <w:sz w:val="28"/>
          <w:szCs w:val="28"/>
        </w:rPr>
        <w:t xml:space="preserve"> </w:t>
      </w:r>
      <w:r w:rsidR="005A7B7C" w:rsidRPr="005A7B7C">
        <w:rPr>
          <w:rFonts w:ascii="Angsana New" w:hAnsi="Angsana New" w:hint="cs"/>
          <w:sz w:val="28"/>
          <w:szCs w:val="28"/>
          <w:cs/>
        </w:rPr>
        <w:t xml:space="preserve">ด้วยมูลค่ายุติธรรมลำดับที่ </w:t>
      </w:r>
      <w:r w:rsidR="005A7B7C" w:rsidRPr="005A7B7C">
        <w:rPr>
          <w:rFonts w:ascii="Angsana New" w:hAnsi="Angsana New"/>
          <w:sz w:val="28"/>
          <w:szCs w:val="28"/>
        </w:rPr>
        <w:t>2</w:t>
      </w:r>
    </w:p>
    <w:p w14:paraId="4E0096D0" w14:textId="7FB18328" w:rsidR="00CD434D" w:rsidRPr="00FC4501" w:rsidRDefault="00A17351" w:rsidP="0090140E">
      <w:pPr>
        <w:spacing w:before="120" w:line="440" w:lineRule="exact"/>
        <w:ind w:left="567"/>
        <w:jc w:val="thaiDistribute"/>
        <w:rPr>
          <w:rFonts w:ascii="Angsana New" w:hAnsi="Angsana New"/>
          <w:sz w:val="28"/>
          <w:szCs w:val="28"/>
        </w:rPr>
      </w:pPr>
      <w:r w:rsidRPr="00261433">
        <w:rPr>
          <w:rFonts w:ascii="Angsana New" w:hAnsi="Angsana New"/>
          <w:sz w:val="28"/>
          <w:szCs w:val="28"/>
          <w:cs/>
          <w:lang w:val="en-GB"/>
        </w:rPr>
        <w:t xml:space="preserve">ณ  วันที่ </w:t>
      </w:r>
      <w:r w:rsidR="00D55555" w:rsidRPr="00261433">
        <w:rPr>
          <w:rFonts w:ascii="Angsana New" w:hAnsi="Angsana New"/>
          <w:sz w:val="28"/>
          <w:szCs w:val="28"/>
        </w:rPr>
        <w:t>31</w:t>
      </w:r>
      <w:r w:rsidRPr="00261433">
        <w:rPr>
          <w:rFonts w:ascii="Angsana New" w:hAnsi="Angsana New"/>
          <w:sz w:val="28"/>
          <w:szCs w:val="28"/>
          <w:cs/>
          <w:lang w:val="en-GB"/>
        </w:rPr>
        <w:t xml:space="preserve"> ธันวาคม </w:t>
      </w:r>
      <w:r w:rsidR="00D55555" w:rsidRPr="00261433">
        <w:rPr>
          <w:rFonts w:ascii="Angsana New" w:hAnsi="Angsana New"/>
          <w:sz w:val="28"/>
          <w:szCs w:val="28"/>
        </w:rPr>
        <w:t>2563</w:t>
      </w:r>
      <w:r w:rsidRPr="00261433">
        <w:rPr>
          <w:rFonts w:ascii="Angsana New" w:hAnsi="Angsana New"/>
          <w:sz w:val="28"/>
          <w:szCs w:val="28"/>
          <w:cs/>
          <w:lang w:val="en-GB"/>
        </w:rPr>
        <w:t xml:space="preserve"> และ </w:t>
      </w:r>
      <w:r w:rsidR="00D55555" w:rsidRPr="00261433">
        <w:rPr>
          <w:rFonts w:ascii="Angsana New" w:hAnsi="Angsana New"/>
          <w:sz w:val="28"/>
          <w:szCs w:val="28"/>
        </w:rPr>
        <w:t>2562</w:t>
      </w:r>
      <w:r w:rsidRPr="00261433">
        <w:rPr>
          <w:rFonts w:ascii="Angsana New" w:hAnsi="Angsana New"/>
          <w:sz w:val="28"/>
          <w:szCs w:val="28"/>
          <w:cs/>
          <w:lang w:val="en-GB"/>
        </w:rPr>
        <w:t xml:space="preserve">  อสังหาริมทรัพย์เพื่อการลงทุนจำนวน </w:t>
      </w:r>
      <w:r w:rsidR="00D55555" w:rsidRPr="00261433">
        <w:rPr>
          <w:rFonts w:ascii="Angsana New" w:hAnsi="Angsana New"/>
          <w:sz w:val="28"/>
          <w:szCs w:val="28"/>
        </w:rPr>
        <w:t>20.91</w:t>
      </w:r>
      <w:r w:rsidRPr="00261433">
        <w:rPr>
          <w:rFonts w:ascii="Angsana New" w:hAnsi="Angsana New"/>
          <w:sz w:val="28"/>
          <w:szCs w:val="28"/>
          <w:cs/>
          <w:lang w:val="en-GB"/>
        </w:rPr>
        <w:t xml:space="preserve"> ล้านบาท และ </w:t>
      </w:r>
      <w:r w:rsidR="00D55555" w:rsidRPr="00261433">
        <w:rPr>
          <w:rFonts w:ascii="Angsana New" w:hAnsi="Angsana New"/>
          <w:sz w:val="28"/>
          <w:szCs w:val="28"/>
        </w:rPr>
        <w:t>16.48</w:t>
      </w:r>
      <w:r w:rsidRPr="00261433">
        <w:rPr>
          <w:rFonts w:ascii="Angsana New" w:hAnsi="Angsana New"/>
          <w:sz w:val="28"/>
          <w:szCs w:val="28"/>
          <w:cs/>
          <w:lang w:val="en-GB"/>
        </w:rPr>
        <w:t xml:space="preserve"> ล้านบาท </w:t>
      </w:r>
      <w:r w:rsidR="00574E30">
        <w:rPr>
          <w:rFonts w:ascii="Angsana New" w:hAnsi="Angsana New" w:hint="cs"/>
          <w:sz w:val="28"/>
          <w:szCs w:val="28"/>
          <w:cs/>
          <w:lang w:val="en-GB"/>
        </w:rPr>
        <w:t xml:space="preserve">ตามลำดับ </w:t>
      </w:r>
      <w:r w:rsidRPr="00261433">
        <w:rPr>
          <w:rFonts w:ascii="Angsana New" w:hAnsi="Angsana New"/>
          <w:sz w:val="28"/>
          <w:szCs w:val="28"/>
          <w:cs/>
          <w:lang w:val="en-GB"/>
        </w:rPr>
        <w:t>ได้นำไป</w:t>
      </w:r>
      <w:r w:rsidRPr="00261433">
        <w:rPr>
          <w:rFonts w:ascii="Angsana New" w:hAnsi="Angsana New"/>
          <w:sz w:val="28"/>
          <w:szCs w:val="28"/>
          <w:cs/>
        </w:rPr>
        <w:t>จดจำนองเป็นหลักทรัพย์ค้ำ</w:t>
      </w:r>
      <w:r w:rsidRPr="00FC4501">
        <w:rPr>
          <w:rFonts w:ascii="Angsana New" w:hAnsi="Angsana New"/>
          <w:sz w:val="28"/>
          <w:szCs w:val="28"/>
          <w:cs/>
        </w:rPr>
        <w:t xml:space="preserve">ประกันวงเงินกู้ยืมระยะยาวจากสถาบันการเงินตามหมายเหตุ </w:t>
      </w:r>
      <w:r w:rsidR="00574E30">
        <w:rPr>
          <w:rFonts w:ascii="Angsana New" w:hAnsi="Angsana New"/>
          <w:sz w:val="28"/>
          <w:szCs w:val="28"/>
        </w:rPr>
        <w:t xml:space="preserve">22 </w:t>
      </w:r>
      <w:r w:rsidR="00574E30">
        <w:rPr>
          <w:rFonts w:ascii="Angsana New" w:hAnsi="Angsana New" w:hint="cs"/>
          <w:sz w:val="28"/>
          <w:szCs w:val="28"/>
          <w:cs/>
        </w:rPr>
        <w:t xml:space="preserve">และ </w:t>
      </w:r>
      <w:r w:rsidRPr="00FC4501">
        <w:rPr>
          <w:rFonts w:ascii="Angsana New" w:hAnsi="Angsana New"/>
          <w:sz w:val="28"/>
          <w:szCs w:val="28"/>
        </w:rPr>
        <w:t>2</w:t>
      </w:r>
      <w:r w:rsidR="00FC4501" w:rsidRPr="00FC4501">
        <w:rPr>
          <w:rFonts w:ascii="Angsana New" w:hAnsi="Angsana New"/>
          <w:sz w:val="28"/>
          <w:szCs w:val="28"/>
        </w:rPr>
        <w:t>8.4</w:t>
      </w:r>
    </w:p>
    <w:p w14:paraId="1CE14662" w14:textId="4DDA41B4" w:rsidR="0090140E" w:rsidRPr="0090140E" w:rsidRDefault="0090140E" w:rsidP="0090140E">
      <w:pPr>
        <w:tabs>
          <w:tab w:val="left" w:pos="2268"/>
        </w:tabs>
        <w:spacing w:line="440" w:lineRule="exact"/>
        <w:jc w:val="left"/>
        <w:rPr>
          <w:rFonts w:ascii="Angsana New" w:eastAsia="Times New Roman" w:hAnsi="Angsana New"/>
          <w:sz w:val="28"/>
          <w:szCs w:val="28"/>
        </w:rPr>
        <w:sectPr w:rsidR="0090140E" w:rsidRPr="0090140E" w:rsidSect="006979C9">
          <w:headerReference w:type="default" r:id="rId8"/>
          <w:footerReference w:type="default" r:id="rId9"/>
          <w:headerReference w:type="first" r:id="rId10"/>
          <w:footerReference w:type="first" r:id="rId11"/>
          <w:pgSz w:w="11909" w:h="16834" w:code="9"/>
          <w:pgMar w:top="1276" w:right="992" w:bottom="992" w:left="1418" w:header="567" w:footer="868" w:gutter="0"/>
          <w:cols w:space="720"/>
          <w:titlePg/>
          <w:docGrid w:linePitch="272"/>
        </w:sectPr>
      </w:pPr>
    </w:p>
    <w:p w14:paraId="16604B40" w14:textId="488C798F" w:rsidR="001F1FE3" w:rsidRPr="00261433" w:rsidRDefault="001F1FE3" w:rsidP="00D0158E">
      <w:pPr>
        <w:spacing w:before="120" w:line="440" w:lineRule="exact"/>
        <w:ind w:left="567" w:hanging="567"/>
        <w:jc w:val="thaiDistribute"/>
        <w:rPr>
          <w:rFonts w:ascii="Angsana New" w:eastAsia="Angsana New" w:hAnsi="Angsana New"/>
          <w:b/>
          <w:bCs/>
          <w:sz w:val="28"/>
          <w:szCs w:val="28"/>
        </w:rPr>
      </w:pPr>
      <w:r w:rsidRPr="00261433">
        <w:rPr>
          <w:rFonts w:ascii="Angsana New" w:eastAsia="Angsana New" w:hAnsi="Angsana New"/>
          <w:b/>
          <w:bCs/>
          <w:sz w:val="28"/>
          <w:szCs w:val="28"/>
          <w:lang w:val="en-GB"/>
        </w:rPr>
        <w:lastRenderedPageBreak/>
        <w:t>1</w:t>
      </w:r>
      <w:r w:rsidR="004B55E1">
        <w:rPr>
          <w:rFonts w:ascii="Angsana New" w:eastAsia="Angsana New" w:hAnsi="Angsana New"/>
          <w:b/>
          <w:bCs/>
          <w:sz w:val="28"/>
          <w:szCs w:val="28"/>
        </w:rPr>
        <w:t>3</w:t>
      </w:r>
      <w:r w:rsidR="00D82997" w:rsidRPr="00261433">
        <w:rPr>
          <w:rFonts w:ascii="Angsana New" w:eastAsia="Angsana New" w:hAnsi="Angsana New"/>
          <w:b/>
          <w:bCs/>
          <w:sz w:val="28"/>
          <w:szCs w:val="28"/>
          <w:cs/>
        </w:rPr>
        <w:t>.</w:t>
      </w:r>
      <w:r w:rsidRPr="00261433">
        <w:rPr>
          <w:rFonts w:ascii="Angsana New" w:eastAsia="Angsana New" w:hAnsi="Angsana New"/>
          <w:b/>
          <w:bCs/>
          <w:sz w:val="28"/>
          <w:szCs w:val="28"/>
        </w:rPr>
        <w:tab/>
      </w:r>
      <w:r w:rsidRPr="00261433">
        <w:rPr>
          <w:rFonts w:ascii="Angsana New" w:eastAsia="Angsana New" w:hAnsi="Angsana New"/>
          <w:b/>
          <w:bCs/>
          <w:sz w:val="28"/>
          <w:szCs w:val="28"/>
          <w:cs/>
        </w:rPr>
        <w:t>ที่ดิน อาคารและอุปกรณ์</w:t>
      </w:r>
    </w:p>
    <w:p w14:paraId="07338BAD" w14:textId="2DEA0821" w:rsidR="001F1FE3" w:rsidRPr="00261433" w:rsidRDefault="001F1FE3" w:rsidP="0090140E">
      <w:pPr>
        <w:spacing w:before="120" w:after="120" w:line="440" w:lineRule="exact"/>
        <w:ind w:left="567"/>
        <w:jc w:val="thaiDistribute"/>
        <w:rPr>
          <w:rFonts w:ascii="Angsana New" w:hAnsi="Angsana New"/>
          <w:sz w:val="28"/>
          <w:szCs w:val="28"/>
        </w:rPr>
      </w:pPr>
      <w:r w:rsidRPr="00261433">
        <w:rPr>
          <w:rFonts w:ascii="Angsana New" w:hAnsi="Angsana New"/>
          <w:sz w:val="28"/>
          <w:szCs w:val="28"/>
          <w:cs/>
        </w:rPr>
        <w:t xml:space="preserve">ที่ดิน อาคารและอุปกรณ์ </w:t>
      </w:r>
      <w:r w:rsidRPr="00261433">
        <w:rPr>
          <w:rFonts w:ascii="Angsana New" w:hAnsi="Angsana New"/>
          <w:sz w:val="28"/>
          <w:szCs w:val="28"/>
          <w:cs/>
          <w:lang w:val="en-GB"/>
        </w:rPr>
        <w:t xml:space="preserve">สำหรับปีสิ้นสุดวันที่ </w:t>
      </w:r>
      <w:r w:rsidRPr="00261433">
        <w:rPr>
          <w:rFonts w:ascii="Angsana New" w:hAnsi="Angsana New"/>
          <w:sz w:val="28"/>
          <w:szCs w:val="28"/>
        </w:rPr>
        <w:t>31</w:t>
      </w:r>
      <w:r w:rsidRPr="00261433">
        <w:rPr>
          <w:rFonts w:ascii="Angsana New" w:hAnsi="Angsana New"/>
          <w:sz w:val="28"/>
          <w:szCs w:val="28"/>
          <w:cs/>
        </w:rPr>
        <w:t xml:space="preserve"> ธันวาคม</w:t>
      </w:r>
      <w:r w:rsidRPr="00261433">
        <w:rPr>
          <w:rFonts w:ascii="Angsana New" w:hAnsi="Angsana New"/>
          <w:sz w:val="28"/>
          <w:szCs w:val="28"/>
          <w:cs/>
          <w:lang w:val="en-GB"/>
        </w:rPr>
        <w:t xml:space="preserve"> </w:t>
      </w:r>
      <w:r w:rsidRPr="00261433">
        <w:rPr>
          <w:rFonts w:ascii="Angsana New" w:hAnsi="Angsana New"/>
          <w:sz w:val="28"/>
          <w:szCs w:val="28"/>
        </w:rPr>
        <w:t>2563</w:t>
      </w:r>
      <w:r w:rsidR="000A335C" w:rsidRPr="00261433">
        <w:rPr>
          <w:rFonts w:ascii="Angsana New" w:hAnsi="Angsana New"/>
          <w:sz w:val="28"/>
          <w:szCs w:val="28"/>
        </w:rPr>
        <w:t xml:space="preserve"> </w:t>
      </w:r>
      <w:r w:rsidR="000A335C" w:rsidRPr="00261433">
        <w:rPr>
          <w:rFonts w:ascii="Angsana New" w:hAnsi="Angsana New"/>
          <w:sz w:val="28"/>
          <w:szCs w:val="28"/>
          <w:cs/>
        </w:rPr>
        <w:t xml:space="preserve">และ </w:t>
      </w:r>
      <w:r w:rsidR="000A335C" w:rsidRPr="00261433">
        <w:rPr>
          <w:rFonts w:ascii="Angsana New" w:hAnsi="Angsana New"/>
          <w:sz w:val="28"/>
          <w:szCs w:val="28"/>
        </w:rPr>
        <w:t>2562</w:t>
      </w:r>
      <w:r w:rsidRPr="00261433">
        <w:rPr>
          <w:rFonts w:ascii="Angsana New" w:hAnsi="Angsana New"/>
          <w:sz w:val="28"/>
          <w:szCs w:val="28"/>
          <w:cs/>
          <w:lang w:val="en-GB"/>
        </w:rPr>
        <w:t xml:space="preserve"> </w:t>
      </w:r>
      <w:r w:rsidRPr="00261433">
        <w:rPr>
          <w:rFonts w:ascii="Angsana New" w:hAnsi="Angsana New"/>
          <w:sz w:val="28"/>
          <w:szCs w:val="28"/>
          <w:lang w:val="en-GB"/>
        </w:rPr>
        <w:t xml:space="preserve"> </w:t>
      </w:r>
      <w:r w:rsidRPr="00261433">
        <w:rPr>
          <w:rFonts w:ascii="Angsana New" w:hAnsi="Angsana New"/>
          <w:sz w:val="28"/>
          <w:szCs w:val="28"/>
          <w:cs/>
        </w:rPr>
        <w:t>มีการเปลี่ยนแปลงดังนี้</w:t>
      </w:r>
    </w:p>
    <w:tbl>
      <w:tblPr>
        <w:tblStyle w:val="TableGrid"/>
        <w:tblW w:w="14924" w:type="dxa"/>
        <w:tblInd w:w="108" w:type="dxa"/>
        <w:tblLayout w:type="fixed"/>
        <w:tblLook w:val="04A0" w:firstRow="1" w:lastRow="0" w:firstColumn="1" w:lastColumn="0" w:noHBand="0" w:noVBand="1"/>
      </w:tblPr>
      <w:tblGrid>
        <w:gridCol w:w="2158"/>
        <w:gridCol w:w="708"/>
        <w:gridCol w:w="708"/>
        <w:gridCol w:w="283"/>
        <w:gridCol w:w="1134"/>
        <w:gridCol w:w="142"/>
        <w:gridCol w:w="1134"/>
        <w:gridCol w:w="142"/>
        <w:gridCol w:w="1559"/>
        <w:gridCol w:w="142"/>
        <w:gridCol w:w="1276"/>
        <w:gridCol w:w="141"/>
        <w:gridCol w:w="1276"/>
        <w:gridCol w:w="142"/>
        <w:gridCol w:w="1134"/>
        <w:gridCol w:w="142"/>
        <w:gridCol w:w="1279"/>
        <w:gridCol w:w="1418"/>
        <w:gridCol w:w="6"/>
      </w:tblGrid>
      <w:tr w:rsidR="00FD3F55" w:rsidRPr="00261433" w14:paraId="4FD66181" w14:textId="77777777" w:rsidTr="00830ED8">
        <w:trPr>
          <w:gridAfter w:val="1"/>
          <w:wAfter w:w="6" w:type="dxa"/>
          <w:trHeight w:val="20"/>
        </w:trPr>
        <w:tc>
          <w:tcPr>
            <w:tcW w:w="2160" w:type="dxa"/>
            <w:tcBorders>
              <w:top w:val="nil"/>
              <w:left w:val="nil"/>
              <w:bottom w:val="nil"/>
              <w:right w:val="nil"/>
            </w:tcBorders>
          </w:tcPr>
          <w:p w14:paraId="5F8232E1" w14:textId="77777777" w:rsidR="001F1FE3" w:rsidRPr="00261433" w:rsidRDefault="001F1FE3" w:rsidP="00D0158E">
            <w:pPr>
              <w:spacing w:before="120" w:line="440" w:lineRule="exact"/>
              <w:jc w:val="thaiDistribute"/>
              <w:rPr>
                <w:rFonts w:ascii="Angsana New" w:hAnsi="Angsana New"/>
                <w:sz w:val="28"/>
                <w:szCs w:val="28"/>
              </w:rPr>
            </w:pPr>
          </w:p>
        </w:tc>
        <w:tc>
          <w:tcPr>
            <w:tcW w:w="12758" w:type="dxa"/>
            <w:gridSpan w:val="17"/>
            <w:tcBorders>
              <w:top w:val="nil"/>
              <w:left w:val="nil"/>
              <w:bottom w:val="nil"/>
              <w:right w:val="nil"/>
            </w:tcBorders>
            <w:vAlign w:val="center"/>
            <w:hideMark/>
          </w:tcPr>
          <w:p w14:paraId="20E6C313" w14:textId="77777777" w:rsidR="001F1FE3" w:rsidRPr="00261433" w:rsidRDefault="001F1FE3" w:rsidP="00D0158E">
            <w:pPr>
              <w:pBdr>
                <w:bottom w:val="single" w:sz="4" w:space="1" w:color="auto"/>
              </w:pBdr>
              <w:spacing w:before="120" w:line="440" w:lineRule="exact"/>
              <w:jc w:val="center"/>
              <w:rPr>
                <w:rFonts w:ascii="Angsana New" w:hAnsi="Angsana New"/>
                <w:b/>
                <w:bCs/>
                <w:sz w:val="28"/>
                <w:szCs w:val="28"/>
              </w:rPr>
            </w:pPr>
            <w:r w:rsidRPr="00261433">
              <w:rPr>
                <w:rFonts w:ascii="Angsana New" w:hAnsi="Angsana New"/>
                <w:b/>
                <w:bCs/>
                <w:sz w:val="28"/>
                <w:szCs w:val="28"/>
                <w:cs/>
              </w:rPr>
              <w:t>งบการเงินรวม (บาท)</w:t>
            </w:r>
          </w:p>
        </w:tc>
      </w:tr>
      <w:tr w:rsidR="00D56074" w:rsidRPr="00261433" w14:paraId="4FD67017" w14:textId="77777777" w:rsidTr="00830ED8">
        <w:trPr>
          <w:gridAfter w:val="1"/>
          <w:wAfter w:w="6" w:type="dxa"/>
          <w:trHeight w:val="20"/>
        </w:trPr>
        <w:tc>
          <w:tcPr>
            <w:tcW w:w="2160" w:type="dxa"/>
            <w:tcBorders>
              <w:top w:val="nil"/>
              <w:left w:val="nil"/>
              <w:bottom w:val="nil"/>
              <w:right w:val="nil"/>
            </w:tcBorders>
          </w:tcPr>
          <w:p w14:paraId="6E677524" w14:textId="77777777" w:rsidR="00D56074" w:rsidRPr="00261433" w:rsidRDefault="00D56074" w:rsidP="00D0158E">
            <w:pPr>
              <w:spacing w:before="120" w:line="440" w:lineRule="exact"/>
              <w:jc w:val="thaiDistribute"/>
              <w:rPr>
                <w:rFonts w:ascii="Angsana New" w:hAnsi="Angsana New"/>
                <w:sz w:val="28"/>
                <w:szCs w:val="28"/>
                <w:cs/>
              </w:rPr>
            </w:pPr>
          </w:p>
        </w:tc>
        <w:tc>
          <w:tcPr>
            <w:tcW w:w="1418" w:type="dxa"/>
            <w:gridSpan w:val="2"/>
            <w:tcBorders>
              <w:top w:val="nil"/>
              <w:left w:val="nil"/>
              <w:bottom w:val="nil"/>
              <w:right w:val="nil"/>
            </w:tcBorders>
            <w:hideMark/>
          </w:tcPr>
          <w:p w14:paraId="1205D9C5" w14:textId="67D064D3" w:rsidR="00D56074" w:rsidRPr="00261433" w:rsidRDefault="00D56074"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ที่ดิน</w:t>
            </w:r>
            <w:r w:rsidRPr="00261433">
              <w:rPr>
                <w:rFonts w:ascii="Angsana New" w:hAnsi="Angsana New"/>
                <w:sz w:val="28"/>
                <w:szCs w:val="28"/>
              </w:rPr>
              <w:br/>
            </w:r>
          </w:p>
        </w:tc>
        <w:tc>
          <w:tcPr>
            <w:tcW w:w="1417" w:type="dxa"/>
            <w:gridSpan w:val="2"/>
            <w:tcBorders>
              <w:top w:val="nil"/>
              <w:left w:val="nil"/>
              <w:bottom w:val="nil"/>
              <w:right w:val="nil"/>
            </w:tcBorders>
            <w:hideMark/>
          </w:tcPr>
          <w:p w14:paraId="05801F6E" w14:textId="69331598" w:rsidR="00D56074" w:rsidRPr="00261433" w:rsidRDefault="00D56074"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อาคารและสิ่งปลูกสร้าง</w:t>
            </w:r>
          </w:p>
        </w:tc>
        <w:tc>
          <w:tcPr>
            <w:tcW w:w="1276" w:type="dxa"/>
            <w:gridSpan w:val="2"/>
            <w:tcBorders>
              <w:top w:val="nil"/>
              <w:left w:val="nil"/>
              <w:bottom w:val="nil"/>
              <w:right w:val="nil"/>
            </w:tcBorders>
            <w:hideMark/>
          </w:tcPr>
          <w:p w14:paraId="1F426FAB" w14:textId="40B8CF1D" w:rsidR="00D56074" w:rsidRPr="00261433" w:rsidRDefault="00D56074"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คอมพิวเตอร์</w:t>
            </w:r>
            <w:r w:rsidRPr="00261433">
              <w:rPr>
                <w:rFonts w:ascii="Angsana New" w:hAnsi="Angsana New"/>
                <w:sz w:val="28"/>
                <w:szCs w:val="28"/>
              </w:rPr>
              <w:br/>
            </w:r>
          </w:p>
        </w:tc>
        <w:tc>
          <w:tcPr>
            <w:tcW w:w="1701" w:type="dxa"/>
            <w:gridSpan w:val="2"/>
            <w:tcBorders>
              <w:top w:val="nil"/>
              <w:left w:val="nil"/>
              <w:bottom w:val="nil"/>
              <w:right w:val="nil"/>
            </w:tcBorders>
          </w:tcPr>
          <w:p w14:paraId="74296048" w14:textId="0CEE6AEC" w:rsidR="00D56074" w:rsidRPr="00261433" w:rsidRDefault="00D56074"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เครื่องมือและเครื่องใช้สำนักงาน</w:t>
            </w:r>
          </w:p>
        </w:tc>
        <w:tc>
          <w:tcPr>
            <w:tcW w:w="1418" w:type="dxa"/>
            <w:gridSpan w:val="2"/>
            <w:tcBorders>
              <w:top w:val="nil"/>
              <w:left w:val="nil"/>
              <w:bottom w:val="nil"/>
              <w:right w:val="nil"/>
            </w:tcBorders>
          </w:tcPr>
          <w:p w14:paraId="5B427B4D" w14:textId="31889BFA" w:rsidR="00D56074" w:rsidRPr="00261433" w:rsidRDefault="00D56074" w:rsidP="00D0158E">
            <w:pPr>
              <w:pBdr>
                <w:bottom w:val="single" w:sz="4" w:space="1" w:color="auto"/>
              </w:pBdr>
              <w:spacing w:before="120" w:line="440" w:lineRule="exact"/>
              <w:ind w:right="-108" w:hanging="114"/>
              <w:jc w:val="center"/>
              <w:rPr>
                <w:rFonts w:ascii="Angsana New" w:hAnsi="Angsana New"/>
                <w:sz w:val="28"/>
                <w:szCs w:val="28"/>
                <w:cs/>
              </w:rPr>
            </w:pPr>
            <w:r w:rsidRPr="00261433">
              <w:rPr>
                <w:rFonts w:ascii="Angsana New" w:hAnsi="Angsana New"/>
                <w:sz w:val="28"/>
                <w:szCs w:val="28"/>
                <w:cs/>
              </w:rPr>
              <w:t>เครื่องตกแต่งสำนักงาน</w:t>
            </w:r>
          </w:p>
        </w:tc>
        <w:tc>
          <w:tcPr>
            <w:tcW w:w="1417" w:type="dxa"/>
            <w:gridSpan w:val="2"/>
            <w:tcBorders>
              <w:top w:val="nil"/>
              <w:left w:val="nil"/>
              <w:bottom w:val="nil"/>
              <w:right w:val="nil"/>
            </w:tcBorders>
          </w:tcPr>
          <w:p w14:paraId="20812F49" w14:textId="60D4A128" w:rsidR="00D56074" w:rsidRPr="00261433" w:rsidRDefault="00D56074"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อุปกรณ์</w:t>
            </w:r>
            <w:r w:rsidR="00DF3682">
              <w:rPr>
                <w:rFonts w:ascii="Angsana New" w:hAnsi="Angsana New" w:hint="cs"/>
                <w:sz w:val="28"/>
                <w:szCs w:val="28"/>
                <w:cs/>
              </w:rPr>
              <w:t>สำนักงาน</w:t>
            </w:r>
          </w:p>
        </w:tc>
        <w:tc>
          <w:tcPr>
            <w:tcW w:w="1276" w:type="dxa"/>
            <w:gridSpan w:val="2"/>
            <w:tcBorders>
              <w:top w:val="nil"/>
              <w:left w:val="nil"/>
              <w:bottom w:val="nil"/>
              <w:right w:val="nil"/>
            </w:tcBorders>
            <w:hideMark/>
          </w:tcPr>
          <w:p w14:paraId="16FFD618" w14:textId="5837657B" w:rsidR="00D56074" w:rsidRPr="00261433" w:rsidRDefault="00D56074"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ยานพาหนะ</w:t>
            </w:r>
            <w:r w:rsidRPr="00261433">
              <w:rPr>
                <w:rFonts w:ascii="Angsana New" w:hAnsi="Angsana New"/>
                <w:sz w:val="28"/>
                <w:szCs w:val="28"/>
              </w:rPr>
              <w:br/>
            </w:r>
          </w:p>
        </w:tc>
        <w:tc>
          <w:tcPr>
            <w:tcW w:w="1417" w:type="dxa"/>
            <w:gridSpan w:val="2"/>
            <w:tcBorders>
              <w:top w:val="nil"/>
              <w:left w:val="nil"/>
              <w:bottom w:val="nil"/>
              <w:right w:val="nil"/>
            </w:tcBorders>
            <w:hideMark/>
          </w:tcPr>
          <w:p w14:paraId="761C26B6" w14:textId="603CF360" w:rsidR="00D56074" w:rsidRPr="00261433" w:rsidRDefault="00D56074" w:rsidP="00D0158E">
            <w:pPr>
              <w:pBdr>
                <w:bottom w:val="single" w:sz="4" w:space="1" w:color="auto"/>
              </w:pBdr>
              <w:spacing w:before="120" w:line="440" w:lineRule="exact"/>
              <w:ind w:right="-41" w:hanging="70"/>
              <w:jc w:val="center"/>
              <w:rPr>
                <w:rFonts w:ascii="Angsana New" w:hAnsi="Angsana New"/>
                <w:sz w:val="28"/>
                <w:szCs w:val="28"/>
              </w:rPr>
            </w:pPr>
            <w:r w:rsidRPr="00261433">
              <w:rPr>
                <w:rFonts w:ascii="Angsana New" w:hAnsi="Angsana New"/>
                <w:sz w:val="28"/>
                <w:szCs w:val="28"/>
                <w:cs/>
              </w:rPr>
              <w:t>งานระหว่างก่อสร้าง</w:t>
            </w:r>
          </w:p>
        </w:tc>
        <w:tc>
          <w:tcPr>
            <w:tcW w:w="1418" w:type="dxa"/>
            <w:tcBorders>
              <w:top w:val="nil"/>
              <w:left w:val="nil"/>
              <w:bottom w:val="nil"/>
              <w:right w:val="nil"/>
            </w:tcBorders>
            <w:hideMark/>
          </w:tcPr>
          <w:p w14:paraId="31060ABB" w14:textId="1D51A5F5" w:rsidR="00D56074" w:rsidRPr="00261433" w:rsidRDefault="00D56074" w:rsidP="00D0158E">
            <w:pPr>
              <w:pBdr>
                <w:bottom w:val="single" w:sz="4" w:space="1" w:color="auto"/>
              </w:pBdr>
              <w:spacing w:before="120" w:line="440" w:lineRule="exact"/>
              <w:ind w:left="180" w:hanging="180"/>
              <w:jc w:val="center"/>
              <w:rPr>
                <w:rFonts w:ascii="Angsana New" w:hAnsi="Angsana New"/>
                <w:sz w:val="28"/>
                <w:szCs w:val="28"/>
              </w:rPr>
            </w:pPr>
            <w:r w:rsidRPr="00261433">
              <w:rPr>
                <w:rFonts w:ascii="Angsana New" w:hAnsi="Angsana New"/>
                <w:sz w:val="28"/>
                <w:szCs w:val="28"/>
                <w:cs/>
              </w:rPr>
              <w:t>รวม</w:t>
            </w:r>
            <w:r w:rsidRPr="00261433">
              <w:rPr>
                <w:rFonts w:ascii="Angsana New" w:hAnsi="Angsana New"/>
                <w:sz w:val="28"/>
                <w:szCs w:val="28"/>
              </w:rPr>
              <w:br/>
            </w:r>
          </w:p>
        </w:tc>
      </w:tr>
      <w:tr w:rsidR="00D56074" w:rsidRPr="00261433" w14:paraId="03AB46A6" w14:textId="77777777" w:rsidTr="00830ED8">
        <w:trPr>
          <w:gridAfter w:val="1"/>
          <w:wAfter w:w="6" w:type="dxa"/>
          <w:trHeight w:hRule="exact" w:val="544"/>
        </w:trPr>
        <w:tc>
          <w:tcPr>
            <w:tcW w:w="2160" w:type="dxa"/>
            <w:tcBorders>
              <w:top w:val="nil"/>
              <w:left w:val="nil"/>
              <w:bottom w:val="nil"/>
              <w:right w:val="nil"/>
            </w:tcBorders>
            <w:vAlign w:val="center"/>
            <w:hideMark/>
          </w:tcPr>
          <w:p w14:paraId="7096F91F" w14:textId="77777777" w:rsidR="00D56074" w:rsidRPr="00261433" w:rsidRDefault="00D56074" w:rsidP="00D0158E">
            <w:pPr>
              <w:spacing w:before="120" w:line="440" w:lineRule="exact"/>
              <w:jc w:val="left"/>
              <w:rPr>
                <w:rFonts w:ascii="Angsana New" w:hAnsi="Angsana New"/>
                <w:b/>
                <w:bCs/>
                <w:sz w:val="28"/>
                <w:szCs w:val="28"/>
              </w:rPr>
            </w:pPr>
            <w:r w:rsidRPr="00261433">
              <w:rPr>
                <w:rFonts w:ascii="Angsana New" w:hAnsi="Angsana New"/>
                <w:b/>
                <w:bCs/>
                <w:sz w:val="28"/>
                <w:szCs w:val="28"/>
                <w:cs/>
              </w:rPr>
              <w:t>ราคาทุน</w:t>
            </w:r>
          </w:p>
        </w:tc>
        <w:tc>
          <w:tcPr>
            <w:tcW w:w="1418" w:type="dxa"/>
            <w:gridSpan w:val="2"/>
            <w:tcBorders>
              <w:top w:val="nil"/>
              <w:left w:val="nil"/>
              <w:bottom w:val="nil"/>
              <w:right w:val="nil"/>
            </w:tcBorders>
            <w:vAlign w:val="center"/>
          </w:tcPr>
          <w:p w14:paraId="6AE00123" w14:textId="77777777" w:rsidR="00D56074" w:rsidRPr="00261433" w:rsidRDefault="00D56074" w:rsidP="00D0158E">
            <w:pPr>
              <w:spacing w:before="120" w:line="440" w:lineRule="exact"/>
              <w:jc w:val="right"/>
              <w:rPr>
                <w:rFonts w:ascii="Angsana New" w:hAnsi="Angsana New"/>
                <w:sz w:val="28"/>
                <w:szCs w:val="28"/>
              </w:rPr>
            </w:pPr>
          </w:p>
        </w:tc>
        <w:tc>
          <w:tcPr>
            <w:tcW w:w="1417" w:type="dxa"/>
            <w:gridSpan w:val="2"/>
            <w:tcBorders>
              <w:top w:val="nil"/>
              <w:left w:val="nil"/>
              <w:bottom w:val="nil"/>
              <w:right w:val="nil"/>
            </w:tcBorders>
            <w:vAlign w:val="center"/>
          </w:tcPr>
          <w:p w14:paraId="2E9884B1" w14:textId="77777777" w:rsidR="00D56074" w:rsidRPr="00261433" w:rsidRDefault="00D56074" w:rsidP="00AF1C79">
            <w:pPr>
              <w:spacing w:before="120" w:line="440" w:lineRule="exact"/>
              <w:rPr>
                <w:rFonts w:ascii="Angsana New" w:hAnsi="Angsana New"/>
                <w:sz w:val="28"/>
                <w:szCs w:val="28"/>
              </w:rPr>
            </w:pPr>
          </w:p>
        </w:tc>
        <w:tc>
          <w:tcPr>
            <w:tcW w:w="1276" w:type="dxa"/>
            <w:gridSpan w:val="2"/>
            <w:tcBorders>
              <w:top w:val="nil"/>
              <w:left w:val="nil"/>
              <w:bottom w:val="nil"/>
              <w:right w:val="nil"/>
            </w:tcBorders>
            <w:vAlign w:val="center"/>
          </w:tcPr>
          <w:p w14:paraId="2C274036" w14:textId="77777777" w:rsidR="00D56074" w:rsidRPr="00261433" w:rsidRDefault="00D56074" w:rsidP="00D0158E">
            <w:pPr>
              <w:spacing w:before="120" w:line="440" w:lineRule="exact"/>
              <w:jc w:val="right"/>
              <w:rPr>
                <w:rFonts w:ascii="Angsana New" w:hAnsi="Angsana New"/>
                <w:sz w:val="28"/>
                <w:szCs w:val="28"/>
              </w:rPr>
            </w:pPr>
          </w:p>
        </w:tc>
        <w:tc>
          <w:tcPr>
            <w:tcW w:w="1701" w:type="dxa"/>
            <w:gridSpan w:val="2"/>
            <w:tcBorders>
              <w:top w:val="nil"/>
              <w:left w:val="nil"/>
              <w:bottom w:val="nil"/>
              <w:right w:val="nil"/>
            </w:tcBorders>
            <w:vAlign w:val="center"/>
          </w:tcPr>
          <w:p w14:paraId="090EAA72" w14:textId="77777777" w:rsidR="00D56074" w:rsidRPr="00261433" w:rsidRDefault="00D56074" w:rsidP="00D0158E">
            <w:pPr>
              <w:spacing w:before="120" w:line="440" w:lineRule="exact"/>
              <w:jc w:val="right"/>
              <w:rPr>
                <w:rFonts w:ascii="Angsana New" w:hAnsi="Angsana New"/>
                <w:sz w:val="28"/>
                <w:szCs w:val="28"/>
              </w:rPr>
            </w:pPr>
          </w:p>
        </w:tc>
        <w:tc>
          <w:tcPr>
            <w:tcW w:w="1418" w:type="dxa"/>
            <w:gridSpan w:val="2"/>
            <w:tcBorders>
              <w:top w:val="nil"/>
              <w:left w:val="nil"/>
              <w:bottom w:val="nil"/>
              <w:right w:val="nil"/>
            </w:tcBorders>
            <w:vAlign w:val="center"/>
          </w:tcPr>
          <w:p w14:paraId="280F0EFC" w14:textId="77777777" w:rsidR="00D56074" w:rsidRPr="00261433" w:rsidRDefault="00D56074" w:rsidP="00D0158E">
            <w:pPr>
              <w:spacing w:before="120" w:line="440" w:lineRule="exact"/>
              <w:jc w:val="right"/>
              <w:rPr>
                <w:rFonts w:ascii="Angsana New" w:hAnsi="Angsana New"/>
                <w:sz w:val="28"/>
                <w:szCs w:val="28"/>
              </w:rPr>
            </w:pPr>
          </w:p>
        </w:tc>
        <w:tc>
          <w:tcPr>
            <w:tcW w:w="1417" w:type="dxa"/>
            <w:gridSpan w:val="2"/>
            <w:tcBorders>
              <w:top w:val="nil"/>
              <w:left w:val="nil"/>
              <w:bottom w:val="nil"/>
              <w:right w:val="nil"/>
            </w:tcBorders>
            <w:vAlign w:val="center"/>
          </w:tcPr>
          <w:p w14:paraId="64BE90C4" w14:textId="77777777" w:rsidR="00D56074" w:rsidRPr="00261433" w:rsidRDefault="00D56074" w:rsidP="00D0158E">
            <w:pPr>
              <w:spacing w:before="120" w:line="440" w:lineRule="exact"/>
              <w:jc w:val="right"/>
              <w:rPr>
                <w:rFonts w:ascii="Angsana New" w:hAnsi="Angsana New"/>
                <w:sz w:val="28"/>
                <w:szCs w:val="28"/>
              </w:rPr>
            </w:pPr>
          </w:p>
        </w:tc>
        <w:tc>
          <w:tcPr>
            <w:tcW w:w="1276" w:type="dxa"/>
            <w:gridSpan w:val="2"/>
            <w:tcBorders>
              <w:top w:val="nil"/>
              <w:left w:val="nil"/>
              <w:bottom w:val="nil"/>
              <w:right w:val="nil"/>
            </w:tcBorders>
            <w:vAlign w:val="center"/>
          </w:tcPr>
          <w:p w14:paraId="7DC4AA62" w14:textId="77777777" w:rsidR="00D56074" w:rsidRPr="00261433" w:rsidRDefault="00D56074" w:rsidP="00D0158E">
            <w:pPr>
              <w:spacing w:before="120" w:line="440" w:lineRule="exact"/>
              <w:jc w:val="right"/>
              <w:rPr>
                <w:rFonts w:ascii="Angsana New" w:hAnsi="Angsana New"/>
                <w:sz w:val="28"/>
                <w:szCs w:val="28"/>
              </w:rPr>
            </w:pPr>
          </w:p>
        </w:tc>
        <w:tc>
          <w:tcPr>
            <w:tcW w:w="1417" w:type="dxa"/>
            <w:gridSpan w:val="2"/>
            <w:tcBorders>
              <w:top w:val="nil"/>
              <w:left w:val="nil"/>
              <w:bottom w:val="nil"/>
              <w:right w:val="nil"/>
            </w:tcBorders>
            <w:vAlign w:val="center"/>
          </w:tcPr>
          <w:p w14:paraId="54EC56EE" w14:textId="77777777" w:rsidR="00D56074" w:rsidRPr="00261433" w:rsidRDefault="00D56074" w:rsidP="00D0158E">
            <w:pPr>
              <w:spacing w:before="120" w:line="440" w:lineRule="exact"/>
              <w:jc w:val="right"/>
              <w:rPr>
                <w:rFonts w:ascii="Angsana New" w:hAnsi="Angsana New"/>
                <w:sz w:val="28"/>
                <w:szCs w:val="28"/>
              </w:rPr>
            </w:pPr>
          </w:p>
        </w:tc>
        <w:tc>
          <w:tcPr>
            <w:tcW w:w="1418" w:type="dxa"/>
            <w:tcBorders>
              <w:top w:val="nil"/>
              <w:left w:val="nil"/>
              <w:bottom w:val="nil"/>
              <w:right w:val="nil"/>
            </w:tcBorders>
            <w:vAlign w:val="center"/>
          </w:tcPr>
          <w:p w14:paraId="09CFCAFF" w14:textId="77777777" w:rsidR="00D56074" w:rsidRPr="00261433" w:rsidRDefault="00D56074" w:rsidP="00D0158E">
            <w:pPr>
              <w:spacing w:before="120" w:line="440" w:lineRule="exact"/>
              <w:jc w:val="right"/>
              <w:rPr>
                <w:rFonts w:ascii="Angsana New" w:hAnsi="Angsana New"/>
                <w:sz w:val="28"/>
                <w:szCs w:val="28"/>
              </w:rPr>
            </w:pPr>
          </w:p>
        </w:tc>
      </w:tr>
      <w:tr w:rsidR="00D56074" w:rsidRPr="00261433" w14:paraId="53E655CD" w14:textId="77777777" w:rsidTr="00830ED8">
        <w:trPr>
          <w:gridAfter w:val="1"/>
          <w:wAfter w:w="6" w:type="dxa"/>
          <w:trHeight w:val="20"/>
        </w:trPr>
        <w:tc>
          <w:tcPr>
            <w:tcW w:w="2160" w:type="dxa"/>
            <w:tcBorders>
              <w:top w:val="nil"/>
              <w:left w:val="nil"/>
              <w:bottom w:val="nil"/>
              <w:right w:val="nil"/>
            </w:tcBorders>
            <w:vAlign w:val="center"/>
            <w:hideMark/>
          </w:tcPr>
          <w:p w14:paraId="5CC1EFA5" w14:textId="77777777" w:rsidR="00D56074" w:rsidRPr="00261433" w:rsidRDefault="00D56074" w:rsidP="00D0158E">
            <w:pPr>
              <w:spacing w:before="120" w:line="440" w:lineRule="exact"/>
              <w:jc w:val="left"/>
              <w:rPr>
                <w:rFonts w:ascii="Angsana New" w:hAnsi="Angsana New"/>
                <w:sz w:val="28"/>
                <w:szCs w:val="28"/>
              </w:rPr>
            </w:pPr>
            <w:r w:rsidRPr="00261433">
              <w:rPr>
                <w:rFonts w:ascii="Angsana New" w:hAnsi="Angsana New"/>
                <w:sz w:val="28"/>
                <w:szCs w:val="28"/>
                <w:cs/>
              </w:rPr>
              <w:t xml:space="preserve">ณ วันที่ </w:t>
            </w:r>
            <w:r w:rsidRPr="00261433">
              <w:rPr>
                <w:rFonts w:ascii="Angsana New" w:hAnsi="Angsana New"/>
                <w:sz w:val="28"/>
                <w:szCs w:val="28"/>
              </w:rPr>
              <w:t>1</w:t>
            </w:r>
            <w:r w:rsidRPr="00261433">
              <w:rPr>
                <w:rFonts w:ascii="Angsana New" w:hAnsi="Angsana New"/>
                <w:sz w:val="28"/>
                <w:szCs w:val="28"/>
                <w:cs/>
              </w:rPr>
              <w:t xml:space="preserve"> มกราคม </w:t>
            </w:r>
            <w:r w:rsidRPr="00261433">
              <w:rPr>
                <w:rFonts w:ascii="Angsana New" w:hAnsi="Angsana New"/>
                <w:sz w:val="28"/>
                <w:szCs w:val="28"/>
              </w:rPr>
              <w:t>2562</w:t>
            </w:r>
          </w:p>
        </w:tc>
        <w:tc>
          <w:tcPr>
            <w:tcW w:w="1418" w:type="dxa"/>
            <w:gridSpan w:val="2"/>
            <w:tcBorders>
              <w:top w:val="nil"/>
              <w:left w:val="nil"/>
              <w:bottom w:val="nil"/>
              <w:right w:val="nil"/>
            </w:tcBorders>
            <w:vAlign w:val="center"/>
          </w:tcPr>
          <w:p w14:paraId="171386A1" w14:textId="3E2988BF"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13,041,735.03</w:t>
            </w:r>
          </w:p>
        </w:tc>
        <w:tc>
          <w:tcPr>
            <w:tcW w:w="1417" w:type="dxa"/>
            <w:gridSpan w:val="2"/>
            <w:tcBorders>
              <w:top w:val="nil"/>
              <w:left w:val="nil"/>
              <w:bottom w:val="nil"/>
              <w:right w:val="nil"/>
            </w:tcBorders>
            <w:vAlign w:val="center"/>
          </w:tcPr>
          <w:p w14:paraId="6320815D" w14:textId="02CBB6B2"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cs/>
              </w:rPr>
              <w:t>21</w:t>
            </w:r>
            <w:r w:rsidRPr="00261433">
              <w:rPr>
                <w:rFonts w:ascii="Angsana New" w:hAnsi="Angsana New"/>
                <w:sz w:val="28"/>
                <w:szCs w:val="28"/>
              </w:rPr>
              <w:t>,</w:t>
            </w:r>
            <w:r w:rsidRPr="00261433">
              <w:rPr>
                <w:rFonts w:ascii="Angsana New" w:hAnsi="Angsana New"/>
                <w:sz w:val="28"/>
                <w:szCs w:val="28"/>
                <w:cs/>
              </w:rPr>
              <w:t>433</w:t>
            </w:r>
            <w:r w:rsidRPr="00261433">
              <w:rPr>
                <w:rFonts w:ascii="Angsana New" w:hAnsi="Angsana New"/>
                <w:sz w:val="28"/>
                <w:szCs w:val="28"/>
              </w:rPr>
              <w:t>,</w:t>
            </w:r>
            <w:r w:rsidRPr="00261433">
              <w:rPr>
                <w:rFonts w:ascii="Angsana New" w:hAnsi="Angsana New"/>
                <w:sz w:val="28"/>
                <w:szCs w:val="28"/>
                <w:cs/>
              </w:rPr>
              <w:t>279.51</w:t>
            </w:r>
          </w:p>
        </w:tc>
        <w:tc>
          <w:tcPr>
            <w:tcW w:w="1276" w:type="dxa"/>
            <w:gridSpan w:val="2"/>
            <w:tcBorders>
              <w:top w:val="nil"/>
              <w:left w:val="nil"/>
              <w:bottom w:val="nil"/>
              <w:right w:val="nil"/>
            </w:tcBorders>
            <w:vAlign w:val="center"/>
          </w:tcPr>
          <w:p w14:paraId="710FB36F" w14:textId="4F6DCA24"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cs/>
              </w:rPr>
              <w:t>5</w:t>
            </w:r>
            <w:r w:rsidRPr="00261433">
              <w:rPr>
                <w:rFonts w:ascii="Angsana New" w:hAnsi="Angsana New"/>
                <w:sz w:val="28"/>
                <w:szCs w:val="28"/>
              </w:rPr>
              <w:t>,</w:t>
            </w:r>
            <w:r w:rsidRPr="00261433">
              <w:rPr>
                <w:rFonts w:ascii="Angsana New" w:hAnsi="Angsana New"/>
                <w:sz w:val="28"/>
                <w:szCs w:val="28"/>
                <w:cs/>
              </w:rPr>
              <w:t>286</w:t>
            </w:r>
            <w:r w:rsidRPr="00261433">
              <w:rPr>
                <w:rFonts w:ascii="Angsana New" w:hAnsi="Angsana New"/>
                <w:sz w:val="28"/>
                <w:szCs w:val="28"/>
              </w:rPr>
              <w:t>,</w:t>
            </w:r>
            <w:r w:rsidRPr="00261433">
              <w:rPr>
                <w:rFonts w:ascii="Angsana New" w:hAnsi="Angsana New"/>
                <w:sz w:val="28"/>
                <w:szCs w:val="28"/>
                <w:cs/>
              </w:rPr>
              <w:t>632.23</w:t>
            </w:r>
          </w:p>
        </w:tc>
        <w:tc>
          <w:tcPr>
            <w:tcW w:w="1701" w:type="dxa"/>
            <w:gridSpan w:val="2"/>
            <w:tcBorders>
              <w:top w:val="nil"/>
              <w:left w:val="nil"/>
              <w:bottom w:val="nil"/>
              <w:right w:val="nil"/>
            </w:tcBorders>
            <w:vAlign w:val="center"/>
          </w:tcPr>
          <w:p w14:paraId="4F84EF45" w14:textId="085FAEF6"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2,063,143.52</w:t>
            </w:r>
          </w:p>
        </w:tc>
        <w:tc>
          <w:tcPr>
            <w:tcW w:w="1418" w:type="dxa"/>
            <w:gridSpan w:val="2"/>
            <w:tcBorders>
              <w:top w:val="nil"/>
              <w:left w:val="nil"/>
              <w:bottom w:val="nil"/>
              <w:right w:val="nil"/>
            </w:tcBorders>
            <w:vAlign w:val="center"/>
          </w:tcPr>
          <w:p w14:paraId="4B0430A1" w14:textId="2A637088"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cs/>
              </w:rPr>
              <w:t>12</w:t>
            </w:r>
            <w:r w:rsidRPr="00261433">
              <w:rPr>
                <w:rFonts w:ascii="Angsana New" w:hAnsi="Angsana New"/>
                <w:sz w:val="28"/>
                <w:szCs w:val="28"/>
              </w:rPr>
              <w:t>,</w:t>
            </w:r>
            <w:r w:rsidRPr="00261433">
              <w:rPr>
                <w:rFonts w:ascii="Angsana New" w:hAnsi="Angsana New"/>
                <w:sz w:val="28"/>
                <w:szCs w:val="28"/>
                <w:cs/>
              </w:rPr>
              <w:t>399</w:t>
            </w:r>
            <w:r w:rsidRPr="00261433">
              <w:rPr>
                <w:rFonts w:ascii="Angsana New" w:hAnsi="Angsana New"/>
                <w:sz w:val="28"/>
                <w:szCs w:val="28"/>
              </w:rPr>
              <w:t>,</w:t>
            </w:r>
            <w:r w:rsidRPr="00261433">
              <w:rPr>
                <w:rFonts w:ascii="Angsana New" w:hAnsi="Angsana New"/>
                <w:sz w:val="28"/>
                <w:szCs w:val="28"/>
                <w:cs/>
              </w:rPr>
              <w:t>553.58</w:t>
            </w:r>
          </w:p>
        </w:tc>
        <w:tc>
          <w:tcPr>
            <w:tcW w:w="1417" w:type="dxa"/>
            <w:gridSpan w:val="2"/>
            <w:tcBorders>
              <w:top w:val="nil"/>
              <w:left w:val="nil"/>
              <w:bottom w:val="nil"/>
              <w:right w:val="nil"/>
            </w:tcBorders>
            <w:vAlign w:val="center"/>
          </w:tcPr>
          <w:p w14:paraId="7ACA7C15" w14:textId="51077DC5"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cs/>
              </w:rPr>
              <w:t>973</w:t>
            </w:r>
            <w:r w:rsidRPr="00261433">
              <w:rPr>
                <w:rFonts w:ascii="Angsana New" w:hAnsi="Angsana New"/>
                <w:sz w:val="28"/>
                <w:szCs w:val="28"/>
              </w:rPr>
              <w:t>,</w:t>
            </w:r>
            <w:r w:rsidRPr="00261433">
              <w:rPr>
                <w:rFonts w:ascii="Angsana New" w:hAnsi="Angsana New"/>
                <w:sz w:val="28"/>
                <w:szCs w:val="28"/>
                <w:cs/>
              </w:rPr>
              <w:t>721.55</w:t>
            </w:r>
          </w:p>
        </w:tc>
        <w:tc>
          <w:tcPr>
            <w:tcW w:w="1276" w:type="dxa"/>
            <w:gridSpan w:val="2"/>
            <w:tcBorders>
              <w:top w:val="nil"/>
              <w:left w:val="nil"/>
              <w:bottom w:val="nil"/>
              <w:right w:val="nil"/>
            </w:tcBorders>
            <w:vAlign w:val="center"/>
          </w:tcPr>
          <w:p w14:paraId="45072B8A" w14:textId="0C132F20" w:rsidR="00D56074" w:rsidRPr="00261433" w:rsidRDefault="00FB65E8" w:rsidP="00AF1C79">
            <w:pPr>
              <w:spacing w:before="120" w:line="440" w:lineRule="exact"/>
              <w:jc w:val="right"/>
              <w:rPr>
                <w:rFonts w:ascii="Angsana New" w:hAnsi="Angsana New"/>
                <w:sz w:val="28"/>
                <w:szCs w:val="28"/>
              </w:rPr>
            </w:pPr>
            <w:r w:rsidRPr="00261433">
              <w:rPr>
                <w:rFonts w:ascii="Angsana New" w:hAnsi="Angsana New"/>
                <w:sz w:val="28"/>
                <w:szCs w:val="28"/>
                <w:cs/>
              </w:rPr>
              <w:t>8</w:t>
            </w:r>
            <w:r w:rsidRPr="00261433">
              <w:rPr>
                <w:rFonts w:ascii="Angsana New" w:hAnsi="Angsana New"/>
                <w:sz w:val="28"/>
                <w:szCs w:val="28"/>
              </w:rPr>
              <w:t>,</w:t>
            </w:r>
            <w:r w:rsidRPr="00261433">
              <w:rPr>
                <w:rFonts w:ascii="Angsana New" w:hAnsi="Angsana New"/>
                <w:sz w:val="28"/>
                <w:szCs w:val="28"/>
                <w:cs/>
              </w:rPr>
              <w:t>083</w:t>
            </w:r>
            <w:r w:rsidRPr="00261433">
              <w:rPr>
                <w:rFonts w:ascii="Angsana New" w:hAnsi="Angsana New"/>
                <w:sz w:val="28"/>
                <w:szCs w:val="28"/>
              </w:rPr>
              <w:t>,</w:t>
            </w:r>
            <w:r w:rsidRPr="00261433">
              <w:rPr>
                <w:rFonts w:ascii="Angsana New" w:hAnsi="Angsana New"/>
                <w:sz w:val="28"/>
                <w:szCs w:val="28"/>
                <w:cs/>
              </w:rPr>
              <w:t>763.68</w:t>
            </w:r>
          </w:p>
        </w:tc>
        <w:tc>
          <w:tcPr>
            <w:tcW w:w="1417" w:type="dxa"/>
            <w:gridSpan w:val="2"/>
            <w:tcBorders>
              <w:top w:val="nil"/>
              <w:left w:val="nil"/>
              <w:bottom w:val="nil"/>
              <w:right w:val="nil"/>
            </w:tcBorders>
            <w:vAlign w:val="center"/>
          </w:tcPr>
          <w:p w14:paraId="00180F2C" w14:textId="2178BFBC" w:rsidR="00D56074" w:rsidRPr="00261433" w:rsidRDefault="00FB65E8" w:rsidP="00AF1C79">
            <w:pPr>
              <w:spacing w:before="120" w:line="440" w:lineRule="exact"/>
              <w:jc w:val="right"/>
              <w:rPr>
                <w:rFonts w:ascii="Angsana New" w:hAnsi="Angsana New"/>
                <w:sz w:val="28"/>
                <w:szCs w:val="28"/>
              </w:rPr>
            </w:pPr>
            <w:r w:rsidRPr="00261433">
              <w:rPr>
                <w:rFonts w:ascii="Angsana New" w:hAnsi="Angsana New"/>
                <w:sz w:val="28"/>
                <w:szCs w:val="28"/>
                <w:cs/>
              </w:rPr>
              <w:t>7</w:t>
            </w:r>
            <w:r w:rsidRPr="00261433">
              <w:rPr>
                <w:rFonts w:ascii="Angsana New" w:hAnsi="Angsana New"/>
                <w:sz w:val="28"/>
                <w:szCs w:val="28"/>
              </w:rPr>
              <w:t>,</w:t>
            </w:r>
            <w:r w:rsidRPr="00261433">
              <w:rPr>
                <w:rFonts w:ascii="Angsana New" w:hAnsi="Angsana New"/>
                <w:sz w:val="28"/>
                <w:szCs w:val="28"/>
                <w:cs/>
              </w:rPr>
              <w:t>093</w:t>
            </w:r>
            <w:r w:rsidRPr="00261433">
              <w:rPr>
                <w:rFonts w:ascii="Angsana New" w:hAnsi="Angsana New"/>
                <w:sz w:val="28"/>
                <w:szCs w:val="28"/>
              </w:rPr>
              <w:t>,</w:t>
            </w:r>
            <w:r w:rsidRPr="00261433">
              <w:rPr>
                <w:rFonts w:ascii="Angsana New" w:hAnsi="Angsana New"/>
                <w:sz w:val="28"/>
                <w:szCs w:val="28"/>
                <w:cs/>
              </w:rPr>
              <w:t>885.85</w:t>
            </w:r>
          </w:p>
        </w:tc>
        <w:tc>
          <w:tcPr>
            <w:tcW w:w="1418" w:type="dxa"/>
            <w:tcBorders>
              <w:top w:val="nil"/>
              <w:left w:val="nil"/>
              <w:bottom w:val="nil"/>
              <w:right w:val="nil"/>
            </w:tcBorders>
            <w:vAlign w:val="center"/>
            <w:hideMark/>
          </w:tcPr>
          <w:p w14:paraId="360AB59F" w14:textId="1B6BB193" w:rsidR="00D56074" w:rsidRPr="00261433" w:rsidRDefault="006007D2" w:rsidP="00AF1C79">
            <w:pPr>
              <w:spacing w:before="120" w:line="440" w:lineRule="exact"/>
              <w:jc w:val="right"/>
              <w:rPr>
                <w:rFonts w:ascii="Angsana New" w:hAnsi="Angsana New"/>
                <w:sz w:val="28"/>
                <w:szCs w:val="28"/>
              </w:rPr>
            </w:pPr>
            <w:r w:rsidRPr="00261433">
              <w:rPr>
                <w:rFonts w:ascii="Angsana New" w:hAnsi="Angsana New"/>
                <w:sz w:val="28"/>
                <w:szCs w:val="28"/>
              </w:rPr>
              <w:t>70,375,714.95</w:t>
            </w:r>
          </w:p>
        </w:tc>
      </w:tr>
      <w:tr w:rsidR="00D56074" w:rsidRPr="00261433" w14:paraId="44DAE635" w14:textId="77777777" w:rsidTr="00830ED8">
        <w:trPr>
          <w:gridAfter w:val="1"/>
          <w:wAfter w:w="6" w:type="dxa"/>
          <w:trHeight w:val="20"/>
        </w:trPr>
        <w:tc>
          <w:tcPr>
            <w:tcW w:w="2160" w:type="dxa"/>
            <w:tcBorders>
              <w:top w:val="nil"/>
              <w:left w:val="nil"/>
              <w:bottom w:val="nil"/>
              <w:right w:val="nil"/>
            </w:tcBorders>
            <w:vAlign w:val="bottom"/>
            <w:hideMark/>
          </w:tcPr>
          <w:p w14:paraId="46767410" w14:textId="77777777" w:rsidR="00D56074" w:rsidRPr="00261433" w:rsidRDefault="00D56074" w:rsidP="00D0158E">
            <w:pPr>
              <w:spacing w:line="440" w:lineRule="exact"/>
              <w:jc w:val="left"/>
              <w:rPr>
                <w:rFonts w:ascii="Angsana New" w:hAnsi="Angsana New"/>
                <w:sz w:val="28"/>
                <w:szCs w:val="28"/>
                <w:lang w:eastAsia="en-US"/>
              </w:rPr>
            </w:pPr>
            <w:r w:rsidRPr="00261433">
              <w:rPr>
                <w:rFonts w:ascii="Angsana New" w:hAnsi="Angsana New"/>
                <w:sz w:val="28"/>
                <w:szCs w:val="28"/>
                <w:cs/>
              </w:rPr>
              <w:t>เพิ่มขึ้น</w:t>
            </w:r>
          </w:p>
        </w:tc>
        <w:tc>
          <w:tcPr>
            <w:tcW w:w="1418" w:type="dxa"/>
            <w:gridSpan w:val="2"/>
            <w:tcBorders>
              <w:top w:val="nil"/>
              <w:left w:val="nil"/>
              <w:bottom w:val="nil"/>
              <w:right w:val="nil"/>
            </w:tcBorders>
            <w:vAlign w:val="center"/>
          </w:tcPr>
          <w:p w14:paraId="494F5471" w14:textId="3BF9970B"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417" w:type="dxa"/>
            <w:gridSpan w:val="2"/>
            <w:tcBorders>
              <w:top w:val="nil"/>
              <w:left w:val="nil"/>
              <w:bottom w:val="nil"/>
              <w:right w:val="nil"/>
            </w:tcBorders>
            <w:vAlign w:val="center"/>
          </w:tcPr>
          <w:p w14:paraId="03674999" w14:textId="3DBA05F2"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93,200.00</w:t>
            </w:r>
          </w:p>
        </w:tc>
        <w:tc>
          <w:tcPr>
            <w:tcW w:w="1276" w:type="dxa"/>
            <w:gridSpan w:val="2"/>
            <w:tcBorders>
              <w:top w:val="nil"/>
              <w:left w:val="nil"/>
              <w:bottom w:val="nil"/>
              <w:right w:val="nil"/>
            </w:tcBorders>
            <w:vAlign w:val="center"/>
          </w:tcPr>
          <w:p w14:paraId="2C7F1E31" w14:textId="74AF4990"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381,488.15</w:t>
            </w:r>
          </w:p>
        </w:tc>
        <w:tc>
          <w:tcPr>
            <w:tcW w:w="1701" w:type="dxa"/>
            <w:gridSpan w:val="2"/>
            <w:tcBorders>
              <w:top w:val="nil"/>
              <w:left w:val="nil"/>
              <w:bottom w:val="nil"/>
              <w:right w:val="nil"/>
            </w:tcBorders>
            <w:vAlign w:val="center"/>
          </w:tcPr>
          <w:p w14:paraId="4274CC9A" w14:textId="7E103C2B"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249,133.93</w:t>
            </w:r>
          </w:p>
        </w:tc>
        <w:tc>
          <w:tcPr>
            <w:tcW w:w="1418" w:type="dxa"/>
            <w:gridSpan w:val="2"/>
            <w:tcBorders>
              <w:top w:val="nil"/>
              <w:left w:val="nil"/>
              <w:bottom w:val="nil"/>
              <w:right w:val="nil"/>
            </w:tcBorders>
            <w:vAlign w:val="center"/>
          </w:tcPr>
          <w:p w14:paraId="6A45C3B6" w14:textId="24708689"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1,907,886.17</w:t>
            </w:r>
          </w:p>
        </w:tc>
        <w:tc>
          <w:tcPr>
            <w:tcW w:w="1417" w:type="dxa"/>
            <w:gridSpan w:val="2"/>
            <w:tcBorders>
              <w:top w:val="nil"/>
              <w:left w:val="nil"/>
              <w:bottom w:val="nil"/>
              <w:right w:val="nil"/>
            </w:tcBorders>
            <w:vAlign w:val="center"/>
          </w:tcPr>
          <w:p w14:paraId="11721F7F" w14:textId="781D9BFC"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53,800.00</w:t>
            </w:r>
          </w:p>
        </w:tc>
        <w:tc>
          <w:tcPr>
            <w:tcW w:w="1276" w:type="dxa"/>
            <w:gridSpan w:val="2"/>
            <w:tcBorders>
              <w:top w:val="nil"/>
              <w:left w:val="nil"/>
              <w:bottom w:val="nil"/>
              <w:right w:val="nil"/>
            </w:tcBorders>
            <w:vAlign w:val="center"/>
          </w:tcPr>
          <w:p w14:paraId="622F00B5" w14:textId="11204FFC" w:rsidR="00D56074" w:rsidRPr="00261433" w:rsidRDefault="00FB65E8" w:rsidP="00AF1C79">
            <w:pPr>
              <w:spacing w:before="120" w:line="440" w:lineRule="exact"/>
              <w:jc w:val="right"/>
              <w:rPr>
                <w:rFonts w:ascii="Angsana New" w:hAnsi="Angsana New"/>
                <w:sz w:val="28"/>
                <w:szCs w:val="28"/>
              </w:rPr>
            </w:pPr>
            <w:r w:rsidRPr="00261433">
              <w:rPr>
                <w:rFonts w:ascii="Angsana New" w:hAnsi="Angsana New"/>
                <w:sz w:val="28"/>
                <w:szCs w:val="28"/>
              </w:rPr>
              <w:t>361,500.00</w:t>
            </w:r>
          </w:p>
        </w:tc>
        <w:tc>
          <w:tcPr>
            <w:tcW w:w="1417" w:type="dxa"/>
            <w:gridSpan w:val="2"/>
            <w:tcBorders>
              <w:top w:val="nil"/>
              <w:left w:val="nil"/>
              <w:bottom w:val="nil"/>
              <w:right w:val="nil"/>
            </w:tcBorders>
            <w:vAlign w:val="center"/>
          </w:tcPr>
          <w:p w14:paraId="368AF415" w14:textId="61CDA9ED" w:rsidR="00D56074" w:rsidRPr="00261433" w:rsidRDefault="006007D2" w:rsidP="00AF1C79">
            <w:pPr>
              <w:spacing w:before="120" w:line="440" w:lineRule="exact"/>
              <w:jc w:val="right"/>
              <w:rPr>
                <w:rFonts w:ascii="Angsana New" w:hAnsi="Angsana New"/>
                <w:sz w:val="28"/>
                <w:szCs w:val="28"/>
              </w:rPr>
            </w:pPr>
            <w:r w:rsidRPr="00261433">
              <w:rPr>
                <w:rFonts w:ascii="Angsana New" w:hAnsi="Angsana New"/>
                <w:sz w:val="28"/>
                <w:szCs w:val="28"/>
              </w:rPr>
              <w:t>3,562,777.47</w:t>
            </w:r>
          </w:p>
        </w:tc>
        <w:tc>
          <w:tcPr>
            <w:tcW w:w="1418" w:type="dxa"/>
            <w:tcBorders>
              <w:top w:val="nil"/>
              <w:left w:val="nil"/>
              <w:bottom w:val="nil"/>
              <w:right w:val="nil"/>
            </w:tcBorders>
            <w:vAlign w:val="center"/>
            <w:hideMark/>
          </w:tcPr>
          <w:p w14:paraId="0BC2A259" w14:textId="4431A076" w:rsidR="00D56074" w:rsidRPr="00261433" w:rsidRDefault="006007D2" w:rsidP="00AF1C79">
            <w:pPr>
              <w:spacing w:before="120" w:line="440" w:lineRule="exact"/>
              <w:jc w:val="right"/>
              <w:rPr>
                <w:rFonts w:ascii="Angsana New" w:hAnsi="Angsana New"/>
                <w:sz w:val="28"/>
                <w:szCs w:val="28"/>
              </w:rPr>
            </w:pPr>
            <w:r w:rsidRPr="00261433">
              <w:rPr>
                <w:rFonts w:ascii="Angsana New" w:hAnsi="Angsana New"/>
                <w:sz w:val="28"/>
                <w:szCs w:val="28"/>
              </w:rPr>
              <w:t>6,609,785.72</w:t>
            </w:r>
          </w:p>
        </w:tc>
      </w:tr>
      <w:tr w:rsidR="00D56074" w:rsidRPr="00261433" w14:paraId="5282CC28" w14:textId="77777777" w:rsidTr="00830ED8">
        <w:trPr>
          <w:gridAfter w:val="1"/>
          <w:wAfter w:w="6" w:type="dxa"/>
          <w:trHeight w:val="20"/>
        </w:trPr>
        <w:tc>
          <w:tcPr>
            <w:tcW w:w="2160" w:type="dxa"/>
            <w:tcBorders>
              <w:top w:val="nil"/>
              <w:left w:val="nil"/>
              <w:bottom w:val="nil"/>
              <w:right w:val="nil"/>
            </w:tcBorders>
            <w:vAlign w:val="center"/>
            <w:hideMark/>
          </w:tcPr>
          <w:p w14:paraId="1CBE49BC" w14:textId="77777777" w:rsidR="00D56074" w:rsidRPr="00261433" w:rsidRDefault="00D56074" w:rsidP="00D0158E">
            <w:pPr>
              <w:spacing w:before="120" w:line="440" w:lineRule="exact"/>
              <w:jc w:val="left"/>
              <w:rPr>
                <w:rFonts w:ascii="Angsana New" w:hAnsi="Angsana New"/>
                <w:sz w:val="28"/>
                <w:szCs w:val="28"/>
              </w:rPr>
            </w:pPr>
            <w:r w:rsidRPr="00261433">
              <w:rPr>
                <w:rFonts w:ascii="Angsana New" w:hAnsi="Angsana New"/>
                <w:sz w:val="28"/>
                <w:szCs w:val="28"/>
                <w:cs/>
              </w:rPr>
              <w:t>จำหน่าย/ตัดจำหน่าย</w:t>
            </w:r>
          </w:p>
        </w:tc>
        <w:tc>
          <w:tcPr>
            <w:tcW w:w="1418" w:type="dxa"/>
            <w:gridSpan w:val="2"/>
            <w:tcBorders>
              <w:top w:val="nil"/>
              <w:left w:val="nil"/>
              <w:bottom w:val="nil"/>
              <w:right w:val="nil"/>
            </w:tcBorders>
            <w:vAlign w:val="center"/>
          </w:tcPr>
          <w:p w14:paraId="4B1F79E7" w14:textId="25E896C2"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417" w:type="dxa"/>
            <w:gridSpan w:val="2"/>
            <w:tcBorders>
              <w:top w:val="nil"/>
              <w:left w:val="nil"/>
              <w:bottom w:val="nil"/>
              <w:right w:val="nil"/>
            </w:tcBorders>
            <w:vAlign w:val="center"/>
          </w:tcPr>
          <w:p w14:paraId="11946D23" w14:textId="18D78FF0"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276" w:type="dxa"/>
            <w:gridSpan w:val="2"/>
            <w:tcBorders>
              <w:top w:val="nil"/>
              <w:left w:val="nil"/>
              <w:bottom w:val="nil"/>
              <w:right w:val="nil"/>
            </w:tcBorders>
            <w:vAlign w:val="center"/>
          </w:tcPr>
          <w:p w14:paraId="062B7F81" w14:textId="00F0193D"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701" w:type="dxa"/>
            <w:gridSpan w:val="2"/>
            <w:tcBorders>
              <w:top w:val="nil"/>
              <w:left w:val="nil"/>
              <w:bottom w:val="nil"/>
              <w:right w:val="nil"/>
            </w:tcBorders>
            <w:vAlign w:val="center"/>
          </w:tcPr>
          <w:p w14:paraId="7CA75BEC" w14:textId="1ABA2D7B"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418" w:type="dxa"/>
            <w:gridSpan w:val="2"/>
            <w:tcBorders>
              <w:top w:val="nil"/>
              <w:left w:val="nil"/>
              <w:bottom w:val="nil"/>
              <w:right w:val="nil"/>
            </w:tcBorders>
            <w:vAlign w:val="center"/>
          </w:tcPr>
          <w:p w14:paraId="7BE10809" w14:textId="093D2761"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(69,500.00)</w:t>
            </w:r>
          </w:p>
        </w:tc>
        <w:tc>
          <w:tcPr>
            <w:tcW w:w="1417" w:type="dxa"/>
            <w:gridSpan w:val="2"/>
            <w:tcBorders>
              <w:top w:val="nil"/>
              <w:left w:val="nil"/>
              <w:bottom w:val="nil"/>
              <w:right w:val="nil"/>
            </w:tcBorders>
            <w:vAlign w:val="center"/>
          </w:tcPr>
          <w:p w14:paraId="02FE37CF" w14:textId="1D36DADA"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276" w:type="dxa"/>
            <w:gridSpan w:val="2"/>
            <w:tcBorders>
              <w:top w:val="nil"/>
              <w:left w:val="nil"/>
              <w:bottom w:val="nil"/>
              <w:right w:val="nil"/>
            </w:tcBorders>
            <w:vAlign w:val="center"/>
          </w:tcPr>
          <w:p w14:paraId="6DAFC176" w14:textId="53E7FA4F" w:rsidR="00D56074" w:rsidRPr="00261433" w:rsidRDefault="00FB65E8" w:rsidP="00AF1C79">
            <w:pPr>
              <w:spacing w:before="120" w:line="440" w:lineRule="exact"/>
              <w:jc w:val="right"/>
              <w:rPr>
                <w:rFonts w:ascii="Angsana New" w:hAnsi="Angsana New"/>
                <w:sz w:val="28"/>
                <w:szCs w:val="28"/>
              </w:rPr>
            </w:pPr>
            <w:r w:rsidRPr="00261433">
              <w:rPr>
                <w:rFonts w:ascii="Angsana New" w:hAnsi="Angsana New"/>
                <w:sz w:val="28"/>
                <w:szCs w:val="28"/>
              </w:rPr>
              <w:t>(108,599.93)</w:t>
            </w:r>
          </w:p>
        </w:tc>
        <w:tc>
          <w:tcPr>
            <w:tcW w:w="1417" w:type="dxa"/>
            <w:gridSpan w:val="2"/>
            <w:tcBorders>
              <w:top w:val="nil"/>
              <w:left w:val="nil"/>
              <w:bottom w:val="nil"/>
              <w:right w:val="nil"/>
            </w:tcBorders>
            <w:vAlign w:val="center"/>
          </w:tcPr>
          <w:p w14:paraId="5E1E8BAA" w14:textId="47A5908C" w:rsidR="00D56074" w:rsidRPr="00261433" w:rsidRDefault="006007D2" w:rsidP="00AF1C79">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418" w:type="dxa"/>
            <w:tcBorders>
              <w:top w:val="nil"/>
              <w:left w:val="nil"/>
              <w:bottom w:val="nil"/>
              <w:right w:val="nil"/>
            </w:tcBorders>
            <w:vAlign w:val="center"/>
            <w:hideMark/>
          </w:tcPr>
          <w:p w14:paraId="54E0E374" w14:textId="604C5DEC" w:rsidR="00D56074" w:rsidRPr="00261433" w:rsidRDefault="006007D2" w:rsidP="00AF1C79">
            <w:pPr>
              <w:spacing w:before="120" w:line="440" w:lineRule="exact"/>
              <w:jc w:val="right"/>
              <w:rPr>
                <w:rFonts w:ascii="Angsana New" w:hAnsi="Angsana New"/>
                <w:sz w:val="28"/>
                <w:szCs w:val="28"/>
              </w:rPr>
            </w:pPr>
            <w:r w:rsidRPr="00261433">
              <w:rPr>
                <w:rFonts w:ascii="Angsana New" w:hAnsi="Angsana New"/>
                <w:sz w:val="28"/>
                <w:szCs w:val="28"/>
              </w:rPr>
              <w:t>(178,099.93)</w:t>
            </w:r>
          </w:p>
        </w:tc>
      </w:tr>
      <w:tr w:rsidR="00D56074" w:rsidRPr="00261433" w14:paraId="6B1264DA" w14:textId="77777777" w:rsidTr="00830ED8">
        <w:trPr>
          <w:gridAfter w:val="1"/>
          <w:wAfter w:w="6" w:type="dxa"/>
          <w:trHeight w:val="20"/>
        </w:trPr>
        <w:tc>
          <w:tcPr>
            <w:tcW w:w="2160" w:type="dxa"/>
            <w:tcBorders>
              <w:top w:val="nil"/>
              <w:left w:val="nil"/>
              <w:bottom w:val="nil"/>
              <w:right w:val="nil"/>
            </w:tcBorders>
            <w:vAlign w:val="center"/>
            <w:hideMark/>
          </w:tcPr>
          <w:p w14:paraId="7EDEED66" w14:textId="77777777" w:rsidR="00D56074" w:rsidRPr="00261433" w:rsidRDefault="00D56074" w:rsidP="00D0158E">
            <w:pPr>
              <w:spacing w:before="120" w:line="440" w:lineRule="exact"/>
              <w:jc w:val="left"/>
              <w:rPr>
                <w:rFonts w:ascii="Angsana New" w:hAnsi="Angsana New"/>
                <w:sz w:val="28"/>
                <w:szCs w:val="28"/>
              </w:rPr>
            </w:pPr>
            <w:r w:rsidRPr="00261433">
              <w:rPr>
                <w:rFonts w:ascii="Angsana New" w:hAnsi="Angsana New"/>
                <w:sz w:val="28"/>
                <w:szCs w:val="28"/>
                <w:cs/>
              </w:rPr>
              <w:t>โอนเข้า/ออก</w:t>
            </w:r>
          </w:p>
        </w:tc>
        <w:tc>
          <w:tcPr>
            <w:tcW w:w="1418" w:type="dxa"/>
            <w:gridSpan w:val="2"/>
            <w:tcBorders>
              <w:top w:val="nil"/>
              <w:left w:val="nil"/>
              <w:bottom w:val="nil"/>
              <w:right w:val="nil"/>
            </w:tcBorders>
            <w:vAlign w:val="center"/>
          </w:tcPr>
          <w:p w14:paraId="49465E36" w14:textId="388EAA8B" w:rsidR="00D56074" w:rsidRPr="00261433" w:rsidRDefault="00D56074" w:rsidP="00AF1C79">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417" w:type="dxa"/>
            <w:gridSpan w:val="2"/>
            <w:tcBorders>
              <w:top w:val="nil"/>
              <w:left w:val="nil"/>
              <w:bottom w:val="nil"/>
              <w:right w:val="nil"/>
            </w:tcBorders>
            <w:vAlign w:val="center"/>
          </w:tcPr>
          <w:p w14:paraId="2B9916B5" w14:textId="045D697B" w:rsidR="00D56074" w:rsidRPr="00261433" w:rsidRDefault="00D56074" w:rsidP="00AF1C79">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3,059,550.00</w:t>
            </w:r>
          </w:p>
        </w:tc>
        <w:tc>
          <w:tcPr>
            <w:tcW w:w="1276" w:type="dxa"/>
            <w:gridSpan w:val="2"/>
            <w:tcBorders>
              <w:top w:val="nil"/>
              <w:left w:val="nil"/>
              <w:bottom w:val="nil"/>
              <w:right w:val="nil"/>
            </w:tcBorders>
            <w:vAlign w:val="center"/>
          </w:tcPr>
          <w:p w14:paraId="2B08F678" w14:textId="22575C43" w:rsidR="00D56074" w:rsidRPr="00261433" w:rsidRDefault="00D56074" w:rsidP="00AF1C79">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701" w:type="dxa"/>
            <w:gridSpan w:val="2"/>
            <w:tcBorders>
              <w:top w:val="nil"/>
              <w:left w:val="nil"/>
              <w:bottom w:val="nil"/>
              <w:right w:val="nil"/>
            </w:tcBorders>
            <w:vAlign w:val="center"/>
          </w:tcPr>
          <w:p w14:paraId="2F981E87" w14:textId="37CC63A9" w:rsidR="00D56074" w:rsidRPr="00261433" w:rsidRDefault="00D56074" w:rsidP="00AF1C79">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418" w:type="dxa"/>
            <w:gridSpan w:val="2"/>
            <w:tcBorders>
              <w:top w:val="nil"/>
              <w:left w:val="nil"/>
              <w:bottom w:val="nil"/>
              <w:right w:val="nil"/>
            </w:tcBorders>
            <w:vAlign w:val="center"/>
          </w:tcPr>
          <w:p w14:paraId="6DD1C0FF" w14:textId="220377D1" w:rsidR="00D56074" w:rsidRPr="00261433" w:rsidRDefault="00D56074" w:rsidP="00AF1C79">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417" w:type="dxa"/>
            <w:gridSpan w:val="2"/>
            <w:tcBorders>
              <w:top w:val="nil"/>
              <w:left w:val="nil"/>
              <w:bottom w:val="nil"/>
              <w:right w:val="nil"/>
            </w:tcBorders>
            <w:vAlign w:val="center"/>
          </w:tcPr>
          <w:p w14:paraId="22E5DDAA" w14:textId="362438B6" w:rsidR="00D56074" w:rsidRPr="00261433" w:rsidRDefault="00D56074" w:rsidP="00AF1C79">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276" w:type="dxa"/>
            <w:gridSpan w:val="2"/>
            <w:tcBorders>
              <w:top w:val="nil"/>
              <w:left w:val="nil"/>
              <w:bottom w:val="nil"/>
              <w:right w:val="nil"/>
            </w:tcBorders>
            <w:vAlign w:val="center"/>
          </w:tcPr>
          <w:p w14:paraId="6775934E" w14:textId="29EF1ED3" w:rsidR="00D56074" w:rsidRPr="00261433" w:rsidRDefault="00FB65E8" w:rsidP="00AF1C79">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417" w:type="dxa"/>
            <w:gridSpan w:val="2"/>
            <w:tcBorders>
              <w:top w:val="nil"/>
              <w:left w:val="nil"/>
              <w:bottom w:val="nil"/>
              <w:right w:val="nil"/>
            </w:tcBorders>
            <w:vAlign w:val="center"/>
          </w:tcPr>
          <w:p w14:paraId="4ED52B8F" w14:textId="4B5FB70E" w:rsidR="00D56074" w:rsidRPr="00261433" w:rsidRDefault="006007D2" w:rsidP="00AF1C79">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(3,059,550.00)</w:t>
            </w:r>
          </w:p>
        </w:tc>
        <w:tc>
          <w:tcPr>
            <w:tcW w:w="1418" w:type="dxa"/>
            <w:tcBorders>
              <w:top w:val="nil"/>
              <w:left w:val="nil"/>
              <w:bottom w:val="nil"/>
              <w:right w:val="nil"/>
            </w:tcBorders>
            <w:vAlign w:val="center"/>
            <w:hideMark/>
          </w:tcPr>
          <w:p w14:paraId="62F4F972" w14:textId="17C5773E" w:rsidR="00D56074" w:rsidRPr="00261433" w:rsidRDefault="006007D2" w:rsidP="00AF1C79">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r>
      <w:tr w:rsidR="00D56074" w:rsidRPr="00261433" w14:paraId="431693F2" w14:textId="77777777" w:rsidTr="00830ED8">
        <w:trPr>
          <w:gridAfter w:val="1"/>
          <w:wAfter w:w="6" w:type="dxa"/>
          <w:trHeight w:val="20"/>
        </w:trPr>
        <w:tc>
          <w:tcPr>
            <w:tcW w:w="2160" w:type="dxa"/>
            <w:tcBorders>
              <w:top w:val="nil"/>
              <w:left w:val="nil"/>
              <w:bottom w:val="nil"/>
              <w:right w:val="nil"/>
            </w:tcBorders>
            <w:vAlign w:val="center"/>
            <w:hideMark/>
          </w:tcPr>
          <w:p w14:paraId="3BB3E240" w14:textId="77777777" w:rsidR="00D56074" w:rsidRPr="00261433" w:rsidRDefault="00D56074" w:rsidP="00D0158E">
            <w:pPr>
              <w:spacing w:before="120" w:line="440" w:lineRule="exact"/>
              <w:jc w:val="left"/>
              <w:rPr>
                <w:rFonts w:ascii="Angsana New" w:hAnsi="Angsana New"/>
                <w:sz w:val="28"/>
                <w:szCs w:val="28"/>
              </w:rPr>
            </w:pPr>
            <w:r w:rsidRPr="00261433">
              <w:rPr>
                <w:rFonts w:ascii="Angsana New" w:hAnsi="Angsana New"/>
                <w:sz w:val="28"/>
                <w:szCs w:val="28"/>
                <w:cs/>
              </w:rPr>
              <w:t xml:space="preserve">ณ วันที่ </w:t>
            </w:r>
            <w:r w:rsidRPr="00261433">
              <w:rPr>
                <w:rFonts w:ascii="Angsana New" w:hAnsi="Angsana New"/>
                <w:sz w:val="28"/>
                <w:szCs w:val="28"/>
              </w:rPr>
              <w:t>31</w:t>
            </w:r>
            <w:r w:rsidRPr="00261433">
              <w:rPr>
                <w:rFonts w:ascii="Angsana New" w:hAnsi="Angsana New"/>
                <w:sz w:val="28"/>
                <w:szCs w:val="28"/>
                <w:cs/>
              </w:rPr>
              <w:t xml:space="preserve"> ธันวาคม </w:t>
            </w:r>
            <w:r w:rsidRPr="00261433">
              <w:rPr>
                <w:rFonts w:ascii="Angsana New" w:hAnsi="Angsana New"/>
                <w:sz w:val="28"/>
                <w:szCs w:val="28"/>
              </w:rPr>
              <w:t>2562</w:t>
            </w:r>
          </w:p>
        </w:tc>
        <w:tc>
          <w:tcPr>
            <w:tcW w:w="1418" w:type="dxa"/>
            <w:gridSpan w:val="2"/>
            <w:tcBorders>
              <w:top w:val="nil"/>
              <w:left w:val="nil"/>
              <w:bottom w:val="nil"/>
              <w:right w:val="nil"/>
            </w:tcBorders>
            <w:vAlign w:val="center"/>
          </w:tcPr>
          <w:p w14:paraId="7EFB902E" w14:textId="0DCC3DD9"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13,041,735.03</w:t>
            </w:r>
          </w:p>
        </w:tc>
        <w:tc>
          <w:tcPr>
            <w:tcW w:w="1417" w:type="dxa"/>
            <w:gridSpan w:val="2"/>
            <w:tcBorders>
              <w:top w:val="nil"/>
              <w:left w:val="nil"/>
              <w:bottom w:val="nil"/>
              <w:right w:val="nil"/>
            </w:tcBorders>
            <w:vAlign w:val="center"/>
          </w:tcPr>
          <w:p w14:paraId="13D73A3C" w14:textId="68137DD9"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24,586,029.51</w:t>
            </w:r>
          </w:p>
        </w:tc>
        <w:tc>
          <w:tcPr>
            <w:tcW w:w="1276" w:type="dxa"/>
            <w:gridSpan w:val="2"/>
            <w:tcBorders>
              <w:top w:val="nil"/>
              <w:left w:val="nil"/>
              <w:bottom w:val="nil"/>
              <w:right w:val="nil"/>
            </w:tcBorders>
            <w:vAlign w:val="center"/>
          </w:tcPr>
          <w:p w14:paraId="42E1DDA6" w14:textId="5190C64C"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5,668,120.38</w:t>
            </w:r>
          </w:p>
        </w:tc>
        <w:tc>
          <w:tcPr>
            <w:tcW w:w="1701" w:type="dxa"/>
            <w:gridSpan w:val="2"/>
            <w:tcBorders>
              <w:top w:val="nil"/>
              <w:left w:val="nil"/>
              <w:bottom w:val="nil"/>
              <w:right w:val="nil"/>
            </w:tcBorders>
            <w:vAlign w:val="center"/>
          </w:tcPr>
          <w:p w14:paraId="48C5036A" w14:textId="51EF13A2"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2,312,277.45</w:t>
            </w:r>
          </w:p>
        </w:tc>
        <w:tc>
          <w:tcPr>
            <w:tcW w:w="1418" w:type="dxa"/>
            <w:gridSpan w:val="2"/>
            <w:tcBorders>
              <w:top w:val="nil"/>
              <w:left w:val="nil"/>
              <w:bottom w:val="nil"/>
              <w:right w:val="nil"/>
            </w:tcBorders>
            <w:vAlign w:val="center"/>
          </w:tcPr>
          <w:p w14:paraId="0E3B8DC5" w14:textId="3D4E6FC3"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14,237,939.75</w:t>
            </w:r>
          </w:p>
        </w:tc>
        <w:tc>
          <w:tcPr>
            <w:tcW w:w="1417" w:type="dxa"/>
            <w:gridSpan w:val="2"/>
            <w:tcBorders>
              <w:top w:val="nil"/>
              <w:left w:val="nil"/>
              <w:bottom w:val="nil"/>
              <w:right w:val="nil"/>
            </w:tcBorders>
            <w:vAlign w:val="center"/>
          </w:tcPr>
          <w:p w14:paraId="1DBA80A8" w14:textId="799AEDD0" w:rsidR="00D56074" w:rsidRPr="00261433" w:rsidRDefault="00D56074" w:rsidP="00AF1C79">
            <w:pPr>
              <w:spacing w:before="120" w:line="440" w:lineRule="exact"/>
              <w:jc w:val="right"/>
              <w:rPr>
                <w:rFonts w:ascii="Angsana New" w:hAnsi="Angsana New"/>
                <w:sz w:val="28"/>
                <w:szCs w:val="28"/>
              </w:rPr>
            </w:pPr>
            <w:r w:rsidRPr="00261433">
              <w:rPr>
                <w:rFonts w:ascii="Angsana New" w:hAnsi="Angsana New"/>
                <w:sz w:val="28"/>
                <w:szCs w:val="28"/>
              </w:rPr>
              <w:t>1,027,521.55</w:t>
            </w:r>
          </w:p>
        </w:tc>
        <w:tc>
          <w:tcPr>
            <w:tcW w:w="1276" w:type="dxa"/>
            <w:gridSpan w:val="2"/>
            <w:tcBorders>
              <w:top w:val="nil"/>
              <w:left w:val="nil"/>
              <w:bottom w:val="nil"/>
              <w:right w:val="nil"/>
            </w:tcBorders>
            <w:vAlign w:val="center"/>
          </w:tcPr>
          <w:p w14:paraId="16E66874" w14:textId="07D3C13D" w:rsidR="00D56074" w:rsidRPr="00261433" w:rsidRDefault="00FB65E8" w:rsidP="00AF1C79">
            <w:pPr>
              <w:spacing w:before="120" w:line="440" w:lineRule="exact"/>
              <w:jc w:val="right"/>
              <w:rPr>
                <w:rFonts w:ascii="Angsana New" w:hAnsi="Angsana New"/>
                <w:sz w:val="28"/>
                <w:szCs w:val="28"/>
              </w:rPr>
            </w:pPr>
            <w:r w:rsidRPr="00261433">
              <w:rPr>
                <w:rFonts w:ascii="Angsana New" w:hAnsi="Angsana New"/>
                <w:sz w:val="28"/>
                <w:szCs w:val="28"/>
              </w:rPr>
              <w:t>8,336,663.75</w:t>
            </w:r>
          </w:p>
        </w:tc>
        <w:tc>
          <w:tcPr>
            <w:tcW w:w="1417" w:type="dxa"/>
            <w:gridSpan w:val="2"/>
            <w:tcBorders>
              <w:top w:val="nil"/>
              <w:left w:val="nil"/>
              <w:bottom w:val="nil"/>
              <w:right w:val="nil"/>
            </w:tcBorders>
            <w:vAlign w:val="center"/>
          </w:tcPr>
          <w:p w14:paraId="1A1C255B" w14:textId="5881E31D" w:rsidR="00D56074" w:rsidRPr="00261433" w:rsidRDefault="006007D2" w:rsidP="00AF1C79">
            <w:pPr>
              <w:spacing w:before="120" w:line="440" w:lineRule="exact"/>
              <w:jc w:val="right"/>
              <w:rPr>
                <w:rFonts w:ascii="Angsana New" w:hAnsi="Angsana New"/>
                <w:sz w:val="28"/>
                <w:szCs w:val="28"/>
              </w:rPr>
            </w:pPr>
            <w:r w:rsidRPr="00261433">
              <w:rPr>
                <w:rFonts w:ascii="Angsana New" w:hAnsi="Angsana New"/>
                <w:sz w:val="28"/>
                <w:szCs w:val="28"/>
              </w:rPr>
              <w:t>7,597,113.32</w:t>
            </w:r>
          </w:p>
        </w:tc>
        <w:tc>
          <w:tcPr>
            <w:tcW w:w="1418" w:type="dxa"/>
            <w:tcBorders>
              <w:top w:val="nil"/>
              <w:left w:val="nil"/>
              <w:bottom w:val="nil"/>
              <w:right w:val="nil"/>
            </w:tcBorders>
            <w:vAlign w:val="center"/>
            <w:hideMark/>
          </w:tcPr>
          <w:p w14:paraId="44D1E3A2" w14:textId="02E7692E" w:rsidR="00D56074" w:rsidRPr="00261433" w:rsidRDefault="006007D2" w:rsidP="00AF1C79">
            <w:pPr>
              <w:spacing w:before="120" w:line="440" w:lineRule="exact"/>
              <w:jc w:val="right"/>
              <w:rPr>
                <w:rFonts w:ascii="Angsana New" w:hAnsi="Angsana New"/>
                <w:sz w:val="28"/>
                <w:szCs w:val="28"/>
              </w:rPr>
            </w:pPr>
            <w:r w:rsidRPr="00261433">
              <w:rPr>
                <w:rFonts w:ascii="Angsana New" w:hAnsi="Angsana New"/>
                <w:sz w:val="28"/>
                <w:szCs w:val="28"/>
              </w:rPr>
              <w:t>76,807,400.74</w:t>
            </w:r>
          </w:p>
        </w:tc>
      </w:tr>
      <w:tr w:rsidR="00D56074" w:rsidRPr="00261433" w14:paraId="784F6054" w14:textId="77777777" w:rsidTr="00830ED8">
        <w:trPr>
          <w:gridAfter w:val="1"/>
          <w:wAfter w:w="6" w:type="dxa"/>
          <w:trHeight w:val="437"/>
        </w:trPr>
        <w:tc>
          <w:tcPr>
            <w:tcW w:w="2160" w:type="dxa"/>
            <w:tcBorders>
              <w:top w:val="nil"/>
              <w:left w:val="nil"/>
              <w:bottom w:val="nil"/>
              <w:right w:val="nil"/>
            </w:tcBorders>
            <w:vAlign w:val="center"/>
            <w:hideMark/>
          </w:tcPr>
          <w:p w14:paraId="54367970" w14:textId="2671F9B4" w:rsidR="00D56074" w:rsidRPr="00261433" w:rsidRDefault="00D56074" w:rsidP="00D0158E">
            <w:pPr>
              <w:spacing w:before="120" w:line="440" w:lineRule="exact"/>
              <w:jc w:val="left"/>
              <w:rPr>
                <w:rFonts w:ascii="Angsana New" w:hAnsi="Angsana New"/>
                <w:sz w:val="28"/>
                <w:szCs w:val="28"/>
              </w:rPr>
            </w:pPr>
            <w:r w:rsidRPr="00261433">
              <w:rPr>
                <w:rFonts w:ascii="Angsana New" w:hAnsi="Angsana New"/>
                <w:sz w:val="28"/>
                <w:szCs w:val="28"/>
              </w:rPr>
              <w:t xml:space="preserve">     </w:t>
            </w:r>
            <w:r w:rsidRPr="00261433">
              <w:rPr>
                <w:rFonts w:ascii="Angsana New" w:hAnsi="Angsana New"/>
                <w:sz w:val="28"/>
                <w:szCs w:val="28"/>
                <w:cs/>
              </w:rPr>
              <w:t xml:space="preserve">และ </w:t>
            </w:r>
            <w:r w:rsidRPr="00261433">
              <w:rPr>
                <w:rFonts w:ascii="Angsana New" w:hAnsi="Angsana New"/>
                <w:sz w:val="28"/>
                <w:szCs w:val="28"/>
              </w:rPr>
              <w:t xml:space="preserve">1 </w:t>
            </w:r>
            <w:r w:rsidRPr="00261433">
              <w:rPr>
                <w:rFonts w:ascii="Angsana New" w:hAnsi="Angsana New"/>
                <w:sz w:val="28"/>
                <w:szCs w:val="28"/>
                <w:cs/>
              </w:rPr>
              <w:t xml:space="preserve">มกราคม </w:t>
            </w:r>
            <w:r w:rsidRPr="00261433">
              <w:rPr>
                <w:rFonts w:ascii="Angsana New" w:hAnsi="Angsana New"/>
                <w:sz w:val="28"/>
                <w:szCs w:val="28"/>
              </w:rPr>
              <w:t>2563</w:t>
            </w:r>
          </w:p>
        </w:tc>
        <w:tc>
          <w:tcPr>
            <w:tcW w:w="1418" w:type="dxa"/>
            <w:gridSpan w:val="2"/>
            <w:tcBorders>
              <w:top w:val="nil"/>
              <w:left w:val="nil"/>
              <w:bottom w:val="nil"/>
              <w:right w:val="nil"/>
            </w:tcBorders>
            <w:vAlign w:val="center"/>
          </w:tcPr>
          <w:p w14:paraId="48DDA550" w14:textId="77777777" w:rsidR="00D56074" w:rsidRPr="00261433" w:rsidRDefault="00D56074" w:rsidP="00AF1C79">
            <w:pPr>
              <w:spacing w:before="120" w:line="440" w:lineRule="exact"/>
              <w:jc w:val="right"/>
              <w:rPr>
                <w:rFonts w:ascii="Angsana New" w:hAnsi="Angsana New"/>
                <w:sz w:val="28"/>
                <w:szCs w:val="28"/>
              </w:rPr>
            </w:pPr>
          </w:p>
        </w:tc>
        <w:tc>
          <w:tcPr>
            <w:tcW w:w="1417" w:type="dxa"/>
            <w:gridSpan w:val="2"/>
            <w:tcBorders>
              <w:top w:val="nil"/>
              <w:left w:val="nil"/>
              <w:bottom w:val="nil"/>
              <w:right w:val="nil"/>
            </w:tcBorders>
            <w:vAlign w:val="center"/>
          </w:tcPr>
          <w:p w14:paraId="7A1BCFEA" w14:textId="77777777" w:rsidR="00D56074" w:rsidRPr="00261433" w:rsidRDefault="00D56074" w:rsidP="00AF1C79">
            <w:pPr>
              <w:spacing w:before="120" w:line="440" w:lineRule="exact"/>
              <w:jc w:val="right"/>
              <w:rPr>
                <w:rFonts w:ascii="Angsana New" w:hAnsi="Angsana New"/>
                <w:sz w:val="28"/>
                <w:szCs w:val="28"/>
              </w:rPr>
            </w:pPr>
          </w:p>
        </w:tc>
        <w:tc>
          <w:tcPr>
            <w:tcW w:w="1276" w:type="dxa"/>
            <w:gridSpan w:val="2"/>
            <w:tcBorders>
              <w:top w:val="nil"/>
              <w:left w:val="nil"/>
              <w:bottom w:val="nil"/>
              <w:right w:val="nil"/>
            </w:tcBorders>
            <w:vAlign w:val="center"/>
          </w:tcPr>
          <w:p w14:paraId="18044CC1" w14:textId="77777777" w:rsidR="00D56074" w:rsidRPr="00261433" w:rsidRDefault="00D56074" w:rsidP="00AF1C79">
            <w:pPr>
              <w:spacing w:before="120" w:line="440" w:lineRule="exact"/>
              <w:jc w:val="right"/>
              <w:rPr>
                <w:rFonts w:ascii="Angsana New" w:hAnsi="Angsana New"/>
                <w:sz w:val="28"/>
                <w:szCs w:val="28"/>
              </w:rPr>
            </w:pPr>
          </w:p>
        </w:tc>
        <w:tc>
          <w:tcPr>
            <w:tcW w:w="1701" w:type="dxa"/>
            <w:gridSpan w:val="2"/>
            <w:tcBorders>
              <w:top w:val="nil"/>
              <w:left w:val="nil"/>
              <w:bottom w:val="nil"/>
              <w:right w:val="nil"/>
            </w:tcBorders>
            <w:vAlign w:val="center"/>
          </w:tcPr>
          <w:p w14:paraId="4A50E1A9" w14:textId="77777777" w:rsidR="00D56074" w:rsidRPr="00261433" w:rsidRDefault="00D56074" w:rsidP="00AF1C79">
            <w:pPr>
              <w:spacing w:before="120" w:line="440" w:lineRule="exact"/>
              <w:jc w:val="right"/>
              <w:rPr>
                <w:rFonts w:ascii="Angsana New" w:hAnsi="Angsana New"/>
                <w:sz w:val="28"/>
                <w:szCs w:val="28"/>
              </w:rPr>
            </w:pPr>
          </w:p>
        </w:tc>
        <w:tc>
          <w:tcPr>
            <w:tcW w:w="1418" w:type="dxa"/>
            <w:gridSpan w:val="2"/>
            <w:tcBorders>
              <w:top w:val="nil"/>
              <w:left w:val="nil"/>
              <w:bottom w:val="nil"/>
              <w:right w:val="nil"/>
            </w:tcBorders>
            <w:vAlign w:val="center"/>
          </w:tcPr>
          <w:p w14:paraId="124565B4" w14:textId="77777777" w:rsidR="00D56074" w:rsidRPr="00261433" w:rsidRDefault="00D56074" w:rsidP="00AF1C79">
            <w:pPr>
              <w:spacing w:before="120" w:line="440" w:lineRule="exact"/>
              <w:jc w:val="right"/>
              <w:rPr>
                <w:rFonts w:ascii="Angsana New" w:hAnsi="Angsana New"/>
                <w:sz w:val="28"/>
                <w:szCs w:val="28"/>
              </w:rPr>
            </w:pPr>
          </w:p>
        </w:tc>
        <w:tc>
          <w:tcPr>
            <w:tcW w:w="1417" w:type="dxa"/>
            <w:gridSpan w:val="2"/>
            <w:tcBorders>
              <w:top w:val="nil"/>
              <w:left w:val="nil"/>
              <w:bottom w:val="nil"/>
              <w:right w:val="nil"/>
            </w:tcBorders>
            <w:vAlign w:val="center"/>
          </w:tcPr>
          <w:p w14:paraId="0B5B6609" w14:textId="77777777" w:rsidR="00D56074" w:rsidRPr="00261433" w:rsidRDefault="00D56074" w:rsidP="00AF1C79">
            <w:pPr>
              <w:spacing w:before="120" w:line="440" w:lineRule="exact"/>
              <w:jc w:val="right"/>
              <w:rPr>
                <w:rFonts w:ascii="Angsana New" w:hAnsi="Angsana New"/>
                <w:sz w:val="28"/>
                <w:szCs w:val="28"/>
              </w:rPr>
            </w:pPr>
          </w:p>
        </w:tc>
        <w:tc>
          <w:tcPr>
            <w:tcW w:w="1276" w:type="dxa"/>
            <w:gridSpan w:val="2"/>
            <w:tcBorders>
              <w:top w:val="nil"/>
              <w:left w:val="nil"/>
              <w:bottom w:val="nil"/>
              <w:right w:val="nil"/>
            </w:tcBorders>
            <w:vAlign w:val="center"/>
          </w:tcPr>
          <w:p w14:paraId="4C663139" w14:textId="77777777" w:rsidR="00D56074" w:rsidRPr="00261433" w:rsidRDefault="00D56074" w:rsidP="00AF1C79">
            <w:pPr>
              <w:spacing w:before="120" w:line="440" w:lineRule="exact"/>
              <w:jc w:val="right"/>
              <w:rPr>
                <w:rFonts w:ascii="Angsana New" w:hAnsi="Angsana New"/>
                <w:sz w:val="28"/>
                <w:szCs w:val="28"/>
              </w:rPr>
            </w:pPr>
          </w:p>
        </w:tc>
        <w:tc>
          <w:tcPr>
            <w:tcW w:w="1417" w:type="dxa"/>
            <w:gridSpan w:val="2"/>
            <w:tcBorders>
              <w:top w:val="nil"/>
              <w:left w:val="nil"/>
              <w:bottom w:val="nil"/>
              <w:right w:val="nil"/>
            </w:tcBorders>
            <w:vAlign w:val="center"/>
          </w:tcPr>
          <w:p w14:paraId="1DC3A70A" w14:textId="77777777" w:rsidR="00D56074" w:rsidRPr="00261433" w:rsidRDefault="00D56074" w:rsidP="00AF1C79">
            <w:pPr>
              <w:spacing w:before="120" w:line="440" w:lineRule="exact"/>
              <w:jc w:val="right"/>
              <w:rPr>
                <w:rFonts w:ascii="Angsana New" w:hAnsi="Angsana New"/>
                <w:sz w:val="28"/>
                <w:szCs w:val="28"/>
              </w:rPr>
            </w:pPr>
          </w:p>
        </w:tc>
        <w:tc>
          <w:tcPr>
            <w:tcW w:w="1418" w:type="dxa"/>
            <w:tcBorders>
              <w:top w:val="nil"/>
              <w:left w:val="nil"/>
              <w:bottom w:val="nil"/>
              <w:right w:val="nil"/>
            </w:tcBorders>
            <w:vAlign w:val="center"/>
          </w:tcPr>
          <w:p w14:paraId="75EBF628" w14:textId="77777777" w:rsidR="00D56074" w:rsidRPr="00261433" w:rsidRDefault="00D56074" w:rsidP="00AF1C79">
            <w:pPr>
              <w:spacing w:before="120" w:line="440" w:lineRule="exact"/>
              <w:jc w:val="right"/>
              <w:rPr>
                <w:rFonts w:ascii="Angsana New" w:hAnsi="Angsana New"/>
                <w:sz w:val="28"/>
                <w:szCs w:val="28"/>
              </w:rPr>
            </w:pPr>
          </w:p>
        </w:tc>
      </w:tr>
      <w:tr w:rsidR="00D56074" w:rsidRPr="00261433" w14:paraId="11A13052" w14:textId="77777777" w:rsidTr="00830ED8">
        <w:trPr>
          <w:gridAfter w:val="1"/>
          <w:wAfter w:w="6" w:type="dxa"/>
          <w:trHeight w:val="20"/>
        </w:trPr>
        <w:tc>
          <w:tcPr>
            <w:tcW w:w="2160" w:type="dxa"/>
            <w:tcBorders>
              <w:top w:val="nil"/>
              <w:left w:val="nil"/>
              <w:bottom w:val="nil"/>
              <w:right w:val="nil"/>
            </w:tcBorders>
            <w:shd w:val="clear" w:color="auto" w:fill="auto"/>
            <w:vAlign w:val="bottom"/>
            <w:hideMark/>
          </w:tcPr>
          <w:p w14:paraId="182F63D7" w14:textId="77777777" w:rsidR="00D56074" w:rsidRPr="00261433" w:rsidRDefault="00D56074" w:rsidP="00D0158E">
            <w:pPr>
              <w:spacing w:before="120" w:line="440" w:lineRule="exact"/>
              <w:jc w:val="left"/>
              <w:rPr>
                <w:rFonts w:ascii="Angsana New" w:hAnsi="Angsana New"/>
                <w:sz w:val="28"/>
                <w:szCs w:val="28"/>
              </w:rPr>
            </w:pPr>
            <w:r w:rsidRPr="00261433">
              <w:rPr>
                <w:rFonts w:ascii="Angsana New" w:hAnsi="Angsana New"/>
                <w:sz w:val="28"/>
                <w:szCs w:val="28"/>
                <w:cs/>
              </w:rPr>
              <w:t>เพิ่มขึ้น</w:t>
            </w:r>
          </w:p>
        </w:tc>
        <w:tc>
          <w:tcPr>
            <w:tcW w:w="1418" w:type="dxa"/>
            <w:gridSpan w:val="2"/>
            <w:tcBorders>
              <w:top w:val="nil"/>
              <w:left w:val="nil"/>
              <w:bottom w:val="nil"/>
              <w:right w:val="nil"/>
            </w:tcBorders>
            <w:shd w:val="clear" w:color="auto" w:fill="auto"/>
            <w:vAlign w:val="center"/>
          </w:tcPr>
          <w:p w14:paraId="6D15E32E" w14:textId="23A9EB9F" w:rsidR="00D56074" w:rsidRPr="00261433" w:rsidRDefault="004670A4" w:rsidP="00AF1C79">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417" w:type="dxa"/>
            <w:gridSpan w:val="2"/>
            <w:tcBorders>
              <w:top w:val="nil"/>
              <w:left w:val="nil"/>
              <w:bottom w:val="nil"/>
              <w:right w:val="nil"/>
            </w:tcBorders>
            <w:shd w:val="clear" w:color="auto" w:fill="auto"/>
            <w:vAlign w:val="center"/>
          </w:tcPr>
          <w:p w14:paraId="7BB93EC3" w14:textId="22DC2806" w:rsidR="00D56074" w:rsidRPr="00261433" w:rsidRDefault="004670A4" w:rsidP="00AF1C79">
            <w:pPr>
              <w:spacing w:before="120" w:line="440" w:lineRule="exact"/>
              <w:jc w:val="right"/>
              <w:rPr>
                <w:rFonts w:ascii="Angsana New" w:hAnsi="Angsana New"/>
                <w:sz w:val="28"/>
                <w:szCs w:val="28"/>
              </w:rPr>
            </w:pPr>
            <w:r w:rsidRPr="00261433">
              <w:rPr>
                <w:rFonts w:ascii="Angsana New" w:hAnsi="Angsana New"/>
                <w:sz w:val="28"/>
                <w:szCs w:val="28"/>
              </w:rPr>
              <w:t>370,000.00</w:t>
            </w:r>
          </w:p>
        </w:tc>
        <w:tc>
          <w:tcPr>
            <w:tcW w:w="1276" w:type="dxa"/>
            <w:gridSpan w:val="2"/>
            <w:tcBorders>
              <w:top w:val="nil"/>
              <w:left w:val="nil"/>
              <w:bottom w:val="nil"/>
              <w:right w:val="nil"/>
            </w:tcBorders>
            <w:shd w:val="clear" w:color="auto" w:fill="auto"/>
            <w:vAlign w:val="center"/>
          </w:tcPr>
          <w:p w14:paraId="0CA9C424" w14:textId="66C151AA" w:rsidR="00D56074" w:rsidRPr="00261433" w:rsidRDefault="004670A4" w:rsidP="00AF1C79">
            <w:pPr>
              <w:spacing w:before="120" w:line="440" w:lineRule="exact"/>
              <w:jc w:val="right"/>
              <w:rPr>
                <w:rFonts w:ascii="Angsana New" w:hAnsi="Angsana New"/>
                <w:sz w:val="28"/>
                <w:szCs w:val="28"/>
              </w:rPr>
            </w:pPr>
            <w:r w:rsidRPr="00261433">
              <w:rPr>
                <w:rFonts w:ascii="Angsana New" w:hAnsi="Angsana New"/>
                <w:sz w:val="28"/>
                <w:szCs w:val="28"/>
              </w:rPr>
              <w:t>1,200,470.20</w:t>
            </w:r>
          </w:p>
        </w:tc>
        <w:tc>
          <w:tcPr>
            <w:tcW w:w="1701" w:type="dxa"/>
            <w:gridSpan w:val="2"/>
            <w:tcBorders>
              <w:top w:val="nil"/>
              <w:left w:val="nil"/>
              <w:bottom w:val="nil"/>
              <w:right w:val="nil"/>
            </w:tcBorders>
            <w:shd w:val="clear" w:color="auto" w:fill="auto"/>
            <w:vAlign w:val="center"/>
          </w:tcPr>
          <w:p w14:paraId="7B5B467E" w14:textId="64D14F69" w:rsidR="00D56074" w:rsidRPr="00261433" w:rsidRDefault="00EB443D" w:rsidP="00AF1C79">
            <w:pPr>
              <w:spacing w:before="120" w:line="440" w:lineRule="exact"/>
              <w:jc w:val="right"/>
              <w:rPr>
                <w:rFonts w:ascii="Angsana New" w:hAnsi="Angsana New"/>
                <w:sz w:val="28"/>
                <w:szCs w:val="28"/>
              </w:rPr>
            </w:pPr>
            <w:r w:rsidRPr="00261433">
              <w:rPr>
                <w:rFonts w:ascii="Angsana New" w:hAnsi="Angsana New"/>
                <w:sz w:val="28"/>
                <w:szCs w:val="28"/>
              </w:rPr>
              <w:t>136,866.30</w:t>
            </w:r>
          </w:p>
        </w:tc>
        <w:tc>
          <w:tcPr>
            <w:tcW w:w="1418" w:type="dxa"/>
            <w:gridSpan w:val="2"/>
            <w:tcBorders>
              <w:top w:val="nil"/>
              <w:left w:val="nil"/>
              <w:bottom w:val="nil"/>
              <w:right w:val="nil"/>
            </w:tcBorders>
            <w:shd w:val="clear" w:color="auto" w:fill="auto"/>
            <w:vAlign w:val="center"/>
          </w:tcPr>
          <w:p w14:paraId="25128332" w14:textId="5F0BDD5D" w:rsidR="00D56074" w:rsidRPr="00261433" w:rsidRDefault="00EB443D" w:rsidP="00AF1C79">
            <w:pPr>
              <w:spacing w:before="120" w:line="440" w:lineRule="exact"/>
              <w:jc w:val="right"/>
              <w:rPr>
                <w:rFonts w:ascii="Angsana New" w:hAnsi="Angsana New"/>
                <w:sz w:val="28"/>
                <w:szCs w:val="28"/>
              </w:rPr>
            </w:pPr>
            <w:r w:rsidRPr="00261433">
              <w:rPr>
                <w:rFonts w:ascii="Angsana New" w:hAnsi="Angsana New"/>
                <w:sz w:val="28"/>
                <w:szCs w:val="28"/>
              </w:rPr>
              <w:t>123,588.69</w:t>
            </w:r>
          </w:p>
        </w:tc>
        <w:tc>
          <w:tcPr>
            <w:tcW w:w="1417" w:type="dxa"/>
            <w:gridSpan w:val="2"/>
            <w:tcBorders>
              <w:top w:val="nil"/>
              <w:left w:val="nil"/>
              <w:bottom w:val="nil"/>
              <w:right w:val="nil"/>
            </w:tcBorders>
            <w:shd w:val="clear" w:color="auto" w:fill="auto"/>
            <w:vAlign w:val="center"/>
          </w:tcPr>
          <w:p w14:paraId="523FEDCE" w14:textId="4010BCA1" w:rsidR="00D56074" w:rsidRPr="00261433" w:rsidRDefault="00331129" w:rsidP="00AF1C79">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276" w:type="dxa"/>
            <w:gridSpan w:val="2"/>
            <w:tcBorders>
              <w:top w:val="nil"/>
              <w:left w:val="nil"/>
              <w:bottom w:val="nil"/>
              <w:right w:val="nil"/>
            </w:tcBorders>
            <w:shd w:val="clear" w:color="auto" w:fill="auto"/>
            <w:vAlign w:val="center"/>
          </w:tcPr>
          <w:p w14:paraId="7992CD1A" w14:textId="45061246" w:rsidR="00D56074" w:rsidRPr="00261433" w:rsidRDefault="00EB443D" w:rsidP="00AF1C79">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417" w:type="dxa"/>
            <w:gridSpan w:val="2"/>
            <w:tcBorders>
              <w:top w:val="nil"/>
              <w:left w:val="nil"/>
              <w:bottom w:val="nil"/>
              <w:right w:val="nil"/>
            </w:tcBorders>
            <w:shd w:val="clear" w:color="auto" w:fill="auto"/>
            <w:vAlign w:val="center"/>
          </w:tcPr>
          <w:p w14:paraId="3933AB73" w14:textId="690F911B" w:rsidR="00D56074" w:rsidRPr="00261433" w:rsidRDefault="00EB443D" w:rsidP="00AF1C79">
            <w:pPr>
              <w:spacing w:before="120" w:line="440" w:lineRule="exact"/>
              <w:jc w:val="right"/>
              <w:rPr>
                <w:rFonts w:ascii="Angsana New" w:hAnsi="Angsana New"/>
                <w:sz w:val="28"/>
                <w:szCs w:val="28"/>
              </w:rPr>
            </w:pPr>
            <w:r w:rsidRPr="00261433">
              <w:rPr>
                <w:rFonts w:ascii="Angsana New" w:hAnsi="Angsana New"/>
                <w:sz w:val="28"/>
                <w:szCs w:val="28"/>
              </w:rPr>
              <w:t>40</w:t>
            </w:r>
            <w:r w:rsidR="00DF3682">
              <w:rPr>
                <w:rFonts w:ascii="Angsana New" w:hAnsi="Angsana New" w:hint="cs"/>
                <w:sz w:val="28"/>
                <w:szCs w:val="28"/>
                <w:cs/>
              </w:rPr>
              <w:t>4</w:t>
            </w:r>
            <w:r w:rsidRPr="00261433">
              <w:rPr>
                <w:rFonts w:ascii="Angsana New" w:hAnsi="Angsana New"/>
                <w:sz w:val="28"/>
                <w:szCs w:val="28"/>
              </w:rPr>
              <w:t>,</w:t>
            </w:r>
            <w:r w:rsidR="00DF3682">
              <w:rPr>
                <w:rFonts w:ascii="Angsana New" w:hAnsi="Angsana New" w:hint="cs"/>
                <w:sz w:val="28"/>
                <w:szCs w:val="28"/>
                <w:cs/>
              </w:rPr>
              <w:t>319</w:t>
            </w:r>
            <w:r w:rsidRPr="00261433">
              <w:rPr>
                <w:rFonts w:ascii="Angsana New" w:hAnsi="Angsana New"/>
                <w:sz w:val="28"/>
                <w:szCs w:val="28"/>
              </w:rPr>
              <w:t>.</w:t>
            </w:r>
            <w:r w:rsidR="00DF3682">
              <w:rPr>
                <w:rFonts w:ascii="Angsana New" w:hAnsi="Angsana New" w:hint="cs"/>
                <w:sz w:val="28"/>
                <w:szCs w:val="28"/>
                <w:cs/>
              </w:rPr>
              <w:t>99</w:t>
            </w:r>
          </w:p>
        </w:tc>
        <w:tc>
          <w:tcPr>
            <w:tcW w:w="1418" w:type="dxa"/>
            <w:tcBorders>
              <w:top w:val="nil"/>
              <w:left w:val="nil"/>
              <w:bottom w:val="nil"/>
              <w:right w:val="nil"/>
            </w:tcBorders>
            <w:shd w:val="clear" w:color="auto" w:fill="auto"/>
            <w:vAlign w:val="center"/>
          </w:tcPr>
          <w:p w14:paraId="0E453F7C" w14:textId="0E8B37D6" w:rsidR="00D56074" w:rsidRPr="00261433" w:rsidRDefault="00331129" w:rsidP="00AF1C79">
            <w:pPr>
              <w:spacing w:before="120" w:line="440" w:lineRule="exact"/>
              <w:jc w:val="right"/>
              <w:rPr>
                <w:rFonts w:ascii="Angsana New" w:hAnsi="Angsana New"/>
                <w:sz w:val="28"/>
                <w:szCs w:val="28"/>
              </w:rPr>
            </w:pPr>
            <w:r w:rsidRPr="00261433">
              <w:rPr>
                <w:rFonts w:ascii="Angsana New" w:hAnsi="Angsana New"/>
                <w:sz w:val="28"/>
                <w:szCs w:val="28"/>
              </w:rPr>
              <w:t>2,23</w:t>
            </w:r>
            <w:r w:rsidR="00DF3682">
              <w:rPr>
                <w:rFonts w:ascii="Angsana New" w:hAnsi="Angsana New" w:hint="cs"/>
                <w:sz w:val="28"/>
                <w:szCs w:val="28"/>
                <w:cs/>
              </w:rPr>
              <w:t>5</w:t>
            </w:r>
            <w:r w:rsidRPr="00261433">
              <w:rPr>
                <w:rFonts w:ascii="Angsana New" w:hAnsi="Angsana New"/>
                <w:sz w:val="28"/>
                <w:szCs w:val="28"/>
              </w:rPr>
              <w:t>,</w:t>
            </w:r>
            <w:r w:rsidR="00DF3682">
              <w:rPr>
                <w:rFonts w:ascii="Angsana New" w:hAnsi="Angsana New" w:hint="cs"/>
                <w:sz w:val="28"/>
                <w:szCs w:val="28"/>
                <w:cs/>
              </w:rPr>
              <w:t>245</w:t>
            </w:r>
            <w:r w:rsidRPr="00261433">
              <w:rPr>
                <w:rFonts w:ascii="Angsana New" w:hAnsi="Angsana New"/>
                <w:sz w:val="28"/>
                <w:szCs w:val="28"/>
              </w:rPr>
              <w:t>.</w:t>
            </w:r>
            <w:r w:rsidR="00DF3682">
              <w:rPr>
                <w:rFonts w:ascii="Angsana New" w:hAnsi="Angsana New" w:hint="cs"/>
                <w:sz w:val="28"/>
                <w:szCs w:val="28"/>
                <w:cs/>
              </w:rPr>
              <w:t>18</w:t>
            </w:r>
          </w:p>
        </w:tc>
      </w:tr>
      <w:tr w:rsidR="00D56074" w:rsidRPr="00261433" w14:paraId="6EECB632" w14:textId="77777777" w:rsidTr="00830ED8">
        <w:trPr>
          <w:gridAfter w:val="1"/>
          <w:wAfter w:w="6" w:type="dxa"/>
          <w:trHeight w:val="20"/>
        </w:trPr>
        <w:tc>
          <w:tcPr>
            <w:tcW w:w="2160" w:type="dxa"/>
            <w:tcBorders>
              <w:top w:val="nil"/>
              <w:left w:val="nil"/>
              <w:bottom w:val="nil"/>
              <w:right w:val="nil"/>
            </w:tcBorders>
            <w:shd w:val="clear" w:color="auto" w:fill="auto"/>
            <w:vAlign w:val="center"/>
            <w:hideMark/>
          </w:tcPr>
          <w:p w14:paraId="6FC77D12" w14:textId="77777777" w:rsidR="00D56074" w:rsidRPr="00261433" w:rsidRDefault="00D56074" w:rsidP="00D0158E">
            <w:pPr>
              <w:spacing w:before="120" w:line="440" w:lineRule="exact"/>
              <w:jc w:val="left"/>
              <w:rPr>
                <w:rFonts w:ascii="Angsana New" w:hAnsi="Angsana New"/>
                <w:sz w:val="28"/>
                <w:szCs w:val="28"/>
              </w:rPr>
            </w:pPr>
            <w:r w:rsidRPr="00261433">
              <w:rPr>
                <w:rFonts w:ascii="Angsana New" w:hAnsi="Angsana New"/>
                <w:sz w:val="28"/>
                <w:szCs w:val="28"/>
                <w:cs/>
              </w:rPr>
              <w:t>จำหน่าย/ตัดจำหน่าย</w:t>
            </w:r>
          </w:p>
        </w:tc>
        <w:tc>
          <w:tcPr>
            <w:tcW w:w="1418" w:type="dxa"/>
            <w:gridSpan w:val="2"/>
            <w:tcBorders>
              <w:top w:val="nil"/>
              <w:left w:val="nil"/>
              <w:bottom w:val="nil"/>
              <w:right w:val="nil"/>
            </w:tcBorders>
            <w:shd w:val="clear" w:color="auto" w:fill="auto"/>
            <w:vAlign w:val="center"/>
          </w:tcPr>
          <w:p w14:paraId="53162016" w14:textId="2D785ACB" w:rsidR="00D56074" w:rsidRPr="00261433" w:rsidRDefault="004670A4" w:rsidP="00AF1C79">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417" w:type="dxa"/>
            <w:gridSpan w:val="2"/>
            <w:tcBorders>
              <w:top w:val="nil"/>
              <w:left w:val="nil"/>
              <w:bottom w:val="nil"/>
              <w:right w:val="nil"/>
            </w:tcBorders>
            <w:shd w:val="clear" w:color="auto" w:fill="auto"/>
            <w:vAlign w:val="center"/>
          </w:tcPr>
          <w:p w14:paraId="12D9D246" w14:textId="4EC527AD" w:rsidR="00D56074" w:rsidRPr="00261433" w:rsidRDefault="004670A4" w:rsidP="00AF1C79">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276" w:type="dxa"/>
            <w:gridSpan w:val="2"/>
            <w:tcBorders>
              <w:top w:val="nil"/>
              <w:left w:val="nil"/>
              <w:bottom w:val="nil"/>
              <w:right w:val="nil"/>
            </w:tcBorders>
            <w:shd w:val="clear" w:color="auto" w:fill="auto"/>
            <w:vAlign w:val="center"/>
          </w:tcPr>
          <w:p w14:paraId="49647895" w14:textId="4EDB74F8" w:rsidR="00D56074" w:rsidRPr="00261433" w:rsidRDefault="004670A4" w:rsidP="00AF1C79">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(351,283.89)</w:t>
            </w:r>
          </w:p>
        </w:tc>
        <w:tc>
          <w:tcPr>
            <w:tcW w:w="1701" w:type="dxa"/>
            <w:gridSpan w:val="2"/>
            <w:tcBorders>
              <w:top w:val="nil"/>
              <w:left w:val="nil"/>
              <w:bottom w:val="nil"/>
              <w:right w:val="nil"/>
            </w:tcBorders>
            <w:shd w:val="clear" w:color="auto" w:fill="auto"/>
            <w:vAlign w:val="center"/>
          </w:tcPr>
          <w:p w14:paraId="0C232BD9" w14:textId="63A7963C" w:rsidR="00D56074" w:rsidRPr="00261433" w:rsidRDefault="00EB443D" w:rsidP="00AF1C79">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(512,929.61)</w:t>
            </w:r>
          </w:p>
        </w:tc>
        <w:tc>
          <w:tcPr>
            <w:tcW w:w="1418" w:type="dxa"/>
            <w:gridSpan w:val="2"/>
            <w:tcBorders>
              <w:top w:val="nil"/>
              <w:left w:val="nil"/>
              <w:bottom w:val="nil"/>
              <w:right w:val="nil"/>
            </w:tcBorders>
            <w:shd w:val="clear" w:color="auto" w:fill="auto"/>
            <w:vAlign w:val="center"/>
          </w:tcPr>
          <w:p w14:paraId="46F203B0" w14:textId="5CAC23CC" w:rsidR="00D56074" w:rsidRPr="00261433" w:rsidRDefault="00EB443D" w:rsidP="00AF1C79">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(676,714.94)</w:t>
            </w:r>
          </w:p>
        </w:tc>
        <w:tc>
          <w:tcPr>
            <w:tcW w:w="1417" w:type="dxa"/>
            <w:gridSpan w:val="2"/>
            <w:tcBorders>
              <w:top w:val="nil"/>
              <w:left w:val="nil"/>
              <w:bottom w:val="nil"/>
              <w:right w:val="nil"/>
            </w:tcBorders>
            <w:shd w:val="clear" w:color="auto" w:fill="auto"/>
            <w:vAlign w:val="center"/>
          </w:tcPr>
          <w:p w14:paraId="4D84441D" w14:textId="4287CA5A" w:rsidR="00D56074" w:rsidRPr="00261433" w:rsidRDefault="00331129" w:rsidP="00AF1C79">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(142,945.00)</w:t>
            </w:r>
          </w:p>
        </w:tc>
        <w:tc>
          <w:tcPr>
            <w:tcW w:w="1276" w:type="dxa"/>
            <w:gridSpan w:val="2"/>
            <w:tcBorders>
              <w:top w:val="nil"/>
              <w:left w:val="nil"/>
              <w:bottom w:val="nil"/>
              <w:right w:val="nil"/>
            </w:tcBorders>
            <w:shd w:val="clear" w:color="auto" w:fill="auto"/>
            <w:vAlign w:val="center"/>
          </w:tcPr>
          <w:p w14:paraId="6635E9D2" w14:textId="1F660107" w:rsidR="00D56074" w:rsidRPr="00261433" w:rsidRDefault="00EB443D" w:rsidP="00AF1C79">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(709,401.00)</w:t>
            </w:r>
          </w:p>
        </w:tc>
        <w:tc>
          <w:tcPr>
            <w:tcW w:w="1417" w:type="dxa"/>
            <w:gridSpan w:val="2"/>
            <w:tcBorders>
              <w:top w:val="nil"/>
              <w:left w:val="nil"/>
              <w:bottom w:val="nil"/>
              <w:right w:val="nil"/>
            </w:tcBorders>
            <w:shd w:val="clear" w:color="auto" w:fill="auto"/>
            <w:vAlign w:val="center"/>
          </w:tcPr>
          <w:p w14:paraId="73825537" w14:textId="13F839E5" w:rsidR="00D56074" w:rsidRPr="00261433" w:rsidRDefault="00EB443D" w:rsidP="00AF1C79">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418" w:type="dxa"/>
            <w:tcBorders>
              <w:top w:val="nil"/>
              <w:left w:val="nil"/>
              <w:bottom w:val="nil"/>
              <w:right w:val="nil"/>
            </w:tcBorders>
            <w:shd w:val="clear" w:color="auto" w:fill="auto"/>
            <w:vAlign w:val="center"/>
          </w:tcPr>
          <w:p w14:paraId="6A0C24CD" w14:textId="5A8EBF1A" w:rsidR="00D56074" w:rsidRPr="00261433" w:rsidRDefault="00EB443D" w:rsidP="00AF1C79">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(2,393,274.44)</w:t>
            </w:r>
          </w:p>
        </w:tc>
      </w:tr>
      <w:tr w:rsidR="00D56074" w:rsidRPr="00261433" w14:paraId="6DDC66FB" w14:textId="77777777" w:rsidTr="00830ED8">
        <w:trPr>
          <w:gridAfter w:val="1"/>
          <w:wAfter w:w="6" w:type="dxa"/>
          <w:trHeight w:val="20"/>
        </w:trPr>
        <w:tc>
          <w:tcPr>
            <w:tcW w:w="2160" w:type="dxa"/>
            <w:tcBorders>
              <w:top w:val="nil"/>
              <w:left w:val="nil"/>
              <w:bottom w:val="nil"/>
              <w:right w:val="nil"/>
            </w:tcBorders>
            <w:shd w:val="clear" w:color="auto" w:fill="auto"/>
            <w:hideMark/>
          </w:tcPr>
          <w:p w14:paraId="462B6926" w14:textId="77777777" w:rsidR="00D56074" w:rsidRPr="00261433" w:rsidRDefault="00D56074" w:rsidP="00D0158E">
            <w:pPr>
              <w:spacing w:before="120" w:line="440" w:lineRule="exact"/>
              <w:jc w:val="thaiDistribute"/>
              <w:rPr>
                <w:rFonts w:ascii="Angsana New" w:hAnsi="Angsana New"/>
                <w:sz w:val="28"/>
                <w:szCs w:val="28"/>
              </w:rPr>
            </w:pPr>
            <w:r w:rsidRPr="00261433">
              <w:rPr>
                <w:rFonts w:ascii="Angsana New" w:hAnsi="Angsana New"/>
                <w:sz w:val="28"/>
                <w:szCs w:val="28"/>
                <w:cs/>
              </w:rPr>
              <w:t xml:space="preserve">ณ วันที่ </w:t>
            </w:r>
            <w:r w:rsidRPr="00261433">
              <w:rPr>
                <w:rFonts w:ascii="Angsana New" w:hAnsi="Angsana New"/>
                <w:sz w:val="28"/>
                <w:szCs w:val="28"/>
              </w:rPr>
              <w:t xml:space="preserve">31 </w:t>
            </w:r>
            <w:r w:rsidRPr="00261433">
              <w:rPr>
                <w:rFonts w:ascii="Angsana New" w:hAnsi="Angsana New"/>
                <w:sz w:val="28"/>
                <w:szCs w:val="28"/>
                <w:cs/>
              </w:rPr>
              <w:t xml:space="preserve">ธันวาคม </w:t>
            </w:r>
            <w:r w:rsidRPr="00261433">
              <w:rPr>
                <w:rFonts w:ascii="Angsana New" w:hAnsi="Angsana New"/>
                <w:sz w:val="28"/>
                <w:szCs w:val="28"/>
              </w:rPr>
              <w:t>2563</w:t>
            </w:r>
          </w:p>
        </w:tc>
        <w:tc>
          <w:tcPr>
            <w:tcW w:w="1418" w:type="dxa"/>
            <w:gridSpan w:val="2"/>
            <w:tcBorders>
              <w:top w:val="nil"/>
              <w:left w:val="nil"/>
              <w:bottom w:val="nil"/>
              <w:right w:val="nil"/>
            </w:tcBorders>
            <w:shd w:val="clear" w:color="auto" w:fill="auto"/>
            <w:vAlign w:val="bottom"/>
          </w:tcPr>
          <w:p w14:paraId="0A6DAFE6" w14:textId="2D519D0C" w:rsidR="00D56074" w:rsidRPr="00261433" w:rsidRDefault="004670A4" w:rsidP="00D0158E">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13,041,735.03</w:t>
            </w:r>
          </w:p>
        </w:tc>
        <w:tc>
          <w:tcPr>
            <w:tcW w:w="1417" w:type="dxa"/>
            <w:gridSpan w:val="2"/>
            <w:tcBorders>
              <w:top w:val="nil"/>
              <w:left w:val="nil"/>
              <w:bottom w:val="nil"/>
              <w:right w:val="nil"/>
            </w:tcBorders>
            <w:shd w:val="clear" w:color="auto" w:fill="auto"/>
            <w:vAlign w:val="bottom"/>
          </w:tcPr>
          <w:p w14:paraId="2D01BCE8" w14:textId="089F99E6" w:rsidR="00D56074" w:rsidRPr="00261433" w:rsidRDefault="004670A4" w:rsidP="00D0158E">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24,956,029.51</w:t>
            </w:r>
          </w:p>
        </w:tc>
        <w:tc>
          <w:tcPr>
            <w:tcW w:w="1276" w:type="dxa"/>
            <w:gridSpan w:val="2"/>
            <w:tcBorders>
              <w:top w:val="nil"/>
              <w:left w:val="nil"/>
              <w:bottom w:val="nil"/>
              <w:right w:val="nil"/>
            </w:tcBorders>
            <w:shd w:val="clear" w:color="auto" w:fill="auto"/>
            <w:vAlign w:val="bottom"/>
          </w:tcPr>
          <w:p w14:paraId="36B8EC85" w14:textId="78F1241A" w:rsidR="00D56074" w:rsidRPr="00261433" w:rsidRDefault="004670A4" w:rsidP="00D0158E">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6,517,306.69</w:t>
            </w:r>
          </w:p>
        </w:tc>
        <w:tc>
          <w:tcPr>
            <w:tcW w:w="1701" w:type="dxa"/>
            <w:gridSpan w:val="2"/>
            <w:tcBorders>
              <w:top w:val="nil"/>
              <w:left w:val="nil"/>
              <w:bottom w:val="nil"/>
              <w:right w:val="nil"/>
            </w:tcBorders>
            <w:shd w:val="clear" w:color="auto" w:fill="auto"/>
            <w:vAlign w:val="bottom"/>
          </w:tcPr>
          <w:p w14:paraId="33C90CC5" w14:textId="395340E8" w:rsidR="00D56074" w:rsidRPr="00261433" w:rsidRDefault="00EB443D" w:rsidP="00D0158E">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1,936,214.14</w:t>
            </w:r>
          </w:p>
        </w:tc>
        <w:tc>
          <w:tcPr>
            <w:tcW w:w="1418" w:type="dxa"/>
            <w:gridSpan w:val="2"/>
            <w:tcBorders>
              <w:top w:val="nil"/>
              <w:left w:val="nil"/>
              <w:bottom w:val="nil"/>
              <w:right w:val="nil"/>
            </w:tcBorders>
            <w:shd w:val="clear" w:color="auto" w:fill="auto"/>
            <w:vAlign w:val="bottom"/>
          </w:tcPr>
          <w:p w14:paraId="4D9C3E9A" w14:textId="7D83E835" w:rsidR="00D56074" w:rsidRPr="00261433" w:rsidRDefault="00331129" w:rsidP="00D0158E">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13,684,813.50</w:t>
            </w:r>
          </w:p>
        </w:tc>
        <w:tc>
          <w:tcPr>
            <w:tcW w:w="1417" w:type="dxa"/>
            <w:gridSpan w:val="2"/>
            <w:tcBorders>
              <w:top w:val="nil"/>
              <w:left w:val="nil"/>
              <w:bottom w:val="nil"/>
              <w:right w:val="nil"/>
            </w:tcBorders>
            <w:shd w:val="clear" w:color="auto" w:fill="auto"/>
            <w:vAlign w:val="bottom"/>
          </w:tcPr>
          <w:p w14:paraId="7E1A6A6A" w14:textId="16077C9D" w:rsidR="00D56074" w:rsidRPr="00261433" w:rsidRDefault="00331129" w:rsidP="00D0158E">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884,576.55</w:t>
            </w:r>
          </w:p>
        </w:tc>
        <w:tc>
          <w:tcPr>
            <w:tcW w:w="1276" w:type="dxa"/>
            <w:gridSpan w:val="2"/>
            <w:tcBorders>
              <w:top w:val="nil"/>
              <w:left w:val="nil"/>
              <w:bottom w:val="nil"/>
              <w:right w:val="nil"/>
            </w:tcBorders>
            <w:shd w:val="clear" w:color="auto" w:fill="auto"/>
            <w:vAlign w:val="bottom"/>
          </w:tcPr>
          <w:p w14:paraId="567167DB" w14:textId="46FB3A0B" w:rsidR="00D56074" w:rsidRPr="00261433" w:rsidRDefault="00EB443D" w:rsidP="00D0158E">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7,627,262.75</w:t>
            </w:r>
          </w:p>
        </w:tc>
        <w:tc>
          <w:tcPr>
            <w:tcW w:w="1417" w:type="dxa"/>
            <w:gridSpan w:val="2"/>
            <w:tcBorders>
              <w:top w:val="nil"/>
              <w:left w:val="nil"/>
              <w:bottom w:val="nil"/>
              <w:right w:val="nil"/>
            </w:tcBorders>
            <w:shd w:val="clear" w:color="auto" w:fill="auto"/>
            <w:vAlign w:val="bottom"/>
          </w:tcPr>
          <w:p w14:paraId="35913D0D" w14:textId="3B11EFC2" w:rsidR="00D56074" w:rsidRPr="00261433" w:rsidRDefault="00EB443D" w:rsidP="00D0158E">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8,00</w:t>
            </w:r>
            <w:r w:rsidR="00DF3682">
              <w:rPr>
                <w:rFonts w:ascii="Angsana New" w:hAnsi="Angsana New" w:hint="cs"/>
                <w:sz w:val="28"/>
                <w:szCs w:val="28"/>
                <w:cs/>
              </w:rPr>
              <w:t>1</w:t>
            </w:r>
            <w:r w:rsidRPr="00261433">
              <w:rPr>
                <w:rFonts w:ascii="Angsana New" w:hAnsi="Angsana New"/>
                <w:sz w:val="28"/>
                <w:szCs w:val="28"/>
              </w:rPr>
              <w:t>,</w:t>
            </w:r>
            <w:r w:rsidR="00DF3682">
              <w:rPr>
                <w:rFonts w:ascii="Angsana New" w:hAnsi="Angsana New" w:hint="cs"/>
                <w:sz w:val="28"/>
                <w:szCs w:val="28"/>
                <w:cs/>
              </w:rPr>
              <w:t>433</w:t>
            </w:r>
            <w:r w:rsidRPr="00261433">
              <w:rPr>
                <w:rFonts w:ascii="Angsana New" w:hAnsi="Angsana New"/>
                <w:sz w:val="28"/>
                <w:szCs w:val="28"/>
              </w:rPr>
              <w:t>.</w:t>
            </w:r>
            <w:r w:rsidR="00DF3682">
              <w:rPr>
                <w:rFonts w:ascii="Angsana New" w:hAnsi="Angsana New" w:hint="cs"/>
                <w:sz w:val="28"/>
                <w:szCs w:val="28"/>
                <w:cs/>
              </w:rPr>
              <w:t>31</w:t>
            </w:r>
          </w:p>
        </w:tc>
        <w:tc>
          <w:tcPr>
            <w:tcW w:w="1418" w:type="dxa"/>
            <w:tcBorders>
              <w:top w:val="nil"/>
              <w:left w:val="nil"/>
              <w:bottom w:val="nil"/>
              <w:right w:val="nil"/>
            </w:tcBorders>
            <w:shd w:val="clear" w:color="auto" w:fill="auto"/>
          </w:tcPr>
          <w:p w14:paraId="1FDFF590" w14:textId="5C39A2AF" w:rsidR="00D56074" w:rsidRPr="00261433" w:rsidRDefault="00EB443D" w:rsidP="00D0158E">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76,</w:t>
            </w:r>
            <w:r w:rsidR="00DF3682">
              <w:rPr>
                <w:rFonts w:ascii="Angsana New" w:hAnsi="Angsana New" w:hint="cs"/>
                <w:sz w:val="28"/>
                <w:szCs w:val="28"/>
                <w:cs/>
              </w:rPr>
              <w:t>649</w:t>
            </w:r>
            <w:r w:rsidRPr="00261433">
              <w:rPr>
                <w:rFonts w:ascii="Angsana New" w:hAnsi="Angsana New"/>
                <w:sz w:val="28"/>
                <w:szCs w:val="28"/>
              </w:rPr>
              <w:t>,</w:t>
            </w:r>
            <w:r w:rsidR="00DF3682">
              <w:rPr>
                <w:rFonts w:ascii="Angsana New" w:hAnsi="Angsana New" w:hint="cs"/>
                <w:sz w:val="28"/>
                <w:szCs w:val="28"/>
                <w:cs/>
              </w:rPr>
              <w:t>371</w:t>
            </w:r>
            <w:r w:rsidRPr="00261433">
              <w:rPr>
                <w:rFonts w:ascii="Angsana New" w:hAnsi="Angsana New"/>
                <w:sz w:val="28"/>
                <w:szCs w:val="28"/>
              </w:rPr>
              <w:t>.</w:t>
            </w:r>
            <w:r w:rsidR="00DF3682">
              <w:rPr>
                <w:rFonts w:ascii="Angsana New" w:hAnsi="Angsana New" w:hint="cs"/>
                <w:sz w:val="28"/>
                <w:szCs w:val="28"/>
                <w:cs/>
              </w:rPr>
              <w:t>48</w:t>
            </w:r>
          </w:p>
        </w:tc>
      </w:tr>
      <w:tr w:rsidR="00B02596" w:rsidRPr="00261433" w14:paraId="044B50BA" w14:textId="77777777" w:rsidTr="00830ED8">
        <w:tc>
          <w:tcPr>
            <w:tcW w:w="2869" w:type="dxa"/>
            <w:gridSpan w:val="2"/>
            <w:tcBorders>
              <w:top w:val="nil"/>
              <w:left w:val="nil"/>
              <w:bottom w:val="nil"/>
              <w:right w:val="nil"/>
            </w:tcBorders>
          </w:tcPr>
          <w:p w14:paraId="1DC6F5A2" w14:textId="7C6C752C" w:rsidR="003E11B9" w:rsidRPr="00261433" w:rsidRDefault="003E11B9" w:rsidP="00D0158E">
            <w:pPr>
              <w:spacing w:before="120" w:line="440" w:lineRule="exact"/>
              <w:jc w:val="thaiDistribute"/>
              <w:rPr>
                <w:rFonts w:ascii="Angsana New" w:hAnsi="Angsana New"/>
                <w:sz w:val="28"/>
                <w:szCs w:val="28"/>
              </w:rPr>
            </w:pPr>
            <w:r w:rsidRPr="00261433">
              <w:rPr>
                <w:rFonts w:ascii="Angsana New" w:eastAsia="Times New Roman" w:hAnsi="Angsana New"/>
                <w:b/>
                <w:bCs/>
                <w:sz w:val="28"/>
                <w:szCs w:val="28"/>
                <w:cs/>
              </w:rPr>
              <w:lastRenderedPageBreak/>
              <w:br w:type="page"/>
            </w:r>
          </w:p>
        </w:tc>
        <w:tc>
          <w:tcPr>
            <w:tcW w:w="12055" w:type="dxa"/>
            <w:gridSpan w:val="17"/>
            <w:tcBorders>
              <w:top w:val="nil"/>
              <w:left w:val="nil"/>
              <w:bottom w:val="nil"/>
              <w:right w:val="nil"/>
            </w:tcBorders>
            <w:vAlign w:val="center"/>
            <w:hideMark/>
          </w:tcPr>
          <w:p w14:paraId="74C9FF12" w14:textId="77777777" w:rsidR="003E11B9" w:rsidRPr="00261433" w:rsidRDefault="003E11B9" w:rsidP="00D0158E">
            <w:pPr>
              <w:pBdr>
                <w:bottom w:val="single" w:sz="4" w:space="1" w:color="auto"/>
              </w:pBdr>
              <w:spacing w:before="120" w:line="440" w:lineRule="exact"/>
              <w:jc w:val="center"/>
              <w:rPr>
                <w:rFonts w:ascii="Angsana New" w:hAnsi="Angsana New"/>
                <w:b/>
                <w:bCs/>
                <w:sz w:val="28"/>
                <w:szCs w:val="28"/>
                <w:cs/>
              </w:rPr>
            </w:pPr>
            <w:r w:rsidRPr="00261433">
              <w:rPr>
                <w:rFonts w:ascii="Angsana New" w:hAnsi="Angsana New"/>
                <w:b/>
                <w:bCs/>
                <w:sz w:val="28"/>
                <w:szCs w:val="28"/>
                <w:cs/>
              </w:rPr>
              <w:t>งบการเงินรวม (บาท)</w:t>
            </w:r>
          </w:p>
        </w:tc>
      </w:tr>
      <w:tr w:rsidR="00E12DC3" w:rsidRPr="00261433" w14:paraId="41289DC6" w14:textId="77777777" w:rsidTr="00830ED8">
        <w:trPr>
          <w:trHeight w:val="967"/>
        </w:trPr>
        <w:tc>
          <w:tcPr>
            <w:tcW w:w="2869" w:type="dxa"/>
            <w:gridSpan w:val="2"/>
            <w:tcBorders>
              <w:top w:val="nil"/>
              <w:left w:val="nil"/>
              <w:bottom w:val="nil"/>
              <w:right w:val="nil"/>
            </w:tcBorders>
          </w:tcPr>
          <w:p w14:paraId="5864945C" w14:textId="77777777" w:rsidR="00150F16" w:rsidRPr="00261433" w:rsidRDefault="00150F16" w:rsidP="00D0158E">
            <w:pPr>
              <w:spacing w:before="120" w:line="440" w:lineRule="exact"/>
              <w:jc w:val="thaiDistribute"/>
              <w:rPr>
                <w:rFonts w:ascii="Angsana New" w:hAnsi="Angsana New"/>
                <w:sz w:val="28"/>
                <w:szCs w:val="28"/>
                <w:cs/>
              </w:rPr>
            </w:pPr>
          </w:p>
        </w:tc>
        <w:tc>
          <w:tcPr>
            <w:tcW w:w="992" w:type="dxa"/>
            <w:gridSpan w:val="2"/>
            <w:tcBorders>
              <w:top w:val="nil"/>
              <w:left w:val="nil"/>
              <w:bottom w:val="nil"/>
              <w:right w:val="nil"/>
            </w:tcBorders>
            <w:hideMark/>
          </w:tcPr>
          <w:p w14:paraId="259C6E62" w14:textId="4104142E" w:rsidR="00150F16" w:rsidRPr="00261433" w:rsidRDefault="00150F16"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ที่ดิน</w:t>
            </w:r>
            <w:r w:rsidRPr="00261433">
              <w:rPr>
                <w:rFonts w:ascii="Angsana New" w:hAnsi="Angsana New"/>
                <w:sz w:val="28"/>
                <w:szCs w:val="28"/>
              </w:rPr>
              <w:br/>
            </w:r>
          </w:p>
        </w:tc>
        <w:tc>
          <w:tcPr>
            <w:tcW w:w="1276" w:type="dxa"/>
            <w:gridSpan w:val="2"/>
            <w:tcBorders>
              <w:top w:val="nil"/>
              <w:left w:val="nil"/>
              <w:bottom w:val="nil"/>
              <w:right w:val="nil"/>
            </w:tcBorders>
            <w:hideMark/>
          </w:tcPr>
          <w:p w14:paraId="7D435AB9" w14:textId="647D9683" w:rsidR="00150F16" w:rsidRPr="00261433" w:rsidRDefault="00150F16"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อาคารและสิ่งปลูกสร้าง</w:t>
            </w:r>
          </w:p>
        </w:tc>
        <w:tc>
          <w:tcPr>
            <w:tcW w:w="1276" w:type="dxa"/>
            <w:gridSpan w:val="2"/>
            <w:tcBorders>
              <w:top w:val="nil"/>
              <w:left w:val="nil"/>
              <w:bottom w:val="nil"/>
              <w:right w:val="nil"/>
            </w:tcBorders>
            <w:hideMark/>
          </w:tcPr>
          <w:p w14:paraId="1B799625" w14:textId="35499FA0" w:rsidR="00150F16" w:rsidRPr="00261433" w:rsidRDefault="00150F16" w:rsidP="00D0158E">
            <w:pPr>
              <w:pBdr>
                <w:bottom w:val="single" w:sz="4" w:space="1" w:color="auto"/>
              </w:pBdr>
              <w:spacing w:before="120" w:line="440" w:lineRule="exact"/>
              <w:ind w:hanging="92"/>
              <w:jc w:val="center"/>
              <w:rPr>
                <w:rFonts w:ascii="Angsana New" w:hAnsi="Angsana New"/>
                <w:sz w:val="28"/>
                <w:szCs w:val="28"/>
              </w:rPr>
            </w:pPr>
            <w:r w:rsidRPr="00261433">
              <w:rPr>
                <w:rFonts w:ascii="Angsana New" w:hAnsi="Angsana New"/>
                <w:sz w:val="28"/>
                <w:szCs w:val="28"/>
                <w:cs/>
              </w:rPr>
              <w:t>คอมพิวเตอร์</w:t>
            </w:r>
            <w:r w:rsidRPr="00261433">
              <w:rPr>
                <w:rFonts w:ascii="Angsana New" w:hAnsi="Angsana New"/>
                <w:sz w:val="28"/>
                <w:szCs w:val="28"/>
              </w:rPr>
              <w:br/>
            </w:r>
          </w:p>
        </w:tc>
        <w:tc>
          <w:tcPr>
            <w:tcW w:w="1701" w:type="dxa"/>
            <w:gridSpan w:val="2"/>
            <w:tcBorders>
              <w:top w:val="nil"/>
              <w:left w:val="nil"/>
              <w:bottom w:val="nil"/>
              <w:right w:val="nil"/>
            </w:tcBorders>
            <w:hideMark/>
          </w:tcPr>
          <w:p w14:paraId="2281DC77" w14:textId="3970BE84" w:rsidR="00150F16" w:rsidRPr="00261433" w:rsidRDefault="00D56074"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เครื่องมือและเครื่องใช้สำนักงาน</w:t>
            </w:r>
          </w:p>
        </w:tc>
        <w:tc>
          <w:tcPr>
            <w:tcW w:w="1417" w:type="dxa"/>
            <w:gridSpan w:val="2"/>
            <w:tcBorders>
              <w:top w:val="nil"/>
              <w:left w:val="nil"/>
              <w:bottom w:val="nil"/>
              <w:right w:val="nil"/>
            </w:tcBorders>
            <w:hideMark/>
          </w:tcPr>
          <w:p w14:paraId="6AF37E98" w14:textId="0D731092" w:rsidR="00150F16" w:rsidRPr="00261433" w:rsidRDefault="00150F16" w:rsidP="00D0158E">
            <w:pPr>
              <w:pBdr>
                <w:bottom w:val="single" w:sz="4" w:space="1" w:color="auto"/>
              </w:pBdr>
              <w:spacing w:before="120" w:line="440" w:lineRule="exact"/>
              <w:ind w:right="-108" w:hanging="114"/>
              <w:jc w:val="center"/>
              <w:rPr>
                <w:rFonts w:ascii="Angsana New" w:hAnsi="Angsana New"/>
                <w:sz w:val="28"/>
                <w:szCs w:val="28"/>
              </w:rPr>
            </w:pPr>
            <w:r w:rsidRPr="00261433">
              <w:rPr>
                <w:rFonts w:ascii="Angsana New" w:hAnsi="Angsana New"/>
                <w:sz w:val="28"/>
                <w:szCs w:val="28"/>
                <w:cs/>
              </w:rPr>
              <w:t>เครื่องตกแต่งสำนักงาน</w:t>
            </w:r>
          </w:p>
        </w:tc>
        <w:tc>
          <w:tcPr>
            <w:tcW w:w="1418" w:type="dxa"/>
            <w:gridSpan w:val="2"/>
            <w:tcBorders>
              <w:top w:val="nil"/>
              <w:left w:val="nil"/>
              <w:bottom w:val="nil"/>
              <w:right w:val="nil"/>
            </w:tcBorders>
            <w:hideMark/>
          </w:tcPr>
          <w:p w14:paraId="1A4C845B" w14:textId="1518D0F1" w:rsidR="00E12DC3" w:rsidRPr="00261433" w:rsidRDefault="00E12DC3" w:rsidP="00E12DC3">
            <w:pPr>
              <w:pBdr>
                <w:bottom w:val="single" w:sz="4" w:space="1" w:color="auto"/>
              </w:pBdr>
              <w:spacing w:before="120" w:line="440" w:lineRule="exact"/>
              <w:jc w:val="center"/>
              <w:rPr>
                <w:rFonts w:ascii="Angsana New" w:hAnsi="Angsana New"/>
                <w:sz w:val="28"/>
                <w:szCs w:val="28"/>
              </w:rPr>
            </w:pPr>
            <w:r w:rsidRPr="00E12DC3">
              <w:rPr>
                <w:rFonts w:ascii="Angsana New" w:hAnsi="Angsana New" w:hint="cs"/>
                <w:sz w:val="28"/>
                <w:szCs w:val="28"/>
                <w:cs/>
              </w:rPr>
              <w:t>อุปกรณ์รักษาความปลอดภัย</w:t>
            </w:r>
          </w:p>
        </w:tc>
        <w:tc>
          <w:tcPr>
            <w:tcW w:w="1276" w:type="dxa"/>
            <w:gridSpan w:val="2"/>
            <w:tcBorders>
              <w:top w:val="nil"/>
              <w:left w:val="nil"/>
              <w:bottom w:val="nil"/>
              <w:right w:val="nil"/>
            </w:tcBorders>
            <w:hideMark/>
          </w:tcPr>
          <w:p w14:paraId="047E698F" w14:textId="124F76A7" w:rsidR="00150F16" w:rsidRPr="00261433" w:rsidRDefault="00150F16"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ยานพาหนะ</w:t>
            </w:r>
            <w:r w:rsidRPr="00261433">
              <w:rPr>
                <w:rFonts w:ascii="Angsana New" w:hAnsi="Angsana New"/>
                <w:sz w:val="28"/>
                <w:szCs w:val="28"/>
              </w:rPr>
              <w:br/>
            </w:r>
          </w:p>
        </w:tc>
        <w:tc>
          <w:tcPr>
            <w:tcW w:w="1279" w:type="dxa"/>
            <w:tcBorders>
              <w:top w:val="nil"/>
              <w:left w:val="nil"/>
              <w:bottom w:val="nil"/>
              <w:right w:val="nil"/>
            </w:tcBorders>
            <w:hideMark/>
          </w:tcPr>
          <w:p w14:paraId="00A445E8" w14:textId="0D878E55" w:rsidR="00150F16" w:rsidRPr="00261433" w:rsidRDefault="00150F16" w:rsidP="00D0158E">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งานระหว่างก่อสร้าง</w:t>
            </w:r>
          </w:p>
        </w:tc>
        <w:tc>
          <w:tcPr>
            <w:tcW w:w="1420" w:type="dxa"/>
            <w:gridSpan w:val="2"/>
            <w:tcBorders>
              <w:top w:val="nil"/>
              <w:left w:val="nil"/>
              <w:bottom w:val="nil"/>
              <w:right w:val="nil"/>
            </w:tcBorders>
            <w:hideMark/>
          </w:tcPr>
          <w:p w14:paraId="391A762D" w14:textId="246C060F" w:rsidR="00150F16" w:rsidRPr="00261433" w:rsidRDefault="00150F16" w:rsidP="00D0158E">
            <w:pPr>
              <w:pBdr>
                <w:bottom w:val="single" w:sz="4" w:space="1" w:color="auto"/>
              </w:pBdr>
              <w:spacing w:before="120" w:line="440" w:lineRule="exact"/>
              <w:ind w:right="-41" w:hanging="70"/>
              <w:jc w:val="center"/>
              <w:rPr>
                <w:rFonts w:ascii="Angsana New" w:hAnsi="Angsana New"/>
                <w:sz w:val="28"/>
                <w:szCs w:val="28"/>
              </w:rPr>
            </w:pPr>
            <w:r w:rsidRPr="00261433">
              <w:rPr>
                <w:rFonts w:ascii="Angsana New" w:hAnsi="Angsana New"/>
                <w:sz w:val="28"/>
                <w:szCs w:val="28"/>
                <w:cs/>
              </w:rPr>
              <w:t>รวม</w:t>
            </w:r>
            <w:r w:rsidRPr="00261433">
              <w:rPr>
                <w:rFonts w:ascii="Angsana New" w:hAnsi="Angsana New"/>
                <w:sz w:val="28"/>
                <w:szCs w:val="28"/>
              </w:rPr>
              <w:br/>
            </w:r>
          </w:p>
        </w:tc>
      </w:tr>
      <w:tr w:rsidR="00F9100A" w:rsidRPr="00261433" w14:paraId="0721A3DC" w14:textId="77777777" w:rsidTr="00830ED8">
        <w:tc>
          <w:tcPr>
            <w:tcW w:w="2869" w:type="dxa"/>
            <w:gridSpan w:val="2"/>
            <w:tcBorders>
              <w:top w:val="nil"/>
              <w:left w:val="nil"/>
              <w:bottom w:val="nil"/>
              <w:right w:val="nil"/>
            </w:tcBorders>
          </w:tcPr>
          <w:p w14:paraId="4DF1F880" w14:textId="148DB08C" w:rsidR="00F9100A" w:rsidRPr="00261433" w:rsidRDefault="00F9100A" w:rsidP="00F9100A">
            <w:pPr>
              <w:spacing w:before="120" w:line="440" w:lineRule="exact"/>
              <w:jc w:val="thaiDistribute"/>
              <w:rPr>
                <w:rFonts w:ascii="Angsana New" w:hAnsi="Angsana New"/>
                <w:sz w:val="28"/>
                <w:szCs w:val="28"/>
              </w:rPr>
            </w:pPr>
            <w:r w:rsidRPr="00261433">
              <w:rPr>
                <w:rFonts w:ascii="Angsana New" w:hAnsi="Angsana New"/>
                <w:b/>
                <w:bCs/>
                <w:sz w:val="28"/>
                <w:szCs w:val="28"/>
                <w:cs/>
              </w:rPr>
              <w:t>ค่าเสื่อมราคาสะสม</w:t>
            </w:r>
          </w:p>
        </w:tc>
        <w:tc>
          <w:tcPr>
            <w:tcW w:w="992" w:type="dxa"/>
            <w:gridSpan w:val="2"/>
            <w:tcBorders>
              <w:top w:val="nil"/>
              <w:left w:val="nil"/>
              <w:bottom w:val="nil"/>
              <w:right w:val="nil"/>
            </w:tcBorders>
          </w:tcPr>
          <w:p w14:paraId="56D720A3" w14:textId="035569E8" w:rsidR="00F9100A" w:rsidRPr="00261433" w:rsidRDefault="00F9100A" w:rsidP="00F9100A">
            <w:pPr>
              <w:spacing w:before="120" w:line="440" w:lineRule="exact"/>
              <w:jc w:val="right"/>
              <w:rPr>
                <w:rFonts w:ascii="Angsana New" w:hAnsi="Angsana New"/>
                <w:sz w:val="28"/>
                <w:szCs w:val="28"/>
              </w:rPr>
            </w:pPr>
          </w:p>
        </w:tc>
        <w:tc>
          <w:tcPr>
            <w:tcW w:w="1276" w:type="dxa"/>
            <w:gridSpan w:val="2"/>
            <w:tcBorders>
              <w:top w:val="nil"/>
              <w:left w:val="nil"/>
              <w:bottom w:val="nil"/>
              <w:right w:val="nil"/>
            </w:tcBorders>
          </w:tcPr>
          <w:p w14:paraId="160BFAC3" w14:textId="603C45FA" w:rsidR="00F9100A" w:rsidRPr="00261433" w:rsidRDefault="00F9100A" w:rsidP="00F9100A">
            <w:pPr>
              <w:spacing w:before="120" w:line="440" w:lineRule="exact"/>
              <w:jc w:val="right"/>
              <w:rPr>
                <w:rFonts w:ascii="Angsana New" w:hAnsi="Angsana New"/>
                <w:sz w:val="28"/>
                <w:szCs w:val="28"/>
                <w:cs/>
              </w:rPr>
            </w:pPr>
          </w:p>
        </w:tc>
        <w:tc>
          <w:tcPr>
            <w:tcW w:w="1276" w:type="dxa"/>
            <w:gridSpan w:val="2"/>
            <w:tcBorders>
              <w:top w:val="nil"/>
              <w:left w:val="nil"/>
              <w:bottom w:val="nil"/>
              <w:right w:val="nil"/>
            </w:tcBorders>
          </w:tcPr>
          <w:p w14:paraId="71FFD52C" w14:textId="7C36DFFF" w:rsidR="00F9100A" w:rsidRPr="00261433" w:rsidRDefault="00F9100A" w:rsidP="00F9100A">
            <w:pPr>
              <w:spacing w:before="120" w:line="440" w:lineRule="exact"/>
              <w:jc w:val="right"/>
              <w:rPr>
                <w:rFonts w:ascii="Angsana New" w:hAnsi="Angsana New"/>
                <w:sz w:val="28"/>
                <w:szCs w:val="28"/>
              </w:rPr>
            </w:pPr>
          </w:p>
        </w:tc>
        <w:tc>
          <w:tcPr>
            <w:tcW w:w="1701" w:type="dxa"/>
            <w:gridSpan w:val="2"/>
            <w:tcBorders>
              <w:top w:val="nil"/>
              <w:left w:val="nil"/>
              <w:bottom w:val="nil"/>
              <w:right w:val="nil"/>
            </w:tcBorders>
          </w:tcPr>
          <w:p w14:paraId="7EA1E15B" w14:textId="32F85738" w:rsidR="00F9100A" w:rsidRPr="00261433" w:rsidRDefault="00F9100A" w:rsidP="00F9100A">
            <w:pPr>
              <w:spacing w:before="120" w:line="440" w:lineRule="exact"/>
              <w:jc w:val="right"/>
              <w:rPr>
                <w:rFonts w:ascii="Angsana New" w:hAnsi="Angsana New"/>
                <w:sz w:val="28"/>
                <w:szCs w:val="28"/>
              </w:rPr>
            </w:pPr>
          </w:p>
        </w:tc>
        <w:tc>
          <w:tcPr>
            <w:tcW w:w="1417" w:type="dxa"/>
            <w:gridSpan w:val="2"/>
            <w:tcBorders>
              <w:top w:val="nil"/>
              <w:left w:val="nil"/>
              <w:bottom w:val="nil"/>
              <w:right w:val="nil"/>
            </w:tcBorders>
          </w:tcPr>
          <w:p w14:paraId="234F6150" w14:textId="4DA0F589" w:rsidR="00F9100A" w:rsidRPr="00261433" w:rsidRDefault="00F9100A" w:rsidP="00F9100A">
            <w:pPr>
              <w:spacing w:before="120" w:line="440" w:lineRule="exact"/>
              <w:jc w:val="right"/>
              <w:rPr>
                <w:rFonts w:ascii="Angsana New" w:hAnsi="Angsana New"/>
                <w:sz w:val="28"/>
                <w:szCs w:val="28"/>
              </w:rPr>
            </w:pPr>
          </w:p>
        </w:tc>
        <w:tc>
          <w:tcPr>
            <w:tcW w:w="1418" w:type="dxa"/>
            <w:gridSpan w:val="2"/>
            <w:tcBorders>
              <w:top w:val="nil"/>
              <w:left w:val="nil"/>
              <w:bottom w:val="nil"/>
              <w:right w:val="nil"/>
            </w:tcBorders>
          </w:tcPr>
          <w:p w14:paraId="3754FA47" w14:textId="690DB335" w:rsidR="00F9100A" w:rsidRPr="00261433" w:rsidRDefault="00F9100A" w:rsidP="00F9100A">
            <w:pPr>
              <w:spacing w:before="120" w:line="440" w:lineRule="exact"/>
              <w:jc w:val="right"/>
              <w:rPr>
                <w:rFonts w:ascii="Angsana New" w:hAnsi="Angsana New"/>
                <w:sz w:val="28"/>
                <w:szCs w:val="28"/>
              </w:rPr>
            </w:pPr>
          </w:p>
        </w:tc>
        <w:tc>
          <w:tcPr>
            <w:tcW w:w="1276" w:type="dxa"/>
            <w:gridSpan w:val="2"/>
            <w:tcBorders>
              <w:top w:val="nil"/>
              <w:left w:val="nil"/>
              <w:bottom w:val="nil"/>
              <w:right w:val="nil"/>
            </w:tcBorders>
          </w:tcPr>
          <w:p w14:paraId="521242D2" w14:textId="596DEC43" w:rsidR="00F9100A" w:rsidRPr="00261433" w:rsidRDefault="00F9100A" w:rsidP="00F9100A">
            <w:pPr>
              <w:spacing w:before="120" w:line="440" w:lineRule="exact"/>
              <w:jc w:val="right"/>
              <w:rPr>
                <w:rFonts w:ascii="Angsana New" w:hAnsi="Angsana New"/>
                <w:sz w:val="28"/>
                <w:szCs w:val="28"/>
              </w:rPr>
            </w:pPr>
          </w:p>
        </w:tc>
        <w:tc>
          <w:tcPr>
            <w:tcW w:w="1279" w:type="dxa"/>
            <w:tcBorders>
              <w:top w:val="nil"/>
              <w:left w:val="nil"/>
              <w:bottom w:val="nil"/>
              <w:right w:val="nil"/>
            </w:tcBorders>
          </w:tcPr>
          <w:p w14:paraId="219A41A4" w14:textId="6E088F4A" w:rsidR="00F9100A" w:rsidRPr="00261433" w:rsidRDefault="00F9100A" w:rsidP="00F9100A">
            <w:pPr>
              <w:spacing w:before="120" w:line="440" w:lineRule="exact"/>
              <w:jc w:val="right"/>
              <w:rPr>
                <w:rFonts w:ascii="Angsana New" w:hAnsi="Angsana New"/>
                <w:sz w:val="28"/>
                <w:szCs w:val="28"/>
              </w:rPr>
            </w:pPr>
          </w:p>
        </w:tc>
        <w:tc>
          <w:tcPr>
            <w:tcW w:w="1420" w:type="dxa"/>
            <w:gridSpan w:val="2"/>
            <w:tcBorders>
              <w:top w:val="nil"/>
              <w:left w:val="nil"/>
              <w:bottom w:val="nil"/>
              <w:right w:val="nil"/>
            </w:tcBorders>
          </w:tcPr>
          <w:p w14:paraId="35D4F1C4" w14:textId="77FADD4B" w:rsidR="00F9100A" w:rsidRPr="00261433" w:rsidRDefault="00F9100A" w:rsidP="00F9100A">
            <w:pPr>
              <w:spacing w:before="120" w:line="440" w:lineRule="exact"/>
              <w:jc w:val="right"/>
              <w:rPr>
                <w:rFonts w:ascii="Angsana New" w:hAnsi="Angsana New"/>
                <w:sz w:val="28"/>
                <w:szCs w:val="28"/>
              </w:rPr>
            </w:pPr>
          </w:p>
        </w:tc>
      </w:tr>
      <w:tr w:rsidR="00F9100A" w:rsidRPr="00261433" w14:paraId="2A28C232" w14:textId="77777777" w:rsidTr="00830ED8">
        <w:tc>
          <w:tcPr>
            <w:tcW w:w="2869" w:type="dxa"/>
            <w:gridSpan w:val="2"/>
            <w:tcBorders>
              <w:top w:val="nil"/>
              <w:left w:val="nil"/>
              <w:bottom w:val="nil"/>
              <w:right w:val="nil"/>
            </w:tcBorders>
          </w:tcPr>
          <w:p w14:paraId="29262824" w14:textId="1ABAAF46" w:rsidR="00F9100A" w:rsidRPr="00261433" w:rsidRDefault="00F9100A" w:rsidP="00F9100A">
            <w:pPr>
              <w:spacing w:before="120" w:line="440" w:lineRule="exact"/>
              <w:jc w:val="thaiDistribute"/>
              <w:rPr>
                <w:rFonts w:ascii="Angsana New" w:hAnsi="Angsana New"/>
                <w:sz w:val="28"/>
                <w:szCs w:val="28"/>
              </w:rPr>
            </w:pPr>
            <w:r w:rsidRPr="00261433">
              <w:rPr>
                <w:rFonts w:ascii="Angsana New" w:hAnsi="Angsana New"/>
                <w:sz w:val="28"/>
                <w:szCs w:val="28"/>
                <w:cs/>
              </w:rPr>
              <w:t xml:space="preserve">ณ วันที่ </w:t>
            </w:r>
            <w:r w:rsidRPr="00261433">
              <w:rPr>
                <w:rFonts w:ascii="Angsana New" w:hAnsi="Angsana New"/>
                <w:sz w:val="28"/>
                <w:szCs w:val="28"/>
              </w:rPr>
              <w:t xml:space="preserve">1 </w:t>
            </w:r>
            <w:r w:rsidRPr="00261433">
              <w:rPr>
                <w:rFonts w:ascii="Angsana New" w:hAnsi="Angsana New"/>
                <w:sz w:val="28"/>
                <w:szCs w:val="28"/>
                <w:cs/>
              </w:rPr>
              <w:t xml:space="preserve">มกราคม </w:t>
            </w:r>
            <w:r w:rsidRPr="00261433">
              <w:rPr>
                <w:rFonts w:ascii="Angsana New" w:hAnsi="Angsana New"/>
                <w:sz w:val="28"/>
                <w:szCs w:val="28"/>
              </w:rPr>
              <w:t>2562</w:t>
            </w:r>
          </w:p>
        </w:tc>
        <w:tc>
          <w:tcPr>
            <w:tcW w:w="992" w:type="dxa"/>
            <w:gridSpan w:val="2"/>
            <w:tcBorders>
              <w:top w:val="nil"/>
              <w:left w:val="nil"/>
              <w:bottom w:val="nil"/>
              <w:right w:val="nil"/>
            </w:tcBorders>
          </w:tcPr>
          <w:p w14:paraId="37DEBCF4" w14:textId="06E2BDB1"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276" w:type="dxa"/>
            <w:gridSpan w:val="2"/>
            <w:tcBorders>
              <w:top w:val="nil"/>
              <w:left w:val="nil"/>
              <w:bottom w:val="nil"/>
              <w:right w:val="nil"/>
            </w:tcBorders>
          </w:tcPr>
          <w:p w14:paraId="7703A83E" w14:textId="4393D7B0" w:rsidR="00F9100A" w:rsidRPr="00261433" w:rsidRDefault="00F9100A" w:rsidP="00F9100A">
            <w:pPr>
              <w:spacing w:before="120" w:line="440" w:lineRule="exact"/>
              <w:jc w:val="right"/>
              <w:rPr>
                <w:rFonts w:ascii="Angsana New" w:hAnsi="Angsana New"/>
                <w:sz w:val="28"/>
                <w:szCs w:val="28"/>
                <w:cs/>
              </w:rPr>
            </w:pPr>
            <w:r w:rsidRPr="00261433">
              <w:rPr>
                <w:rFonts w:ascii="Angsana New" w:hAnsi="Angsana New"/>
                <w:sz w:val="28"/>
                <w:szCs w:val="28"/>
                <w:cs/>
              </w:rPr>
              <w:t>4</w:t>
            </w:r>
            <w:r w:rsidRPr="00261433">
              <w:rPr>
                <w:rFonts w:ascii="Angsana New" w:hAnsi="Angsana New"/>
                <w:sz w:val="28"/>
                <w:szCs w:val="28"/>
              </w:rPr>
              <w:t>,</w:t>
            </w:r>
            <w:r w:rsidRPr="00261433">
              <w:rPr>
                <w:rFonts w:ascii="Angsana New" w:hAnsi="Angsana New"/>
                <w:sz w:val="28"/>
                <w:szCs w:val="28"/>
                <w:cs/>
              </w:rPr>
              <w:t>505</w:t>
            </w:r>
            <w:r w:rsidRPr="00261433">
              <w:rPr>
                <w:rFonts w:ascii="Angsana New" w:hAnsi="Angsana New"/>
                <w:sz w:val="28"/>
                <w:szCs w:val="28"/>
              </w:rPr>
              <w:t>,</w:t>
            </w:r>
            <w:r w:rsidRPr="00261433">
              <w:rPr>
                <w:rFonts w:ascii="Angsana New" w:hAnsi="Angsana New"/>
                <w:sz w:val="28"/>
                <w:szCs w:val="28"/>
                <w:cs/>
              </w:rPr>
              <w:t>715.31</w:t>
            </w:r>
          </w:p>
        </w:tc>
        <w:tc>
          <w:tcPr>
            <w:tcW w:w="1276" w:type="dxa"/>
            <w:gridSpan w:val="2"/>
            <w:tcBorders>
              <w:top w:val="nil"/>
              <w:left w:val="nil"/>
              <w:bottom w:val="nil"/>
              <w:right w:val="nil"/>
            </w:tcBorders>
          </w:tcPr>
          <w:p w14:paraId="625A36ED" w14:textId="19C6511C"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3,989,322.89</w:t>
            </w:r>
          </w:p>
        </w:tc>
        <w:tc>
          <w:tcPr>
            <w:tcW w:w="1701" w:type="dxa"/>
            <w:gridSpan w:val="2"/>
            <w:tcBorders>
              <w:top w:val="nil"/>
              <w:left w:val="nil"/>
              <w:bottom w:val="nil"/>
              <w:right w:val="nil"/>
            </w:tcBorders>
          </w:tcPr>
          <w:p w14:paraId="39FA0B39" w14:textId="68224E4D"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1,605,382.06</w:t>
            </w:r>
          </w:p>
        </w:tc>
        <w:tc>
          <w:tcPr>
            <w:tcW w:w="1417" w:type="dxa"/>
            <w:gridSpan w:val="2"/>
            <w:tcBorders>
              <w:top w:val="nil"/>
              <w:left w:val="nil"/>
              <w:bottom w:val="nil"/>
              <w:right w:val="nil"/>
            </w:tcBorders>
          </w:tcPr>
          <w:p w14:paraId="488D5D7A" w14:textId="0722C37B"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7,998,730.49</w:t>
            </w:r>
          </w:p>
        </w:tc>
        <w:tc>
          <w:tcPr>
            <w:tcW w:w="1418" w:type="dxa"/>
            <w:gridSpan w:val="2"/>
            <w:tcBorders>
              <w:top w:val="nil"/>
              <w:left w:val="nil"/>
              <w:bottom w:val="nil"/>
              <w:right w:val="nil"/>
            </w:tcBorders>
          </w:tcPr>
          <w:p w14:paraId="7247EE01" w14:textId="5BB2018D"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560,309.08</w:t>
            </w:r>
          </w:p>
        </w:tc>
        <w:tc>
          <w:tcPr>
            <w:tcW w:w="1276" w:type="dxa"/>
            <w:gridSpan w:val="2"/>
            <w:tcBorders>
              <w:top w:val="nil"/>
              <w:left w:val="nil"/>
              <w:bottom w:val="nil"/>
              <w:right w:val="nil"/>
            </w:tcBorders>
          </w:tcPr>
          <w:p w14:paraId="4C8290A7" w14:textId="56F25D15"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5,234,984.32</w:t>
            </w:r>
          </w:p>
        </w:tc>
        <w:tc>
          <w:tcPr>
            <w:tcW w:w="1279" w:type="dxa"/>
            <w:tcBorders>
              <w:top w:val="nil"/>
              <w:left w:val="nil"/>
              <w:bottom w:val="nil"/>
              <w:right w:val="nil"/>
            </w:tcBorders>
          </w:tcPr>
          <w:p w14:paraId="47F42CE9" w14:textId="2AE9C6D2"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377,451.53</w:t>
            </w:r>
          </w:p>
        </w:tc>
        <w:tc>
          <w:tcPr>
            <w:tcW w:w="1420" w:type="dxa"/>
            <w:gridSpan w:val="2"/>
            <w:tcBorders>
              <w:top w:val="nil"/>
              <w:left w:val="nil"/>
              <w:bottom w:val="nil"/>
              <w:right w:val="nil"/>
            </w:tcBorders>
          </w:tcPr>
          <w:p w14:paraId="7D6BC31A" w14:textId="657D381C"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24,271,895.68</w:t>
            </w:r>
          </w:p>
        </w:tc>
      </w:tr>
      <w:tr w:rsidR="00F9100A" w:rsidRPr="00261433" w14:paraId="2AC87586" w14:textId="77777777" w:rsidTr="00830ED8">
        <w:tc>
          <w:tcPr>
            <w:tcW w:w="2869" w:type="dxa"/>
            <w:gridSpan w:val="2"/>
            <w:tcBorders>
              <w:top w:val="nil"/>
              <w:left w:val="nil"/>
              <w:bottom w:val="nil"/>
              <w:right w:val="nil"/>
            </w:tcBorders>
          </w:tcPr>
          <w:p w14:paraId="7D9D856D" w14:textId="0FDE7180" w:rsidR="00F9100A" w:rsidRPr="00261433" w:rsidRDefault="00F9100A" w:rsidP="00F9100A">
            <w:pPr>
              <w:spacing w:before="120" w:line="440" w:lineRule="exact"/>
              <w:jc w:val="thaiDistribute"/>
              <w:rPr>
                <w:rFonts w:ascii="Angsana New" w:hAnsi="Angsana New"/>
                <w:sz w:val="28"/>
                <w:szCs w:val="28"/>
              </w:rPr>
            </w:pPr>
            <w:r w:rsidRPr="00261433">
              <w:rPr>
                <w:rFonts w:ascii="Angsana New" w:hAnsi="Angsana New"/>
                <w:sz w:val="28"/>
                <w:szCs w:val="28"/>
                <w:cs/>
              </w:rPr>
              <w:t>ค่าเสื่อมราคาสำหรับปี</w:t>
            </w:r>
          </w:p>
        </w:tc>
        <w:tc>
          <w:tcPr>
            <w:tcW w:w="992" w:type="dxa"/>
            <w:gridSpan w:val="2"/>
            <w:tcBorders>
              <w:top w:val="nil"/>
              <w:left w:val="nil"/>
              <w:bottom w:val="nil"/>
              <w:right w:val="nil"/>
            </w:tcBorders>
          </w:tcPr>
          <w:p w14:paraId="1F149A84" w14:textId="63B5017B"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276" w:type="dxa"/>
            <w:gridSpan w:val="2"/>
            <w:tcBorders>
              <w:top w:val="nil"/>
              <w:left w:val="nil"/>
              <w:bottom w:val="nil"/>
              <w:right w:val="nil"/>
            </w:tcBorders>
          </w:tcPr>
          <w:p w14:paraId="74786D6D" w14:textId="3206BE8D" w:rsidR="00F9100A" w:rsidRPr="00261433" w:rsidRDefault="00F9100A" w:rsidP="00F9100A">
            <w:pPr>
              <w:spacing w:before="120" w:line="440" w:lineRule="exact"/>
              <w:jc w:val="right"/>
              <w:rPr>
                <w:rFonts w:ascii="Angsana New" w:hAnsi="Angsana New"/>
                <w:sz w:val="28"/>
                <w:szCs w:val="28"/>
                <w:cs/>
              </w:rPr>
            </w:pPr>
            <w:r w:rsidRPr="00261433">
              <w:rPr>
                <w:rFonts w:ascii="Angsana New" w:hAnsi="Angsana New"/>
                <w:sz w:val="28"/>
                <w:szCs w:val="28"/>
              </w:rPr>
              <w:t>1,030,130.20</w:t>
            </w:r>
          </w:p>
        </w:tc>
        <w:tc>
          <w:tcPr>
            <w:tcW w:w="1276" w:type="dxa"/>
            <w:gridSpan w:val="2"/>
            <w:tcBorders>
              <w:top w:val="nil"/>
              <w:left w:val="nil"/>
              <w:bottom w:val="nil"/>
              <w:right w:val="nil"/>
            </w:tcBorders>
          </w:tcPr>
          <w:p w14:paraId="4B0AE6A2" w14:textId="47C8EC28"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970,716.03</w:t>
            </w:r>
          </w:p>
        </w:tc>
        <w:tc>
          <w:tcPr>
            <w:tcW w:w="1701" w:type="dxa"/>
            <w:gridSpan w:val="2"/>
            <w:tcBorders>
              <w:top w:val="nil"/>
              <w:left w:val="nil"/>
              <w:bottom w:val="nil"/>
              <w:right w:val="nil"/>
            </w:tcBorders>
          </w:tcPr>
          <w:p w14:paraId="7C3EAE63" w14:textId="3EDA161B" w:rsidR="00F9100A" w:rsidRPr="00261433" w:rsidRDefault="00DF3682" w:rsidP="00F9100A">
            <w:pPr>
              <w:spacing w:before="120" w:line="440" w:lineRule="exact"/>
              <w:jc w:val="right"/>
              <w:rPr>
                <w:rFonts w:ascii="Angsana New" w:hAnsi="Angsana New"/>
                <w:sz w:val="28"/>
                <w:szCs w:val="28"/>
              </w:rPr>
            </w:pPr>
            <w:r>
              <w:rPr>
                <w:rFonts w:ascii="Angsana New" w:hAnsi="Angsana New" w:hint="cs"/>
                <w:sz w:val="28"/>
                <w:szCs w:val="28"/>
                <w:cs/>
              </w:rPr>
              <w:t>192</w:t>
            </w:r>
            <w:r w:rsidR="00F9100A" w:rsidRPr="00261433">
              <w:rPr>
                <w:rFonts w:ascii="Angsana New" w:hAnsi="Angsana New"/>
                <w:sz w:val="28"/>
                <w:szCs w:val="28"/>
              </w:rPr>
              <w:t>,</w:t>
            </w:r>
            <w:r>
              <w:rPr>
                <w:rFonts w:ascii="Angsana New" w:hAnsi="Angsana New" w:hint="cs"/>
                <w:sz w:val="28"/>
                <w:szCs w:val="28"/>
                <w:cs/>
              </w:rPr>
              <w:t>219</w:t>
            </w:r>
            <w:r w:rsidR="00F9100A" w:rsidRPr="00261433">
              <w:rPr>
                <w:rFonts w:ascii="Angsana New" w:hAnsi="Angsana New"/>
                <w:sz w:val="28"/>
                <w:szCs w:val="28"/>
              </w:rPr>
              <w:t>.</w:t>
            </w:r>
            <w:r>
              <w:rPr>
                <w:rFonts w:ascii="Angsana New" w:hAnsi="Angsana New" w:hint="cs"/>
                <w:sz w:val="28"/>
                <w:szCs w:val="28"/>
                <w:cs/>
              </w:rPr>
              <w:t>48</w:t>
            </w:r>
          </w:p>
        </w:tc>
        <w:tc>
          <w:tcPr>
            <w:tcW w:w="1417" w:type="dxa"/>
            <w:gridSpan w:val="2"/>
            <w:tcBorders>
              <w:top w:val="nil"/>
              <w:left w:val="nil"/>
              <w:bottom w:val="nil"/>
              <w:right w:val="nil"/>
            </w:tcBorders>
          </w:tcPr>
          <w:p w14:paraId="0BB50E7E" w14:textId="04A1CAF2"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1,513,449.05</w:t>
            </w:r>
          </w:p>
        </w:tc>
        <w:tc>
          <w:tcPr>
            <w:tcW w:w="1418" w:type="dxa"/>
            <w:gridSpan w:val="2"/>
            <w:tcBorders>
              <w:top w:val="nil"/>
              <w:left w:val="nil"/>
              <w:bottom w:val="nil"/>
              <w:right w:val="nil"/>
            </w:tcBorders>
          </w:tcPr>
          <w:p w14:paraId="3BF9BB6F" w14:textId="4DF35858"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111,068.75</w:t>
            </w:r>
          </w:p>
        </w:tc>
        <w:tc>
          <w:tcPr>
            <w:tcW w:w="1276" w:type="dxa"/>
            <w:gridSpan w:val="2"/>
            <w:tcBorders>
              <w:top w:val="nil"/>
              <w:left w:val="nil"/>
              <w:bottom w:val="nil"/>
              <w:right w:val="nil"/>
            </w:tcBorders>
          </w:tcPr>
          <w:p w14:paraId="76986BFC" w14:textId="0B90FBCF"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882,007.22</w:t>
            </w:r>
          </w:p>
        </w:tc>
        <w:tc>
          <w:tcPr>
            <w:tcW w:w="1279" w:type="dxa"/>
            <w:tcBorders>
              <w:top w:val="nil"/>
              <w:left w:val="nil"/>
              <w:bottom w:val="nil"/>
              <w:right w:val="nil"/>
            </w:tcBorders>
          </w:tcPr>
          <w:p w14:paraId="50739A82" w14:textId="5418E234"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390,257.86</w:t>
            </w:r>
          </w:p>
        </w:tc>
        <w:tc>
          <w:tcPr>
            <w:tcW w:w="1420" w:type="dxa"/>
            <w:gridSpan w:val="2"/>
            <w:tcBorders>
              <w:top w:val="nil"/>
              <w:left w:val="nil"/>
              <w:bottom w:val="nil"/>
              <w:right w:val="nil"/>
            </w:tcBorders>
          </w:tcPr>
          <w:p w14:paraId="7DFB3FB8" w14:textId="59AAD2F6"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5,089,848.59</w:t>
            </w:r>
          </w:p>
        </w:tc>
      </w:tr>
      <w:tr w:rsidR="00F9100A" w:rsidRPr="00261433" w14:paraId="0E9397A4" w14:textId="77777777" w:rsidTr="00830ED8">
        <w:tc>
          <w:tcPr>
            <w:tcW w:w="2869" w:type="dxa"/>
            <w:gridSpan w:val="2"/>
            <w:tcBorders>
              <w:top w:val="nil"/>
              <w:left w:val="nil"/>
              <w:bottom w:val="nil"/>
              <w:right w:val="nil"/>
            </w:tcBorders>
            <w:vAlign w:val="center"/>
          </w:tcPr>
          <w:p w14:paraId="6DEB37DD" w14:textId="096BFAB1" w:rsidR="00F9100A" w:rsidRPr="00261433" w:rsidRDefault="00F9100A" w:rsidP="00F9100A">
            <w:pPr>
              <w:spacing w:before="120" w:line="440" w:lineRule="exact"/>
              <w:jc w:val="thaiDistribute"/>
              <w:rPr>
                <w:rFonts w:ascii="Angsana New" w:hAnsi="Angsana New"/>
                <w:sz w:val="28"/>
                <w:szCs w:val="28"/>
              </w:rPr>
            </w:pPr>
            <w:r w:rsidRPr="00261433">
              <w:rPr>
                <w:rFonts w:ascii="Angsana New" w:hAnsi="Angsana New"/>
                <w:sz w:val="28"/>
                <w:szCs w:val="28"/>
                <w:cs/>
              </w:rPr>
              <w:t>จำหน่าย/ตัดจำหน่าย</w:t>
            </w:r>
          </w:p>
        </w:tc>
        <w:tc>
          <w:tcPr>
            <w:tcW w:w="992" w:type="dxa"/>
            <w:gridSpan w:val="2"/>
            <w:tcBorders>
              <w:top w:val="nil"/>
              <w:left w:val="nil"/>
              <w:bottom w:val="nil"/>
              <w:right w:val="nil"/>
            </w:tcBorders>
          </w:tcPr>
          <w:p w14:paraId="73CB11C5" w14:textId="0E7D0B2E"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276" w:type="dxa"/>
            <w:gridSpan w:val="2"/>
            <w:tcBorders>
              <w:top w:val="nil"/>
              <w:left w:val="nil"/>
              <w:bottom w:val="nil"/>
              <w:right w:val="nil"/>
            </w:tcBorders>
          </w:tcPr>
          <w:p w14:paraId="5075A67B" w14:textId="6E22A3FF" w:rsidR="00F9100A" w:rsidRPr="00261433" w:rsidRDefault="00F9100A" w:rsidP="00F9100A">
            <w:pPr>
              <w:spacing w:before="120" w:line="440" w:lineRule="exact"/>
              <w:jc w:val="right"/>
              <w:rPr>
                <w:rFonts w:ascii="Angsana New" w:hAnsi="Angsana New"/>
                <w:sz w:val="28"/>
                <w:szCs w:val="28"/>
                <w:cs/>
              </w:rPr>
            </w:pPr>
            <w:r w:rsidRPr="00261433">
              <w:rPr>
                <w:rFonts w:ascii="Angsana New" w:hAnsi="Angsana New"/>
                <w:sz w:val="28"/>
                <w:szCs w:val="28"/>
              </w:rPr>
              <w:t>0.00</w:t>
            </w:r>
          </w:p>
        </w:tc>
        <w:tc>
          <w:tcPr>
            <w:tcW w:w="1276" w:type="dxa"/>
            <w:gridSpan w:val="2"/>
            <w:tcBorders>
              <w:top w:val="nil"/>
              <w:left w:val="nil"/>
              <w:bottom w:val="nil"/>
              <w:right w:val="nil"/>
            </w:tcBorders>
          </w:tcPr>
          <w:p w14:paraId="4C809686" w14:textId="41FA67FF"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701" w:type="dxa"/>
            <w:gridSpan w:val="2"/>
            <w:tcBorders>
              <w:top w:val="nil"/>
              <w:left w:val="nil"/>
              <w:bottom w:val="nil"/>
              <w:right w:val="nil"/>
            </w:tcBorders>
          </w:tcPr>
          <w:p w14:paraId="7C1B6459" w14:textId="3E746CF1"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417" w:type="dxa"/>
            <w:gridSpan w:val="2"/>
            <w:tcBorders>
              <w:top w:val="nil"/>
              <w:left w:val="nil"/>
              <w:bottom w:val="nil"/>
              <w:right w:val="nil"/>
            </w:tcBorders>
          </w:tcPr>
          <w:p w14:paraId="41E5AA16" w14:textId="13842216"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(55,388.72)</w:t>
            </w:r>
          </w:p>
        </w:tc>
        <w:tc>
          <w:tcPr>
            <w:tcW w:w="1418" w:type="dxa"/>
            <w:gridSpan w:val="2"/>
            <w:tcBorders>
              <w:top w:val="nil"/>
              <w:left w:val="nil"/>
              <w:bottom w:val="nil"/>
              <w:right w:val="nil"/>
            </w:tcBorders>
          </w:tcPr>
          <w:p w14:paraId="22BADC4B" w14:textId="4F1C52E0"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276" w:type="dxa"/>
            <w:gridSpan w:val="2"/>
            <w:tcBorders>
              <w:top w:val="nil"/>
              <w:left w:val="nil"/>
              <w:bottom w:val="nil"/>
              <w:right w:val="nil"/>
            </w:tcBorders>
          </w:tcPr>
          <w:p w14:paraId="75A1FBF7" w14:textId="0CA42DA6"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(108,596.93)</w:t>
            </w:r>
          </w:p>
        </w:tc>
        <w:tc>
          <w:tcPr>
            <w:tcW w:w="1279" w:type="dxa"/>
            <w:tcBorders>
              <w:top w:val="nil"/>
              <w:left w:val="nil"/>
              <w:bottom w:val="nil"/>
              <w:right w:val="nil"/>
            </w:tcBorders>
          </w:tcPr>
          <w:p w14:paraId="624C20F3" w14:textId="1177FDB8"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420" w:type="dxa"/>
            <w:gridSpan w:val="2"/>
            <w:tcBorders>
              <w:top w:val="nil"/>
              <w:left w:val="nil"/>
              <w:bottom w:val="nil"/>
              <w:right w:val="nil"/>
            </w:tcBorders>
          </w:tcPr>
          <w:p w14:paraId="1D98EB9D" w14:textId="434D291A"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(163,985.65)</w:t>
            </w:r>
          </w:p>
        </w:tc>
      </w:tr>
      <w:tr w:rsidR="00F9100A" w:rsidRPr="00261433" w14:paraId="31D3C011" w14:textId="77777777" w:rsidTr="00830ED8">
        <w:tc>
          <w:tcPr>
            <w:tcW w:w="2869" w:type="dxa"/>
            <w:gridSpan w:val="2"/>
            <w:tcBorders>
              <w:top w:val="nil"/>
              <w:left w:val="nil"/>
              <w:bottom w:val="nil"/>
              <w:right w:val="nil"/>
            </w:tcBorders>
            <w:vAlign w:val="center"/>
          </w:tcPr>
          <w:p w14:paraId="74FAE61C" w14:textId="022E9933" w:rsidR="00F9100A" w:rsidRPr="00261433" w:rsidRDefault="00F9100A" w:rsidP="00F9100A">
            <w:pPr>
              <w:spacing w:before="120" w:line="440" w:lineRule="exact"/>
              <w:jc w:val="thaiDistribute"/>
              <w:rPr>
                <w:rFonts w:ascii="Angsana New" w:hAnsi="Angsana New"/>
                <w:sz w:val="28"/>
                <w:szCs w:val="28"/>
              </w:rPr>
            </w:pPr>
            <w:r w:rsidRPr="00261433">
              <w:rPr>
                <w:rFonts w:ascii="Angsana New" w:hAnsi="Angsana New"/>
                <w:sz w:val="28"/>
                <w:szCs w:val="28"/>
                <w:cs/>
              </w:rPr>
              <w:t>โอนเข้า/ออก</w:t>
            </w:r>
          </w:p>
        </w:tc>
        <w:tc>
          <w:tcPr>
            <w:tcW w:w="992" w:type="dxa"/>
            <w:gridSpan w:val="2"/>
            <w:tcBorders>
              <w:top w:val="nil"/>
              <w:left w:val="nil"/>
              <w:bottom w:val="nil"/>
              <w:right w:val="nil"/>
            </w:tcBorders>
          </w:tcPr>
          <w:p w14:paraId="585AB62F" w14:textId="50B7E955" w:rsidR="00F9100A" w:rsidRPr="00261433" w:rsidRDefault="00F9100A" w:rsidP="00F9100A">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276" w:type="dxa"/>
            <w:gridSpan w:val="2"/>
            <w:tcBorders>
              <w:top w:val="nil"/>
              <w:left w:val="nil"/>
              <w:bottom w:val="nil"/>
              <w:right w:val="nil"/>
            </w:tcBorders>
          </w:tcPr>
          <w:p w14:paraId="2B0C0636" w14:textId="3A7F3760" w:rsidR="00F9100A" w:rsidRPr="00261433" w:rsidRDefault="00F9100A" w:rsidP="00F9100A">
            <w:pPr>
              <w:pBdr>
                <w:bottom w:val="single" w:sz="4" w:space="1" w:color="auto"/>
              </w:pBdr>
              <w:spacing w:before="120" w:line="440" w:lineRule="exact"/>
              <w:jc w:val="right"/>
              <w:rPr>
                <w:rFonts w:ascii="Angsana New" w:hAnsi="Angsana New"/>
                <w:sz w:val="28"/>
                <w:szCs w:val="28"/>
                <w:cs/>
              </w:rPr>
            </w:pPr>
            <w:r w:rsidRPr="00261433">
              <w:rPr>
                <w:rFonts w:ascii="Angsana New" w:hAnsi="Angsana New"/>
                <w:sz w:val="28"/>
                <w:szCs w:val="28"/>
              </w:rPr>
              <w:t>0.00</w:t>
            </w:r>
          </w:p>
        </w:tc>
        <w:tc>
          <w:tcPr>
            <w:tcW w:w="1276" w:type="dxa"/>
            <w:gridSpan w:val="2"/>
            <w:tcBorders>
              <w:top w:val="nil"/>
              <w:left w:val="nil"/>
              <w:bottom w:val="nil"/>
              <w:right w:val="nil"/>
            </w:tcBorders>
          </w:tcPr>
          <w:p w14:paraId="075716FE" w14:textId="3D7C3205" w:rsidR="00F9100A" w:rsidRPr="00261433" w:rsidRDefault="00F9100A" w:rsidP="00F9100A">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701" w:type="dxa"/>
            <w:gridSpan w:val="2"/>
            <w:tcBorders>
              <w:top w:val="nil"/>
              <w:left w:val="nil"/>
              <w:bottom w:val="nil"/>
              <w:right w:val="nil"/>
            </w:tcBorders>
          </w:tcPr>
          <w:p w14:paraId="3319CBCA" w14:textId="6097C2FB" w:rsidR="00F9100A" w:rsidRPr="00261433" w:rsidRDefault="00F9100A" w:rsidP="00F9100A">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417" w:type="dxa"/>
            <w:gridSpan w:val="2"/>
            <w:tcBorders>
              <w:top w:val="nil"/>
              <w:left w:val="nil"/>
              <w:bottom w:val="nil"/>
              <w:right w:val="nil"/>
            </w:tcBorders>
          </w:tcPr>
          <w:p w14:paraId="7FABE317" w14:textId="391FF6DE" w:rsidR="00F9100A" w:rsidRPr="00261433" w:rsidRDefault="00F9100A" w:rsidP="00F9100A">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418" w:type="dxa"/>
            <w:gridSpan w:val="2"/>
            <w:tcBorders>
              <w:top w:val="nil"/>
              <w:left w:val="nil"/>
              <w:bottom w:val="nil"/>
              <w:right w:val="nil"/>
            </w:tcBorders>
          </w:tcPr>
          <w:p w14:paraId="0033D9FA" w14:textId="1A4E7AC4" w:rsidR="00F9100A" w:rsidRPr="00261433" w:rsidRDefault="00F9100A" w:rsidP="00F9100A">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276" w:type="dxa"/>
            <w:gridSpan w:val="2"/>
            <w:tcBorders>
              <w:top w:val="nil"/>
              <w:left w:val="nil"/>
              <w:bottom w:val="nil"/>
              <w:right w:val="nil"/>
            </w:tcBorders>
          </w:tcPr>
          <w:p w14:paraId="603DFF98" w14:textId="4FC87C0E" w:rsidR="00F9100A" w:rsidRPr="00261433" w:rsidRDefault="00F9100A" w:rsidP="00F9100A">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cs/>
              </w:rPr>
              <w:t>0.00</w:t>
            </w:r>
          </w:p>
        </w:tc>
        <w:tc>
          <w:tcPr>
            <w:tcW w:w="1279" w:type="dxa"/>
            <w:tcBorders>
              <w:top w:val="nil"/>
              <w:left w:val="nil"/>
              <w:bottom w:val="nil"/>
              <w:right w:val="nil"/>
            </w:tcBorders>
          </w:tcPr>
          <w:p w14:paraId="458357C4" w14:textId="594C1088" w:rsidR="00F9100A" w:rsidRPr="00261433" w:rsidRDefault="00F9100A" w:rsidP="00F9100A">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420" w:type="dxa"/>
            <w:gridSpan w:val="2"/>
            <w:tcBorders>
              <w:top w:val="nil"/>
              <w:left w:val="nil"/>
              <w:bottom w:val="nil"/>
              <w:right w:val="nil"/>
            </w:tcBorders>
          </w:tcPr>
          <w:p w14:paraId="5ACAD17E" w14:textId="56231D60" w:rsidR="00F9100A" w:rsidRPr="00261433" w:rsidRDefault="00F9100A" w:rsidP="00F9100A">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r>
      <w:tr w:rsidR="00F9100A" w:rsidRPr="00261433" w14:paraId="53C0DE05" w14:textId="77777777" w:rsidTr="00830ED8">
        <w:tc>
          <w:tcPr>
            <w:tcW w:w="2869" w:type="dxa"/>
            <w:gridSpan w:val="2"/>
            <w:tcBorders>
              <w:top w:val="nil"/>
              <w:left w:val="nil"/>
              <w:bottom w:val="nil"/>
              <w:right w:val="nil"/>
            </w:tcBorders>
          </w:tcPr>
          <w:p w14:paraId="12F6D3D6" w14:textId="077EFD28" w:rsidR="00F9100A" w:rsidRPr="00261433" w:rsidRDefault="00F9100A" w:rsidP="00F9100A">
            <w:pPr>
              <w:spacing w:before="120" w:line="440" w:lineRule="exact"/>
              <w:jc w:val="thaiDistribute"/>
              <w:rPr>
                <w:rFonts w:ascii="Angsana New" w:hAnsi="Angsana New"/>
                <w:sz w:val="28"/>
                <w:szCs w:val="28"/>
                <w:cs/>
              </w:rPr>
            </w:pPr>
            <w:r w:rsidRPr="00261433">
              <w:rPr>
                <w:rFonts w:ascii="Angsana New" w:hAnsi="Angsana New"/>
                <w:sz w:val="28"/>
                <w:szCs w:val="28"/>
                <w:cs/>
              </w:rPr>
              <w:t xml:space="preserve">ณ วันที่ </w:t>
            </w:r>
            <w:r w:rsidRPr="00261433">
              <w:rPr>
                <w:rFonts w:ascii="Angsana New" w:hAnsi="Angsana New"/>
                <w:sz w:val="28"/>
                <w:szCs w:val="28"/>
              </w:rPr>
              <w:t xml:space="preserve">31 </w:t>
            </w:r>
            <w:r w:rsidRPr="00261433">
              <w:rPr>
                <w:rFonts w:ascii="Angsana New" w:hAnsi="Angsana New"/>
                <w:sz w:val="28"/>
                <w:szCs w:val="28"/>
                <w:cs/>
              </w:rPr>
              <w:t xml:space="preserve">ธันวาคม </w:t>
            </w:r>
            <w:r w:rsidRPr="00261433">
              <w:rPr>
                <w:rFonts w:ascii="Angsana New" w:hAnsi="Angsana New"/>
                <w:sz w:val="28"/>
                <w:szCs w:val="28"/>
              </w:rPr>
              <w:t>2562</w:t>
            </w:r>
          </w:p>
        </w:tc>
        <w:tc>
          <w:tcPr>
            <w:tcW w:w="992" w:type="dxa"/>
            <w:gridSpan w:val="2"/>
            <w:tcBorders>
              <w:top w:val="nil"/>
              <w:left w:val="nil"/>
              <w:bottom w:val="nil"/>
              <w:right w:val="nil"/>
            </w:tcBorders>
          </w:tcPr>
          <w:p w14:paraId="2229755C" w14:textId="2DC29E3B"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276" w:type="dxa"/>
            <w:gridSpan w:val="2"/>
            <w:tcBorders>
              <w:top w:val="nil"/>
              <w:left w:val="nil"/>
              <w:bottom w:val="nil"/>
              <w:right w:val="nil"/>
            </w:tcBorders>
          </w:tcPr>
          <w:p w14:paraId="2B88223D" w14:textId="1E3D07D7"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5,535,845.51</w:t>
            </w:r>
          </w:p>
        </w:tc>
        <w:tc>
          <w:tcPr>
            <w:tcW w:w="1276" w:type="dxa"/>
            <w:gridSpan w:val="2"/>
            <w:tcBorders>
              <w:top w:val="nil"/>
              <w:left w:val="nil"/>
              <w:bottom w:val="nil"/>
              <w:right w:val="nil"/>
            </w:tcBorders>
          </w:tcPr>
          <w:p w14:paraId="20965381" w14:textId="266284BF"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4,960,038.92</w:t>
            </w:r>
          </w:p>
        </w:tc>
        <w:tc>
          <w:tcPr>
            <w:tcW w:w="1701" w:type="dxa"/>
            <w:gridSpan w:val="2"/>
            <w:tcBorders>
              <w:top w:val="nil"/>
              <w:left w:val="nil"/>
              <w:bottom w:val="nil"/>
              <w:right w:val="nil"/>
            </w:tcBorders>
          </w:tcPr>
          <w:p w14:paraId="420E516E" w14:textId="2C8B4B5C"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1,797,601.54</w:t>
            </w:r>
          </w:p>
        </w:tc>
        <w:tc>
          <w:tcPr>
            <w:tcW w:w="1417" w:type="dxa"/>
            <w:gridSpan w:val="2"/>
            <w:tcBorders>
              <w:top w:val="nil"/>
              <w:left w:val="nil"/>
              <w:bottom w:val="nil"/>
              <w:right w:val="nil"/>
            </w:tcBorders>
          </w:tcPr>
          <w:p w14:paraId="3A56D36F" w14:textId="76D6D632" w:rsidR="00F9100A" w:rsidRPr="00261433" w:rsidRDefault="00F9100A" w:rsidP="00F9100A">
            <w:pPr>
              <w:spacing w:before="120" w:line="440" w:lineRule="exact"/>
              <w:jc w:val="right"/>
              <w:rPr>
                <w:rFonts w:ascii="Angsana New" w:hAnsi="Angsana New"/>
                <w:sz w:val="28"/>
                <w:szCs w:val="28"/>
                <w:cs/>
              </w:rPr>
            </w:pPr>
            <w:r w:rsidRPr="00261433">
              <w:rPr>
                <w:rFonts w:ascii="Angsana New" w:hAnsi="Angsana New"/>
                <w:sz w:val="28"/>
                <w:szCs w:val="28"/>
                <w:cs/>
              </w:rPr>
              <w:t>9</w:t>
            </w:r>
            <w:r w:rsidRPr="00261433">
              <w:rPr>
                <w:rFonts w:ascii="Angsana New" w:hAnsi="Angsana New"/>
                <w:sz w:val="28"/>
                <w:szCs w:val="28"/>
              </w:rPr>
              <w:t>,</w:t>
            </w:r>
            <w:r w:rsidRPr="00261433">
              <w:rPr>
                <w:rFonts w:ascii="Angsana New" w:hAnsi="Angsana New"/>
                <w:sz w:val="28"/>
                <w:szCs w:val="28"/>
                <w:cs/>
              </w:rPr>
              <w:t>456</w:t>
            </w:r>
            <w:r w:rsidRPr="00261433">
              <w:rPr>
                <w:rFonts w:ascii="Angsana New" w:hAnsi="Angsana New"/>
                <w:sz w:val="28"/>
                <w:szCs w:val="28"/>
              </w:rPr>
              <w:t>,</w:t>
            </w:r>
            <w:r w:rsidRPr="00261433">
              <w:rPr>
                <w:rFonts w:ascii="Angsana New" w:hAnsi="Angsana New"/>
                <w:sz w:val="28"/>
                <w:szCs w:val="28"/>
                <w:cs/>
              </w:rPr>
              <w:t>790.82</w:t>
            </w:r>
          </w:p>
        </w:tc>
        <w:tc>
          <w:tcPr>
            <w:tcW w:w="1418" w:type="dxa"/>
            <w:gridSpan w:val="2"/>
            <w:tcBorders>
              <w:top w:val="nil"/>
              <w:left w:val="nil"/>
              <w:bottom w:val="nil"/>
              <w:right w:val="nil"/>
            </w:tcBorders>
          </w:tcPr>
          <w:p w14:paraId="2FFA276F" w14:textId="2AE42AD6"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671,377.83</w:t>
            </w:r>
          </w:p>
        </w:tc>
        <w:tc>
          <w:tcPr>
            <w:tcW w:w="1276" w:type="dxa"/>
            <w:gridSpan w:val="2"/>
            <w:tcBorders>
              <w:top w:val="nil"/>
              <w:left w:val="nil"/>
              <w:bottom w:val="nil"/>
              <w:right w:val="nil"/>
            </w:tcBorders>
          </w:tcPr>
          <w:p w14:paraId="2AC7AC8F" w14:textId="0E4C1229" w:rsidR="00F9100A" w:rsidRPr="00261433" w:rsidRDefault="00F9100A" w:rsidP="00F9100A">
            <w:pPr>
              <w:spacing w:before="120" w:line="440" w:lineRule="exact"/>
              <w:jc w:val="right"/>
              <w:rPr>
                <w:rFonts w:ascii="Angsana New" w:hAnsi="Angsana New"/>
                <w:sz w:val="28"/>
                <w:szCs w:val="28"/>
                <w:cs/>
              </w:rPr>
            </w:pPr>
            <w:r w:rsidRPr="00261433">
              <w:rPr>
                <w:rFonts w:ascii="Angsana New" w:hAnsi="Angsana New"/>
                <w:sz w:val="28"/>
                <w:szCs w:val="28"/>
                <w:cs/>
              </w:rPr>
              <w:t>6</w:t>
            </w:r>
            <w:r w:rsidRPr="00261433">
              <w:rPr>
                <w:rFonts w:ascii="Angsana New" w:hAnsi="Angsana New"/>
                <w:sz w:val="28"/>
                <w:szCs w:val="28"/>
              </w:rPr>
              <w:t>,</w:t>
            </w:r>
            <w:r w:rsidRPr="00261433">
              <w:rPr>
                <w:rFonts w:ascii="Angsana New" w:hAnsi="Angsana New"/>
                <w:sz w:val="28"/>
                <w:szCs w:val="28"/>
                <w:cs/>
              </w:rPr>
              <w:t>008</w:t>
            </w:r>
            <w:r w:rsidRPr="00261433">
              <w:rPr>
                <w:rFonts w:ascii="Angsana New" w:hAnsi="Angsana New"/>
                <w:sz w:val="28"/>
                <w:szCs w:val="28"/>
              </w:rPr>
              <w:t>,</w:t>
            </w:r>
            <w:r w:rsidRPr="00261433">
              <w:rPr>
                <w:rFonts w:ascii="Angsana New" w:hAnsi="Angsana New"/>
                <w:sz w:val="28"/>
                <w:szCs w:val="28"/>
                <w:cs/>
              </w:rPr>
              <w:t>394.61</w:t>
            </w:r>
          </w:p>
        </w:tc>
        <w:tc>
          <w:tcPr>
            <w:tcW w:w="1279" w:type="dxa"/>
            <w:tcBorders>
              <w:top w:val="nil"/>
              <w:left w:val="nil"/>
              <w:bottom w:val="nil"/>
              <w:right w:val="nil"/>
            </w:tcBorders>
          </w:tcPr>
          <w:p w14:paraId="4933BE9E" w14:textId="13660BFD" w:rsidR="00F9100A" w:rsidRPr="00261433" w:rsidRDefault="00DF3682" w:rsidP="00F9100A">
            <w:pPr>
              <w:spacing w:before="120" w:line="440" w:lineRule="exact"/>
              <w:jc w:val="right"/>
              <w:rPr>
                <w:rFonts w:ascii="Angsana New" w:hAnsi="Angsana New"/>
                <w:sz w:val="28"/>
                <w:szCs w:val="28"/>
              </w:rPr>
            </w:pPr>
            <w:r>
              <w:rPr>
                <w:rFonts w:ascii="Angsana New" w:hAnsi="Angsana New" w:hint="cs"/>
                <w:sz w:val="28"/>
                <w:szCs w:val="28"/>
                <w:cs/>
              </w:rPr>
              <w:t>767</w:t>
            </w:r>
            <w:r>
              <w:rPr>
                <w:rFonts w:ascii="Angsana New" w:hAnsi="Angsana New"/>
                <w:sz w:val="28"/>
                <w:szCs w:val="28"/>
              </w:rPr>
              <w:t>,709.39</w:t>
            </w:r>
          </w:p>
        </w:tc>
        <w:tc>
          <w:tcPr>
            <w:tcW w:w="1420" w:type="dxa"/>
            <w:gridSpan w:val="2"/>
            <w:tcBorders>
              <w:top w:val="nil"/>
              <w:left w:val="nil"/>
              <w:bottom w:val="nil"/>
              <w:right w:val="nil"/>
            </w:tcBorders>
          </w:tcPr>
          <w:p w14:paraId="612496FA" w14:textId="5146733D" w:rsidR="00F9100A" w:rsidRPr="00261433" w:rsidRDefault="00DF3682" w:rsidP="00F9100A">
            <w:pPr>
              <w:spacing w:before="120" w:line="440" w:lineRule="exact"/>
              <w:jc w:val="right"/>
              <w:rPr>
                <w:rFonts w:ascii="Angsana New" w:hAnsi="Angsana New"/>
                <w:sz w:val="28"/>
                <w:szCs w:val="28"/>
              </w:rPr>
            </w:pPr>
            <w:r>
              <w:rPr>
                <w:rFonts w:ascii="Angsana New" w:hAnsi="Angsana New"/>
                <w:sz w:val="28"/>
                <w:szCs w:val="28"/>
              </w:rPr>
              <w:t>29</w:t>
            </w:r>
            <w:r w:rsidR="00F9100A" w:rsidRPr="00261433">
              <w:rPr>
                <w:rFonts w:ascii="Angsana New" w:hAnsi="Angsana New"/>
                <w:sz w:val="28"/>
                <w:szCs w:val="28"/>
              </w:rPr>
              <w:t>,</w:t>
            </w:r>
            <w:r>
              <w:rPr>
                <w:rFonts w:ascii="Angsana New" w:hAnsi="Angsana New"/>
                <w:sz w:val="28"/>
                <w:szCs w:val="28"/>
              </w:rPr>
              <w:t>197</w:t>
            </w:r>
            <w:r w:rsidR="00F9100A" w:rsidRPr="00261433">
              <w:rPr>
                <w:rFonts w:ascii="Angsana New" w:hAnsi="Angsana New"/>
                <w:sz w:val="28"/>
                <w:szCs w:val="28"/>
              </w:rPr>
              <w:t>,</w:t>
            </w:r>
            <w:r>
              <w:rPr>
                <w:rFonts w:ascii="Angsana New" w:hAnsi="Angsana New"/>
                <w:sz w:val="28"/>
                <w:szCs w:val="28"/>
              </w:rPr>
              <w:t>758</w:t>
            </w:r>
            <w:r w:rsidR="00F9100A" w:rsidRPr="00261433">
              <w:rPr>
                <w:rFonts w:ascii="Angsana New" w:hAnsi="Angsana New"/>
                <w:sz w:val="28"/>
                <w:szCs w:val="28"/>
              </w:rPr>
              <w:t>.6</w:t>
            </w:r>
            <w:r>
              <w:rPr>
                <w:rFonts w:ascii="Angsana New" w:hAnsi="Angsana New"/>
                <w:sz w:val="28"/>
                <w:szCs w:val="28"/>
              </w:rPr>
              <w:t>2</w:t>
            </w:r>
          </w:p>
        </w:tc>
      </w:tr>
      <w:tr w:rsidR="00F9100A" w:rsidRPr="00261433" w14:paraId="7E3F6806" w14:textId="77777777" w:rsidTr="00830ED8">
        <w:tc>
          <w:tcPr>
            <w:tcW w:w="2869" w:type="dxa"/>
            <w:gridSpan w:val="2"/>
            <w:tcBorders>
              <w:top w:val="nil"/>
              <w:left w:val="nil"/>
              <w:bottom w:val="nil"/>
              <w:right w:val="nil"/>
            </w:tcBorders>
            <w:vAlign w:val="center"/>
            <w:hideMark/>
          </w:tcPr>
          <w:p w14:paraId="3097F4FB" w14:textId="318B6F76" w:rsidR="00F9100A" w:rsidRPr="00261433" w:rsidRDefault="00F9100A" w:rsidP="00F9100A">
            <w:pPr>
              <w:spacing w:before="120" w:line="440" w:lineRule="exact"/>
              <w:jc w:val="thaiDistribute"/>
              <w:rPr>
                <w:rFonts w:ascii="Angsana New" w:hAnsi="Angsana New"/>
                <w:sz w:val="28"/>
                <w:szCs w:val="28"/>
              </w:rPr>
            </w:pPr>
            <w:r w:rsidRPr="00261433">
              <w:rPr>
                <w:rFonts w:ascii="Angsana New" w:hAnsi="Angsana New"/>
                <w:sz w:val="28"/>
                <w:szCs w:val="28"/>
              </w:rPr>
              <w:t xml:space="preserve">     </w:t>
            </w:r>
            <w:r w:rsidRPr="00261433">
              <w:rPr>
                <w:rFonts w:ascii="Angsana New" w:hAnsi="Angsana New"/>
                <w:sz w:val="28"/>
                <w:szCs w:val="28"/>
                <w:cs/>
              </w:rPr>
              <w:t xml:space="preserve">และ </w:t>
            </w:r>
            <w:r w:rsidRPr="00261433">
              <w:rPr>
                <w:rFonts w:ascii="Angsana New" w:hAnsi="Angsana New"/>
                <w:sz w:val="28"/>
                <w:szCs w:val="28"/>
              </w:rPr>
              <w:t xml:space="preserve">1 </w:t>
            </w:r>
            <w:r w:rsidRPr="00261433">
              <w:rPr>
                <w:rFonts w:ascii="Angsana New" w:hAnsi="Angsana New"/>
                <w:sz w:val="28"/>
                <w:szCs w:val="28"/>
                <w:cs/>
              </w:rPr>
              <w:t xml:space="preserve">มกราคม </w:t>
            </w:r>
            <w:r w:rsidRPr="00261433">
              <w:rPr>
                <w:rFonts w:ascii="Angsana New" w:hAnsi="Angsana New"/>
                <w:sz w:val="28"/>
                <w:szCs w:val="28"/>
              </w:rPr>
              <w:t>2563</w:t>
            </w:r>
          </w:p>
        </w:tc>
        <w:tc>
          <w:tcPr>
            <w:tcW w:w="992" w:type="dxa"/>
            <w:gridSpan w:val="2"/>
            <w:tcBorders>
              <w:top w:val="nil"/>
              <w:left w:val="nil"/>
              <w:bottom w:val="nil"/>
              <w:right w:val="nil"/>
            </w:tcBorders>
            <w:shd w:val="clear" w:color="auto" w:fill="auto"/>
          </w:tcPr>
          <w:p w14:paraId="509E14A7" w14:textId="77777777" w:rsidR="00F9100A" w:rsidRPr="00261433" w:rsidRDefault="00F9100A" w:rsidP="00F9100A">
            <w:pPr>
              <w:spacing w:before="120" w:line="440" w:lineRule="exact"/>
              <w:jc w:val="right"/>
              <w:rPr>
                <w:rFonts w:ascii="Angsana New" w:hAnsi="Angsana New"/>
                <w:sz w:val="28"/>
                <w:szCs w:val="28"/>
              </w:rPr>
            </w:pPr>
          </w:p>
        </w:tc>
        <w:tc>
          <w:tcPr>
            <w:tcW w:w="1276" w:type="dxa"/>
            <w:gridSpan w:val="2"/>
            <w:tcBorders>
              <w:top w:val="nil"/>
              <w:left w:val="nil"/>
              <w:bottom w:val="nil"/>
              <w:right w:val="nil"/>
            </w:tcBorders>
            <w:shd w:val="clear" w:color="auto" w:fill="auto"/>
          </w:tcPr>
          <w:p w14:paraId="5B8B31D8" w14:textId="77777777" w:rsidR="00F9100A" w:rsidRPr="00261433" w:rsidRDefault="00F9100A" w:rsidP="00F9100A">
            <w:pPr>
              <w:spacing w:before="120" w:line="440" w:lineRule="exact"/>
              <w:jc w:val="right"/>
              <w:rPr>
                <w:rFonts w:ascii="Angsana New" w:hAnsi="Angsana New"/>
                <w:sz w:val="28"/>
                <w:szCs w:val="28"/>
              </w:rPr>
            </w:pPr>
          </w:p>
        </w:tc>
        <w:tc>
          <w:tcPr>
            <w:tcW w:w="1276" w:type="dxa"/>
            <w:gridSpan w:val="2"/>
            <w:tcBorders>
              <w:top w:val="nil"/>
              <w:left w:val="nil"/>
              <w:bottom w:val="nil"/>
              <w:right w:val="nil"/>
            </w:tcBorders>
            <w:shd w:val="clear" w:color="auto" w:fill="auto"/>
          </w:tcPr>
          <w:p w14:paraId="75B32A82" w14:textId="77777777" w:rsidR="00F9100A" w:rsidRPr="00261433" w:rsidRDefault="00F9100A" w:rsidP="00F9100A">
            <w:pPr>
              <w:spacing w:before="120" w:line="440" w:lineRule="exact"/>
              <w:jc w:val="right"/>
              <w:rPr>
                <w:rFonts w:ascii="Angsana New" w:hAnsi="Angsana New"/>
                <w:sz w:val="28"/>
                <w:szCs w:val="28"/>
              </w:rPr>
            </w:pPr>
          </w:p>
        </w:tc>
        <w:tc>
          <w:tcPr>
            <w:tcW w:w="1701" w:type="dxa"/>
            <w:gridSpan w:val="2"/>
            <w:tcBorders>
              <w:top w:val="nil"/>
              <w:left w:val="nil"/>
              <w:bottom w:val="nil"/>
              <w:right w:val="nil"/>
            </w:tcBorders>
            <w:shd w:val="clear" w:color="auto" w:fill="auto"/>
          </w:tcPr>
          <w:p w14:paraId="7572BEB3" w14:textId="77777777" w:rsidR="00F9100A" w:rsidRPr="00261433" w:rsidRDefault="00F9100A" w:rsidP="00F9100A">
            <w:pPr>
              <w:spacing w:before="120" w:line="440" w:lineRule="exact"/>
              <w:jc w:val="right"/>
              <w:rPr>
                <w:rFonts w:ascii="Angsana New" w:hAnsi="Angsana New"/>
                <w:sz w:val="28"/>
                <w:szCs w:val="28"/>
              </w:rPr>
            </w:pPr>
          </w:p>
        </w:tc>
        <w:tc>
          <w:tcPr>
            <w:tcW w:w="1417" w:type="dxa"/>
            <w:gridSpan w:val="2"/>
            <w:tcBorders>
              <w:top w:val="nil"/>
              <w:left w:val="nil"/>
              <w:bottom w:val="nil"/>
              <w:right w:val="nil"/>
            </w:tcBorders>
            <w:shd w:val="clear" w:color="auto" w:fill="auto"/>
          </w:tcPr>
          <w:p w14:paraId="4E0AD46F" w14:textId="77777777" w:rsidR="00F9100A" w:rsidRPr="00261433" w:rsidRDefault="00F9100A" w:rsidP="00F9100A">
            <w:pPr>
              <w:spacing w:before="120" w:line="440" w:lineRule="exact"/>
              <w:jc w:val="right"/>
              <w:rPr>
                <w:rFonts w:ascii="Angsana New" w:hAnsi="Angsana New"/>
                <w:sz w:val="28"/>
                <w:szCs w:val="28"/>
              </w:rPr>
            </w:pPr>
          </w:p>
        </w:tc>
        <w:tc>
          <w:tcPr>
            <w:tcW w:w="1418" w:type="dxa"/>
            <w:gridSpan w:val="2"/>
            <w:tcBorders>
              <w:top w:val="nil"/>
              <w:left w:val="nil"/>
              <w:bottom w:val="nil"/>
              <w:right w:val="nil"/>
            </w:tcBorders>
            <w:shd w:val="clear" w:color="auto" w:fill="auto"/>
          </w:tcPr>
          <w:p w14:paraId="10848676" w14:textId="77777777" w:rsidR="00F9100A" w:rsidRPr="00261433" w:rsidRDefault="00F9100A" w:rsidP="00F9100A">
            <w:pPr>
              <w:spacing w:before="120" w:line="440" w:lineRule="exact"/>
              <w:jc w:val="right"/>
              <w:rPr>
                <w:rFonts w:ascii="Angsana New" w:hAnsi="Angsana New"/>
                <w:sz w:val="28"/>
                <w:szCs w:val="28"/>
              </w:rPr>
            </w:pPr>
          </w:p>
        </w:tc>
        <w:tc>
          <w:tcPr>
            <w:tcW w:w="1276" w:type="dxa"/>
            <w:gridSpan w:val="2"/>
            <w:tcBorders>
              <w:top w:val="nil"/>
              <w:left w:val="nil"/>
              <w:bottom w:val="nil"/>
              <w:right w:val="nil"/>
            </w:tcBorders>
            <w:shd w:val="clear" w:color="auto" w:fill="auto"/>
          </w:tcPr>
          <w:p w14:paraId="47271211" w14:textId="77777777" w:rsidR="00F9100A" w:rsidRPr="00261433" w:rsidRDefault="00F9100A" w:rsidP="00F9100A">
            <w:pPr>
              <w:spacing w:before="120" w:line="440" w:lineRule="exact"/>
              <w:jc w:val="right"/>
              <w:rPr>
                <w:rFonts w:ascii="Angsana New" w:hAnsi="Angsana New"/>
                <w:sz w:val="28"/>
                <w:szCs w:val="28"/>
              </w:rPr>
            </w:pPr>
          </w:p>
        </w:tc>
        <w:tc>
          <w:tcPr>
            <w:tcW w:w="1279" w:type="dxa"/>
            <w:tcBorders>
              <w:top w:val="nil"/>
              <w:left w:val="nil"/>
              <w:bottom w:val="nil"/>
              <w:right w:val="nil"/>
            </w:tcBorders>
            <w:shd w:val="clear" w:color="auto" w:fill="auto"/>
          </w:tcPr>
          <w:p w14:paraId="40ECEEAB" w14:textId="7395A6B0" w:rsidR="00F9100A" w:rsidRPr="00261433" w:rsidRDefault="00F9100A" w:rsidP="00F9100A">
            <w:pPr>
              <w:spacing w:before="120" w:line="440" w:lineRule="exact"/>
              <w:jc w:val="right"/>
              <w:rPr>
                <w:rFonts w:ascii="Angsana New" w:hAnsi="Angsana New"/>
                <w:sz w:val="28"/>
                <w:szCs w:val="28"/>
              </w:rPr>
            </w:pPr>
          </w:p>
        </w:tc>
        <w:tc>
          <w:tcPr>
            <w:tcW w:w="1420" w:type="dxa"/>
            <w:gridSpan w:val="2"/>
            <w:tcBorders>
              <w:top w:val="nil"/>
              <w:left w:val="nil"/>
              <w:bottom w:val="nil"/>
              <w:right w:val="nil"/>
            </w:tcBorders>
            <w:shd w:val="clear" w:color="auto" w:fill="auto"/>
          </w:tcPr>
          <w:p w14:paraId="5C8CDD74" w14:textId="77777777" w:rsidR="00F9100A" w:rsidRPr="00261433" w:rsidRDefault="00F9100A" w:rsidP="00F9100A">
            <w:pPr>
              <w:spacing w:before="120" w:line="440" w:lineRule="exact"/>
              <w:jc w:val="right"/>
              <w:rPr>
                <w:rFonts w:ascii="Angsana New" w:hAnsi="Angsana New"/>
                <w:sz w:val="28"/>
                <w:szCs w:val="28"/>
              </w:rPr>
            </w:pPr>
          </w:p>
        </w:tc>
      </w:tr>
      <w:tr w:rsidR="00F9100A" w:rsidRPr="00261433" w14:paraId="0036AA12" w14:textId="77777777" w:rsidTr="00830ED8">
        <w:tc>
          <w:tcPr>
            <w:tcW w:w="2869" w:type="dxa"/>
            <w:gridSpan w:val="2"/>
            <w:tcBorders>
              <w:top w:val="nil"/>
              <w:left w:val="nil"/>
              <w:bottom w:val="nil"/>
              <w:right w:val="nil"/>
            </w:tcBorders>
            <w:hideMark/>
          </w:tcPr>
          <w:p w14:paraId="6186B952" w14:textId="77777777" w:rsidR="00F9100A" w:rsidRPr="00261433" w:rsidRDefault="00F9100A" w:rsidP="00F9100A">
            <w:pPr>
              <w:spacing w:before="120" w:line="440" w:lineRule="exact"/>
              <w:jc w:val="thaiDistribute"/>
              <w:rPr>
                <w:rFonts w:ascii="Angsana New" w:hAnsi="Angsana New"/>
                <w:sz w:val="28"/>
                <w:szCs w:val="28"/>
              </w:rPr>
            </w:pPr>
            <w:r w:rsidRPr="00261433">
              <w:rPr>
                <w:rFonts w:ascii="Angsana New" w:hAnsi="Angsana New"/>
                <w:sz w:val="28"/>
                <w:szCs w:val="28"/>
                <w:cs/>
              </w:rPr>
              <w:t>ค่าเสื่อมราคาสำหรับปี</w:t>
            </w:r>
          </w:p>
        </w:tc>
        <w:tc>
          <w:tcPr>
            <w:tcW w:w="992" w:type="dxa"/>
            <w:gridSpan w:val="2"/>
            <w:tcBorders>
              <w:top w:val="nil"/>
              <w:left w:val="nil"/>
              <w:bottom w:val="nil"/>
              <w:right w:val="nil"/>
            </w:tcBorders>
            <w:shd w:val="clear" w:color="auto" w:fill="auto"/>
          </w:tcPr>
          <w:p w14:paraId="08806478" w14:textId="2689AA28"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0.00</w:t>
            </w:r>
          </w:p>
        </w:tc>
        <w:tc>
          <w:tcPr>
            <w:tcW w:w="1276" w:type="dxa"/>
            <w:gridSpan w:val="2"/>
            <w:tcBorders>
              <w:top w:val="nil"/>
              <w:left w:val="nil"/>
              <w:bottom w:val="nil"/>
              <w:right w:val="nil"/>
            </w:tcBorders>
            <w:shd w:val="clear" w:color="auto" w:fill="auto"/>
          </w:tcPr>
          <w:p w14:paraId="409B15BA" w14:textId="6E7CC2C1"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1,144,316.21</w:t>
            </w:r>
          </w:p>
        </w:tc>
        <w:tc>
          <w:tcPr>
            <w:tcW w:w="1276" w:type="dxa"/>
            <w:gridSpan w:val="2"/>
            <w:tcBorders>
              <w:top w:val="nil"/>
              <w:left w:val="nil"/>
              <w:bottom w:val="nil"/>
              <w:right w:val="nil"/>
            </w:tcBorders>
            <w:shd w:val="clear" w:color="auto" w:fill="auto"/>
          </w:tcPr>
          <w:p w14:paraId="4ACF8946" w14:textId="788E4E63"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530,909.23</w:t>
            </w:r>
          </w:p>
        </w:tc>
        <w:tc>
          <w:tcPr>
            <w:tcW w:w="1701" w:type="dxa"/>
            <w:gridSpan w:val="2"/>
            <w:tcBorders>
              <w:top w:val="nil"/>
              <w:left w:val="nil"/>
              <w:bottom w:val="nil"/>
              <w:right w:val="nil"/>
            </w:tcBorders>
            <w:shd w:val="clear" w:color="auto" w:fill="auto"/>
          </w:tcPr>
          <w:p w14:paraId="16D21860" w14:textId="1947EA1C"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190,374.00</w:t>
            </w:r>
          </w:p>
        </w:tc>
        <w:tc>
          <w:tcPr>
            <w:tcW w:w="1417" w:type="dxa"/>
            <w:gridSpan w:val="2"/>
            <w:tcBorders>
              <w:top w:val="nil"/>
              <w:left w:val="nil"/>
              <w:bottom w:val="nil"/>
              <w:right w:val="nil"/>
            </w:tcBorders>
            <w:shd w:val="clear" w:color="auto" w:fill="auto"/>
          </w:tcPr>
          <w:p w14:paraId="14FDDB77" w14:textId="144AE417"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1,626,973.55</w:t>
            </w:r>
          </w:p>
        </w:tc>
        <w:tc>
          <w:tcPr>
            <w:tcW w:w="1418" w:type="dxa"/>
            <w:gridSpan w:val="2"/>
            <w:tcBorders>
              <w:top w:val="nil"/>
              <w:left w:val="nil"/>
              <w:bottom w:val="nil"/>
              <w:right w:val="nil"/>
            </w:tcBorders>
            <w:shd w:val="clear" w:color="auto" w:fill="auto"/>
          </w:tcPr>
          <w:p w14:paraId="69D92DBC" w14:textId="33DBB515"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117,673.21</w:t>
            </w:r>
          </w:p>
        </w:tc>
        <w:tc>
          <w:tcPr>
            <w:tcW w:w="1276" w:type="dxa"/>
            <w:gridSpan w:val="2"/>
            <w:tcBorders>
              <w:top w:val="nil"/>
              <w:left w:val="nil"/>
              <w:bottom w:val="nil"/>
              <w:right w:val="nil"/>
            </w:tcBorders>
            <w:shd w:val="clear" w:color="auto" w:fill="auto"/>
          </w:tcPr>
          <w:p w14:paraId="4BBC6667" w14:textId="06ECDE8D"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839,523.99</w:t>
            </w:r>
          </w:p>
        </w:tc>
        <w:tc>
          <w:tcPr>
            <w:tcW w:w="1279" w:type="dxa"/>
            <w:tcBorders>
              <w:top w:val="nil"/>
              <w:left w:val="nil"/>
              <w:bottom w:val="nil"/>
              <w:right w:val="nil"/>
            </w:tcBorders>
            <w:shd w:val="clear" w:color="auto" w:fill="auto"/>
          </w:tcPr>
          <w:p w14:paraId="15B166D8" w14:textId="2FB3CD44"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407,631.08</w:t>
            </w:r>
          </w:p>
        </w:tc>
        <w:tc>
          <w:tcPr>
            <w:tcW w:w="1420" w:type="dxa"/>
            <w:gridSpan w:val="2"/>
            <w:tcBorders>
              <w:top w:val="nil"/>
              <w:left w:val="nil"/>
              <w:bottom w:val="nil"/>
              <w:right w:val="nil"/>
            </w:tcBorders>
            <w:shd w:val="clear" w:color="auto" w:fill="auto"/>
          </w:tcPr>
          <w:p w14:paraId="51C335BF" w14:textId="07D6A861" w:rsidR="00F9100A" w:rsidRPr="00261433" w:rsidRDefault="00F9100A" w:rsidP="00F9100A">
            <w:pPr>
              <w:spacing w:before="120" w:line="440" w:lineRule="exact"/>
              <w:jc w:val="right"/>
              <w:rPr>
                <w:rFonts w:ascii="Angsana New" w:hAnsi="Angsana New"/>
                <w:sz w:val="28"/>
                <w:szCs w:val="28"/>
              </w:rPr>
            </w:pPr>
            <w:r w:rsidRPr="00261433">
              <w:rPr>
                <w:rFonts w:ascii="Angsana New" w:hAnsi="Angsana New"/>
                <w:sz w:val="28"/>
                <w:szCs w:val="28"/>
              </w:rPr>
              <w:t>4,857,401.27</w:t>
            </w:r>
          </w:p>
        </w:tc>
      </w:tr>
      <w:tr w:rsidR="00F9100A" w:rsidRPr="00261433" w14:paraId="74F476BF" w14:textId="77777777" w:rsidTr="00830ED8">
        <w:tc>
          <w:tcPr>
            <w:tcW w:w="2869" w:type="dxa"/>
            <w:gridSpan w:val="2"/>
            <w:tcBorders>
              <w:top w:val="nil"/>
              <w:left w:val="nil"/>
              <w:bottom w:val="nil"/>
              <w:right w:val="nil"/>
            </w:tcBorders>
            <w:vAlign w:val="center"/>
            <w:hideMark/>
          </w:tcPr>
          <w:p w14:paraId="4C271655" w14:textId="77777777" w:rsidR="00F9100A" w:rsidRPr="00261433" w:rsidRDefault="00F9100A" w:rsidP="00F9100A">
            <w:pPr>
              <w:spacing w:before="120" w:line="440" w:lineRule="exact"/>
              <w:jc w:val="thaiDistribute"/>
              <w:rPr>
                <w:rFonts w:ascii="Angsana New" w:hAnsi="Angsana New"/>
                <w:sz w:val="28"/>
                <w:szCs w:val="28"/>
              </w:rPr>
            </w:pPr>
            <w:r w:rsidRPr="00261433">
              <w:rPr>
                <w:rFonts w:ascii="Angsana New" w:hAnsi="Angsana New"/>
                <w:sz w:val="28"/>
                <w:szCs w:val="28"/>
                <w:cs/>
              </w:rPr>
              <w:t>จำหน่าย/ตัดจำหน่าย</w:t>
            </w:r>
          </w:p>
        </w:tc>
        <w:tc>
          <w:tcPr>
            <w:tcW w:w="992" w:type="dxa"/>
            <w:gridSpan w:val="2"/>
            <w:tcBorders>
              <w:top w:val="nil"/>
              <w:left w:val="nil"/>
              <w:bottom w:val="nil"/>
              <w:right w:val="nil"/>
            </w:tcBorders>
            <w:shd w:val="clear" w:color="auto" w:fill="auto"/>
          </w:tcPr>
          <w:p w14:paraId="129091A7" w14:textId="45469E22" w:rsidR="00F9100A" w:rsidRPr="00261433" w:rsidRDefault="00F9100A" w:rsidP="00F9100A">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276" w:type="dxa"/>
            <w:gridSpan w:val="2"/>
            <w:tcBorders>
              <w:top w:val="nil"/>
              <w:left w:val="nil"/>
              <w:bottom w:val="nil"/>
              <w:right w:val="nil"/>
            </w:tcBorders>
            <w:shd w:val="clear" w:color="auto" w:fill="auto"/>
          </w:tcPr>
          <w:p w14:paraId="4F305C34" w14:textId="1B8405F6" w:rsidR="00F9100A" w:rsidRPr="00261433" w:rsidRDefault="00F9100A" w:rsidP="00F9100A">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276" w:type="dxa"/>
            <w:gridSpan w:val="2"/>
            <w:tcBorders>
              <w:top w:val="nil"/>
              <w:left w:val="nil"/>
              <w:bottom w:val="nil"/>
              <w:right w:val="nil"/>
            </w:tcBorders>
            <w:shd w:val="clear" w:color="auto" w:fill="auto"/>
          </w:tcPr>
          <w:p w14:paraId="67BD9308" w14:textId="3260FAAD" w:rsidR="00F9100A" w:rsidRPr="00261433" w:rsidRDefault="00F9100A" w:rsidP="00F9100A">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(187,987.80)</w:t>
            </w:r>
          </w:p>
        </w:tc>
        <w:tc>
          <w:tcPr>
            <w:tcW w:w="1701" w:type="dxa"/>
            <w:gridSpan w:val="2"/>
            <w:tcBorders>
              <w:top w:val="nil"/>
              <w:left w:val="nil"/>
              <w:bottom w:val="nil"/>
              <w:right w:val="nil"/>
            </w:tcBorders>
            <w:shd w:val="clear" w:color="auto" w:fill="auto"/>
          </w:tcPr>
          <w:p w14:paraId="6EBE75EA" w14:textId="692BC896" w:rsidR="00F9100A" w:rsidRPr="00261433" w:rsidRDefault="00F9100A" w:rsidP="00F9100A">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(646,574.20)</w:t>
            </w:r>
          </w:p>
        </w:tc>
        <w:tc>
          <w:tcPr>
            <w:tcW w:w="1417" w:type="dxa"/>
            <w:gridSpan w:val="2"/>
            <w:tcBorders>
              <w:top w:val="nil"/>
              <w:left w:val="nil"/>
              <w:bottom w:val="nil"/>
              <w:right w:val="nil"/>
            </w:tcBorders>
            <w:shd w:val="clear" w:color="auto" w:fill="auto"/>
          </w:tcPr>
          <w:p w14:paraId="1BBE9450" w14:textId="374C2C88" w:rsidR="00F9100A" w:rsidRPr="00261433" w:rsidRDefault="00F9100A" w:rsidP="00F9100A">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(675,272.99)</w:t>
            </w:r>
          </w:p>
        </w:tc>
        <w:tc>
          <w:tcPr>
            <w:tcW w:w="1418" w:type="dxa"/>
            <w:gridSpan w:val="2"/>
            <w:tcBorders>
              <w:top w:val="nil"/>
              <w:left w:val="nil"/>
              <w:bottom w:val="nil"/>
              <w:right w:val="nil"/>
            </w:tcBorders>
            <w:shd w:val="clear" w:color="auto" w:fill="auto"/>
          </w:tcPr>
          <w:p w14:paraId="794C6FBD" w14:textId="56B8423C" w:rsidR="00F9100A" w:rsidRPr="00261433" w:rsidRDefault="00F9100A" w:rsidP="00F9100A">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(158,571.41)</w:t>
            </w:r>
          </w:p>
        </w:tc>
        <w:tc>
          <w:tcPr>
            <w:tcW w:w="1276" w:type="dxa"/>
            <w:gridSpan w:val="2"/>
            <w:tcBorders>
              <w:top w:val="nil"/>
              <w:left w:val="nil"/>
              <w:bottom w:val="nil"/>
              <w:right w:val="nil"/>
            </w:tcBorders>
            <w:shd w:val="clear" w:color="auto" w:fill="auto"/>
          </w:tcPr>
          <w:p w14:paraId="0467AC16" w14:textId="3488F9BE" w:rsidR="00F9100A" w:rsidRPr="00261433" w:rsidRDefault="00F9100A" w:rsidP="00F9100A">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(709,388.00)</w:t>
            </w:r>
          </w:p>
        </w:tc>
        <w:tc>
          <w:tcPr>
            <w:tcW w:w="1279" w:type="dxa"/>
            <w:tcBorders>
              <w:top w:val="nil"/>
              <w:left w:val="nil"/>
              <w:bottom w:val="nil"/>
              <w:right w:val="nil"/>
            </w:tcBorders>
            <w:shd w:val="clear" w:color="auto" w:fill="auto"/>
          </w:tcPr>
          <w:p w14:paraId="1841763A" w14:textId="1930A8EA" w:rsidR="00F9100A" w:rsidRPr="00261433" w:rsidRDefault="00F9100A" w:rsidP="00F9100A">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420" w:type="dxa"/>
            <w:gridSpan w:val="2"/>
            <w:tcBorders>
              <w:top w:val="nil"/>
              <w:left w:val="nil"/>
              <w:bottom w:val="nil"/>
              <w:right w:val="nil"/>
            </w:tcBorders>
            <w:shd w:val="clear" w:color="auto" w:fill="auto"/>
          </w:tcPr>
          <w:p w14:paraId="22614552" w14:textId="62E177A5" w:rsidR="00F9100A" w:rsidRPr="00261433" w:rsidRDefault="00F9100A" w:rsidP="00F9100A">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(2,377,794.40)</w:t>
            </w:r>
          </w:p>
        </w:tc>
      </w:tr>
      <w:tr w:rsidR="00F9100A" w:rsidRPr="00261433" w14:paraId="386430DE" w14:textId="77777777" w:rsidTr="00830ED8">
        <w:tc>
          <w:tcPr>
            <w:tcW w:w="2869" w:type="dxa"/>
            <w:gridSpan w:val="2"/>
            <w:tcBorders>
              <w:top w:val="nil"/>
              <w:left w:val="nil"/>
              <w:bottom w:val="nil"/>
              <w:right w:val="nil"/>
            </w:tcBorders>
            <w:hideMark/>
          </w:tcPr>
          <w:p w14:paraId="49485079" w14:textId="77777777" w:rsidR="00F9100A" w:rsidRPr="00261433" w:rsidRDefault="00F9100A" w:rsidP="00F9100A">
            <w:pPr>
              <w:spacing w:before="120" w:line="440" w:lineRule="exact"/>
              <w:jc w:val="thaiDistribute"/>
              <w:rPr>
                <w:rFonts w:ascii="Angsana New" w:hAnsi="Angsana New"/>
                <w:sz w:val="28"/>
                <w:szCs w:val="28"/>
              </w:rPr>
            </w:pPr>
            <w:r w:rsidRPr="00261433">
              <w:rPr>
                <w:rFonts w:ascii="Angsana New" w:hAnsi="Angsana New"/>
                <w:sz w:val="28"/>
                <w:szCs w:val="28"/>
                <w:cs/>
              </w:rPr>
              <w:t xml:space="preserve">ณ วันที่ </w:t>
            </w:r>
            <w:r w:rsidRPr="00261433">
              <w:rPr>
                <w:rFonts w:ascii="Angsana New" w:hAnsi="Angsana New"/>
                <w:sz w:val="28"/>
                <w:szCs w:val="28"/>
              </w:rPr>
              <w:t xml:space="preserve">31 </w:t>
            </w:r>
            <w:r w:rsidRPr="00261433">
              <w:rPr>
                <w:rFonts w:ascii="Angsana New" w:hAnsi="Angsana New"/>
                <w:sz w:val="28"/>
                <w:szCs w:val="28"/>
                <w:cs/>
              </w:rPr>
              <w:t xml:space="preserve">ธันวาคม </w:t>
            </w:r>
            <w:r w:rsidRPr="00261433">
              <w:rPr>
                <w:rFonts w:ascii="Angsana New" w:hAnsi="Angsana New"/>
                <w:sz w:val="28"/>
                <w:szCs w:val="28"/>
              </w:rPr>
              <w:t>2563</w:t>
            </w:r>
          </w:p>
        </w:tc>
        <w:tc>
          <w:tcPr>
            <w:tcW w:w="992" w:type="dxa"/>
            <w:gridSpan w:val="2"/>
            <w:tcBorders>
              <w:top w:val="nil"/>
              <w:left w:val="nil"/>
              <w:bottom w:val="nil"/>
              <w:right w:val="nil"/>
            </w:tcBorders>
            <w:shd w:val="clear" w:color="auto" w:fill="auto"/>
          </w:tcPr>
          <w:p w14:paraId="76441E4D" w14:textId="0C66DC36" w:rsidR="00F9100A" w:rsidRPr="00261433" w:rsidRDefault="00F9100A" w:rsidP="00F9100A">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0.00</w:t>
            </w:r>
          </w:p>
        </w:tc>
        <w:tc>
          <w:tcPr>
            <w:tcW w:w="1276" w:type="dxa"/>
            <w:gridSpan w:val="2"/>
            <w:tcBorders>
              <w:top w:val="nil"/>
              <w:left w:val="nil"/>
              <w:bottom w:val="nil"/>
              <w:right w:val="nil"/>
            </w:tcBorders>
            <w:shd w:val="clear" w:color="auto" w:fill="auto"/>
          </w:tcPr>
          <w:p w14:paraId="2E4B62D7" w14:textId="6DCD8CF0" w:rsidR="00F9100A" w:rsidRPr="00261433" w:rsidRDefault="00DF3682" w:rsidP="00F9100A">
            <w:pPr>
              <w:pBdr>
                <w:bottom w:val="single" w:sz="4" w:space="1" w:color="auto"/>
              </w:pBdr>
              <w:spacing w:before="120" w:line="440" w:lineRule="exact"/>
              <w:jc w:val="right"/>
              <w:rPr>
                <w:rFonts w:ascii="Angsana New" w:hAnsi="Angsana New"/>
                <w:sz w:val="28"/>
                <w:szCs w:val="28"/>
              </w:rPr>
            </w:pPr>
            <w:r>
              <w:rPr>
                <w:rFonts w:ascii="Angsana New" w:hAnsi="Angsana New"/>
                <w:sz w:val="28"/>
                <w:szCs w:val="28"/>
              </w:rPr>
              <w:t>6,680,161.72</w:t>
            </w:r>
          </w:p>
        </w:tc>
        <w:tc>
          <w:tcPr>
            <w:tcW w:w="1276" w:type="dxa"/>
            <w:gridSpan w:val="2"/>
            <w:tcBorders>
              <w:top w:val="nil"/>
              <w:left w:val="nil"/>
              <w:bottom w:val="nil"/>
              <w:right w:val="nil"/>
            </w:tcBorders>
            <w:shd w:val="clear" w:color="auto" w:fill="auto"/>
          </w:tcPr>
          <w:p w14:paraId="01A38EF6" w14:textId="212DBECE" w:rsidR="00F9100A" w:rsidRPr="00261433" w:rsidRDefault="00DF3682" w:rsidP="00F9100A">
            <w:pPr>
              <w:pBdr>
                <w:bottom w:val="single" w:sz="4" w:space="1" w:color="auto"/>
              </w:pBdr>
              <w:spacing w:before="120" w:line="440" w:lineRule="exact"/>
              <w:jc w:val="right"/>
              <w:rPr>
                <w:rFonts w:ascii="Angsana New" w:hAnsi="Angsana New"/>
                <w:sz w:val="28"/>
                <w:szCs w:val="28"/>
              </w:rPr>
            </w:pPr>
            <w:r>
              <w:rPr>
                <w:rFonts w:ascii="Angsana New" w:hAnsi="Angsana New"/>
                <w:sz w:val="28"/>
                <w:szCs w:val="28"/>
              </w:rPr>
              <w:t>5,302,960.35</w:t>
            </w:r>
          </w:p>
        </w:tc>
        <w:tc>
          <w:tcPr>
            <w:tcW w:w="1701" w:type="dxa"/>
            <w:gridSpan w:val="2"/>
            <w:tcBorders>
              <w:top w:val="nil"/>
              <w:left w:val="nil"/>
              <w:bottom w:val="nil"/>
              <w:right w:val="nil"/>
            </w:tcBorders>
            <w:shd w:val="clear" w:color="auto" w:fill="auto"/>
          </w:tcPr>
          <w:p w14:paraId="7AB02CAF" w14:textId="6DEDD37B" w:rsidR="00F9100A" w:rsidRPr="00261433" w:rsidRDefault="00F9100A" w:rsidP="00F9100A">
            <w:pPr>
              <w:pBdr>
                <w:bottom w:val="single" w:sz="4" w:space="1" w:color="auto"/>
              </w:pBdr>
              <w:spacing w:before="120" w:line="440" w:lineRule="exact"/>
              <w:jc w:val="right"/>
              <w:rPr>
                <w:rFonts w:ascii="Angsana New" w:hAnsi="Angsana New"/>
                <w:sz w:val="28"/>
                <w:szCs w:val="28"/>
              </w:rPr>
            </w:pPr>
            <w:r w:rsidRPr="00261433">
              <w:rPr>
                <w:rFonts w:ascii="Angsana New" w:hAnsi="Angsana New"/>
                <w:sz w:val="28"/>
                <w:szCs w:val="28"/>
              </w:rPr>
              <w:t>1,</w:t>
            </w:r>
            <w:r w:rsidR="00DF3682">
              <w:rPr>
                <w:rFonts w:ascii="Angsana New" w:hAnsi="Angsana New"/>
                <w:sz w:val="28"/>
                <w:szCs w:val="28"/>
              </w:rPr>
              <w:t>341</w:t>
            </w:r>
            <w:r w:rsidRPr="00261433">
              <w:rPr>
                <w:rFonts w:ascii="Angsana New" w:hAnsi="Angsana New"/>
                <w:sz w:val="28"/>
                <w:szCs w:val="28"/>
              </w:rPr>
              <w:t>,</w:t>
            </w:r>
            <w:r w:rsidR="00DF3682">
              <w:rPr>
                <w:rFonts w:ascii="Angsana New" w:hAnsi="Angsana New"/>
                <w:sz w:val="28"/>
                <w:szCs w:val="28"/>
              </w:rPr>
              <w:t>401</w:t>
            </w:r>
            <w:r w:rsidRPr="00261433">
              <w:rPr>
                <w:rFonts w:ascii="Angsana New" w:hAnsi="Angsana New"/>
                <w:sz w:val="28"/>
                <w:szCs w:val="28"/>
              </w:rPr>
              <w:t>.</w:t>
            </w:r>
            <w:r w:rsidR="00DF3682">
              <w:rPr>
                <w:rFonts w:ascii="Angsana New" w:hAnsi="Angsana New"/>
                <w:sz w:val="28"/>
                <w:szCs w:val="28"/>
              </w:rPr>
              <w:t>34</w:t>
            </w:r>
          </w:p>
        </w:tc>
        <w:tc>
          <w:tcPr>
            <w:tcW w:w="1417" w:type="dxa"/>
            <w:gridSpan w:val="2"/>
            <w:tcBorders>
              <w:top w:val="nil"/>
              <w:left w:val="nil"/>
              <w:bottom w:val="nil"/>
              <w:right w:val="nil"/>
            </w:tcBorders>
            <w:shd w:val="clear" w:color="auto" w:fill="auto"/>
          </w:tcPr>
          <w:p w14:paraId="53AF340E" w14:textId="2888EB0F" w:rsidR="00F9100A" w:rsidRPr="00261433" w:rsidRDefault="00DF3682" w:rsidP="00F9100A">
            <w:pPr>
              <w:pBdr>
                <w:bottom w:val="single" w:sz="4" w:space="1" w:color="auto"/>
              </w:pBdr>
              <w:spacing w:before="120" w:line="440" w:lineRule="exact"/>
              <w:jc w:val="right"/>
              <w:rPr>
                <w:rFonts w:ascii="Angsana New" w:hAnsi="Angsana New"/>
                <w:sz w:val="28"/>
                <w:szCs w:val="28"/>
              </w:rPr>
            </w:pPr>
            <w:r>
              <w:rPr>
                <w:rFonts w:ascii="Angsana New" w:hAnsi="Angsana New"/>
                <w:sz w:val="28"/>
                <w:szCs w:val="28"/>
              </w:rPr>
              <w:t>10</w:t>
            </w:r>
            <w:r w:rsidR="00F9100A" w:rsidRPr="00261433">
              <w:rPr>
                <w:rFonts w:ascii="Angsana New" w:hAnsi="Angsana New"/>
                <w:sz w:val="28"/>
                <w:szCs w:val="28"/>
              </w:rPr>
              <w:t>,</w:t>
            </w:r>
            <w:r>
              <w:rPr>
                <w:rFonts w:ascii="Angsana New" w:hAnsi="Angsana New"/>
                <w:sz w:val="28"/>
                <w:szCs w:val="28"/>
              </w:rPr>
              <w:t>408</w:t>
            </w:r>
            <w:r w:rsidR="00F9100A" w:rsidRPr="00261433">
              <w:rPr>
                <w:rFonts w:ascii="Angsana New" w:hAnsi="Angsana New"/>
                <w:sz w:val="28"/>
                <w:szCs w:val="28"/>
              </w:rPr>
              <w:t>,4</w:t>
            </w:r>
            <w:r>
              <w:rPr>
                <w:rFonts w:ascii="Angsana New" w:hAnsi="Angsana New"/>
                <w:sz w:val="28"/>
                <w:szCs w:val="28"/>
              </w:rPr>
              <w:t>91</w:t>
            </w:r>
            <w:r w:rsidR="00F9100A" w:rsidRPr="00261433">
              <w:rPr>
                <w:rFonts w:ascii="Angsana New" w:hAnsi="Angsana New"/>
                <w:sz w:val="28"/>
                <w:szCs w:val="28"/>
              </w:rPr>
              <w:t>.</w:t>
            </w:r>
            <w:r>
              <w:rPr>
                <w:rFonts w:ascii="Angsana New" w:hAnsi="Angsana New"/>
                <w:sz w:val="28"/>
                <w:szCs w:val="28"/>
              </w:rPr>
              <w:t>38</w:t>
            </w:r>
          </w:p>
        </w:tc>
        <w:tc>
          <w:tcPr>
            <w:tcW w:w="1418" w:type="dxa"/>
            <w:gridSpan w:val="2"/>
            <w:tcBorders>
              <w:top w:val="nil"/>
              <w:left w:val="nil"/>
              <w:bottom w:val="nil"/>
              <w:right w:val="nil"/>
            </w:tcBorders>
            <w:shd w:val="clear" w:color="auto" w:fill="auto"/>
          </w:tcPr>
          <w:p w14:paraId="036CD37B" w14:textId="7251460E" w:rsidR="00F9100A" w:rsidRPr="00261433" w:rsidRDefault="00DF3682" w:rsidP="00F9100A">
            <w:pPr>
              <w:pBdr>
                <w:bottom w:val="single" w:sz="4" w:space="1" w:color="auto"/>
              </w:pBdr>
              <w:spacing w:before="120" w:line="440" w:lineRule="exact"/>
              <w:jc w:val="right"/>
              <w:rPr>
                <w:rFonts w:ascii="Angsana New" w:hAnsi="Angsana New"/>
                <w:sz w:val="28"/>
                <w:szCs w:val="28"/>
              </w:rPr>
            </w:pPr>
            <w:r>
              <w:rPr>
                <w:rFonts w:ascii="Angsana New" w:hAnsi="Angsana New"/>
                <w:sz w:val="28"/>
                <w:szCs w:val="28"/>
              </w:rPr>
              <w:t>630</w:t>
            </w:r>
            <w:r w:rsidR="00F9100A" w:rsidRPr="00261433">
              <w:rPr>
                <w:rFonts w:ascii="Angsana New" w:hAnsi="Angsana New"/>
                <w:sz w:val="28"/>
                <w:szCs w:val="28"/>
              </w:rPr>
              <w:t>,</w:t>
            </w:r>
            <w:r>
              <w:rPr>
                <w:rFonts w:ascii="Angsana New" w:hAnsi="Angsana New"/>
                <w:sz w:val="28"/>
                <w:szCs w:val="28"/>
              </w:rPr>
              <w:t>479.63</w:t>
            </w:r>
          </w:p>
        </w:tc>
        <w:tc>
          <w:tcPr>
            <w:tcW w:w="1276" w:type="dxa"/>
            <w:gridSpan w:val="2"/>
            <w:tcBorders>
              <w:top w:val="nil"/>
              <w:left w:val="nil"/>
              <w:bottom w:val="nil"/>
              <w:right w:val="nil"/>
            </w:tcBorders>
            <w:shd w:val="clear" w:color="auto" w:fill="auto"/>
          </w:tcPr>
          <w:p w14:paraId="00F9D9B9" w14:textId="60E490DE" w:rsidR="00F9100A" w:rsidRPr="00261433" w:rsidRDefault="00DF3682" w:rsidP="00F9100A">
            <w:pPr>
              <w:pBdr>
                <w:bottom w:val="single" w:sz="4" w:space="1" w:color="auto"/>
              </w:pBdr>
              <w:spacing w:before="120" w:line="440" w:lineRule="exact"/>
              <w:jc w:val="right"/>
              <w:rPr>
                <w:rFonts w:ascii="Angsana New" w:hAnsi="Angsana New"/>
                <w:sz w:val="28"/>
                <w:szCs w:val="28"/>
              </w:rPr>
            </w:pPr>
            <w:r>
              <w:rPr>
                <w:rFonts w:ascii="Angsana New" w:hAnsi="Angsana New"/>
                <w:sz w:val="28"/>
                <w:szCs w:val="28"/>
              </w:rPr>
              <w:t>6,138,530.60</w:t>
            </w:r>
          </w:p>
        </w:tc>
        <w:tc>
          <w:tcPr>
            <w:tcW w:w="1279" w:type="dxa"/>
            <w:tcBorders>
              <w:top w:val="nil"/>
              <w:left w:val="nil"/>
              <w:bottom w:val="nil"/>
              <w:right w:val="nil"/>
            </w:tcBorders>
            <w:shd w:val="clear" w:color="auto" w:fill="auto"/>
          </w:tcPr>
          <w:p w14:paraId="0C223EFD" w14:textId="753D7A76" w:rsidR="00F9100A" w:rsidRPr="00261433" w:rsidRDefault="00DF3682" w:rsidP="00F9100A">
            <w:pPr>
              <w:pBdr>
                <w:bottom w:val="single" w:sz="4" w:space="1" w:color="auto"/>
              </w:pBdr>
              <w:spacing w:before="120" w:line="440" w:lineRule="exact"/>
              <w:jc w:val="right"/>
              <w:rPr>
                <w:rFonts w:ascii="Angsana New" w:hAnsi="Angsana New"/>
                <w:sz w:val="28"/>
                <w:szCs w:val="28"/>
              </w:rPr>
            </w:pPr>
            <w:r>
              <w:rPr>
                <w:rFonts w:ascii="Angsana New" w:hAnsi="Angsana New"/>
                <w:sz w:val="28"/>
                <w:szCs w:val="28"/>
              </w:rPr>
              <w:t>1,175340.47</w:t>
            </w:r>
          </w:p>
        </w:tc>
        <w:tc>
          <w:tcPr>
            <w:tcW w:w="1420" w:type="dxa"/>
            <w:gridSpan w:val="2"/>
            <w:tcBorders>
              <w:top w:val="nil"/>
              <w:left w:val="nil"/>
              <w:bottom w:val="nil"/>
              <w:right w:val="nil"/>
            </w:tcBorders>
            <w:shd w:val="clear" w:color="auto" w:fill="auto"/>
          </w:tcPr>
          <w:p w14:paraId="18D72CE8" w14:textId="26A2218E" w:rsidR="00F9100A" w:rsidRPr="00261433" w:rsidRDefault="00DF3682" w:rsidP="00F9100A">
            <w:pPr>
              <w:pBdr>
                <w:bottom w:val="single" w:sz="4" w:space="1" w:color="auto"/>
              </w:pBdr>
              <w:spacing w:before="120" w:line="440" w:lineRule="exact"/>
              <w:jc w:val="right"/>
              <w:rPr>
                <w:rFonts w:ascii="Angsana New" w:hAnsi="Angsana New"/>
                <w:sz w:val="28"/>
                <w:szCs w:val="28"/>
              </w:rPr>
            </w:pPr>
            <w:r>
              <w:rPr>
                <w:rFonts w:ascii="Angsana New" w:hAnsi="Angsana New"/>
                <w:sz w:val="28"/>
                <w:szCs w:val="28"/>
              </w:rPr>
              <w:t>31,677,365.49</w:t>
            </w:r>
          </w:p>
        </w:tc>
      </w:tr>
    </w:tbl>
    <w:p w14:paraId="66C42E7D" w14:textId="21B35D9F" w:rsidR="00F57328" w:rsidRDefault="00F57328" w:rsidP="00D0158E">
      <w:pPr>
        <w:spacing w:line="440" w:lineRule="exact"/>
        <w:rPr>
          <w:rFonts w:ascii="Angsana New" w:hAnsi="Angsana New"/>
          <w:sz w:val="28"/>
          <w:szCs w:val="28"/>
        </w:rPr>
      </w:pPr>
    </w:p>
    <w:p w14:paraId="791B6630" w14:textId="2B2C3FF1" w:rsidR="003013F7" w:rsidRDefault="003013F7" w:rsidP="00D0158E">
      <w:pPr>
        <w:spacing w:line="440" w:lineRule="exact"/>
        <w:rPr>
          <w:rFonts w:ascii="Angsana New" w:hAnsi="Angsana New"/>
          <w:sz w:val="28"/>
          <w:szCs w:val="28"/>
        </w:rPr>
      </w:pPr>
    </w:p>
    <w:p w14:paraId="5B9DC7CE" w14:textId="5DF5E918" w:rsidR="003013F7" w:rsidRDefault="003013F7" w:rsidP="00D0158E">
      <w:pPr>
        <w:spacing w:line="440" w:lineRule="exact"/>
        <w:rPr>
          <w:rFonts w:ascii="Angsana New" w:hAnsi="Angsana New"/>
          <w:sz w:val="28"/>
          <w:szCs w:val="28"/>
        </w:rPr>
      </w:pPr>
    </w:p>
    <w:p w14:paraId="3DFC18D5" w14:textId="77777777" w:rsidR="000A16D9" w:rsidRPr="00261433" w:rsidRDefault="000A16D9" w:rsidP="00D0158E">
      <w:pPr>
        <w:spacing w:line="440" w:lineRule="exact"/>
        <w:rPr>
          <w:rFonts w:ascii="Angsana New" w:hAnsi="Angsana New"/>
          <w:sz w:val="28"/>
          <w:szCs w:val="28"/>
        </w:rPr>
      </w:pPr>
    </w:p>
    <w:tbl>
      <w:tblPr>
        <w:tblStyle w:val="TableGrid"/>
        <w:tblW w:w="14918" w:type="dxa"/>
        <w:tblInd w:w="108" w:type="dxa"/>
        <w:tblLayout w:type="fixed"/>
        <w:tblLook w:val="04A0" w:firstRow="1" w:lastRow="0" w:firstColumn="1" w:lastColumn="0" w:noHBand="0" w:noVBand="1"/>
      </w:tblPr>
      <w:tblGrid>
        <w:gridCol w:w="2869"/>
        <w:gridCol w:w="1418"/>
        <w:gridCol w:w="1417"/>
        <w:gridCol w:w="1276"/>
        <w:gridCol w:w="1417"/>
        <w:gridCol w:w="1276"/>
        <w:gridCol w:w="1276"/>
        <w:gridCol w:w="1276"/>
        <w:gridCol w:w="1275"/>
        <w:gridCol w:w="1418"/>
      </w:tblGrid>
      <w:tr w:rsidR="003013F7" w:rsidRPr="00261433" w14:paraId="6449AF50" w14:textId="77777777" w:rsidTr="000A16D9">
        <w:tc>
          <w:tcPr>
            <w:tcW w:w="2869" w:type="dxa"/>
            <w:tcBorders>
              <w:top w:val="nil"/>
              <w:left w:val="nil"/>
              <w:bottom w:val="nil"/>
              <w:right w:val="nil"/>
            </w:tcBorders>
            <w:hideMark/>
          </w:tcPr>
          <w:p w14:paraId="246D57E2" w14:textId="295E2156" w:rsidR="003013F7" w:rsidRPr="00261433" w:rsidRDefault="003013F7" w:rsidP="000A16D9">
            <w:pPr>
              <w:spacing w:before="120" w:line="440" w:lineRule="exact"/>
              <w:jc w:val="center"/>
              <w:rPr>
                <w:rFonts w:ascii="Angsana New" w:hAnsi="Angsana New"/>
                <w:b/>
                <w:bCs/>
                <w:sz w:val="28"/>
                <w:szCs w:val="28"/>
              </w:rPr>
            </w:pPr>
          </w:p>
        </w:tc>
        <w:tc>
          <w:tcPr>
            <w:tcW w:w="12049" w:type="dxa"/>
            <w:gridSpan w:val="9"/>
            <w:tcBorders>
              <w:top w:val="nil"/>
              <w:left w:val="nil"/>
              <w:bottom w:val="nil"/>
              <w:right w:val="nil"/>
            </w:tcBorders>
            <w:vAlign w:val="center"/>
          </w:tcPr>
          <w:p w14:paraId="6F1F2300" w14:textId="3D200E34" w:rsidR="003013F7" w:rsidRPr="00261433" w:rsidRDefault="003013F7" w:rsidP="000A16D9">
            <w:pPr>
              <w:pBdr>
                <w:bottom w:val="single" w:sz="4" w:space="1" w:color="auto"/>
              </w:pBdr>
              <w:spacing w:before="120" w:line="440" w:lineRule="exact"/>
              <w:jc w:val="center"/>
              <w:rPr>
                <w:rFonts w:ascii="Angsana New" w:hAnsi="Angsana New"/>
                <w:sz w:val="28"/>
                <w:szCs w:val="28"/>
              </w:rPr>
            </w:pPr>
            <w:r w:rsidRPr="00261433">
              <w:rPr>
                <w:rFonts w:ascii="Angsana New" w:hAnsi="Angsana New"/>
                <w:b/>
                <w:bCs/>
                <w:sz w:val="28"/>
                <w:szCs w:val="28"/>
                <w:cs/>
              </w:rPr>
              <w:t>งบการเงินรวม (บาท)</w:t>
            </w:r>
          </w:p>
        </w:tc>
      </w:tr>
      <w:tr w:rsidR="000A16D9" w:rsidRPr="00261433" w14:paraId="7198BBAF" w14:textId="77777777" w:rsidTr="000A16D9">
        <w:tc>
          <w:tcPr>
            <w:tcW w:w="2869" w:type="dxa"/>
            <w:tcBorders>
              <w:top w:val="nil"/>
              <w:left w:val="nil"/>
              <w:bottom w:val="nil"/>
              <w:right w:val="nil"/>
            </w:tcBorders>
          </w:tcPr>
          <w:p w14:paraId="395ABD10" w14:textId="77777777" w:rsidR="003013F7" w:rsidRPr="00261433" w:rsidRDefault="003013F7" w:rsidP="003013F7">
            <w:pPr>
              <w:spacing w:before="120" w:line="440" w:lineRule="exact"/>
              <w:jc w:val="thaiDistribute"/>
              <w:rPr>
                <w:rFonts w:ascii="Angsana New" w:hAnsi="Angsana New"/>
                <w:b/>
                <w:bCs/>
                <w:sz w:val="28"/>
                <w:szCs w:val="28"/>
              </w:rPr>
            </w:pPr>
          </w:p>
        </w:tc>
        <w:tc>
          <w:tcPr>
            <w:tcW w:w="1418" w:type="dxa"/>
            <w:tcBorders>
              <w:top w:val="nil"/>
              <w:left w:val="nil"/>
              <w:bottom w:val="nil"/>
              <w:right w:val="nil"/>
            </w:tcBorders>
          </w:tcPr>
          <w:p w14:paraId="6913E85A" w14:textId="099E08BE" w:rsidR="003013F7" w:rsidRPr="00261433" w:rsidRDefault="003013F7" w:rsidP="000A16D9">
            <w:pPr>
              <w:pBdr>
                <w:bottom w:val="single" w:sz="4" w:space="1" w:color="auto"/>
              </w:pBdr>
              <w:spacing w:before="120" w:line="440" w:lineRule="exact"/>
              <w:jc w:val="center"/>
              <w:rPr>
                <w:rFonts w:ascii="Angsana New" w:hAnsi="Angsana New"/>
                <w:sz w:val="28"/>
                <w:szCs w:val="28"/>
                <w:cs/>
              </w:rPr>
            </w:pPr>
            <w:r w:rsidRPr="00261433">
              <w:rPr>
                <w:rFonts w:ascii="Angsana New" w:hAnsi="Angsana New"/>
                <w:sz w:val="28"/>
                <w:szCs w:val="28"/>
                <w:cs/>
              </w:rPr>
              <w:t>ที่ดิน</w:t>
            </w:r>
            <w:r w:rsidRPr="00261433">
              <w:rPr>
                <w:rFonts w:ascii="Angsana New" w:hAnsi="Angsana New"/>
                <w:sz w:val="28"/>
                <w:szCs w:val="28"/>
              </w:rPr>
              <w:br/>
            </w:r>
          </w:p>
        </w:tc>
        <w:tc>
          <w:tcPr>
            <w:tcW w:w="1417" w:type="dxa"/>
            <w:tcBorders>
              <w:top w:val="nil"/>
              <w:left w:val="nil"/>
              <w:bottom w:val="nil"/>
              <w:right w:val="nil"/>
            </w:tcBorders>
          </w:tcPr>
          <w:p w14:paraId="3BC5A0DC" w14:textId="0EC21540" w:rsidR="003013F7" w:rsidRPr="00261433" w:rsidRDefault="003013F7" w:rsidP="000A16D9">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อาคารและสิ่งปลูกสร้าง</w:t>
            </w:r>
          </w:p>
        </w:tc>
        <w:tc>
          <w:tcPr>
            <w:tcW w:w="1276" w:type="dxa"/>
            <w:tcBorders>
              <w:top w:val="nil"/>
              <w:left w:val="nil"/>
              <w:bottom w:val="nil"/>
              <w:right w:val="nil"/>
            </w:tcBorders>
          </w:tcPr>
          <w:p w14:paraId="27B8DB6F" w14:textId="46B602E1" w:rsidR="003013F7" w:rsidRPr="00261433" w:rsidRDefault="003013F7" w:rsidP="000A16D9">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คอมพิวเตอร์</w:t>
            </w:r>
            <w:r w:rsidRPr="00261433">
              <w:rPr>
                <w:rFonts w:ascii="Angsana New" w:hAnsi="Angsana New"/>
                <w:sz w:val="28"/>
                <w:szCs w:val="28"/>
              </w:rPr>
              <w:br/>
            </w:r>
          </w:p>
        </w:tc>
        <w:tc>
          <w:tcPr>
            <w:tcW w:w="1417" w:type="dxa"/>
            <w:tcBorders>
              <w:top w:val="nil"/>
              <w:left w:val="nil"/>
              <w:bottom w:val="nil"/>
              <w:right w:val="nil"/>
            </w:tcBorders>
          </w:tcPr>
          <w:p w14:paraId="79C6FE0C" w14:textId="3D3E66F3" w:rsidR="003013F7" w:rsidRPr="000A16D9" w:rsidRDefault="003013F7" w:rsidP="000A16D9">
            <w:pPr>
              <w:pBdr>
                <w:bottom w:val="single" w:sz="4" w:space="1" w:color="auto"/>
              </w:pBdr>
              <w:spacing w:before="120" w:line="440" w:lineRule="exact"/>
              <w:jc w:val="center"/>
              <w:rPr>
                <w:rFonts w:ascii="Angsana New" w:hAnsi="Angsana New"/>
                <w:sz w:val="24"/>
                <w:szCs w:val="24"/>
              </w:rPr>
            </w:pPr>
            <w:r w:rsidRPr="000A16D9">
              <w:rPr>
                <w:rFonts w:ascii="Angsana New" w:hAnsi="Angsana New"/>
                <w:sz w:val="24"/>
                <w:szCs w:val="24"/>
                <w:cs/>
              </w:rPr>
              <w:t>เครื่องมื</w:t>
            </w:r>
            <w:r w:rsidR="000A16D9">
              <w:rPr>
                <w:rFonts w:ascii="Angsana New" w:hAnsi="Angsana New" w:hint="cs"/>
                <w:sz w:val="24"/>
                <w:szCs w:val="24"/>
                <w:cs/>
              </w:rPr>
              <w:t>อและ</w:t>
            </w:r>
            <w:r w:rsidRPr="000A16D9">
              <w:rPr>
                <w:rFonts w:ascii="Angsana New" w:hAnsi="Angsana New"/>
                <w:sz w:val="24"/>
                <w:szCs w:val="24"/>
                <w:cs/>
              </w:rPr>
              <w:t>เครื่องใช้สำนักงาน</w:t>
            </w:r>
          </w:p>
        </w:tc>
        <w:tc>
          <w:tcPr>
            <w:tcW w:w="1276" w:type="dxa"/>
            <w:tcBorders>
              <w:top w:val="nil"/>
              <w:left w:val="nil"/>
              <w:bottom w:val="nil"/>
              <w:right w:val="nil"/>
            </w:tcBorders>
          </w:tcPr>
          <w:p w14:paraId="620D128F" w14:textId="4676C421" w:rsidR="003013F7" w:rsidRPr="00261433" w:rsidRDefault="003013F7" w:rsidP="000A16D9">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เครื่องตกแต่งสำนักงาน</w:t>
            </w:r>
          </w:p>
        </w:tc>
        <w:tc>
          <w:tcPr>
            <w:tcW w:w="1276" w:type="dxa"/>
            <w:tcBorders>
              <w:top w:val="nil"/>
              <w:left w:val="nil"/>
              <w:bottom w:val="nil"/>
              <w:right w:val="nil"/>
            </w:tcBorders>
          </w:tcPr>
          <w:p w14:paraId="2A8DF010" w14:textId="554EF4E3" w:rsidR="003013F7" w:rsidRPr="000A16D9" w:rsidRDefault="003013F7" w:rsidP="000A16D9">
            <w:pPr>
              <w:pBdr>
                <w:bottom w:val="single" w:sz="4" w:space="1" w:color="auto"/>
              </w:pBdr>
              <w:spacing w:before="120" w:line="440" w:lineRule="exact"/>
              <w:jc w:val="center"/>
              <w:rPr>
                <w:rFonts w:ascii="Angsana New" w:hAnsi="Angsana New"/>
                <w:sz w:val="24"/>
                <w:szCs w:val="24"/>
              </w:rPr>
            </w:pPr>
            <w:r w:rsidRPr="000A16D9">
              <w:rPr>
                <w:rFonts w:ascii="Angsana New" w:hAnsi="Angsana New" w:hint="cs"/>
                <w:sz w:val="24"/>
                <w:szCs w:val="24"/>
                <w:cs/>
              </w:rPr>
              <w:t>อุปกรณ์รักษาความปลอดภัย</w:t>
            </w:r>
          </w:p>
        </w:tc>
        <w:tc>
          <w:tcPr>
            <w:tcW w:w="1276" w:type="dxa"/>
            <w:tcBorders>
              <w:top w:val="nil"/>
              <w:left w:val="nil"/>
              <w:bottom w:val="nil"/>
              <w:right w:val="nil"/>
            </w:tcBorders>
          </w:tcPr>
          <w:p w14:paraId="223F4FCF" w14:textId="51158C91" w:rsidR="003013F7" w:rsidRPr="00261433" w:rsidRDefault="003013F7" w:rsidP="000A16D9">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ยานพาหนะ</w:t>
            </w:r>
            <w:r w:rsidRPr="00261433">
              <w:rPr>
                <w:rFonts w:ascii="Angsana New" w:hAnsi="Angsana New"/>
                <w:sz w:val="28"/>
                <w:szCs w:val="28"/>
              </w:rPr>
              <w:br/>
            </w:r>
          </w:p>
        </w:tc>
        <w:tc>
          <w:tcPr>
            <w:tcW w:w="1275" w:type="dxa"/>
            <w:tcBorders>
              <w:top w:val="nil"/>
              <w:left w:val="nil"/>
              <w:bottom w:val="nil"/>
              <w:right w:val="nil"/>
            </w:tcBorders>
          </w:tcPr>
          <w:p w14:paraId="71E5824D" w14:textId="42BE8A4A" w:rsidR="003013F7" w:rsidRPr="00261433" w:rsidRDefault="003013F7" w:rsidP="000A16D9">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งานระหว่างก่อสร้าง</w:t>
            </w:r>
          </w:p>
        </w:tc>
        <w:tc>
          <w:tcPr>
            <w:tcW w:w="1418" w:type="dxa"/>
            <w:tcBorders>
              <w:top w:val="nil"/>
              <w:left w:val="nil"/>
              <w:bottom w:val="nil"/>
              <w:right w:val="nil"/>
            </w:tcBorders>
          </w:tcPr>
          <w:p w14:paraId="0CC4B677" w14:textId="22CC1D24" w:rsidR="003013F7" w:rsidRPr="00261433" w:rsidRDefault="003013F7" w:rsidP="000A16D9">
            <w:pPr>
              <w:pBdr>
                <w:bottom w:val="single" w:sz="4" w:space="1" w:color="auto"/>
              </w:pBdr>
              <w:spacing w:before="120" w:line="440" w:lineRule="exact"/>
              <w:jc w:val="center"/>
              <w:rPr>
                <w:rFonts w:ascii="Angsana New" w:hAnsi="Angsana New"/>
                <w:sz w:val="28"/>
                <w:szCs w:val="28"/>
              </w:rPr>
            </w:pPr>
            <w:r w:rsidRPr="00261433">
              <w:rPr>
                <w:rFonts w:ascii="Angsana New" w:hAnsi="Angsana New"/>
                <w:sz w:val="28"/>
                <w:szCs w:val="28"/>
                <w:cs/>
              </w:rPr>
              <w:t>รวม</w:t>
            </w:r>
            <w:r w:rsidRPr="00261433">
              <w:rPr>
                <w:rFonts w:ascii="Angsana New" w:hAnsi="Angsana New"/>
                <w:sz w:val="28"/>
                <w:szCs w:val="28"/>
              </w:rPr>
              <w:br/>
            </w:r>
          </w:p>
        </w:tc>
      </w:tr>
      <w:tr w:rsidR="000A16D9" w:rsidRPr="00261433" w14:paraId="3B14B8A9" w14:textId="77777777" w:rsidTr="000A16D9">
        <w:tc>
          <w:tcPr>
            <w:tcW w:w="2869" w:type="dxa"/>
            <w:tcBorders>
              <w:top w:val="nil"/>
              <w:left w:val="nil"/>
              <w:bottom w:val="nil"/>
              <w:right w:val="nil"/>
            </w:tcBorders>
          </w:tcPr>
          <w:p w14:paraId="5E231016" w14:textId="1B31AA5A" w:rsidR="003013F7" w:rsidRPr="00261433" w:rsidRDefault="003013F7" w:rsidP="003013F7">
            <w:pPr>
              <w:spacing w:before="120" w:line="440" w:lineRule="exact"/>
              <w:jc w:val="thaiDistribute"/>
              <w:rPr>
                <w:rFonts w:ascii="Angsana New" w:hAnsi="Angsana New"/>
                <w:b/>
                <w:bCs/>
                <w:sz w:val="28"/>
                <w:szCs w:val="28"/>
                <w:cs/>
              </w:rPr>
            </w:pPr>
            <w:r w:rsidRPr="00261433">
              <w:rPr>
                <w:rFonts w:ascii="Angsana New" w:hAnsi="Angsana New"/>
                <w:b/>
                <w:bCs/>
                <w:sz w:val="28"/>
                <w:szCs w:val="28"/>
                <w:cs/>
              </w:rPr>
              <w:t>มูลค่าสุทธิทางบัญชี</w:t>
            </w:r>
          </w:p>
        </w:tc>
        <w:tc>
          <w:tcPr>
            <w:tcW w:w="1418" w:type="dxa"/>
            <w:tcBorders>
              <w:top w:val="nil"/>
              <w:left w:val="nil"/>
              <w:bottom w:val="nil"/>
              <w:right w:val="nil"/>
            </w:tcBorders>
          </w:tcPr>
          <w:p w14:paraId="022CF815" w14:textId="77777777" w:rsidR="003013F7" w:rsidRPr="00261433" w:rsidRDefault="003013F7" w:rsidP="003013F7">
            <w:pPr>
              <w:spacing w:before="120" w:line="440" w:lineRule="exact"/>
              <w:jc w:val="thaiDistribute"/>
              <w:rPr>
                <w:rFonts w:ascii="Angsana New" w:hAnsi="Angsana New"/>
                <w:sz w:val="28"/>
                <w:szCs w:val="28"/>
                <w:cs/>
              </w:rPr>
            </w:pPr>
          </w:p>
        </w:tc>
        <w:tc>
          <w:tcPr>
            <w:tcW w:w="1417" w:type="dxa"/>
            <w:tcBorders>
              <w:top w:val="nil"/>
              <w:left w:val="nil"/>
              <w:bottom w:val="nil"/>
              <w:right w:val="nil"/>
            </w:tcBorders>
          </w:tcPr>
          <w:p w14:paraId="1235FA2D" w14:textId="77777777" w:rsidR="003013F7" w:rsidRPr="00261433" w:rsidRDefault="003013F7" w:rsidP="003013F7">
            <w:pPr>
              <w:spacing w:before="120" w:line="440" w:lineRule="exact"/>
              <w:jc w:val="thaiDistribute"/>
              <w:rPr>
                <w:rFonts w:ascii="Angsana New" w:hAnsi="Angsana New"/>
                <w:sz w:val="28"/>
                <w:szCs w:val="28"/>
              </w:rPr>
            </w:pPr>
          </w:p>
        </w:tc>
        <w:tc>
          <w:tcPr>
            <w:tcW w:w="1276" w:type="dxa"/>
            <w:tcBorders>
              <w:top w:val="nil"/>
              <w:left w:val="nil"/>
              <w:bottom w:val="nil"/>
              <w:right w:val="nil"/>
            </w:tcBorders>
          </w:tcPr>
          <w:p w14:paraId="3BCB3AD6" w14:textId="77777777" w:rsidR="003013F7" w:rsidRPr="00261433" w:rsidRDefault="003013F7" w:rsidP="003013F7">
            <w:pPr>
              <w:spacing w:before="120" w:line="440" w:lineRule="exact"/>
              <w:jc w:val="thaiDistribute"/>
              <w:rPr>
                <w:rFonts w:ascii="Angsana New" w:hAnsi="Angsana New"/>
                <w:sz w:val="28"/>
                <w:szCs w:val="28"/>
              </w:rPr>
            </w:pPr>
          </w:p>
        </w:tc>
        <w:tc>
          <w:tcPr>
            <w:tcW w:w="1417" w:type="dxa"/>
            <w:tcBorders>
              <w:top w:val="nil"/>
              <w:left w:val="nil"/>
              <w:bottom w:val="nil"/>
              <w:right w:val="nil"/>
            </w:tcBorders>
          </w:tcPr>
          <w:p w14:paraId="7E9CEDD8" w14:textId="77777777" w:rsidR="003013F7" w:rsidRPr="00261433" w:rsidRDefault="003013F7" w:rsidP="003013F7">
            <w:pPr>
              <w:spacing w:before="120" w:line="440" w:lineRule="exact"/>
              <w:jc w:val="thaiDistribute"/>
              <w:rPr>
                <w:rFonts w:ascii="Angsana New" w:hAnsi="Angsana New"/>
                <w:sz w:val="28"/>
                <w:szCs w:val="28"/>
              </w:rPr>
            </w:pPr>
          </w:p>
        </w:tc>
        <w:tc>
          <w:tcPr>
            <w:tcW w:w="1276" w:type="dxa"/>
            <w:tcBorders>
              <w:top w:val="nil"/>
              <w:left w:val="nil"/>
              <w:bottom w:val="nil"/>
              <w:right w:val="nil"/>
            </w:tcBorders>
          </w:tcPr>
          <w:p w14:paraId="655D69F5" w14:textId="77777777" w:rsidR="003013F7" w:rsidRPr="00261433" w:rsidRDefault="003013F7" w:rsidP="003013F7">
            <w:pPr>
              <w:spacing w:before="120" w:line="440" w:lineRule="exact"/>
              <w:jc w:val="thaiDistribute"/>
              <w:rPr>
                <w:rFonts w:ascii="Angsana New" w:hAnsi="Angsana New"/>
                <w:sz w:val="28"/>
                <w:szCs w:val="28"/>
              </w:rPr>
            </w:pPr>
          </w:p>
        </w:tc>
        <w:tc>
          <w:tcPr>
            <w:tcW w:w="1276" w:type="dxa"/>
            <w:tcBorders>
              <w:top w:val="nil"/>
              <w:left w:val="nil"/>
              <w:bottom w:val="nil"/>
              <w:right w:val="nil"/>
            </w:tcBorders>
          </w:tcPr>
          <w:p w14:paraId="4BB6CAD3" w14:textId="77777777" w:rsidR="003013F7" w:rsidRPr="00261433" w:rsidRDefault="003013F7" w:rsidP="003013F7">
            <w:pPr>
              <w:spacing w:before="120" w:line="440" w:lineRule="exact"/>
              <w:jc w:val="thaiDistribute"/>
              <w:rPr>
                <w:rFonts w:ascii="Angsana New" w:hAnsi="Angsana New"/>
                <w:sz w:val="28"/>
                <w:szCs w:val="28"/>
              </w:rPr>
            </w:pPr>
          </w:p>
        </w:tc>
        <w:tc>
          <w:tcPr>
            <w:tcW w:w="1276" w:type="dxa"/>
            <w:tcBorders>
              <w:top w:val="nil"/>
              <w:left w:val="nil"/>
              <w:bottom w:val="nil"/>
              <w:right w:val="nil"/>
            </w:tcBorders>
          </w:tcPr>
          <w:p w14:paraId="3E8FCCEE" w14:textId="77777777" w:rsidR="003013F7" w:rsidRPr="00261433" w:rsidRDefault="003013F7" w:rsidP="003013F7">
            <w:pPr>
              <w:spacing w:before="120" w:line="440" w:lineRule="exact"/>
              <w:jc w:val="thaiDistribute"/>
              <w:rPr>
                <w:rFonts w:ascii="Angsana New" w:hAnsi="Angsana New"/>
                <w:sz w:val="28"/>
                <w:szCs w:val="28"/>
              </w:rPr>
            </w:pPr>
          </w:p>
        </w:tc>
        <w:tc>
          <w:tcPr>
            <w:tcW w:w="1275" w:type="dxa"/>
            <w:tcBorders>
              <w:top w:val="nil"/>
              <w:left w:val="nil"/>
              <w:bottom w:val="nil"/>
              <w:right w:val="nil"/>
            </w:tcBorders>
          </w:tcPr>
          <w:p w14:paraId="2DB59CDB" w14:textId="77777777" w:rsidR="003013F7" w:rsidRPr="00261433" w:rsidRDefault="003013F7" w:rsidP="003013F7">
            <w:pPr>
              <w:spacing w:before="120" w:line="440" w:lineRule="exact"/>
              <w:jc w:val="thaiDistribute"/>
              <w:rPr>
                <w:rFonts w:ascii="Angsana New" w:hAnsi="Angsana New"/>
                <w:sz w:val="28"/>
                <w:szCs w:val="28"/>
              </w:rPr>
            </w:pPr>
          </w:p>
        </w:tc>
        <w:tc>
          <w:tcPr>
            <w:tcW w:w="1418" w:type="dxa"/>
            <w:tcBorders>
              <w:top w:val="nil"/>
              <w:left w:val="nil"/>
              <w:bottom w:val="nil"/>
              <w:right w:val="nil"/>
            </w:tcBorders>
          </w:tcPr>
          <w:p w14:paraId="2B4F4198" w14:textId="77777777" w:rsidR="003013F7" w:rsidRPr="00261433" w:rsidRDefault="003013F7" w:rsidP="003013F7">
            <w:pPr>
              <w:spacing w:before="120" w:line="440" w:lineRule="exact"/>
              <w:jc w:val="thaiDistribute"/>
              <w:rPr>
                <w:rFonts w:ascii="Angsana New" w:hAnsi="Angsana New"/>
                <w:sz w:val="28"/>
                <w:szCs w:val="28"/>
              </w:rPr>
            </w:pPr>
          </w:p>
        </w:tc>
      </w:tr>
      <w:tr w:rsidR="000A16D9" w:rsidRPr="00261433" w14:paraId="4A8DE725" w14:textId="77777777" w:rsidTr="000A16D9">
        <w:tc>
          <w:tcPr>
            <w:tcW w:w="2869" w:type="dxa"/>
            <w:tcBorders>
              <w:top w:val="nil"/>
              <w:left w:val="nil"/>
              <w:bottom w:val="nil"/>
              <w:right w:val="nil"/>
            </w:tcBorders>
            <w:hideMark/>
          </w:tcPr>
          <w:p w14:paraId="79D78625" w14:textId="77777777" w:rsidR="003013F7" w:rsidRPr="00261433" w:rsidRDefault="003013F7" w:rsidP="003013F7">
            <w:pPr>
              <w:spacing w:before="120" w:line="440" w:lineRule="exact"/>
              <w:jc w:val="thaiDistribute"/>
              <w:rPr>
                <w:rFonts w:ascii="Angsana New" w:hAnsi="Angsana New"/>
                <w:sz w:val="28"/>
                <w:szCs w:val="28"/>
              </w:rPr>
            </w:pPr>
            <w:r w:rsidRPr="00261433">
              <w:rPr>
                <w:rFonts w:ascii="Angsana New" w:hAnsi="Angsana New"/>
                <w:sz w:val="28"/>
                <w:szCs w:val="28"/>
                <w:cs/>
              </w:rPr>
              <w:t xml:space="preserve">ณ วันที่ </w:t>
            </w:r>
            <w:r w:rsidRPr="00261433">
              <w:rPr>
                <w:rFonts w:ascii="Angsana New" w:hAnsi="Angsana New"/>
                <w:sz w:val="28"/>
                <w:szCs w:val="28"/>
              </w:rPr>
              <w:t xml:space="preserve">31 </w:t>
            </w:r>
            <w:r w:rsidRPr="00261433">
              <w:rPr>
                <w:rFonts w:ascii="Angsana New" w:hAnsi="Angsana New"/>
                <w:sz w:val="28"/>
                <w:szCs w:val="28"/>
                <w:cs/>
              </w:rPr>
              <w:t xml:space="preserve">ธันวาคม </w:t>
            </w:r>
            <w:r w:rsidRPr="00261433">
              <w:rPr>
                <w:rFonts w:ascii="Angsana New" w:hAnsi="Angsana New"/>
                <w:sz w:val="28"/>
                <w:szCs w:val="28"/>
              </w:rPr>
              <w:t>2562</w:t>
            </w:r>
          </w:p>
        </w:tc>
        <w:tc>
          <w:tcPr>
            <w:tcW w:w="1418" w:type="dxa"/>
            <w:tcBorders>
              <w:top w:val="nil"/>
              <w:left w:val="nil"/>
              <w:bottom w:val="nil"/>
              <w:right w:val="nil"/>
            </w:tcBorders>
            <w:hideMark/>
          </w:tcPr>
          <w:p w14:paraId="5C4243D5" w14:textId="697969CE" w:rsidR="003013F7" w:rsidRPr="00261433" w:rsidRDefault="003013F7" w:rsidP="003013F7">
            <w:pPr>
              <w:pBdr>
                <w:bottom w:val="double" w:sz="4" w:space="1" w:color="auto"/>
              </w:pBdr>
              <w:spacing w:before="120" w:line="440" w:lineRule="exact"/>
              <w:jc w:val="right"/>
              <w:rPr>
                <w:rFonts w:ascii="Angsana New" w:hAnsi="Angsana New"/>
                <w:sz w:val="28"/>
                <w:szCs w:val="28"/>
                <w:cs/>
              </w:rPr>
            </w:pPr>
            <w:r w:rsidRPr="00261433">
              <w:rPr>
                <w:rFonts w:ascii="Angsana New" w:hAnsi="Angsana New"/>
                <w:sz w:val="28"/>
                <w:szCs w:val="28"/>
              </w:rPr>
              <w:t>13,041,735.03</w:t>
            </w:r>
          </w:p>
        </w:tc>
        <w:tc>
          <w:tcPr>
            <w:tcW w:w="1417" w:type="dxa"/>
            <w:tcBorders>
              <w:top w:val="nil"/>
              <w:left w:val="nil"/>
              <w:bottom w:val="nil"/>
              <w:right w:val="nil"/>
            </w:tcBorders>
            <w:hideMark/>
          </w:tcPr>
          <w:p w14:paraId="75312F19" w14:textId="1B2A583F" w:rsidR="003013F7" w:rsidRPr="00261433" w:rsidRDefault="003013F7" w:rsidP="003013F7">
            <w:pPr>
              <w:pBdr>
                <w:bottom w:val="double" w:sz="4" w:space="1" w:color="auto"/>
              </w:pBdr>
              <w:spacing w:before="120" w:line="440" w:lineRule="exact"/>
              <w:jc w:val="right"/>
              <w:rPr>
                <w:rFonts w:ascii="Angsana New" w:hAnsi="Angsana New"/>
                <w:sz w:val="28"/>
                <w:szCs w:val="28"/>
              </w:rPr>
            </w:pPr>
            <w:r w:rsidRPr="00261433">
              <w:rPr>
                <w:rFonts w:ascii="Angsana New" w:hAnsi="Angsana New"/>
                <w:sz w:val="28"/>
                <w:szCs w:val="28"/>
              </w:rPr>
              <w:t>19,050,184.00</w:t>
            </w:r>
          </w:p>
        </w:tc>
        <w:tc>
          <w:tcPr>
            <w:tcW w:w="1276" w:type="dxa"/>
            <w:tcBorders>
              <w:top w:val="nil"/>
              <w:left w:val="nil"/>
              <w:bottom w:val="nil"/>
              <w:right w:val="nil"/>
            </w:tcBorders>
            <w:hideMark/>
          </w:tcPr>
          <w:p w14:paraId="7AE8C16C" w14:textId="2F6E2807" w:rsidR="003013F7" w:rsidRPr="00261433" w:rsidRDefault="003013F7" w:rsidP="003013F7">
            <w:pPr>
              <w:pBdr>
                <w:bottom w:val="double" w:sz="4" w:space="1" w:color="auto"/>
              </w:pBdr>
              <w:spacing w:before="120" w:line="440" w:lineRule="exact"/>
              <w:jc w:val="right"/>
              <w:rPr>
                <w:rFonts w:ascii="Angsana New" w:hAnsi="Angsana New"/>
                <w:sz w:val="28"/>
                <w:szCs w:val="28"/>
              </w:rPr>
            </w:pPr>
            <w:r w:rsidRPr="00261433">
              <w:rPr>
                <w:rFonts w:ascii="Angsana New" w:hAnsi="Angsana New"/>
                <w:sz w:val="28"/>
                <w:szCs w:val="28"/>
              </w:rPr>
              <w:t>708,081.46</w:t>
            </w:r>
          </w:p>
        </w:tc>
        <w:tc>
          <w:tcPr>
            <w:tcW w:w="1417" w:type="dxa"/>
            <w:tcBorders>
              <w:top w:val="nil"/>
              <w:left w:val="nil"/>
              <w:bottom w:val="nil"/>
              <w:right w:val="nil"/>
            </w:tcBorders>
            <w:hideMark/>
          </w:tcPr>
          <w:p w14:paraId="4E51494A" w14:textId="4ED49475" w:rsidR="003013F7" w:rsidRPr="00261433" w:rsidRDefault="003013F7" w:rsidP="003013F7">
            <w:pPr>
              <w:pBdr>
                <w:bottom w:val="double" w:sz="4" w:space="1" w:color="auto"/>
              </w:pBdr>
              <w:spacing w:before="120" w:line="440" w:lineRule="exact"/>
              <w:jc w:val="right"/>
              <w:rPr>
                <w:rFonts w:ascii="Angsana New" w:hAnsi="Angsana New"/>
                <w:sz w:val="28"/>
                <w:szCs w:val="28"/>
              </w:rPr>
            </w:pPr>
            <w:r w:rsidRPr="00261433">
              <w:rPr>
                <w:rFonts w:ascii="Angsana New" w:hAnsi="Angsana New"/>
                <w:sz w:val="28"/>
                <w:szCs w:val="28"/>
              </w:rPr>
              <w:t>514,675.91</w:t>
            </w:r>
          </w:p>
        </w:tc>
        <w:tc>
          <w:tcPr>
            <w:tcW w:w="1276" w:type="dxa"/>
            <w:tcBorders>
              <w:top w:val="nil"/>
              <w:left w:val="nil"/>
              <w:bottom w:val="nil"/>
              <w:right w:val="nil"/>
            </w:tcBorders>
            <w:hideMark/>
          </w:tcPr>
          <w:p w14:paraId="1F757BDE" w14:textId="5C4D6973" w:rsidR="003013F7" w:rsidRPr="00261433" w:rsidRDefault="003013F7" w:rsidP="003013F7">
            <w:pPr>
              <w:pBdr>
                <w:bottom w:val="double" w:sz="4" w:space="1" w:color="auto"/>
              </w:pBdr>
              <w:spacing w:before="120" w:line="440" w:lineRule="exact"/>
              <w:jc w:val="right"/>
              <w:rPr>
                <w:rFonts w:ascii="Angsana New" w:hAnsi="Angsana New"/>
                <w:sz w:val="28"/>
                <w:szCs w:val="28"/>
              </w:rPr>
            </w:pPr>
            <w:r w:rsidRPr="00261433">
              <w:rPr>
                <w:rFonts w:ascii="Angsana New" w:hAnsi="Angsana New"/>
                <w:sz w:val="28"/>
                <w:szCs w:val="28"/>
              </w:rPr>
              <w:t>4,781,148.93</w:t>
            </w:r>
          </w:p>
        </w:tc>
        <w:tc>
          <w:tcPr>
            <w:tcW w:w="1276" w:type="dxa"/>
            <w:tcBorders>
              <w:top w:val="nil"/>
              <w:left w:val="nil"/>
              <w:bottom w:val="nil"/>
              <w:right w:val="nil"/>
            </w:tcBorders>
            <w:hideMark/>
          </w:tcPr>
          <w:p w14:paraId="791DC145" w14:textId="13FABD87" w:rsidR="003013F7" w:rsidRPr="00261433" w:rsidRDefault="003013F7" w:rsidP="003013F7">
            <w:pPr>
              <w:pBdr>
                <w:bottom w:val="double" w:sz="4" w:space="1" w:color="auto"/>
              </w:pBdr>
              <w:spacing w:before="120" w:line="440" w:lineRule="exact"/>
              <w:ind w:hanging="112"/>
              <w:jc w:val="right"/>
              <w:rPr>
                <w:rFonts w:ascii="Angsana New" w:hAnsi="Angsana New"/>
                <w:sz w:val="28"/>
                <w:szCs w:val="28"/>
              </w:rPr>
            </w:pPr>
            <w:r w:rsidRPr="00261433">
              <w:rPr>
                <w:rFonts w:ascii="Angsana New" w:hAnsi="Angsana New"/>
                <w:sz w:val="28"/>
                <w:szCs w:val="28"/>
              </w:rPr>
              <w:t>4,781,148.93</w:t>
            </w:r>
          </w:p>
        </w:tc>
        <w:tc>
          <w:tcPr>
            <w:tcW w:w="1276" w:type="dxa"/>
            <w:tcBorders>
              <w:top w:val="nil"/>
              <w:left w:val="nil"/>
              <w:bottom w:val="nil"/>
              <w:right w:val="nil"/>
            </w:tcBorders>
            <w:hideMark/>
          </w:tcPr>
          <w:p w14:paraId="058C7B2A" w14:textId="2C605A3F" w:rsidR="003013F7" w:rsidRPr="00261433" w:rsidRDefault="003013F7" w:rsidP="003013F7">
            <w:pPr>
              <w:pBdr>
                <w:bottom w:val="double" w:sz="4" w:space="1" w:color="auto"/>
              </w:pBdr>
              <w:spacing w:before="120" w:line="440" w:lineRule="exact"/>
              <w:jc w:val="right"/>
              <w:rPr>
                <w:rFonts w:ascii="Angsana New" w:hAnsi="Angsana New"/>
                <w:sz w:val="28"/>
                <w:szCs w:val="28"/>
              </w:rPr>
            </w:pPr>
            <w:r w:rsidRPr="00261433">
              <w:rPr>
                <w:rFonts w:ascii="Angsana New" w:hAnsi="Angsana New"/>
                <w:sz w:val="28"/>
                <w:szCs w:val="28"/>
              </w:rPr>
              <w:t>2,328,269.14</w:t>
            </w:r>
          </w:p>
        </w:tc>
        <w:tc>
          <w:tcPr>
            <w:tcW w:w="1275" w:type="dxa"/>
            <w:tcBorders>
              <w:top w:val="nil"/>
              <w:left w:val="nil"/>
              <w:bottom w:val="nil"/>
              <w:right w:val="nil"/>
            </w:tcBorders>
            <w:hideMark/>
          </w:tcPr>
          <w:p w14:paraId="1CBEB5DD" w14:textId="6A73A305" w:rsidR="003013F7" w:rsidRPr="00261433" w:rsidRDefault="003013F7" w:rsidP="003013F7">
            <w:pPr>
              <w:pBdr>
                <w:bottom w:val="double" w:sz="4" w:space="1" w:color="auto"/>
              </w:pBdr>
              <w:spacing w:before="120" w:line="440" w:lineRule="exact"/>
              <w:jc w:val="right"/>
              <w:rPr>
                <w:rFonts w:ascii="Angsana New" w:hAnsi="Angsana New"/>
                <w:sz w:val="28"/>
                <w:szCs w:val="28"/>
              </w:rPr>
            </w:pPr>
            <w:r w:rsidRPr="00261433">
              <w:rPr>
                <w:rFonts w:ascii="Angsana New" w:hAnsi="Angsana New"/>
                <w:sz w:val="28"/>
                <w:szCs w:val="28"/>
              </w:rPr>
              <w:t>6,829,403.93</w:t>
            </w:r>
          </w:p>
        </w:tc>
        <w:tc>
          <w:tcPr>
            <w:tcW w:w="1418" w:type="dxa"/>
            <w:tcBorders>
              <w:top w:val="nil"/>
              <w:left w:val="nil"/>
              <w:bottom w:val="nil"/>
              <w:right w:val="nil"/>
            </w:tcBorders>
            <w:hideMark/>
          </w:tcPr>
          <w:p w14:paraId="3CB6C41A" w14:textId="200CBA16" w:rsidR="003013F7" w:rsidRPr="00261433" w:rsidRDefault="003013F7" w:rsidP="003013F7">
            <w:pPr>
              <w:pBdr>
                <w:bottom w:val="double" w:sz="4" w:space="1" w:color="auto"/>
              </w:pBdr>
              <w:spacing w:before="120" w:line="440" w:lineRule="exact"/>
              <w:jc w:val="right"/>
              <w:rPr>
                <w:rFonts w:ascii="Angsana New" w:hAnsi="Angsana New"/>
                <w:sz w:val="28"/>
                <w:szCs w:val="28"/>
              </w:rPr>
            </w:pPr>
            <w:r w:rsidRPr="00261433">
              <w:rPr>
                <w:rFonts w:ascii="Angsana New" w:hAnsi="Angsana New"/>
                <w:sz w:val="28"/>
                <w:szCs w:val="28"/>
              </w:rPr>
              <w:t>47,609,642.12</w:t>
            </w:r>
          </w:p>
        </w:tc>
      </w:tr>
      <w:tr w:rsidR="000A16D9" w:rsidRPr="00261433" w14:paraId="035D6595" w14:textId="77777777" w:rsidTr="000A16D9">
        <w:trPr>
          <w:trHeight w:val="657"/>
        </w:trPr>
        <w:tc>
          <w:tcPr>
            <w:tcW w:w="2869" w:type="dxa"/>
            <w:tcBorders>
              <w:top w:val="nil"/>
              <w:left w:val="nil"/>
              <w:bottom w:val="nil"/>
              <w:right w:val="nil"/>
            </w:tcBorders>
            <w:hideMark/>
          </w:tcPr>
          <w:p w14:paraId="40E95E24" w14:textId="77777777" w:rsidR="003013F7" w:rsidRPr="00261433" w:rsidRDefault="003013F7" w:rsidP="003013F7">
            <w:pPr>
              <w:spacing w:before="120" w:line="440" w:lineRule="exact"/>
              <w:jc w:val="thaiDistribute"/>
              <w:rPr>
                <w:rFonts w:ascii="Angsana New" w:hAnsi="Angsana New"/>
                <w:sz w:val="28"/>
                <w:szCs w:val="28"/>
              </w:rPr>
            </w:pPr>
            <w:r w:rsidRPr="00261433">
              <w:rPr>
                <w:rFonts w:ascii="Angsana New" w:hAnsi="Angsana New"/>
                <w:sz w:val="28"/>
                <w:szCs w:val="28"/>
                <w:cs/>
              </w:rPr>
              <w:t xml:space="preserve">ณ วันที่ </w:t>
            </w:r>
            <w:r w:rsidRPr="00261433">
              <w:rPr>
                <w:rFonts w:ascii="Angsana New" w:hAnsi="Angsana New"/>
                <w:sz w:val="28"/>
                <w:szCs w:val="28"/>
              </w:rPr>
              <w:t xml:space="preserve">31 </w:t>
            </w:r>
            <w:r w:rsidRPr="00261433">
              <w:rPr>
                <w:rFonts w:ascii="Angsana New" w:hAnsi="Angsana New"/>
                <w:sz w:val="28"/>
                <w:szCs w:val="28"/>
                <w:cs/>
              </w:rPr>
              <w:t xml:space="preserve">ธันวาคม </w:t>
            </w:r>
            <w:r w:rsidRPr="00261433">
              <w:rPr>
                <w:rFonts w:ascii="Angsana New" w:hAnsi="Angsana New"/>
                <w:sz w:val="28"/>
                <w:szCs w:val="28"/>
              </w:rPr>
              <w:t>2563</w:t>
            </w:r>
          </w:p>
        </w:tc>
        <w:tc>
          <w:tcPr>
            <w:tcW w:w="1418" w:type="dxa"/>
            <w:tcBorders>
              <w:top w:val="nil"/>
              <w:left w:val="nil"/>
              <w:bottom w:val="nil"/>
              <w:right w:val="nil"/>
            </w:tcBorders>
            <w:shd w:val="clear" w:color="auto" w:fill="auto"/>
          </w:tcPr>
          <w:p w14:paraId="53CD73E7" w14:textId="4DECE63B" w:rsidR="003013F7" w:rsidRPr="00261433" w:rsidRDefault="003013F7" w:rsidP="003013F7">
            <w:pPr>
              <w:pBdr>
                <w:bottom w:val="double" w:sz="4" w:space="1" w:color="auto"/>
              </w:pBdr>
              <w:spacing w:before="120" w:line="440" w:lineRule="exact"/>
              <w:jc w:val="right"/>
              <w:rPr>
                <w:rFonts w:ascii="Angsana New" w:hAnsi="Angsana New"/>
                <w:sz w:val="28"/>
                <w:szCs w:val="28"/>
                <w:cs/>
              </w:rPr>
            </w:pPr>
            <w:r w:rsidRPr="00261433">
              <w:rPr>
                <w:rFonts w:ascii="Angsana New" w:hAnsi="Angsana New"/>
                <w:sz w:val="28"/>
                <w:szCs w:val="28"/>
              </w:rPr>
              <w:t>13,041,735.03</w:t>
            </w:r>
          </w:p>
        </w:tc>
        <w:tc>
          <w:tcPr>
            <w:tcW w:w="1417" w:type="dxa"/>
            <w:tcBorders>
              <w:top w:val="nil"/>
              <w:left w:val="nil"/>
              <w:bottom w:val="nil"/>
              <w:right w:val="nil"/>
            </w:tcBorders>
            <w:shd w:val="clear" w:color="auto" w:fill="auto"/>
          </w:tcPr>
          <w:p w14:paraId="0BE4432E" w14:textId="3FC67C44" w:rsidR="003013F7" w:rsidRPr="00261433" w:rsidRDefault="003013F7" w:rsidP="003013F7">
            <w:pPr>
              <w:pBdr>
                <w:bottom w:val="double" w:sz="4" w:space="1" w:color="auto"/>
              </w:pBdr>
              <w:spacing w:before="120" w:line="440" w:lineRule="exact"/>
              <w:jc w:val="right"/>
              <w:rPr>
                <w:rFonts w:ascii="Angsana New" w:hAnsi="Angsana New"/>
                <w:sz w:val="28"/>
                <w:szCs w:val="28"/>
                <w:cs/>
              </w:rPr>
            </w:pPr>
            <w:r w:rsidRPr="00261433">
              <w:rPr>
                <w:rFonts w:ascii="Angsana New" w:hAnsi="Angsana New"/>
                <w:sz w:val="28"/>
                <w:szCs w:val="28"/>
              </w:rPr>
              <w:t>18,275,867.79</w:t>
            </w:r>
          </w:p>
        </w:tc>
        <w:tc>
          <w:tcPr>
            <w:tcW w:w="1276" w:type="dxa"/>
            <w:tcBorders>
              <w:top w:val="nil"/>
              <w:left w:val="nil"/>
              <w:bottom w:val="nil"/>
              <w:right w:val="nil"/>
            </w:tcBorders>
            <w:shd w:val="clear" w:color="auto" w:fill="auto"/>
          </w:tcPr>
          <w:p w14:paraId="4EF20285" w14:textId="70936B2A" w:rsidR="003013F7" w:rsidRPr="00261433" w:rsidRDefault="003013F7" w:rsidP="003013F7">
            <w:pPr>
              <w:pBdr>
                <w:bottom w:val="double" w:sz="4" w:space="1" w:color="auto"/>
              </w:pBdr>
              <w:spacing w:before="120" w:line="440" w:lineRule="exact"/>
              <w:jc w:val="right"/>
              <w:rPr>
                <w:rFonts w:ascii="Angsana New" w:hAnsi="Angsana New"/>
                <w:sz w:val="28"/>
                <w:szCs w:val="28"/>
              </w:rPr>
            </w:pPr>
            <w:r w:rsidRPr="00261433">
              <w:rPr>
                <w:rFonts w:ascii="Angsana New" w:hAnsi="Angsana New"/>
                <w:sz w:val="28"/>
                <w:szCs w:val="28"/>
              </w:rPr>
              <w:t>1,214,346.34</w:t>
            </w:r>
          </w:p>
        </w:tc>
        <w:tc>
          <w:tcPr>
            <w:tcW w:w="1417" w:type="dxa"/>
            <w:tcBorders>
              <w:top w:val="nil"/>
              <w:left w:val="nil"/>
              <w:bottom w:val="nil"/>
              <w:right w:val="nil"/>
            </w:tcBorders>
            <w:shd w:val="clear" w:color="auto" w:fill="auto"/>
          </w:tcPr>
          <w:p w14:paraId="355774BF" w14:textId="5DA313A1" w:rsidR="003013F7" w:rsidRPr="00261433" w:rsidRDefault="003013F7" w:rsidP="003013F7">
            <w:pPr>
              <w:pBdr>
                <w:bottom w:val="double" w:sz="4" w:space="1" w:color="auto"/>
              </w:pBdr>
              <w:spacing w:before="120" w:line="440" w:lineRule="exact"/>
              <w:jc w:val="right"/>
              <w:rPr>
                <w:rFonts w:ascii="Angsana New" w:hAnsi="Angsana New"/>
                <w:sz w:val="28"/>
                <w:szCs w:val="28"/>
                <w:cs/>
              </w:rPr>
            </w:pPr>
            <w:r w:rsidRPr="00261433">
              <w:rPr>
                <w:rFonts w:ascii="Angsana New" w:hAnsi="Angsana New"/>
                <w:sz w:val="28"/>
                <w:szCs w:val="28"/>
              </w:rPr>
              <w:t>594,812.80</w:t>
            </w:r>
          </w:p>
        </w:tc>
        <w:tc>
          <w:tcPr>
            <w:tcW w:w="1276" w:type="dxa"/>
            <w:tcBorders>
              <w:top w:val="nil"/>
              <w:left w:val="nil"/>
              <w:bottom w:val="nil"/>
              <w:right w:val="nil"/>
            </w:tcBorders>
            <w:shd w:val="clear" w:color="auto" w:fill="auto"/>
          </w:tcPr>
          <w:p w14:paraId="77268159" w14:textId="61E98C32" w:rsidR="003013F7" w:rsidRPr="00261433" w:rsidRDefault="003013F7" w:rsidP="003013F7">
            <w:pPr>
              <w:pBdr>
                <w:bottom w:val="double" w:sz="4" w:space="1" w:color="auto"/>
              </w:pBdr>
              <w:spacing w:before="120" w:line="440" w:lineRule="exact"/>
              <w:jc w:val="right"/>
              <w:rPr>
                <w:rFonts w:ascii="Angsana New" w:hAnsi="Angsana New"/>
                <w:sz w:val="28"/>
                <w:szCs w:val="28"/>
                <w:cs/>
              </w:rPr>
            </w:pPr>
            <w:r w:rsidRPr="00261433">
              <w:rPr>
                <w:rFonts w:ascii="Angsana New" w:hAnsi="Angsana New"/>
                <w:sz w:val="28"/>
                <w:szCs w:val="28"/>
              </w:rPr>
              <w:t>3,276,322.12</w:t>
            </w:r>
          </w:p>
        </w:tc>
        <w:tc>
          <w:tcPr>
            <w:tcW w:w="1276" w:type="dxa"/>
            <w:tcBorders>
              <w:top w:val="nil"/>
              <w:left w:val="nil"/>
              <w:bottom w:val="nil"/>
              <w:right w:val="nil"/>
            </w:tcBorders>
            <w:shd w:val="clear" w:color="auto" w:fill="auto"/>
          </w:tcPr>
          <w:p w14:paraId="1B3D3BDB" w14:textId="1D1B5BBE" w:rsidR="003013F7" w:rsidRPr="00261433" w:rsidRDefault="003013F7" w:rsidP="003013F7">
            <w:pPr>
              <w:pBdr>
                <w:bottom w:val="double" w:sz="4" w:space="1" w:color="auto"/>
              </w:pBdr>
              <w:spacing w:before="120" w:line="440" w:lineRule="exact"/>
              <w:ind w:hanging="112"/>
              <w:jc w:val="right"/>
              <w:rPr>
                <w:rFonts w:ascii="Angsana New" w:hAnsi="Angsana New"/>
                <w:sz w:val="28"/>
                <w:szCs w:val="28"/>
              </w:rPr>
            </w:pPr>
            <w:r w:rsidRPr="00261433">
              <w:rPr>
                <w:rFonts w:ascii="Angsana New" w:hAnsi="Angsana New"/>
                <w:sz w:val="28"/>
                <w:szCs w:val="28"/>
              </w:rPr>
              <w:t>254,096.92</w:t>
            </w:r>
          </w:p>
        </w:tc>
        <w:tc>
          <w:tcPr>
            <w:tcW w:w="1276" w:type="dxa"/>
            <w:tcBorders>
              <w:top w:val="nil"/>
              <w:left w:val="nil"/>
              <w:bottom w:val="nil"/>
              <w:right w:val="nil"/>
            </w:tcBorders>
            <w:shd w:val="clear" w:color="auto" w:fill="auto"/>
          </w:tcPr>
          <w:p w14:paraId="172DF217" w14:textId="24F4B259" w:rsidR="003013F7" w:rsidRPr="00261433" w:rsidRDefault="003013F7" w:rsidP="003013F7">
            <w:pPr>
              <w:pBdr>
                <w:bottom w:val="double" w:sz="4" w:space="1" w:color="auto"/>
              </w:pBdr>
              <w:spacing w:before="120" w:line="440" w:lineRule="exact"/>
              <w:jc w:val="right"/>
              <w:rPr>
                <w:rFonts w:ascii="Angsana New" w:hAnsi="Angsana New"/>
                <w:sz w:val="28"/>
                <w:szCs w:val="28"/>
              </w:rPr>
            </w:pPr>
            <w:r w:rsidRPr="00261433">
              <w:rPr>
                <w:rFonts w:ascii="Angsana New" w:hAnsi="Angsana New"/>
                <w:sz w:val="28"/>
                <w:szCs w:val="28"/>
              </w:rPr>
              <w:t>1,488,732.15</w:t>
            </w:r>
          </w:p>
        </w:tc>
        <w:tc>
          <w:tcPr>
            <w:tcW w:w="1275" w:type="dxa"/>
            <w:tcBorders>
              <w:top w:val="nil"/>
              <w:left w:val="nil"/>
              <w:bottom w:val="nil"/>
              <w:right w:val="nil"/>
            </w:tcBorders>
            <w:shd w:val="clear" w:color="auto" w:fill="auto"/>
          </w:tcPr>
          <w:p w14:paraId="02A40BC9" w14:textId="62D20370" w:rsidR="003013F7" w:rsidRPr="00261433" w:rsidRDefault="003013F7" w:rsidP="003013F7">
            <w:pPr>
              <w:pBdr>
                <w:bottom w:val="double" w:sz="4" w:space="1" w:color="auto"/>
              </w:pBdr>
              <w:spacing w:before="120" w:line="440" w:lineRule="exact"/>
              <w:jc w:val="right"/>
              <w:rPr>
                <w:rFonts w:ascii="Angsana New" w:hAnsi="Angsana New"/>
                <w:sz w:val="28"/>
                <w:szCs w:val="28"/>
              </w:rPr>
            </w:pPr>
            <w:r w:rsidRPr="00261433">
              <w:rPr>
                <w:rFonts w:ascii="Angsana New" w:hAnsi="Angsana New"/>
                <w:sz w:val="28"/>
                <w:szCs w:val="28"/>
              </w:rPr>
              <w:t>6,82</w:t>
            </w:r>
            <w:r w:rsidR="00DF3682">
              <w:rPr>
                <w:rFonts w:ascii="Angsana New" w:hAnsi="Angsana New"/>
                <w:sz w:val="28"/>
                <w:szCs w:val="28"/>
              </w:rPr>
              <w:t>6</w:t>
            </w:r>
            <w:r w:rsidRPr="00261433">
              <w:rPr>
                <w:rFonts w:ascii="Angsana New" w:hAnsi="Angsana New"/>
                <w:sz w:val="28"/>
                <w:szCs w:val="28"/>
              </w:rPr>
              <w:t>,</w:t>
            </w:r>
            <w:r w:rsidR="00DF3682">
              <w:rPr>
                <w:rFonts w:ascii="Angsana New" w:hAnsi="Angsana New"/>
                <w:sz w:val="28"/>
                <w:szCs w:val="28"/>
              </w:rPr>
              <w:t>092</w:t>
            </w:r>
            <w:r w:rsidRPr="00261433">
              <w:rPr>
                <w:rFonts w:ascii="Angsana New" w:hAnsi="Angsana New"/>
                <w:sz w:val="28"/>
                <w:szCs w:val="28"/>
              </w:rPr>
              <w:t>.</w:t>
            </w:r>
            <w:r w:rsidR="00DF3682">
              <w:rPr>
                <w:rFonts w:ascii="Angsana New" w:hAnsi="Angsana New"/>
                <w:sz w:val="28"/>
                <w:szCs w:val="28"/>
              </w:rPr>
              <w:t>84</w:t>
            </w:r>
          </w:p>
        </w:tc>
        <w:tc>
          <w:tcPr>
            <w:tcW w:w="1418" w:type="dxa"/>
            <w:tcBorders>
              <w:top w:val="nil"/>
              <w:left w:val="nil"/>
              <w:bottom w:val="nil"/>
              <w:right w:val="nil"/>
            </w:tcBorders>
            <w:shd w:val="clear" w:color="auto" w:fill="auto"/>
          </w:tcPr>
          <w:p w14:paraId="3D9B2168" w14:textId="296DBC5E" w:rsidR="003013F7" w:rsidRPr="00261433" w:rsidRDefault="003013F7" w:rsidP="003013F7">
            <w:pPr>
              <w:pBdr>
                <w:bottom w:val="double" w:sz="4" w:space="1" w:color="auto"/>
              </w:pBdr>
              <w:spacing w:before="120" w:line="440" w:lineRule="exact"/>
              <w:jc w:val="right"/>
              <w:rPr>
                <w:rFonts w:ascii="Angsana New" w:hAnsi="Angsana New"/>
                <w:sz w:val="28"/>
                <w:szCs w:val="28"/>
              </w:rPr>
            </w:pPr>
            <w:r w:rsidRPr="00261433">
              <w:rPr>
                <w:rFonts w:ascii="Angsana New" w:hAnsi="Angsana New"/>
                <w:sz w:val="28"/>
                <w:szCs w:val="28"/>
              </w:rPr>
              <w:t>44,97</w:t>
            </w:r>
            <w:r w:rsidR="00DF3682">
              <w:rPr>
                <w:rFonts w:ascii="Angsana New" w:hAnsi="Angsana New"/>
                <w:sz w:val="28"/>
                <w:szCs w:val="28"/>
              </w:rPr>
              <w:t>2</w:t>
            </w:r>
            <w:r w:rsidRPr="00261433">
              <w:rPr>
                <w:rFonts w:ascii="Angsana New" w:hAnsi="Angsana New"/>
                <w:sz w:val="28"/>
                <w:szCs w:val="28"/>
              </w:rPr>
              <w:t>,</w:t>
            </w:r>
            <w:r w:rsidR="00DF3682">
              <w:rPr>
                <w:rFonts w:ascii="Angsana New" w:hAnsi="Angsana New"/>
                <w:sz w:val="28"/>
                <w:szCs w:val="28"/>
              </w:rPr>
              <w:t>005</w:t>
            </w:r>
            <w:r w:rsidRPr="00261433">
              <w:rPr>
                <w:rFonts w:ascii="Angsana New" w:hAnsi="Angsana New"/>
                <w:sz w:val="28"/>
                <w:szCs w:val="28"/>
              </w:rPr>
              <w:t>.</w:t>
            </w:r>
            <w:r w:rsidR="00DF3682">
              <w:rPr>
                <w:rFonts w:ascii="Angsana New" w:hAnsi="Angsana New"/>
                <w:sz w:val="28"/>
                <w:szCs w:val="28"/>
              </w:rPr>
              <w:t>99</w:t>
            </w:r>
          </w:p>
        </w:tc>
      </w:tr>
    </w:tbl>
    <w:p w14:paraId="43D78121" w14:textId="6C433B0A" w:rsidR="003E11B9" w:rsidRPr="00261433" w:rsidRDefault="000B4C5F" w:rsidP="003013F7">
      <w:pPr>
        <w:spacing w:before="120" w:line="440" w:lineRule="exact"/>
        <w:ind w:left="567"/>
        <w:jc w:val="left"/>
        <w:rPr>
          <w:rFonts w:ascii="Angsana New" w:eastAsia="Times New Roman" w:hAnsi="Angsana New"/>
          <w:sz w:val="28"/>
          <w:szCs w:val="28"/>
        </w:rPr>
      </w:pPr>
      <w:r w:rsidRPr="00261433">
        <w:rPr>
          <w:rFonts w:ascii="Angsana New" w:eastAsia="Times New Roman" w:hAnsi="Angsana New"/>
          <w:sz w:val="28"/>
          <w:szCs w:val="28"/>
          <w:cs/>
        </w:rPr>
        <w:t xml:space="preserve">ณ วันที่ </w:t>
      </w:r>
      <w:r w:rsidRPr="00261433">
        <w:rPr>
          <w:rFonts w:ascii="Angsana New" w:eastAsia="Times New Roman" w:hAnsi="Angsana New"/>
          <w:sz w:val="28"/>
          <w:szCs w:val="28"/>
        </w:rPr>
        <w:t xml:space="preserve">31 </w:t>
      </w:r>
      <w:r w:rsidRPr="00261433">
        <w:rPr>
          <w:rFonts w:ascii="Angsana New" w:eastAsia="Times New Roman" w:hAnsi="Angsana New"/>
          <w:sz w:val="28"/>
          <w:szCs w:val="28"/>
          <w:cs/>
        </w:rPr>
        <w:t xml:space="preserve">ธันวาคม </w:t>
      </w:r>
      <w:r w:rsidRPr="00261433">
        <w:rPr>
          <w:rFonts w:ascii="Angsana New" w:eastAsia="Times New Roman" w:hAnsi="Angsana New"/>
          <w:sz w:val="28"/>
          <w:szCs w:val="28"/>
        </w:rPr>
        <w:t xml:space="preserve">2563 </w:t>
      </w:r>
      <w:r w:rsidRPr="00261433">
        <w:rPr>
          <w:rFonts w:ascii="Angsana New" w:eastAsia="Times New Roman" w:hAnsi="Angsana New"/>
          <w:sz w:val="28"/>
          <w:szCs w:val="28"/>
          <w:cs/>
        </w:rPr>
        <w:t xml:space="preserve">และ </w:t>
      </w:r>
      <w:r w:rsidRPr="00261433">
        <w:rPr>
          <w:rFonts w:ascii="Angsana New" w:eastAsia="Times New Roman" w:hAnsi="Angsana New"/>
          <w:sz w:val="28"/>
          <w:szCs w:val="28"/>
        </w:rPr>
        <w:t xml:space="preserve">2562 </w:t>
      </w:r>
      <w:r w:rsidR="00105210" w:rsidRPr="00261433">
        <w:rPr>
          <w:rFonts w:ascii="Angsana New" w:eastAsia="Times New Roman" w:hAnsi="Angsana New"/>
          <w:sz w:val="28"/>
          <w:szCs w:val="28"/>
          <w:cs/>
        </w:rPr>
        <w:t>กลุ่มบริษัท</w:t>
      </w:r>
      <w:r w:rsidRPr="00261433">
        <w:rPr>
          <w:rFonts w:ascii="Angsana New" w:eastAsia="Times New Roman" w:hAnsi="Angsana New"/>
          <w:sz w:val="28"/>
          <w:szCs w:val="28"/>
          <w:cs/>
        </w:rPr>
        <w:t xml:space="preserve">มีสินทรัพย์ถาวรที่คิดค่าเสื่อมราคาเต็มราคามูลค่าแล้วแต่ยังใช้งานอยู่ คิดเป็นมูลค่าต้นทุนจำนวน </w:t>
      </w:r>
      <w:r w:rsidR="005A11CD" w:rsidRPr="00261433">
        <w:rPr>
          <w:rFonts w:ascii="Angsana New" w:eastAsia="Times New Roman" w:hAnsi="Angsana New"/>
          <w:sz w:val="28"/>
          <w:szCs w:val="28"/>
        </w:rPr>
        <w:t>15.40</w:t>
      </w:r>
      <w:r w:rsidR="003A736D" w:rsidRPr="00261433">
        <w:rPr>
          <w:rFonts w:ascii="Angsana New" w:eastAsia="Times New Roman" w:hAnsi="Angsana New"/>
          <w:sz w:val="28"/>
          <w:szCs w:val="28"/>
        </w:rPr>
        <w:t xml:space="preserve"> </w:t>
      </w:r>
      <w:r w:rsidRPr="00261433">
        <w:rPr>
          <w:rFonts w:ascii="Angsana New" w:eastAsia="Times New Roman" w:hAnsi="Angsana New"/>
          <w:sz w:val="28"/>
          <w:szCs w:val="28"/>
          <w:cs/>
        </w:rPr>
        <w:t xml:space="preserve">ล้านบาท และจำนวน </w:t>
      </w:r>
      <w:r w:rsidR="002D725D" w:rsidRPr="00261433">
        <w:rPr>
          <w:rFonts w:ascii="Angsana New" w:eastAsia="Times New Roman" w:hAnsi="Angsana New"/>
          <w:sz w:val="28"/>
          <w:szCs w:val="28"/>
        </w:rPr>
        <w:t>1</w:t>
      </w:r>
      <w:r w:rsidR="006007D2" w:rsidRPr="00261433">
        <w:rPr>
          <w:rFonts w:ascii="Angsana New" w:eastAsia="Times New Roman" w:hAnsi="Angsana New"/>
          <w:sz w:val="28"/>
          <w:szCs w:val="28"/>
        </w:rPr>
        <w:t>5.79</w:t>
      </w:r>
      <w:r w:rsidRPr="00261433">
        <w:rPr>
          <w:rFonts w:ascii="Angsana New" w:eastAsia="Times New Roman" w:hAnsi="Angsana New"/>
          <w:sz w:val="28"/>
          <w:szCs w:val="28"/>
        </w:rPr>
        <w:t xml:space="preserve"> </w:t>
      </w:r>
      <w:r w:rsidRPr="00261433">
        <w:rPr>
          <w:rFonts w:ascii="Angsana New" w:eastAsia="Times New Roman" w:hAnsi="Angsana New"/>
          <w:sz w:val="28"/>
          <w:szCs w:val="28"/>
          <w:cs/>
        </w:rPr>
        <w:t>ล้านบาท ตามลำดับ</w:t>
      </w:r>
    </w:p>
    <w:p w14:paraId="3D81A216" w14:textId="297DB728" w:rsidR="000B4C5F" w:rsidRPr="00261433" w:rsidRDefault="000B4C5F" w:rsidP="003013F7">
      <w:pPr>
        <w:spacing w:before="120" w:line="440" w:lineRule="exact"/>
        <w:ind w:left="567"/>
        <w:jc w:val="left"/>
        <w:rPr>
          <w:rFonts w:ascii="Angsana New" w:eastAsia="Times New Roman" w:hAnsi="Angsana New"/>
          <w:b/>
          <w:bCs/>
          <w:sz w:val="28"/>
          <w:szCs w:val="28"/>
        </w:rPr>
        <w:sectPr w:rsidR="000B4C5F" w:rsidRPr="00261433" w:rsidSect="0090140E">
          <w:pgSz w:w="16834" w:h="11909" w:orient="landscape" w:code="9"/>
          <w:pgMar w:top="1418" w:right="1276" w:bottom="992" w:left="992" w:header="709" w:footer="868" w:gutter="0"/>
          <w:cols w:space="720"/>
          <w:titlePg/>
          <w:docGrid w:linePitch="272"/>
        </w:sectPr>
      </w:pPr>
      <w:r w:rsidRPr="00261433">
        <w:rPr>
          <w:rFonts w:ascii="Angsana New" w:eastAsia="Times New Roman" w:hAnsi="Angsana New"/>
          <w:sz w:val="28"/>
          <w:szCs w:val="28"/>
          <w:cs/>
        </w:rPr>
        <w:t xml:space="preserve">ค่าเสื่อมราคาสำหรับปี สิ้นสุดวันที่ </w:t>
      </w:r>
      <w:r w:rsidRPr="00261433">
        <w:rPr>
          <w:rFonts w:ascii="Angsana New" w:eastAsia="Times New Roman" w:hAnsi="Angsana New"/>
          <w:sz w:val="28"/>
          <w:szCs w:val="28"/>
        </w:rPr>
        <w:t xml:space="preserve">31 </w:t>
      </w:r>
      <w:r w:rsidRPr="00261433">
        <w:rPr>
          <w:rFonts w:ascii="Angsana New" w:eastAsia="Times New Roman" w:hAnsi="Angsana New"/>
          <w:sz w:val="28"/>
          <w:szCs w:val="28"/>
          <w:cs/>
        </w:rPr>
        <w:t xml:space="preserve">ธันวาคม </w:t>
      </w:r>
      <w:r w:rsidRPr="00261433">
        <w:rPr>
          <w:rFonts w:ascii="Angsana New" w:eastAsia="Times New Roman" w:hAnsi="Angsana New"/>
          <w:sz w:val="28"/>
          <w:szCs w:val="28"/>
        </w:rPr>
        <w:t xml:space="preserve">2563 </w:t>
      </w:r>
      <w:r w:rsidRPr="00261433">
        <w:rPr>
          <w:rFonts w:ascii="Angsana New" w:eastAsia="Times New Roman" w:hAnsi="Angsana New"/>
          <w:sz w:val="28"/>
          <w:szCs w:val="28"/>
          <w:cs/>
        </w:rPr>
        <w:t xml:space="preserve">และ </w:t>
      </w:r>
      <w:r w:rsidRPr="00261433">
        <w:rPr>
          <w:rFonts w:ascii="Angsana New" w:eastAsia="Times New Roman" w:hAnsi="Angsana New"/>
          <w:sz w:val="28"/>
          <w:szCs w:val="28"/>
        </w:rPr>
        <w:t xml:space="preserve">2562 </w:t>
      </w:r>
      <w:r w:rsidRPr="00261433">
        <w:rPr>
          <w:rFonts w:ascii="Angsana New" w:eastAsia="Times New Roman" w:hAnsi="Angsana New"/>
          <w:sz w:val="28"/>
          <w:szCs w:val="28"/>
          <w:cs/>
        </w:rPr>
        <w:t xml:space="preserve">จำนวน </w:t>
      </w:r>
      <w:r w:rsidR="00D55555" w:rsidRPr="00261433">
        <w:rPr>
          <w:rFonts w:ascii="Angsana New" w:eastAsia="Times New Roman" w:hAnsi="Angsana New"/>
          <w:sz w:val="28"/>
          <w:szCs w:val="28"/>
        </w:rPr>
        <w:t>4.86</w:t>
      </w:r>
      <w:r w:rsidRPr="00261433">
        <w:rPr>
          <w:rFonts w:ascii="Angsana New" w:eastAsia="Times New Roman" w:hAnsi="Angsana New"/>
          <w:sz w:val="28"/>
          <w:szCs w:val="28"/>
        </w:rPr>
        <w:t xml:space="preserve"> </w:t>
      </w:r>
      <w:r w:rsidRPr="00261433">
        <w:rPr>
          <w:rFonts w:ascii="Angsana New" w:eastAsia="Times New Roman" w:hAnsi="Angsana New"/>
          <w:sz w:val="28"/>
          <w:szCs w:val="28"/>
          <w:cs/>
        </w:rPr>
        <w:t xml:space="preserve">ล้านบาท และจำนวน </w:t>
      </w:r>
      <w:r w:rsidRPr="00261433">
        <w:rPr>
          <w:rFonts w:ascii="Angsana New" w:eastAsia="Times New Roman" w:hAnsi="Angsana New"/>
          <w:sz w:val="28"/>
          <w:szCs w:val="28"/>
        </w:rPr>
        <w:t>5.</w:t>
      </w:r>
      <w:r w:rsidR="006007D2" w:rsidRPr="00261433">
        <w:rPr>
          <w:rFonts w:ascii="Angsana New" w:eastAsia="Times New Roman" w:hAnsi="Angsana New"/>
          <w:sz w:val="28"/>
          <w:szCs w:val="28"/>
        </w:rPr>
        <w:t>09</w:t>
      </w:r>
      <w:r w:rsidRPr="00261433">
        <w:rPr>
          <w:rFonts w:ascii="Angsana New" w:eastAsia="Times New Roman" w:hAnsi="Angsana New"/>
          <w:sz w:val="28"/>
          <w:szCs w:val="28"/>
        </w:rPr>
        <w:t xml:space="preserve"> </w:t>
      </w:r>
      <w:r w:rsidRPr="00261433">
        <w:rPr>
          <w:rFonts w:ascii="Angsana New" w:eastAsia="Times New Roman" w:hAnsi="Angsana New"/>
          <w:sz w:val="28"/>
          <w:szCs w:val="28"/>
          <w:cs/>
        </w:rPr>
        <w:t xml:space="preserve">ล้านบาท ตามลำดับ </w:t>
      </w:r>
    </w:p>
    <w:tbl>
      <w:tblPr>
        <w:tblStyle w:val="TableGrid"/>
        <w:tblW w:w="1375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1842"/>
        <w:gridCol w:w="1843"/>
        <w:gridCol w:w="1701"/>
        <w:gridCol w:w="1985"/>
        <w:gridCol w:w="1701"/>
        <w:gridCol w:w="1701"/>
      </w:tblGrid>
      <w:tr w:rsidR="00A6552B" w:rsidRPr="00830ED8" w14:paraId="6DE865B0" w14:textId="77777777" w:rsidTr="00830ED8">
        <w:trPr>
          <w:trHeight w:val="57"/>
        </w:trPr>
        <w:tc>
          <w:tcPr>
            <w:tcW w:w="2977" w:type="dxa"/>
          </w:tcPr>
          <w:p w14:paraId="16E3CFC5" w14:textId="77777777" w:rsidR="00A6552B" w:rsidRPr="00830ED8" w:rsidRDefault="00A6552B" w:rsidP="00830ED8">
            <w:pPr>
              <w:spacing w:before="120" w:line="360" w:lineRule="exact"/>
              <w:jc w:val="thaiDistribute"/>
              <w:rPr>
                <w:rFonts w:asciiTheme="majorBidi" w:eastAsia="Times New Roman" w:hAnsiTheme="majorBidi" w:cstheme="majorBidi"/>
                <w:b/>
                <w:bCs/>
                <w:sz w:val="28"/>
                <w:szCs w:val="28"/>
              </w:rPr>
            </w:pPr>
          </w:p>
        </w:tc>
        <w:tc>
          <w:tcPr>
            <w:tcW w:w="10773" w:type="dxa"/>
            <w:gridSpan w:val="6"/>
            <w:hideMark/>
          </w:tcPr>
          <w:p w14:paraId="5A18364F" w14:textId="4E886A7F" w:rsidR="00A6552B" w:rsidRPr="00830ED8" w:rsidRDefault="00A6552B" w:rsidP="00830ED8">
            <w:pPr>
              <w:pBdr>
                <w:bottom w:val="single" w:sz="4" w:space="1" w:color="auto"/>
              </w:pBdr>
              <w:spacing w:before="120" w:line="360" w:lineRule="exact"/>
              <w:jc w:val="center"/>
              <w:rPr>
                <w:rFonts w:asciiTheme="majorBidi" w:eastAsia="Times New Roman" w:hAnsiTheme="majorBidi" w:cstheme="majorBidi"/>
                <w:b/>
                <w:bCs/>
                <w:sz w:val="28"/>
                <w:szCs w:val="28"/>
                <w:cs/>
              </w:rPr>
            </w:pPr>
            <w:r w:rsidRPr="00830ED8">
              <w:rPr>
                <w:rFonts w:asciiTheme="majorBidi" w:eastAsia="Times New Roman" w:hAnsiTheme="majorBidi" w:cstheme="majorBidi"/>
                <w:b/>
                <w:bCs/>
                <w:sz w:val="28"/>
                <w:szCs w:val="28"/>
                <w:cs/>
              </w:rPr>
              <w:t>งบการเงินเฉพาะกิจการ (บาท)</w:t>
            </w:r>
          </w:p>
        </w:tc>
      </w:tr>
      <w:tr w:rsidR="00E90866" w:rsidRPr="00830ED8" w14:paraId="41F1189A" w14:textId="77777777" w:rsidTr="00830ED8">
        <w:trPr>
          <w:trHeight w:val="57"/>
        </w:trPr>
        <w:tc>
          <w:tcPr>
            <w:tcW w:w="2977" w:type="dxa"/>
          </w:tcPr>
          <w:p w14:paraId="07920DD9" w14:textId="77777777" w:rsidR="00436165" w:rsidRPr="00830ED8" w:rsidRDefault="00436165" w:rsidP="00830ED8">
            <w:pPr>
              <w:spacing w:line="360" w:lineRule="exact"/>
              <w:jc w:val="thaiDistribute"/>
              <w:rPr>
                <w:rFonts w:asciiTheme="majorBidi" w:eastAsia="Times New Roman" w:hAnsiTheme="majorBidi" w:cstheme="majorBidi"/>
                <w:b/>
                <w:bCs/>
                <w:sz w:val="28"/>
                <w:szCs w:val="28"/>
                <w:cs/>
              </w:rPr>
            </w:pPr>
          </w:p>
        </w:tc>
        <w:tc>
          <w:tcPr>
            <w:tcW w:w="1842" w:type="dxa"/>
            <w:hideMark/>
          </w:tcPr>
          <w:p w14:paraId="09A1150F" w14:textId="36089B49" w:rsidR="00436165" w:rsidRPr="00830ED8" w:rsidRDefault="00436165" w:rsidP="00830ED8">
            <w:pPr>
              <w:pBdr>
                <w:bottom w:val="single" w:sz="4" w:space="1" w:color="auto"/>
              </w:pBdr>
              <w:spacing w:line="360" w:lineRule="exact"/>
              <w:jc w:val="center"/>
              <w:rPr>
                <w:rFonts w:asciiTheme="majorBidi" w:eastAsia="Times New Roman" w:hAnsiTheme="majorBidi" w:cstheme="majorBidi"/>
                <w:sz w:val="28"/>
                <w:szCs w:val="28"/>
              </w:rPr>
            </w:pPr>
            <w:r w:rsidRPr="00830ED8">
              <w:rPr>
                <w:rFonts w:asciiTheme="majorBidi" w:hAnsiTheme="majorBidi" w:cstheme="majorBidi"/>
                <w:sz w:val="28"/>
                <w:szCs w:val="28"/>
                <w:cs/>
              </w:rPr>
              <w:t>เครื่องตกแต่ง</w:t>
            </w:r>
            <w:r w:rsidR="00526E7C" w:rsidRPr="00830ED8">
              <w:rPr>
                <w:rFonts w:asciiTheme="majorBidi" w:hAnsiTheme="majorBidi" w:cstheme="majorBidi"/>
                <w:sz w:val="28"/>
                <w:szCs w:val="28"/>
                <w:cs/>
              </w:rPr>
              <w:t>สำนักงาน</w:t>
            </w:r>
          </w:p>
        </w:tc>
        <w:tc>
          <w:tcPr>
            <w:tcW w:w="1843" w:type="dxa"/>
            <w:hideMark/>
          </w:tcPr>
          <w:p w14:paraId="03B19AD3" w14:textId="2D756380" w:rsidR="00436165" w:rsidRPr="00830ED8" w:rsidRDefault="00436165" w:rsidP="00830ED8">
            <w:pPr>
              <w:pBdr>
                <w:bottom w:val="single" w:sz="4" w:space="1" w:color="auto"/>
              </w:pBdr>
              <w:spacing w:line="360" w:lineRule="exact"/>
              <w:jc w:val="center"/>
              <w:rPr>
                <w:rFonts w:asciiTheme="majorBidi" w:eastAsia="Times New Roman" w:hAnsiTheme="majorBidi" w:cstheme="majorBidi"/>
                <w:sz w:val="28"/>
                <w:szCs w:val="28"/>
              </w:rPr>
            </w:pPr>
            <w:r w:rsidRPr="00830ED8">
              <w:rPr>
                <w:rFonts w:asciiTheme="majorBidi" w:hAnsiTheme="majorBidi" w:cstheme="majorBidi"/>
                <w:sz w:val="28"/>
                <w:szCs w:val="28"/>
                <w:cs/>
              </w:rPr>
              <w:t>คอมพิวเตอร</w:t>
            </w:r>
            <w:r w:rsidR="00526E7C" w:rsidRPr="00830ED8">
              <w:rPr>
                <w:rFonts w:asciiTheme="majorBidi" w:hAnsiTheme="majorBidi" w:cstheme="majorBidi"/>
                <w:sz w:val="28"/>
                <w:szCs w:val="28"/>
                <w:cs/>
              </w:rPr>
              <w:t xml:space="preserve">์.    </w:t>
            </w:r>
            <w:r w:rsidR="00526E7C" w:rsidRPr="00830ED8">
              <w:rPr>
                <w:rFonts w:asciiTheme="majorBidi" w:hAnsiTheme="majorBidi" w:cstheme="majorBidi"/>
                <w:sz w:val="28"/>
                <w:szCs w:val="28"/>
                <w:cs/>
              </w:rPr>
              <w:br/>
            </w:r>
          </w:p>
        </w:tc>
        <w:tc>
          <w:tcPr>
            <w:tcW w:w="1701" w:type="dxa"/>
            <w:hideMark/>
          </w:tcPr>
          <w:p w14:paraId="3989D5BF" w14:textId="77777777" w:rsidR="00436165" w:rsidRPr="00830ED8" w:rsidRDefault="00436165" w:rsidP="00830ED8">
            <w:pPr>
              <w:pBdr>
                <w:bottom w:val="single" w:sz="4" w:space="1" w:color="auto"/>
              </w:pBdr>
              <w:spacing w:line="360" w:lineRule="exact"/>
              <w:jc w:val="center"/>
              <w:rPr>
                <w:rFonts w:asciiTheme="majorBidi" w:hAnsiTheme="majorBidi" w:cstheme="majorBidi"/>
                <w:sz w:val="28"/>
                <w:szCs w:val="28"/>
              </w:rPr>
            </w:pPr>
            <w:r w:rsidRPr="00830ED8">
              <w:rPr>
                <w:rFonts w:asciiTheme="majorBidi" w:hAnsiTheme="majorBidi" w:cstheme="majorBidi"/>
                <w:sz w:val="28"/>
                <w:szCs w:val="28"/>
                <w:cs/>
              </w:rPr>
              <w:t>เครื่องใช้สำนักงาน</w:t>
            </w:r>
          </w:p>
          <w:p w14:paraId="4F8D30DF" w14:textId="3AF08E24" w:rsidR="00436165" w:rsidRPr="00830ED8" w:rsidRDefault="00436165" w:rsidP="00830ED8">
            <w:pPr>
              <w:pBdr>
                <w:bottom w:val="single" w:sz="4" w:space="1" w:color="auto"/>
              </w:pBdr>
              <w:spacing w:line="360" w:lineRule="exact"/>
              <w:jc w:val="center"/>
              <w:rPr>
                <w:rFonts w:asciiTheme="majorBidi" w:eastAsia="Times New Roman" w:hAnsiTheme="majorBidi" w:cstheme="majorBidi"/>
                <w:b/>
                <w:bCs/>
                <w:sz w:val="28"/>
                <w:szCs w:val="28"/>
                <w:cs/>
              </w:rPr>
            </w:pPr>
          </w:p>
        </w:tc>
        <w:tc>
          <w:tcPr>
            <w:tcW w:w="1985" w:type="dxa"/>
            <w:hideMark/>
          </w:tcPr>
          <w:p w14:paraId="74839ADA" w14:textId="77777777" w:rsidR="00436165" w:rsidRPr="00830ED8" w:rsidRDefault="00436165" w:rsidP="00830ED8">
            <w:pPr>
              <w:pBdr>
                <w:bottom w:val="single" w:sz="4" w:space="1" w:color="auto"/>
              </w:pBdr>
              <w:spacing w:line="360" w:lineRule="exact"/>
              <w:jc w:val="center"/>
              <w:rPr>
                <w:rFonts w:asciiTheme="majorBidi" w:hAnsiTheme="majorBidi" w:cstheme="majorBidi"/>
                <w:sz w:val="28"/>
                <w:szCs w:val="28"/>
              </w:rPr>
            </w:pPr>
            <w:r w:rsidRPr="00830ED8">
              <w:rPr>
                <w:rFonts w:asciiTheme="majorBidi" w:hAnsiTheme="majorBidi" w:cstheme="majorBidi"/>
                <w:sz w:val="28"/>
                <w:szCs w:val="28"/>
                <w:cs/>
              </w:rPr>
              <w:t>อุปกรณ์รักษา</w:t>
            </w:r>
          </w:p>
          <w:p w14:paraId="7698B8E5" w14:textId="28C3A452" w:rsidR="00436165" w:rsidRPr="00830ED8" w:rsidRDefault="00436165" w:rsidP="00830ED8">
            <w:pPr>
              <w:pBdr>
                <w:bottom w:val="single" w:sz="4" w:space="1" w:color="auto"/>
              </w:pBdr>
              <w:spacing w:line="360" w:lineRule="exact"/>
              <w:jc w:val="center"/>
              <w:rPr>
                <w:rFonts w:asciiTheme="majorBidi" w:eastAsia="Times New Roman" w:hAnsiTheme="majorBidi" w:cstheme="majorBidi"/>
                <w:b/>
                <w:bCs/>
                <w:sz w:val="28"/>
                <w:szCs w:val="28"/>
              </w:rPr>
            </w:pPr>
            <w:r w:rsidRPr="00830ED8">
              <w:rPr>
                <w:rFonts w:asciiTheme="majorBidi" w:hAnsiTheme="majorBidi" w:cstheme="majorBidi"/>
                <w:sz w:val="28"/>
                <w:szCs w:val="28"/>
                <w:cs/>
              </w:rPr>
              <w:t>ความปลอดภัย</w:t>
            </w:r>
          </w:p>
        </w:tc>
        <w:tc>
          <w:tcPr>
            <w:tcW w:w="1701" w:type="dxa"/>
            <w:hideMark/>
          </w:tcPr>
          <w:p w14:paraId="7A838F24" w14:textId="77777777" w:rsidR="00436165" w:rsidRPr="00830ED8" w:rsidRDefault="00436165" w:rsidP="00830ED8">
            <w:pPr>
              <w:pBdr>
                <w:bottom w:val="single" w:sz="4" w:space="1" w:color="auto"/>
              </w:pBdr>
              <w:spacing w:line="360" w:lineRule="exact"/>
              <w:jc w:val="center"/>
              <w:rPr>
                <w:rFonts w:asciiTheme="majorBidi" w:hAnsiTheme="majorBidi" w:cstheme="majorBidi"/>
                <w:sz w:val="28"/>
                <w:szCs w:val="28"/>
              </w:rPr>
            </w:pPr>
            <w:r w:rsidRPr="00830ED8">
              <w:rPr>
                <w:rFonts w:asciiTheme="majorBidi" w:hAnsiTheme="majorBidi" w:cstheme="majorBidi"/>
                <w:sz w:val="28"/>
                <w:szCs w:val="28"/>
                <w:cs/>
              </w:rPr>
              <w:t>เครื่องมือ</w:t>
            </w:r>
          </w:p>
          <w:p w14:paraId="5BFA19E2" w14:textId="24175ECD" w:rsidR="00436165" w:rsidRPr="00830ED8" w:rsidRDefault="00436165" w:rsidP="00830ED8">
            <w:pPr>
              <w:pBdr>
                <w:bottom w:val="single" w:sz="4" w:space="1" w:color="auto"/>
              </w:pBdr>
              <w:spacing w:line="360" w:lineRule="exact"/>
              <w:jc w:val="center"/>
              <w:rPr>
                <w:rFonts w:asciiTheme="majorBidi" w:eastAsia="Times New Roman" w:hAnsiTheme="majorBidi" w:cstheme="majorBidi"/>
                <w:b/>
                <w:bCs/>
                <w:sz w:val="28"/>
                <w:szCs w:val="28"/>
              </w:rPr>
            </w:pPr>
            <w:r w:rsidRPr="00830ED8">
              <w:rPr>
                <w:rFonts w:asciiTheme="majorBidi" w:hAnsiTheme="majorBidi" w:cstheme="majorBidi"/>
                <w:sz w:val="28"/>
                <w:szCs w:val="28"/>
                <w:cs/>
              </w:rPr>
              <w:t>เครื่องใช้</w:t>
            </w:r>
          </w:p>
        </w:tc>
        <w:tc>
          <w:tcPr>
            <w:tcW w:w="1701" w:type="dxa"/>
            <w:hideMark/>
          </w:tcPr>
          <w:p w14:paraId="6E39FECE" w14:textId="3BDF9BC8" w:rsidR="00436165" w:rsidRPr="00830ED8" w:rsidRDefault="00436165" w:rsidP="00830ED8">
            <w:pPr>
              <w:pBdr>
                <w:bottom w:val="single" w:sz="4" w:space="1" w:color="auto"/>
              </w:pBdr>
              <w:spacing w:line="360" w:lineRule="exact"/>
              <w:jc w:val="center"/>
              <w:rPr>
                <w:rFonts w:asciiTheme="majorBidi" w:eastAsia="Times New Roman" w:hAnsiTheme="majorBidi" w:cstheme="majorBidi"/>
                <w:sz w:val="28"/>
                <w:szCs w:val="28"/>
              </w:rPr>
            </w:pPr>
            <w:r w:rsidRPr="00830ED8">
              <w:rPr>
                <w:rFonts w:asciiTheme="majorBidi" w:eastAsia="Times New Roman" w:hAnsiTheme="majorBidi" w:cstheme="majorBidi"/>
                <w:sz w:val="28"/>
                <w:szCs w:val="28"/>
                <w:cs/>
              </w:rPr>
              <w:t>รวม</w:t>
            </w:r>
            <w:r w:rsidRPr="00830ED8">
              <w:rPr>
                <w:rFonts w:asciiTheme="majorBidi" w:eastAsia="Times New Roman" w:hAnsiTheme="majorBidi" w:cstheme="majorBidi"/>
                <w:sz w:val="28"/>
                <w:szCs w:val="28"/>
              </w:rPr>
              <w:br/>
            </w:r>
          </w:p>
        </w:tc>
      </w:tr>
      <w:tr w:rsidR="00E90866" w:rsidRPr="00830ED8" w14:paraId="1BC148F9" w14:textId="77777777" w:rsidTr="00830ED8">
        <w:trPr>
          <w:trHeight w:val="57"/>
        </w:trPr>
        <w:tc>
          <w:tcPr>
            <w:tcW w:w="2977" w:type="dxa"/>
            <w:hideMark/>
          </w:tcPr>
          <w:p w14:paraId="594997D9"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cs/>
              </w:rPr>
            </w:pPr>
            <w:r w:rsidRPr="00830ED8">
              <w:rPr>
                <w:rFonts w:asciiTheme="majorBidi" w:eastAsia="Times New Roman" w:hAnsiTheme="majorBidi" w:cstheme="majorBidi"/>
                <w:b/>
                <w:bCs/>
                <w:sz w:val="28"/>
                <w:szCs w:val="28"/>
                <w:cs/>
              </w:rPr>
              <w:t>ราคาทุน</w:t>
            </w:r>
          </w:p>
        </w:tc>
        <w:tc>
          <w:tcPr>
            <w:tcW w:w="1842" w:type="dxa"/>
          </w:tcPr>
          <w:p w14:paraId="4BEEEC08"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843" w:type="dxa"/>
          </w:tcPr>
          <w:p w14:paraId="27E1D962"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701" w:type="dxa"/>
          </w:tcPr>
          <w:p w14:paraId="1E5D3C5A"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985" w:type="dxa"/>
          </w:tcPr>
          <w:p w14:paraId="79E10190"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701" w:type="dxa"/>
          </w:tcPr>
          <w:p w14:paraId="4805EC58"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701" w:type="dxa"/>
          </w:tcPr>
          <w:p w14:paraId="5254D6CD"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r>
      <w:tr w:rsidR="00E90866" w:rsidRPr="00830ED8" w14:paraId="0FC100AD" w14:textId="77777777" w:rsidTr="00830ED8">
        <w:trPr>
          <w:trHeight w:val="57"/>
        </w:trPr>
        <w:tc>
          <w:tcPr>
            <w:tcW w:w="2977" w:type="dxa"/>
            <w:vAlign w:val="center"/>
            <w:hideMark/>
          </w:tcPr>
          <w:p w14:paraId="61192B68"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r w:rsidRPr="00830ED8">
              <w:rPr>
                <w:rFonts w:asciiTheme="majorBidi" w:hAnsiTheme="majorBidi" w:cstheme="majorBidi"/>
                <w:sz w:val="28"/>
                <w:szCs w:val="28"/>
                <w:cs/>
              </w:rPr>
              <w:t xml:space="preserve">ณ วันที่ </w:t>
            </w:r>
            <w:r w:rsidRPr="00830ED8">
              <w:rPr>
                <w:rFonts w:asciiTheme="majorBidi" w:hAnsiTheme="majorBidi" w:cstheme="majorBidi"/>
                <w:sz w:val="28"/>
                <w:szCs w:val="28"/>
              </w:rPr>
              <w:t>1</w:t>
            </w:r>
            <w:r w:rsidRPr="00830ED8">
              <w:rPr>
                <w:rFonts w:asciiTheme="majorBidi" w:hAnsiTheme="majorBidi" w:cstheme="majorBidi"/>
                <w:sz w:val="28"/>
                <w:szCs w:val="28"/>
                <w:cs/>
              </w:rPr>
              <w:t xml:space="preserve"> มกราคม </w:t>
            </w:r>
            <w:r w:rsidRPr="00830ED8">
              <w:rPr>
                <w:rFonts w:asciiTheme="majorBidi" w:hAnsiTheme="majorBidi" w:cstheme="majorBidi"/>
                <w:sz w:val="28"/>
                <w:szCs w:val="28"/>
              </w:rPr>
              <w:t>2562</w:t>
            </w:r>
          </w:p>
        </w:tc>
        <w:tc>
          <w:tcPr>
            <w:tcW w:w="1842" w:type="dxa"/>
          </w:tcPr>
          <w:p w14:paraId="3588723D" w14:textId="25AF4D78" w:rsidR="00436165" w:rsidRPr="00830ED8" w:rsidRDefault="00436165"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cs/>
              </w:rPr>
              <w:t>29</w:t>
            </w:r>
            <w:r w:rsidRPr="00830ED8">
              <w:rPr>
                <w:rFonts w:asciiTheme="majorBidi" w:eastAsia="Times New Roman" w:hAnsiTheme="majorBidi" w:cstheme="majorBidi"/>
                <w:sz w:val="28"/>
                <w:szCs w:val="28"/>
              </w:rPr>
              <w:t>,</w:t>
            </w:r>
            <w:r w:rsidRPr="00830ED8">
              <w:rPr>
                <w:rFonts w:asciiTheme="majorBidi" w:eastAsia="Times New Roman" w:hAnsiTheme="majorBidi" w:cstheme="majorBidi"/>
                <w:sz w:val="28"/>
                <w:szCs w:val="28"/>
                <w:cs/>
              </w:rPr>
              <w:t>548.41</w:t>
            </w:r>
          </w:p>
        </w:tc>
        <w:tc>
          <w:tcPr>
            <w:tcW w:w="1843" w:type="dxa"/>
          </w:tcPr>
          <w:p w14:paraId="4E9350EC" w14:textId="5C14F84E" w:rsidR="00436165" w:rsidRPr="00830ED8" w:rsidRDefault="00FB3641"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cs/>
              </w:rPr>
              <w:t>2</w:t>
            </w:r>
            <w:r w:rsidRPr="00830ED8">
              <w:rPr>
                <w:rFonts w:asciiTheme="majorBidi" w:eastAsia="Times New Roman" w:hAnsiTheme="majorBidi" w:cstheme="majorBidi"/>
                <w:sz w:val="28"/>
                <w:szCs w:val="28"/>
              </w:rPr>
              <w:t>,</w:t>
            </w:r>
            <w:r w:rsidRPr="00830ED8">
              <w:rPr>
                <w:rFonts w:asciiTheme="majorBidi" w:eastAsia="Times New Roman" w:hAnsiTheme="majorBidi" w:cstheme="majorBidi"/>
                <w:sz w:val="28"/>
                <w:szCs w:val="28"/>
                <w:cs/>
              </w:rPr>
              <w:t>849</w:t>
            </w:r>
            <w:r w:rsidRPr="00830ED8">
              <w:rPr>
                <w:rFonts w:asciiTheme="majorBidi" w:eastAsia="Times New Roman" w:hAnsiTheme="majorBidi" w:cstheme="majorBidi"/>
                <w:sz w:val="28"/>
                <w:szCs w:val="28"/>
              </w:rPr>
              <w:t>,</w:t>
            </w:r>
            <w:r w:rsidRPr="00830ED8">
              <w:rPr>
                <w:rFonts w:asciiTheme="majorBidi" w:eastAsia="Times New Roman" w:hAnsiTheme="majorBidi" w:cstheme="majorBidi"/>
                <w:sz w:val="28"/>
                <w:szCs w:val="28"/>
                <w:cs/>
              </w:rPr>
              <w:t>336.98</w:t>
            </w:r>
          </w:p>
        </w:tc>
        <w:tc>
          <w:tcPr>
            <w:tcW w:w="1701" w:type="dxa"/>
          </w:tcPr>
          <w:p w14:paraId="04944182" w14:textId="0B4609B9" w:rsidR="00436165" w:rsidRPr="00830ED8" w:rsidRDefault="00FB3641"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44,997.00</w:t>
            </w:r>
          </w:p>
        </w:tc>
        <w:tc>
          <w:tcPr>
            <w:tcW w:w="1985" w:type="dxa"/>
          </w:tcPr>
          <w:p w14:paraId="46A1CE8D" w14:textId="2926D518" w:rsidR="00436165" w:rsidRPr="00830ED8" w:rsidRDefault="00CA3C9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cs/>
              </w:rPr>
              <w:t>35</w:t>
            </w:r>
            <w:r w:rsidRPr="00830ED8">
              <w:rPr>
                <w:rFonts w:asciiTheme="majorBidi" w:eastAsia="Times New Roman" w:hAnsiTheme="majorBidi" w:cstheme="majorBidi"/>
                <w:sz w:val="28"/>
                <w:szCs w:val="28"/>
              </w:rPr>
              <w:t>,</w:t>
            </w:r>
            <w:r w:rsidRPr="00830ED8">
              <w:rPr>
                <w:rFonts w:asciiTheme="majorBidi" w:eastAsia="Times New Roman" w:hAnsiTheme="majorBidi" w:cstheme="majorBidi"/>
                <w:sz w:val="28"/>
                <w:szCs w:val="28"/>
                <w:cs/>
              </w:rPr>
              <w:t>509.81</w:t>
            </w:r>
          </w:p>
        </w:tc>
        <w:tc>
          <w:tcPr>
            <w:tcW w:w="1701" w:type="dxa"/>
          </w:tcPr>
          <w:p w14:paraId="487DC526" w14:textId="0FE9A26E" w:rsidR="00436165" w:rsidRPr="00830ED8" w:rsidRDefault="00753C8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8,469.15</w:t>
            </w:r>
          </w:p>
        </w:tc>
        <w:tc>
          <w:tcPr>
            <w:tcW w:w="1701" w:type="dxa"/>
          </w:tcPr>
          <w:p w14:paraId="712ABDD1" w14:textId="58A13EA1" w:rsidR="00436165" w:rsidRPr="00830ED8" w:rsidRDefault="00753C8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2,967,861.35</w:t>
            </w:r>
          </w:p>
        </w:tc>
      </w:tr>
      <w:tr w:rsidR="00E90866" w:rsidRPr="00830ED8" w14:paraId="4FF8F3C9" w14:textId="77777777" w:rsidTr="00830ED8">
        <w:trPr>
          <w:trHeight w:val="57"/>
        </w:trPr>
        <w:tc>
          <w:tcPr>
            <w:tcW w:w="2977" w:type="dxa"/>
            <w:vAlign w:val="bottom"/>
            <w:hideMark/>
          </w:tcPr>
          <w:p w14:paraId="7A43A929"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r w:rsidRPr="00830ED8">
              <w:rPr>
                <w:rFonts w:asciiTheme="majorBidi" w:hAnsiTheme="majorBidi" w:cstheme="majorBidi"/>
                <w:sz w:val="28"/>
                <w:szCs w:val="28"/>
                <w:cs/>
              </w:rPr>
              <w:t>เพิ่มขึ้น</w:t>
            </w:r>
          </w:p>
        </w:tc>
        <w:tc>
          <w:tcPr>
            <w:tcW w:w="1842" w:type="dxa"/>
          </w:tcPr>
          <w:p w14:paraId="310EDD01" w14:textId="61991014" w:rsidR="00436165" w:rsidRPr="00830ED8" w:rsidRDefault="00436165"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3,224.30</w:t>
            </w:r>
          </w:p>
        </w:tc>
        <w:tc>
          <w:tcPr>
            <w:tcW w:w="1843" w:type="dxa"/>
          </w:tcPr>
          <w:p w14:paraId="22412CCE" w14:textId="16F4143C" w:rsidR="00436165" w:rsidRPr="00830ED8" w:rsidRDefault="00FB3641"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42,366.35</w:t>
            </w:r>
          </w:p>
        </w:tc>
        <w:tc>
          <w:tcPr>
            <w:tcW w:w="1701" w:type="dxa"/>
          </w:tcPr>
          <w:p w14:paraId="3960B294" w14:textId="197F6A24" w:rsidR="00436165" w:rsidRPr="00830ED8" w:rsidRDefault="00FB3641"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13,000.00</w:t>
            </w:r>
          </w:p>
        </w:tc>
        <w:tc>
          <w:tcPr>
            <w:tcW w:w="1985" w:type="dxa"/>
          </w:tcPr>
          <w:p w14:paraId="4DAFA624" w14:textId="1AD8FC45" w:rsidR="00436165" w:rsidRPr="00830ED8" w:rsidRDefault="00CA3C9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cs/>
              </w:rPr>
              <w:t>0.00</w:t>
            </w:r>
          </w:p>
        </w:tc>
        <w:tc>
          <w:tcPr>
            <w:tcW w:w="1701" w:type="dxa"/>
          </w:tcPr>
          <w:p w14:paraId="66858CC4" w14:textId="129D1823" w:rsidR="00436165" w:rsidRPr="00830ED8" w:rsidRDefault="00753C8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701" w:type="dxa"/>
          </w:tcPr>
          <w:p w14:paraId="4B81DC9B" w14:textId="725EA637" w:rsidR="00436165" w:rsidRPr="00830ED8" w:rsidRDefault="00753C8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58,590.65</w:t>
            </w:r>
          </w:p>
        </w:tc>
      </w:tr>
      <w:tr w:rsidR="00E90866" w:rsidRPr="00830ED8" w14:paraId="1CF6067B" w14:textId="77777777" w:rsidTr="00830ED8">
        <w:trPr>
          <w:trHeight w:val="57"/>
        </w:trPr>
        <w:tc>
          <w:tcPr>
            <w:tcW w:w="2977" w:type="dxa"/>
            <w:vAlign w:val="center"/>
            <w:hideMark/>
          </w:tcPr>
          <w:p w14:paraId="1CAD38D1"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r w:rsidRPr="00830ED8">
              <w:rPr>
                <w:rFonts w:asciiTheme="majorBidi" w:hAnsiTheme="majorBidi" w:cstheme="majorBidi"/>
                <w:sz w:val="28"/>
                <w:szCs w:val="28"/>
                <w:cs/>
              </w:rPr>
              <w:t>จำหน่าย/ตัดจำหน่าย</w:t>
            </w:r>
          </w:p>
        </w:tc>
        <w:tc>
          <w:tcPr>
            <w:tcW w:w="1842" w:type="dxa"/>
          </w:tcPr>
          <w:p w14:paraId="58E7E09F" w14:textId="39022DD8" w:rsidR="00436165" w:rsidRPr="00830ED8" w:rsidRDefault="00B179B5"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843" w:type="dxa"/>
          </w:tcPr>
          <w:p w14:paraId="52A1128C" w14:textId="169BF858" w:rsidR="00436165" w:rsidRPr="00830ED8" w:rsidRDefault="00FB3641"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701" w:type="dxa"/>
          </w:tcPr>
          <w:p w14:paraId="08515616" w14:textId="089D0C02" w:rsidR="00436165" w:rsidRPr="00830ED8" w:rsidRDefault="00FB3641"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985" w:type="dxa"/>
          </w:tcPr>
          <w:p w14:paraId="33603993" w14:textId="54864399" w:rsidR="00436165" w:rsidRPr="00830ED8" w:rsidRDefault="00CA3C9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cs/>
              </w:rPr>
              <w:t>0.00</w:t>
            </w:r>
          </w:p>
        </w:tc>
        <w:tc>
          <w:tcPr>
            <w:tcW w:w="1701" w:type="dxa"/>
          </w:tcPr>
          <w:p w14:paraId="0D8D7CFE" w14:textId="37F55EAB" w:rsidR="00436165" w:rsidRPr="00830ED8" w:rsidRDefault="00753C8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701" w:type="dxa"/>
          </w:tcPr>
          <w:p w14:paraId="257BE467" w14:textId="5764E003" w:rsidR="00436165" w:rsidRPr="00830ED8" w:rsidRDefault="00753C8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r>
      <w:tr w:rsidR="00E90866" w:rsidRPr="00830ED8" w14:paraId="7E33C085" w14:textId="77777777" w:rsidTr="00830ED8">
        <w:trPr>
          <w:trHeight w:val="57"/>
        </w:trPr>
        <w:tc>
          <w:tcPr>
            <w:tcW w:w="2977" w:type="dxa"/>
            <w:vAlign w:val="center"/>
            <w:hideMark/>
          </w:tcPr>
          <w:p w14:paraId="256365F7"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r w:rsidRPr="00830ED8">
              <w:rPr>
                <w:rFonts w:asciiTheme="majorBidi" w:hAnsiTheme="majorBidi" w:cstheme="majorBidi"/>
                <w:sz w:val="28"/>
                <w:szCs w:val="28"/>
                <w:cs/>
              </w:rPr>
              <w:t>โอนเข้า/ออก</w:t>
            </w:r>
          </w:p>
        </w:tc>
        <w:tc>
          <w:tcPr>
            <w:tcW w:w="1842" w:type="dxa"/>
          </w:tcPr>
          <w:p w14:paraId="161E0FA0" w14:textId="6490F2A8" w:rsidR="00436165" w:rsidRPr="00830ED8" w:rsidRDefault="00B179B5"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843" w:type="dxa"/>
          </w:tcPr>
          <w:p w14:paraId="1A4A349C" w14:textId="65021949" w:rsidR="00436165" w:rsidRPr="00830ED8" w:rsidRDefault="00FB3641"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701" w:type="dxa"/>
          </w:tcPr>
          <w:p w14:paraId="2BD10317" w14:textId="6F68A15F" w:rsidR="00436165" w:rsidRPr="00830ED8" w:rsidRDefault="00FB3641"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985" w:type="dxa"/>
          </w:tcPr>
          <w:p w14:paraId="0C704899" w14:textId="6F9C88BD" w:rsidR="00436165" w:rsidRPr="00830ED8" w:rsidRDefault="00CA3C93"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cs/>
              </w:rPr>
              <w:t>0.00</w:t>
            </w:r>
          </w:p>
        </w:tc>
        <w:tc>
          <w:tcPr>
            <w:tcW w:w="1701" w:type="dxa"/>
          </w:tcPr>
          <w:p w14:paraId="4A9DD4BF" w14:textId="61254759" w:rsidR="00436165" w:rsidRPr="00830ED8" w:rsidRDefault="00753C83"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701" w:type="dxa"/>
          </w:tcPr>
          <w:p w14:paraId="69410398" w14:textId="48676490" w:rsidR="00436165" w:rsidRPr="00830ED8" w:rsidRDefault="00753C83"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r>
      <w:tr w:rsidR="00E90866" w:rsidRPr="00830ED8" w14:paraId="0484BC5B" w14:textId="77777777" w:rsidTr="00830ED8">
        <w:trPr>
          <w:trHeight w:val="57"/>
        </w:trPr>
        <w:tc>
          <w:tcPr>
            <w:tcW w:w="2977" w:type="dxa"/>
            <w:vAlign w:val="center"/>
            <w:hideMark/>
          </w:tcPr>
          <w:p w14:paraId="226DBA82"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r w:rsidRPr="00830ED8">
              <w:rPr>
                <w:rFonts w:asciiTheme="majorBidi" w:hAnsiTheme="majorBidi" w:cstheme="majorBidi"/>
                <w:sz w:val="28"/>
                <w:szCs w:val="28"/>
                <w:cs/>
              </w:rPr>
              <w:t xml:space="preserve">ณ วันที่ </w:t>
            </w:r>
            <w:r w:rsidRPr="00830ED8">
              <w:rPr>
                <w:rFonts w:asciiTheme="majorBidi" w:hAnsiTheme="majorBidi" w:cstheme="majorBidi"/>
                <w:sz w:val="28"/>
                <w:szCs w:val="28"/>
              </w:rPr>
              <w:t>31</w:t>
            </w:r>
            <w:r w:rsidRPr="00830ED8">
              <w:rPr>
                <w:rFonts w:asciiTheme="majorBidi" w:hAnsiTheme="majorBidi" w:cstheme="majorBidi"/>
                <w:sz w:val="28"/>
                <w:szCs w:val="28"/>
                <w:cs/>
              </w:rPr>
              <w:t xml:space="preserve"> ธันวาคม </w:t>
            </w:r>
            <w:r w:rsidRPr="00830ED8">
              <w:rPr>
                <w:rFonts w:asciiTheme="majorBidi" w:hAnsiTheme="majorBidi" w:cstheme="majorBidi"/>
                <w:sz w:val="28"/>
                <w:szCs w:val="28"/>
              </w:rPr>
              <w:t>2562</w:t>
            </w:r>
          </w:p>
        </w:tc>
        <w:tc>
          <w:tcPr>
            <w:tcW w:w="1842" w:type="dxa"/>
          </w:tcPr>
          <w:p w14:paraId="100A3786" w14:textId="6F77FC68" w:rsidR="00436165" w:rsidRPr="00830ED8" w:rsidRDefault="00B179B5"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32,772.71</w:t>
            </w:r>
          </w:p>
        </w:tc>
        <w:tc>
          <w:tcPr>
            <w:tcW w:w="1843" w:type="dxa"/>
          </w:tcPr>
          <w:p w14:paraId="7300DA88" w14:textId="7A64D030" w:rsidR="00436165" w:rsidRPr="00830ED8" w:rsidRDefault="00FB3641"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2,891,703.33</w:t>
            </w:r>
          </w:p>
        </w:tc>
        <w:tc>
          <w:tcPr>
            <w:tcW w:w="1701" w:type="dxa"/>
          </w:tcPr>
          <w:p w14:paraId="02CC7EDC" w14:textId="0AA7DB3A" w:rsidR="00436165" w:rsidRPr="00830ED8" w:rsidRDefault="00FB3641" w:rsidP="00830ED8">
            <w:pPr>
              <w:spacing w:before="120" w:line="360" w:lineRule="exact"/>
              <w:jc w:val="right"/>
              <w:rPr>
                <w:rFonts w:asciiTheme="majorBidi" w:eastAsia="Times New Roman" w:hAnsiTheme="majorBidi" w:cstheme="majorBidi"/>
                <w:sz w:val="28"/>
                <w:szCs w:val="28"/>
                <w:cs/>
              </w:rPr>
            </w:pPr>
            <w:r w:rsidRPr="00830ED8">
              <w:rPr>
                <w:rFonts w:asciiTheme="majorBidi" w:eastAsia="Times New Roman" w:hAnsiTheme="majorBidi" w:cstheme="majorBidi"/>
                <w:sz w:val="28"/>
                <w:szCs w:val="28"/>
              </w:rPr>
              <w:t>57,997.00</w:t>
            </w:r>
          </w:p>
        </w:tc>
        <w:tc>
          <w:tcPr>
            <w:tcW w:w="1985" w:type="dxa"/>
          </w:tcPr>
          <w:p w14:paraId="7A2B5D50" w14:textId="69035E40" w:rsidR="00436165" w:rsidRPr="00830ED8" w:rsidRDefault="00CA3C9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cs/>
              </w:rPr>
              <w:t>35</w:t>
            </w:r>
            <w:r w:rsidRPr="00830ED8">
              <w:rPr>
                <w:rFonts w:asciiTheme="majorBidi" w:eastAsia="Times New Roman" w:hAnsiTheme="majorBidi" w:cstheme="majorBidi"/>
                <w:sz w:val="28"/>
                <w:szCs w:val="28"/>
              </w:rPr>
              <w:t>,</w:t>
            </w:r>
            <w:r w:rsidRPr="00830ED8">
              <w:rPr>
                <w:rFonts w:asciiTheme="majorBidi" w:eastAsia="Times New Roman" w:hAnsiTheme="majorBidi" w:cstheme="majorBidi"/>
                <w:sz w:val="28"/>
                <w:szCs w:val="28"/>
                <w:cs/>
              </w:rPr>
              <w:t>509.81</w:t>
            </w:r>
          </w:p>
        </w:tc>
        <w:tc>
          <w:tcPr>
            <w:tcW w:w="1701" w:type="dxa"/>
          </w:tcPr>
          <w:p w14:paraId="6CA7CA63" w14:textId="325A63F7" w:rsidR="00436165" w:rsidRPr="00830ED8" w:rsidRDefault="00753C8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8,469.15</w:t>
            </w:r>
          </w:p>
        </w:tc>
        <w:tc>
          <w:tcPr>
            <w:tcW w:w="1701" w:type="dxa"/>
          </w:tcPr>
          <w:p w14:paraId="7841847E" w14:textId="39BDA27F" w:rsidR="00436165" w:rsidRPr="00830ED8" w:rsidRDefault="00753C8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3,026,452.00</w:t>
            </w:r>
          </w:p>
        </w:tc>
      </w:tr>
      <w:tr w:rsidR="00E90866" w:rsidRPr="00830ED8" w14:paraId="4B940C9F" w14:textId="77777777" w:rsidTr="00830ED8">
        <w:trPr>
          <w:trHeight w:val="57"/>
        </w:trPr>
        <w:tc>
          <w:tcPr>
            <w:tcW w:w="2977" w:type="dxa"/>
            <w:vAlign w:val="center"/>
            <w:hideMark/>
          </w:tcPr>
          <w:p w14:paraId="733A95CB"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r w:rsidRPr="00830ED8">
              <w:rPr>
                <w:rFonts w:asciiTheme="majorBidi" w:hAnsiTheme="majorBidi" w:cstheme="majorBidi"/>
                <w:sz w:val="28"/>
                <w:szCs w:val="28"/>
              </w:rPr>
              <w:t xml:space="preserve">       </w:t>
            </w:r>
            <w:r w:rsidRPr="00830ED8">
              <w:rPr>
                <w:rFonts w:asciiTheme="majorBidi" w:hAnsiTheme="majorBidi" w:cstheme="majorBidi"/>
                <w:sz w:val="28"/>
                <w:szCs w:val="28"/>
                <w:cs/>
              </w:rPr>
              <w:t xml:space="preserve">และ </w:t>
            </w:r>
            <w:r w:rsidRPr="00830ED8">
              <w:rPr>
                <w:rFonts w:asciiTheme="majorBidi" w:hAnsiTheme="majorBidi" w:cstheme="majorBidi"/>
                <w:sz w:val="28"/>
                <w:szCs w:val="28"/>
              </w:rPr>
              <w:t xml:space="preserve">1 </w:t>
            </w:r>
            <w:r w:rsidRPr="00830ED8">
              <w:rPr>
                <w:rFonts w:asciiTheme="majorBidi" w:hAnsiTheme="majorBidi" w:cstheme="majorBidi"/>
                <w:sz w:val="28"/>
                <w:szCs w:val="28"/>
                <w:cs/>
              </w:rPr>
              <w:t xml:space="preserve">มกราคม </w:t>
            </w:r>
            <w:r w:rsidRPr="00830ED8">
              <w:rPr>
                <w:rFonts w:asciiTheme="majorBidi" w:hAnsiTheme="majorBidi" w:cstheme="majorBidi"/>
                <w:sz w:val="28"/>
                <w:szCs w:val="28"/>
              </w:rPr>
              <w:t>2563</w:t>
            </w:r>
          </w:p>
        </w:tc>
        <w:tc>
          <w:tcPr>
            <w:tcW w:w="1842" w:type="dxa"/>
          </w:tcPr>
          <w:p w14:paraId="51691AD1" w14:textId="77777777" w:rsidR="00436165" w:rsidRPr="00830ED8" w:rsidRDefault="00436165" w:rsidP="00830ED8">
            <w:pPr>
              <w:spacing w:before="120" w:line="360" w:lineRule="exact"/>
              <w:jc w:val="right"/>
              <w:rPr>
                <w:rFonts w:asciiTheme="majorBidi" w:eastAsia="Times New Roman" w:hAnsiTheme="majorBidi" w:cstheme="majorBidi"/>
                <w:sz w:val="28"/>
                <w:szCs w:val="28"/>
              </w:rPr>
            </w:pPr>
          </w:p>
        </w:tc>
        <w:tc>
          <w:tcPr>
            <w:tcW w:w="1843" w:type="dxa"/>
          </w:tcPr>
          <w:p w14:paraId="48369BBE" w14:textId="77777777" w:rsidR="00436165" w:rsidRPr="00830ED8" w:rsidRDefault="00436165" w:rsidP="00830ED8">
            <w:pPr>
              <w:spacing w:before="120" w:line="360" w:lineRule="exact"/>
              <w:jc w:val="right"/>
              <w:rPr>
                <w:rFonts w:asciiTheme="majorBidi" w:eastAsia="Times New Roman" w:hAnsiTheme="majorBidi" w:cstheme="majorBidi"/>
                <w:sz w:val="28"/>
                <w:szCs w:val="28"/>
              </w:rPr>
            </w:pPr>
          </w:p>
        </w:tc>
        <w:tc>
          <w:tcPr>
            <w:tcW w:w="1701" w:type="dxa"/>
          </w:tcPr>
          <w:p w14:paraId="72019D5D" w14:textId="77777777" w:rsidR="00436165" w:rsidRPr="00830ED8" w:rsidRDefault="00436165" w:rsidP="00830ED8">
            <w:pPr>
              <w:spacing w:before="120" w:line="360" w:lineRule="exact"/>
              <w:jc w:val="right"/>
              <w:rPr>
                <w:rFonts w:asciiTheme="majorBidi" w:eastAsia="Times New Roman" w:hAnsiTheme="majorBidi" w:cstheme="majorBidi"/>
                <w:sz w:val="28"/>
                <w:szCs w:val="28"/>
              </w:rPr>
            </w:pPr>
          </w:p>
        </w:tc>
        <w:tc>
          <w:tcPr>
            <w:tcW w:w="1985" w:type="dxa"/>
          </w:tcPr>
          <w:p w14:paraId="42FEF4B7" w14:textId="77777777" w:rsidR="00436165" w:rsidRPr="00830ED8" w:rsidRDefault="00436165" w:rsidP="00830ED8">
            <w:pPr>
              <w:spacing w:before="120" w:line="360" w:lineRule="exact"/>
              <w:jc w:val="right"/>
              <w:rPr>
                <w:rFonts w:asciiTheme="majorBidi" w:eastAsia="Times New Roman" w:hAnsiTheme="majorBidi" w:cstheme="majorBidi"/>
                <w:sz w:val="28"/>
                <w:szCs w:val="28"/>
              </w:rPr>
            </w:pPr>
          </w:p>
        </w:tc>
        <w:tc>
          <w:tcPr>
            <w:tcW w:w="1701" w:type="dxa"/>
          </w:tcPr>
          <w:p w14:paraId="49FEFB1A" w14:textId="77777777" w:rsidR="00436165" w:rsidRPr="00830ED8" w:rsidRDefault="00436165" w:rsidP="00830ED8">
            <w:pPr>
              <w:spacing w:before="120" w:line="360" w:lineRule="exact"/>
              <w:jc w:val="right"/>
              <w:rPr>
                <w:rFonts w:asciiTheme="majorBidi" w:eastAsia="Times New Roman" w:hAnsiTheme="majorBidi" w:cstheme="majorBidi"/>
                <w:sz w:val="28"/>
                <w:szCs w:val="28"/>
              </w:rPr>
            </w:pPr>
          </w:p>
        </w:tc>
        <w:tc>
          <w:tcPr>
            <w:tcW w:w="1701" w:type="dxa"/>
          </w:tcPr>
          <w:p w14:paraId="0CC3B8C5" w14:textId="77777777" w:rsidR="00436165" w:rsidRPr="00830ED8" w:rsidRDefault="00436165" w:rsidP="00830ED8">
            <w:pPr>
              <w:spacing w:before="120" w:line="360" w:lineRule="exact"/>
              <w:jc w:val="right"/>
              <w:rPr>
                <w:rFonts w:asciiTheme="majorBidi" w:eastAsia="Times New Roman" w:hAnsiTheme="majorBidi" w:cstheme="majorBidi"/>
                <w:sz w:val="28"/>
                <w:szCs w:val="28"/>
              </w:rPr>
            </w:pPr>
          </w:p>
        </w:tc>
      </w:tr>
      <w:tr w:rsidR="00E90866" w:rsidRPr="00830ED8" w14:paraId="7C160969" w14:textId="77777777" w:rsidTr="00830ED8">
        <w:trPr>
          <w:trHeight w:val="57"/>
        </w:trPr>
        <w:tc>
          <w:tcPr>
            <w:tcW w:w="2977" w:type="dxa"/>
            <w:vAlign w:val="bottom"/>
            <w:hideMark/>
          </w:tcPr>
          <w:p w14:paraId="09B50C4D" w14:textId="77777777" w:rsidR="007D05FD" w:rsidRPr="00830ED8" w:rsidRDefault="007D05FD" w:rsidP="00830ED8">
            <w:pPr>
              <w:spacing w:before="120" w:line="360" w:lineRule="exact"/>
              <w:jc w:val="thaiDistribute"/>
              <w:rPr>
                <w:rFonts w:asciiTheme="majorBidi" w:eastAsia="Times New Roman" w:hAnsiTheme="majorBidi" w:cstheme="majorBidi"/>
                <w:b/>
                <w:bCs/>
                <w:sz w:val="28"/>
                <w:szCs w:val="28"/>
              </w:rPr>
            </w:pPr>
            <w:r w:rsidRPr="00830ED8">
              <w:rPr>
                <w:rFonts w:asciiTheme="majorBidi" w:hAnsiTheme="majorBidi" w:cstheme="majorBidi"/>
                <w:sz w:val="28"/>
                <w:szCs w:val="28"/>
                <w:cs/>
              </w:rPr>
              <w:t>เพิ่มขึ้น</w:t>
            </w:r>
          </w:p>
        </w:tc>
        <w:tc>
          <w:tcPr>
            <w:tcW w:w="1842" w:type="dxa"/>
          </w:tcPr>
          <w:p w14:paraId="42DC702C" w14:textId="090387F9" w:rsidR="007D05FD" w:rsidRPr="00830ED8" w:rsidRDefault="007D05FD"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843" w:type="dxa"/>
          </w:tcPr>
          <w:p w14:paraId="1DC8256C" w14:textId="51C04937" w:rsidR="007D05FD" w:rsidRPr="00830ED8" w:rsidRDefault="007D05FD"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701" w:type="dxa"/>
          </w:tcPr>
          <w:p w14:paraId="2250671E" w14:textId="2AE6AD9A" w:rsidR="007D05FD" w:rsidRPr="00830ED8" w:rsidRDefault="007D05FD"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985" w:type="dxa"/>
          </w:tcPr>
          <w:p w14:paraId="0190BD4C" w14:textId="50A661EF" w:rsidR="007D05FD" w:rsidRPr="00830ED8" w:rsidRDefault="007D05FD"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701" w:type="dxa"/>
          </w:tcPr>
          <w:p w14:paraId="28BAC675" w14:textId="005578CB" w:rsidR="007D05FD" w:rsidRPr="00830ED8" w:rsidRDefault="007D05FD"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701" w:type="dxa"/>
          </w:tcPr>
          <w:p w14:paraId="0C10D05C" w14:textId="7DF4A2B1" w:rsidR="007D05FD" w:rsidRPr="00830ED8" w:rsidRDefault="007D05FD"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r>
      <w:tr w:rsidR="00E90866" w:rsidRPr="00830ED8" w14:paraId="54B539A4" w14:textId="77777777" w:rsidTr="00830ED8">
        <w:trPr>
          <w:trHeight w:val="57"/>
        </w:trPr>
        <w:tc>
          <w:tcPr>
            <w:tcW w:w="2977" w:type="dxa"/>
            <w:vAlign w:val="center"/>
            <w:hideMark/>
          </w:tcPr>
          <w:p w14:paraId="7473FB3D" w14:textId="77777777" w:rsidR="007D05FD" w:rsidRPr="00830ED8" w:rsidRDefault="007D05FD" w:rsidP="00830ED8">
            <w:pPr>
              <w:spacing w:before="120" w:line="360" w:lineRule="exact"/>
              <w:jc w:val="thaiDistribute"/>
              <w:rPr>
                <w:rFonts w:asciiTheme="majorBidi" w:eastAsia="Times New Roman" w:hAnsiTheme="majorBidi" w:cstheme="majorBidi"/>
                <w:b/>
                <w:bCs/>
                <w:sz w:val="14"/>
                <w:szCs w:val="14"/>
              </w:rPr>
            </w:pPr>
            <w:r w:rsidRPr="00830ED8">
              <w:rPr>
                <w:rFonts w:asciiTheme="majorBidi" w:hAnsiTheme="majorBidi" w:cstheme="majorBidi"/>
                <w:sz w:val="28"/>
                <w:szCs w:val="28"/>
                <w:cs/>
              </w:rPr>
              <w:t>จำหน่าย/ตัดจำหน่าย</w:t>
            </w:r>
          </w:p>
        </w:tc>
        <w:tc>
          <w:tcPr>
            <w:tcW w:w="1842" w:type="dxa"/>
          </w:tcPr>
          <w:p w14:paraId="22EC38C7" w14:textId="49F64CE8" w:rsidR="007D05FD" w:rsidRPr="00830ED8" w:rsidRDefault="007D05FD"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843" w:type="dxa"/>
          </w:tcPr>
          <w:p w14:paraId="5B4AFF7C" w14:textId="03F2675B" w:rsidR="007D05FD" w:rsidRPr="00830ED8" w:rsidRDefault="007D05FD"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(163,264.09)</w:t>
            </w:r>
          </w:p>
        </w:tc>
        <w:tc>
          <w:tcPr>
            <w:tcW w:w="1701" w:type="dxa"/>
          </w:tcPr>
          <w:p w14:paraId="6738260A" w14:textId="5D85CF81" w:rsidR="007D05FD" w:rsidRPr="00830ED8" w:rsidRDefault="007D05FD"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(24,725.97)</w:t>
            </w:r>
          </w:p>
        </w:tc>
        <w:tc>
          <w:tcPr>
            <w:tcW w:w="1985" w:type="dxa"/>
          </w:tcPr>
          <w:p w14:paraId="70184058" w14:textId="1A07DDA0" w:rsidR="007D05FD" w:rsidRPr="00830ED8" w:rsidRDefault="007D05FD"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701" w:type="dxa"/>
          </w:tcPr>
          <w:p w14:paraId="6D6973B1" w14:textId="0638A367" w:rsidR="007D05FD" w:rsidRPr="00830ED8" w:rsidRDefault="007D05FD"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(2,233.64)</w:t>
            </w:r>
          </w:p>
        </w:tc>
        <w:tc>
          <w:tcPr>
            <w:tcW w:w="1701" w:type="dxa"/>
          </w:tcPr>
          <w:p w14:paraId="61354C19" w14:textId="0D629C1A" w:rsidR="007D05FD" w:rsidRPr="00830ED8" w:rsidRDefault="007D05FD"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190,223.70</w:t>
            </w:r>
          </w:p>
        </w:tc>
      </w:tr>
      <w:tr w:rsidR="00E90866" w:rsidRPr="00830ED8" w14:paraId="4E9FA013" w14:textId="77777777" w:rsidTr="00830ED8">
        <w:trPr>
          <w:trHeight w:val="57"/>
        </w:trPr>
        <w:tc>
          <w:tcPr>
            <w:tcW w:w="2977" w:type="dxa"/>
            <w:hideMark/>
          </w:tcPr>
          <w:p w14:paraId="477136B9"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r w:rsidRPr="00830ED8">
              <w:rPr>
                <w:rFonts w:asciiTheme="majorBidi" w:hAnsiTheme="majorBidi" w:cstheme="majorBidi"/>
                <w:sz w:val="28"/>
                <w:szCs w:val="28"/>
                <w:cs/>
              </w:rPr>
              <w:t xml:space="preserve">ณ วันที่ </w:t>
            </w:r>
            <w:r w:rsidRPr="00830ED8">
              <w:rPr>
                <w:rFonts w:asciiTheme="majorBidi" w:hAnsiTheme="majorBidi" w:cstheme="majorBidi"/>
                <w:sz w:val="28"/>
                <w:szCs w:val="28"/>
              </w:rPr>
              <w:t xml:space="preserve">31 </w:t>
            </w:r>
            <w:r w:rsidRPr="00830ED8">
              <w:rPr>
                <w:rFonts w:asciiTheme="majorBidi" w:hAnsiTheme="majorBidi" w:cstheme="majorBidi"/>
                <w:sz w:val="28"/>
                <w:szCs w:val="28"/>
                <w:cs/>
              </w:rPr>
              <w:t xml:space="preserve">ธันวาคม </w:t>
            </w:r>
            <w:r w:rsidRPr="00830ED8">
              <w:rPr>
                <w:rFonts w:asciiTheme="majorBidi" w:hAnsiTheme="majorBidi" w:cstheme="majorBidi"/>
                <w:sz w:val="28"/>
                <w:szCs w:val="28"/>
              </w:rPr>
              <w:t>2563</w:t>
            </w:r>
          </w:p>
        </w:tc>
        <w:tc>
          <w:tcPr>
            <w:tcW w:w="1842" w:type="dxa"/>
          </w:tcPr>
          <w:p w14:paraId="07AE7221" w14:textId="407AA7E1" w:rsidR="00436165" w:rsidRPr="00830ED8" w:rsidRDefault="00A11D47"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32,772.71</w:t>
            </w:r>
          </w:p>
        </w:tc>
        <w:tc>
          <w:tcPr>
            <w:tcW w:w="1843" w:type="dxa"/>
          </w:tcPr>
          <w:p w14:paraId="4A5D19A7" w14:textId="10476609" w:rsidR="00436165" w:rsidRPr="00830ED8" w:rsidRDefault="007D05FD"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2,728,439.24</w:t>
            </w:r>
          </w:p>
        </w:tc>
        <w:tc>
          <w:tcPr>
            <w:tcW w:w="1701" w:type="dxa"/>
          </w:tcPr>
          <w:p w14:paraId="70AE0850" w14:textId="1AF25C01" w:rsidR="00436165" w:rsidRPr="00830ED8" w:rsidRDefault="007D05FD"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33,271.03</w:t>
            </w:r>
          </w:p>
        </w:tc>
        <w:tc>
          <w:tcPr>
            <w:tcW w:w="1985" w:type="dxa"/>
          </w:tcPr>
          <w:p w14:paraId="5F81CD70" w14:textId="5AF6847C" w:rsidR="00436165" w:rsidRPr="00830ED8" w:rsidRDefault="007D05FD"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cs/>
              </w:rPr>
              <w:t>35</w:t>
            </w:r>
            <w:r w:rsidRPr="00830ED8">
              <w:rPr>
                <w:rFonts w:asciiTheme="majorBidi" w:eastAsia="Times New Roman" w:hAnsiTheme="majorBidi" w:cstheme="majorBidi"/>
                <w:sz w:val="28"/>
                <w:szCs w:val="28"/>
              </w:rPr>
              <w:t>,</w:t>
            </w:r>
            <w:r w:rsidRPr="00830ED8">
              <w:rPr>
                <w:rFonts w:asciiTheme="majorBidi" w:eastAsia="Times New Roman" w:hAnsiTheme="majorBidi" w:cstheme="majorBidi"/>
                <w:sz w:val="28"/>
                <w:szCs w:val="28"/>
                <w:cs/>
              </w:rPr>
              <w:t>509.81</w:t>
            </w:r>
          </w:p>
        </w:tc>
        <w:tc>
          <w:tcPr>
            <w:tcW w:w="1701" w:type="dxa"/>
          </w:tcPr>
          <w:p w14:paraId="11B31C94" w14:textId="302E9596" w:rsidR="00436165" w:rsidRPr="00830ED8" w:rsidRDefault="007D05FD"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6,235.51</w:t>
            </w:r>
          </w:p>
        </w:tc>
        <w:tc>
          <w:tcPr>
            <w:tcW w:w="1701" w:type="dxa"/>
          </w:tcPr>
          <w:p w14:paraId="2B5A9F57" w14:textId="5184E576" w:rsidR="00436165" w:rsidRPr="00830ED8" w:rsidRDefault="007D05FD"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2,836,228.30</w:t>
            </w:r>
          </w:p>
        </w:tc>
      </w:tr>
      <w:tr w:rsidR="00E90866" w:rsidRPr="00830ED8" w14:paraId="1DB88D5D" w14:textId="77777777" w:rsidTr="00830ED8">
        <w:trPr>
          <w:trHeight w:val="57"/>
        </w:trPr>
        <w:tc>
          <w:tcPr>
            <w:tcW w:w="2977" w:type="dxa"/>
            <w:hideMark/>
          </w:tcPr>
          <w:p w14:paraId="5CCCE014"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r w:rsidRPr="00830ED8">
              <w:rPr>
                <w:rFonts w:asciiTheme="majorBidi" w:hAnsiTheme="majorBidi" w:cstheme="majorBidi"/>
                <w:b/>
                <w:bCs/>
                <w:sz w:val="28"/>
                <w:szCs w:val="28"/>
                <w:cs/>
              </w:rPr>
              <w:t>ค่าเสื่อมราคาสะสม</w:t>
            </w:r>
          </w:p>
        </w:tc>
        <w:tc>
          <w:tcPr>
            <w:tcW w:w="1842" w:type="dxa"/>
          </w:tcPr>
          <w:p w14:paraId="6EEC8D7E"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843" w:type="dxa"/>
          </w:tcPr>
          <w:p w14:paraId="03FD1C41"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701" w:type="dxa"/>
          </w:tcPr>
          <w:p w14:paraId="2031984C"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985" w:type="dxa"/>
          </w:tcPr>
          <w:p w14:paraId="29AC554E"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701" w:type="dxa"/>
          </w:tcPr>
          <w:p w14:paraId="535165EE"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c>
          <w:tcPr>
            <w:tcW w:w="1701" w:type="dxa"/>
          </w:tcPr>
          <w:p w14:paraId="0D33F7DD"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p>
        </w:tc>
      </w:tr>
      <w:tr w:rsidR="00E90866" w:rsidRPr="00830ED8" w14:paraId="30FC2401" w14:textId="77777777" w:rsidTr="00830ED8">
        <w:trPr>
          <w:trHeight w:val="57"/>
        </w:trPr>
        <w:tc>
          <w:tcPr>
            <w:tcW w:w="2977" w:type="dxa"/>
            <w:hideMark/>
          </w:tcPr>
          <w:p w14:paraId="4C13E57A"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r w:rsidRPr="00830ED8">
              <w:rPr>
                <w:rFonts w:asciiTheme="majorBidi" w:hAnsiTheme="majorBidi" w:cstheme="majorBidi"/>
                <w:sz w:val="28"/>
                <w:szCs w:val="28"/>
                <w:cs/>
              </w:rPr>
              <w:t xml:space="preserve">ณ วันที่ </w:t>
            </w:r>
            <w:r w:rsidRPr="00830ED8">
              <w:rPr>
                <w:rFonts w:asciiTheme="majorBidi" w:hAnsiTheme="majorBidi" w:cstheme="majorBidi"/>
                <w:sz w:val="28"/>
                <w:szCs w:val="28"/>
              </w:rPr>
              <w:t xml:space="preserve">1 </w:t>
            </w:r>
            <w:r w:rsidRPr="00830ED8">
              <w:rPr>
                <w:rFonts w:asciiTheme="majorBidi" w:hAnsiTheme="majorBidi" w:cstheme="majorBidi"/>
                <w:sz w:val="28"/>
                <w:szCs w:val="28"/>
                <w:cs/>
              </w:rPr>
              <w:t xml:space="preserve">มกราคม </w:t>
            </w:r>
            <w:r w:rsidRPr="00830ED8">
              <w:rPr>
                <w:rFonts w:asciiTheme="majorBidi" w:hAnsiTheme="majorBidi" w:cstheme="majorBidi"/>
                <w:sz w:val="28"/>
                <w:szCs w:val="28"/>
              </w:rPr>
              <w:t>2562</w:t>
            </w:r>
          </w:p>
        </w:tc>
        <w:tc>
          <w:tcPr>
            <w:tcW w:w="1842" w:type="dxa"/>
          </w:tcPr>
          <w:p w14:paraId="5B5190C8" w14:textId="031D9CC7" w:rsidR="00436165" w:rsidRPr="00830ED8" w:rsidRDefault="00B179B5"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12,624.05</w:t>
            </w:r>
          </w:p>
        </w:tc>
        <w:tc>
          <w:tcPr>
            <w:tcW w:w="1843" w:type="dxa"/>
          </w:tcPr>
          <w:p w14:paraId="632C3886" w14:textId="472C40A6" w:rsidR="00436165" w:rsidRPr="00830ED8" w:rsidRDefault="00FB3641"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2,491,560.13</w:t>
            </w:r>
          </w:p>
        </w:tc>
        <w:tc>
          <w:tcPr>
            <w:tcW w:w="1701" w:type="dxa"/>
          </w:tcPr>
          <w:p w14:paraId="32814DCA" w14:textId="10A15052" w:rsidR="00436165" w:rsidRPr="00830ED8" w:rsidRDefault="00CA3C93" w:rsidP="00830ED8">
            <w:pPr>
              <w:spacing w:before="120" w:line="360" w:lineRule="exact"/>
              <w:jc w:val="right"/>
              <w:rPr>
                <w:rFonts w:asciiTheme="majorBidi" w:eastAsia="Times New Roman" w:hAnsiTheme="majorBidi" w:cstheme="majorBidi"/>
                <w:sz w:val="28"/>
                <w:szCs w:val="28"/>
                <w:cs/>
              </w:rPr>
            </w:pPr>
            <w:r w:rsidRPr="00830ED8">
              <w:rPr>
                <w:rFonts w:asciiTheme="majorBidi" w:eastAsia="Times New Roman" w:hAnsiTheme="majorBidi" w:cstheme="majorBidi"/>
                <w:sz w:val="28"/>
                <w:szCs w:val="28"/>
                <w:cs/>
              </w:rPr>
              <w:t>17</w:t>
            </w:r>
            <w:r w:rsidRPr="00830ED8">
              <w:rPr>
                <w:rFonts w:asciiTheme="majorBidi" w:eastAsia="Times New Roman" w:hAnsiTheme="majorBidi" w:cstheme="majorBidi"/>
                <w:sz w:val="28"/>
                <w:szCs w:val="28"/>
              </w:rPr>
              <w:t>,</w:t>
            </w:r>
            <w:r w:rsidRPr="00830ED8">
              <w:rPr>
                <w:rFonts w:asciiTheme="majorBidi" w:eastAsia="Times New Roman" w:hAnsiTheme="majorBidi" w:cstheme="majorBidi"/>
                <w:sz w:val="28"/>
                <w:szCs w:val="28"/>
                <w:cs/>
              </w:rPr>
              <w:t>373.06</w:t>
            </w:r>
          </w:p>
        </w:tc>
        <w:tc>
          <w:tcPr>
            <w:tcW w:w="1985" w:type="dxa"/>
          </w:tcPr>
          <w:p w14:paraId="25920172" w14:textId="6B9E86A4" w:rsidR="00436165" w:rsidRPr="00830ED8" w:rsidRDefault="00753C8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17,918.44</w:t>
            </w:r>
          </w:p>
        </w:tc>
        <w:tc>
          <w:tcPr>
            <w:tcW w:w="1701" w:type="dxa"/>
          </w:tcPr>
          <w:p w14:paraId="6D4E3BB1" w14:textId="632A6455" w:rsidR="00436165" w:rsidRPr="00830ED8" w:rsidRDefault="00753C8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2,963.25</w:t>
            </w:r>
          </w:p>
        </w:tc>
        <w:tc>
          <w:tcPr>
            <w:tcW w:w="1701" w:type="dxa"/>
          </w:tcPr>
          <w:p w14:paraId="6D4FFF25" w14:textId="095B69F8" w:rsidR="00436165" w:rsidRPr="00830ED8" w:rsidRDefault="00753C8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2,542,438.93</w:t>
            </w:r>
          </w:p>
        </w:tc>
      </w:tr>
      <w:tr w:rsidR="00E90866" w:rsidRPr="00830ED8" w14:paraId="1623A220" w14:textId="77777777" w:rsidTr="00830ED8">
        <w:trPr>
          <w:trHeight w:val="57"/>
        </w:trPr>
        <w:tc>
          <w:tcPr>
            <w:tcW w:w="2977" w:type="dxa"/>
            <w:hideMark/>
          </w:tcPr>
          <w:p w14:paraId="53FE140D"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r w:rsidRPr="00830ED8">
              <w:rPr>
                <w:rFonts w:asciiTheme="majorBidi" w:hAnsiTheme="majorBidi" w:cstheme="majorBidi"/>
                <w:sz w:val="28"/>
                <w:szCs w:val="28"/>
                <w:cs/>
              </w:rPr>
              <w:t>ค่าเสื่อมราคาสำหรับปี</w:t>
            </w:r>
          </w:p>
        </w:tc>
        <w:tc>
          <w:tcPr>
            <w:tcW w:w="1842" w:type="dxa"/>
          </w:tcPr>
          <w:p w14:paraId="60220A69" w14:textId="0BF39DC2" w:rsidR="00436165" w:rsidRPr="00830ED8" w:rsidRDefault="00B179B5"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6,422.97</w:t>
            </w:r>
          </w:p>
        </w:tc>
        <w:tc>
          <w:tcPr>
            <w:tcW w:w="1843" w:type="dxa"/>
          </w:tcPr>
          <w:p w14:paraId="14F65356" w14:textId="32D4F1B8" w:rsidR="00436165" w:rsidRPr="00830ED8" w:rsidRDefault="00FB3641"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274,145.31</w:t>
            </w:r>
          </w:p>
        </w:tc>
        <w:tc>
          <w:tcPr>
            <w:tcW w:w="1701" w:type="dxa"/>
          </w:tcPr>
          <w:p w14:paraId="48E7C104" w14:textId="50B68B09" w:rsidR="00436165" w:rsidRPr="00830ED8" w:rsidRDefault="00CA3C9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11,120.68</w:t>
            </w:r>
          </w:p>
        </w:tc>
        <w:tc>
          <w:tcPr>
            <w:tcW w:w="1985" w:type="dxa"/>
          </w:tcPr>
          <w:p w14:paraId="7DE487D2" w14:textId="19F9F2BC" w:rsidR="00436165" w:rsidRPr="00830ED8" w:rsidRDefault="00753C8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7,101.19</w:t>
            </w:r>
          </w:p>
        </w:tc>
        <w:tc>
          <w:tcPr>
            <w:tcW w:w="1701" w:type="dxa"/>
          </w:tcPr>
          <w:p w14:paraId="433B8D88" w14:textId="416A1D80" w:rsidR="00436165" w:rsidRPr="00830ED8" w:rsidRDefault="00753C8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1,693.40</w:t>
            </w:r>
          </w:p>
        </w:tc>
        <w:tc>
          <w:tcPr>
            <w:tcW w:w="1701" w:type="dxa"/>
          </w:tcPr>
          <w:p w14:paraId="59831E06" w14:textId="36B1DC9F" w:rsidR="00436165" w:rsidRPr="00830ED8" w:rsidRDefault="00753C83" w:rsidP="00830ED8">
            <w:pP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300,483.55</w:t>
            </w:r>
          </w:p>
        </w:tc>
      </w:tr>
      <w:tr w:rsidR="00E90866" w:rsidRPr="00830ED8" w14:paraId="4A38E543" w14:textId="77777777" w:rsidTr="00830ED8">
        <w:trPr>
          <w:trHeight w:val="57"/>
        </w:trPr>
        <w:tc>
          <w:tcPr>
            <w:tcW w:w="2977" w:type="dxa"/>
            <w:vAlign w:val="center"/>
            <w:hideMark/>
          </w:tcPr>
          <w:p w14:paraId="700F6636" w14:textId="77777777" w:rsidR="00436165" w:rsidRPr="00830ED8" w:rsidRDefault="00436165" w:rsidP="00830ED8">
            <w:pPr>
              <w:spacing w:before="120" w:line="360" w:lineRule="exact"/>
              <w:jc w:val="thaiDistribute"/>
              <w:rPr>
                <w:rFonts w:asciiTheme="majorBidi" w:eastAsia="Times New Roman" w:hAnsiTheme="majorBidi" w:cstheme="majorBidi"/>
                <w:b/>
                <w:bCs/>
                <w:sz w:val="28"/>
                <w:szCs w:val="28"/>
              </w:rPr>
            </w:pPr>
            <w:r w:rsidRPr="00830ED8">
              <w:rPr>
                <w:rFonts w:asciiTheme="majorBidi" w:hAnsiTheme="majorBidi" w:cstheme="majorBidi"/>
                <w:sz w:val="28"/>
                <w:szCs w:val="28"/>
                <w:cs/>
              </w:rPr>
              <w:t>จำหน่าย/ตัดจำหน่าย</w:t>
            </w:r>
          </w:p>
        </w:tc>
        <w:tc>
          <w:tcPr>
            <w:tcW w:w="1842" w:type="dxa"/>
          </w:tcPr>
          <w:p w14:paraId="602F2663" w14:textId="112D1F1B" w:rsidR="00436165" w:rsidRPr="00830ED8" w:rsidRDefault="00B179B5"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843" w:type="dxa"/>
          </w:tcPr>
          <w:p w14:paraId="0BE096FC" w14:textId="5C6C8979" w:rsidR="00436165" w:rsidRPr="00830ED8" w:rsidRDefault="00FB3641"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701" w:type="dxa"/>
          </w:tcPr>
          <w:p w14:paraId="420CEE0E" w14:textId="28EE0266" w:rsidR="00436165" w:rsidRPr="00830ED8" w:rsidRDefault="00CA3C93"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985" w:type="dxa"/>
          </w:tcPr>
          <w:p w14:paraId="051564E2" w14:textId="3ED96E63" w:rsidR="00436165" w:rsidRPr="00830ED8" w:rsidRDefault="00753C83"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701" w:type="dxa"/>
          </w:tcPr>
          <w:p w14:paraId="20CBE4C1" w14:textId="4F8A3444" w:rsidR="00436165" w:rsidRPr="00830ED8" w:rsidRDefault="00753C83"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c>
          <w:tcPr>
            <w:tcW w:w="1701" w:type="dxa"/>
          </w:tcPr>
          <w:p w14:paraId="0ECF8548" w14:textId="7BB9DAFA" w:rsidR="00436165" w:rsidRPr="00830ED8" w:rsidRDefault="00753C83" w:rsidP="00830ED8">
            <w:pPr>
              <w:pBdr>
                <w:bottom w:val="single" w:sz="4" w:space="1" w:color="auto"/>
              </w:pBdr>
              <w:spacing w:before="120" w:line="360" w:lineRule="exact"/>
              <w:jc w:val="right"/>
              <w:rPr>
                <w:rFonts w:asciiTheme="majorBidi" w:eastAsia="Times New Roman" w:hAnsiTheme="majorBidi" w:cstheme="majorBidi"/>
                <w:sz w:val="28"/>
                <w:szCs w:val="28"/>
              </w:rPr>
            </w:pPr>
            <w:r w:rsidRPr="00830ED8">
              <w:rPr>
                <w:rFonts w:asciiTheme="majorBidi" w:eastAsia="Times New Roman" w:hAnsiTheme="majorBidi" w:cstheme="majorBidi"/>
                <w:sz w:val="28"/>
                <w:szCs w:val="28"/>
              </w:rPr>
              <w:t>0.00</w:t>
            </w:r>
          </w:p>
        </w:tc>
      </w:tr>
    </w:tbl>
    <w:p w14:paraId="0297563B" w14:textId="77777777" w:rsidR="001F1FE3" w:rsidRPr="00261433" w:rsidRDefault="001F1FE3" w:rsidP="00D0158E">
      <w:pPr>
        <w:spacing w:line="440" w:lineRule="exact"/>
        <w:rPr>
          <w:rFonts w:ascii="Angsana New" w:hAnsi="Angsana New"/>
          <w:sz w:val="28"/>
          <w:szCs w:val="28"/>
        </w:rPr>
      </w:pPr>
    </w:p>
    <w:tbl>
      <w:tblPr>
        <w:tblStyle w:val="TableGrid"/>
        <w:tblW w:w="1375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1842"/>
        <w:gridCol w:w="1843"/>
        <w:gridCol w:w="1701"/>
        <w:gridCol w:w="1843"/>
        <w:gridCol w:w="1701"/>
        <w:gridCol w:w="1843"/>
      </w:tblGrid>
      <w:tr w:rsidR="00B469E9" w:rsidRPr="00261433" w14:paraId="28CA0517" w14:textId="77777777" w:rsidTr="00E90866">
        <w:tc>
          <w:tcPr>
            <w:tcW w:w="2977" w:type="dxa"/>
            <w:hideMark/>
          </w:tcPr>
          <w:p w14:paraId="02D3BCA1" w14:textId="4601BC15" w:rsidR="00B469E9" w:rsidRPr="00261433" w:rsidRDefault="00B469E9" w:rsidP="00D0158E">
            <w:pPr>
              <w:spacing w:before="120" w:line="440" w:lineRule="exact"/>
              <w:jc w:val="thaiDistribute"/>
              <w:rPr>
                <w:rFonts w:ascii="Angsana New" w:hAnsi="Angsana New"/>
                <w:b/>
                <w:bCs/>
                <w:sz w:val="28"/>
                <w:szCs w:val="28"/>
              </w:rPr>
            </w:pPr>
          </w:p>
        </w:tc>
        <w:tc>
          <w:tcPr>
            <w:tcW w:w="10773" w:type="dxa"/>
            <w:gridSpan w:val="6"/>
          </w:tcPr>
          <w:p w14:paraId="57F3DA5F" w14:textId="5FFFA739" w:rsidR="00B469E9" w:rsidRPr="00261433" w:rsidRDefault="00B469E9" w:rsidP="00644B76">
            <w:pPr>
              <w:pBdr>
                <w:bottom w:val="single" w:sz="4" w:space="1" w:color="auto"/>
              </w:pBdr>
              <w:spacing w:before="120" w:line="440" w:lineRule="exact"/>
              <w:jc w:val="center"/>
              <w:rPr>
                <w:rFonts w:ascii="Angsana New" w:eastAsia="Times New Roman" w:hAnsi="Angsana New"/>
                <w:b/>
                <w:bCs/>
                <w:sz w:val="28"/>
                <w:szCs w:val="28"/>
              </w:rPr>
            </w:pPr>
            <w:r w:rsidRPr="00B469E9">
              <w:rPr>
                <w:rFonts w:ascii="Angsana New" w:eastAsia="Times New Roman" w:hAnsi="Angsana New" w:hint="cs"/>
                <w:b/>
                <w:bCs/>
                <w:sz w:val="28"/>
                <w:szCs w:val="28"/>
                <w:cs/>
              </w:rPr>
              <w:t>งบการเงินเฉพาะกิจการ</w:t>
            </w:r>
            <w:r w:rsidRPr="00B469E9">
              <w:rPr>
                <w:rFonts w:ascii="Angsana New" w:eastAsia="Times New Roman" w:hAnsi="Angsana New"/>
                <w:b/>
                <w:bCs/>
                <w:sz w:val="28"/>
                <w:szCs w:val="28"/>
                <w:cs/>
              </w:rPr>
              <w:t xml:space="preserve"> (</w:t>
            </w:r>
            <w:r w:rsidRPr="00B469E9">
              <w:rPr>
                <w:rFonts w:ascii="Angsana New" w:eastAsia="Times New Roman" w:hAnsi="Angsana New" w:hint="cs"/>
                <w:b/>
                <w:bCs/>
                <w:sz w:val="28"/>
                <w:szCs w:val="28"/>
                <w:cs/>
              </w:rPr>
              <w:t>บาท</w:t>
            </w:r>
            <w:r w:rsidRPr="00B469E9">
              <w:rPr>
                <w:rFonts w:ascii="Angsana New" w:eastAsia="Times New Roman" w:hAnsi="Angsana New"/>
                <w:b/>
                <w:bCs/>
                <w:sz w:val="28"/>
                <w:szCs w:val="28"/>
                <w:cs/>
              </w:rPr>
              <w:t>)</w:t>
            </w:r>
          </w:p>
        </w:tc>
      </w:tr>
      <w:tr w:rsidR="00644B76" w:rsidRPr="00261433" w14:paraId="01E585FB" w14:textId="77777777" w:rsidTr="00E90866">
        <w:trPr>
          <w:trHeight w:val="951"/>
        </w:trPr>
        <w:tc>
          <w:tcPr>
            <w:tcW w:w="2977" w:type="dxa"/>
          </w:tcPr>
          <w:p w14:paraId="37460C81" w14:textId="77777777" w:rsidR="00644B76" w:rsidRPr="00261433" w:rsidRDefault="00644B76" w:rsidP="00644B76">
            <w:pPr>
              <w:spacing w:before="120" w:line="440" w:lineRule="exact"/>
              <w:jc w:val="thaiDistribute"/>
              <w:rPr>
                <w:rFonts w:ascii="Angsana New" w:hAnsi="Angsana New"/>
                <w:b/>
                <w:bCs/>
                <w:sz w:val="28"/>
                <w:szCs w:val="28"/>
              </w:rPr>
            </w:pPr>
          </w:p>
        </w:tc>
        <w:tc>
          <w:tcPr>
            <w:tcW w:w="1842" w:type="dxa"/>
            <w:vAlign w:val="bottom"/>
          </w:tcPr>
          <w:p w14:paraId="155A7487" w14:textId="0B6F007A" w:rsidR="00644B76" w:rsidRPr="00261433" w:rsidRDefault="00644B76" w:rsidP="004B55E1">
            <w:pPr>
              <w:pBdr>
                <w:bottom w:val="single" w:sz="4" w:space="1" w:color="auto"/>
              </w:pBdr>
              <w:spacing w:before="120" w:line="440" w:lineRule="exact"/>
              <w:jc w:val="center"/>
              <w:rPr>
                <w:rFonts w:ascii="Angsana New" w:eastAsia="Times New Roman" w:hAnsi="Angsana New"/>
                <w:b/>
                <w:bCs/>
                <w:sz w:val="28"/>
                <w:szCs w:val="28"/>
                <w:cs/>
              </w:rPr>
            </w:pPr>
            <w:r w:rsidRPr="00E1295B">
              <w:rPr>
                <w:rFonts w:ascii="Angsana New" w:hAnsi="Angsana New"/>
                <w:sz w:val="28"/>
                <w:szCs w:val="28"/>
                <w:cs/>
              </w:rPr>
              <w:t>เครื่องตกแต่ง</w:t>
            </w:r>
            <w:r w:rsidR="00526E7C">
              <w:rPr>
                <w:rFonts w:ascii="Angsana New" w:hAnsi="Angsana New" w:hint="cs"/>
                <w:sz w:val="28"/>
                <w:szCs w:val="28"/>
                <w:cs/>
              </w:rPr>
              <w:t>สำนักงาน</w:t>
            </w:r>
          </w:p>
        </w:tc>
        <w:tc>
          <w:tcPr>
            <w:tcW w:w="1843" w:type="dxa"/>
            <w:vAlign w:val="bottom"/>
          </w:tcPr>
          <w:p w14:paraId="4A351358" w14:textId="6F87A24B" w:rsidR="00644B76" w:rsidRPr="00261433" w:rsidRDefault="00644B76" w:rsidP="004B55E1">
            <w:pPr>
              <w:pBdr>
                <w:bottom w:val="single" w:sz="4" w:space="1" w:color="auto"/>
              </w:pBdr>
              <w:spacing w:before="120" w:line="440" w:lineRule="exact"/>
              <w:jc w:val="center"/>
              <w:rPr>
                <w:rFonts w:ascii="Angsana New" w:eastAsia="Times New Roman" w:hAnsi="Angsana New"/>
                <w:b/>
                <w:bCs/>
                <w:sz w:val="28"/>
                <w:szCs w:val="28"/>
              </w:rPr>
            </w:pPr>
            <w:r w:rsidRPr="00E1295B">
              <w:rPr>
                <w:rFonts w:ascii="Angsana New" w:hAnsi="Angsana New"/>
                <w:sz w:val="28"/>
                <w:szCs w:val="28"/>
                <w:cs/>
              </w:rPr>
              <w:t>คอมพิวเตอร์</w:t>
            </w:r>
          </w:p>
        </w:tc>
        <w:tc>
          <w:tcPr>
            <w:tcW w:w="1701" w:type="dxa"/>
            <w:vAlign w:val="bottom"/>
          </w:tcPr>
          <w:p w14:paraId="7133E890" w14:textId="3C5C3AC0" w:rsidR="00644B76" w:rsidRPr="001C5363" w:rsidRDefault="00644B76" w:rsidP="004B55E1">
            <w:pPr>
              <w:pBdr>
                <w:bottom w:val="single" w:sz="4" w:space="1" w:color="auto"/>
              </w:pBdr>
              <w:spacing w:line="440" w:lineRule="exact"/>
              <w:jc w:val="center"/>
              <w:rPr>
                <w:rFonts w:ascii="Angsana New" w:hAnsi="Angsana New"/>
                <w:sz w:val="28"/>
                <w:szCs w:val="28"/>
              </w:rPr>
            </w:pPr>
            <w:r w:rsidRPr="00261433">
              <w:rPr>
                <w:rFonts w:ascii="Angsana New" w:hAnsi="Angsana New"/>
                <w:sz w:val="28"/>
                <w:szCs w:val="28"/>
                <w:cs/>
              </w:rPr>
              <w:t>เครื่องใช้สำนักงาน</w:t>
            </w:r>
          </w:p>
        </w:tc>
        <w:tc>
          <w:tcPr>
            <w:tcW w:w="1843" w:type="dxa"/>
            <w:vAlign w:val="bottom"/>
          </w:tcPr>
          <w:p w14:paraId="7DCCB703" w14:textId="77777777" w:rsidR="004B55E1" w:rsidRPr="004B55E1" w:rsidRDefault="004B55E1" w:rsidP="004B55E1">
            <w:pPr>
              <w:pBdr>
                <w:bottom w:val="single" w:sz="4" w:space="1" w:color="auto"/>
              </w:pBdr>
              <w:spacing w:line="440" w:lineRule="exact"/>
              <w:jc w:val="center"/>
              <w:rPr>
                <w:rFonts w:ascii="Angsana New" w:hAnsi="Angsana New"/>
                <w:sz w:val="28"/>
                <w:szCs w:val="28"/>
              </w:rPr>
            </w:pPr>
            <w:r w:rsidRPr="004B55E1">
              <w:rPr>
                <w:rFonts w:ascii="Angsana New" w:hAnsi="Angsana New" w:hint="cs"/>
                <w:sz w:val="28"/>
                <w:szCs w:val="28"/>
                <w:cs/>
              </w:rPr>
              <w:t>อุปกรณ์รักษา</w:t>
            </w:r>
          </w:p>
          <w:p w14:paraId="6F6DD518" w14:textId="3195DA5D" w:rsidR="00644B76" w:rsidRPr="00261433" w:rsidRDefault="004B55E1" w:rsidP="004B55E1">
            <w:pPr>
              <w:pBdr>
                <w:bottom w:val="single" w:sz="4" w:space="1" w:color="auto"/>
              </w:pBdr>
              <w:spacing w:before="120" w:line="440" w:lineRule="exact"/>
              <w:jc w:val="center"/>
              <w:rPr>
                <w:rFonts w:ascii="Angsana New" w:eastAsia="Times New Roman" w:hAnsi="Angsana New"/>
                <w:b/>
                <w:bCs/>
                <w:sz w:val="28"/>
                <w:szCs w:val="28"/>
              </w:rPr>
            </w:pPr>
            <w:r w:rsidRPr="004B55E1">
              <w:rPr>
                <w:rFonts w:ascii="Angsana New" w:hAnsi="Angsana New" w:hint="cs"/>
                <w:sz w:val="28"/>
                <w:szCs w:val="28"/>
                <w:cs/>
              </w:rPr>
              <w:t>ความปลอดภัย</w:t>
            </w:r>
          </w:p>
        </w:tc>
        <w:tc>
          <w:tcPr>
            <w:tcW w:w="1701" w:type="dxa"/>
            <w:vAlign w:val="bottom"/>
          </w:tcPr>
          <w:p w14:paraId="698517FC" w14:textId="77777777" w:rsidR="00644B76" w:rsidRPr="00261433" w:rsidRDefault="00644B76" w:rsidP="004B55E1">
            <w:pPr>
              <w:pBdr>
                <w:bottom w:val="single" w:sz="4" w:space="1" w:color="auto"/>
              </w:pBdr>
              <w:spacing w:line="440" w:lineRule="exact"/>
              <w:jc w:val="center"/>
              <w:rPr>
                <w:rFonts w:ascii="Angsana New" w:hAnsi="Angsana New"/>
                <w:sz w:val="28"/>
                <w:szCs w:val="28"/>
              </w:rPr>
            </w:pPr>
            <w:r w:rsidRPr="00261433">
              <w:rPr>
                <w:rFonts w:ascii="Angsana New" w:hAnsi="Angsana New"/>
                <w:sz w:val="28"/>
                <w:szCs w:val="28"/>
                <w:cs/>
              </w:rPr>
              <w:t>เครื่องมือ</w:t>
            </w:r>
          </w:p>
          <w:p w14:paraId="6394F26D" w14:textId="31F60AE5" w:rsidR="00644B76" w:rsidRPr="00261433" w:rsidRDefault="00644B76" w:rsidP="004B55E1">
            <w:pPr>
              <w:pBdr>
                <w:bottom w:val="single" w:sz="4" w:space="1" w:color="auto"/>
              </w:pBdr>
              <w:spacing w:before="120" w:line="440" w:lineRule="exact"/>
              <w:jc w:val="center"/>
              <w:rPr>
                <w:rFonts w:ascii="Angsana New" w:eastAsia="Times New Roman" w:hAnsi="Angsana New"/>
                <w:b/>
                <w:bCs/>
                <w:sz w:val="28"/>
                <w:szCs w:val="28"/>
              </w:rPr>
            </w:pPr>
            <w:r w:rsidRPr="00261433">
              <w:rPr>
                <w:rFonts w:ascii="Angsana New" w:hAnsi="Angsana New"/>
                <w:sz w:val="28"/>
                <w:szCs w:val="28"/>
                <w:cs/>
              </w:rPr>
              <w:t>เครื่องใช้</w:t>
            </w:r>
          </w:p>
        </w:tc>
        <w:tc>
          <w:tcPr>
            <w:tcW w:w="1843" w:type="dxa"/>
            <w:vAlign w:val="bottom"/>
          </w:tcPr>
          <w:p w14:paraId="64253169" w14:textId="470CBFB1" w:rsidR="00644B76" w:rsidRPr="00261433" w:rsidRDefault="00644B76" w:rsidP="004B55E1">
            <w:pPr>
              <w:pBdr>
                <w:bottom w:val="single" w:sz="4" w:space="1" w:color="auto"/>
              </w:pBdr>
              <w:spacing w:before="120" w:line="440" w:lineRule="exact"/>
              <w:jc w:val="center"/>
              <w:rPr>
                <w:rFonts w:ascii="Angsana New" w:eastAsia="Times New Roman" w:hAnsi="Angsana New"/>
                <w:b/>
                <w:bCs/>
                <w:sz w:val="28"/>
                <w:szCs w:val="28"/>
              </w:rPr>
            </w:pPr>
            <w:r w:rsidRPr="00261433">
              <w:rPr>
                <w:rFonts w:ascii="Angsana New" w:eastAsia="Times New Roman" w:hAnsi="Angsana New"/>
                <w:sz w:val="28"/>
                <w:szCs w:val="28"/>
                <w:cs/>
              </w:rPr>
              <w:t>รวม</w:t>
            </w:r>
            <w:r w:rsidRPr="00261433">
              <w:rPr>
                <w:rFonts w:ascii="Angsana New" w:eastAsia="Times New Roman" w:hAnsi="Angsana New"/>
                <w:sz w:val="28"/>
                <w:szCs w:val="28"/>
              </w:rPr>
              <w:br/>
            </w:r>
          </w:p>
        </w:tc>
      </w:tr>
      <w:tr w:rsidR="00644B76" w:rsidRPr="00261433" w14:paraId="33E7B061" w14:textId="77777777" w:rsidTr="00E90866">
        <w:tc>
          <w:tcPr>
            <w:tcW w:w="2977" w:type="dxa"/>
          </w:tcPr>
          <w:p w14:paraId="76AAA36F" w14:textId="302DB8E5" w:rsidR="00644B76" w:rsidRPr="00261433" w:rsidRDefault="00644B76" w:rsidP="00644B76">
            <w:pPr>
              <w:spacing w:before="120" w:line="440" w:lineRule="exact"/>
              <w:jc w:val="thaiDistribute"/>
              <w:rPr>
                <w:rFonts w:ascii="Angsana New" w:hAnsi="Angsana New"/>
                <w:b/>
                <w:bCs/>
                <w:sz w:val="28"/>
                <w:szCs w:val="28"/>
              </w:rPr>
            </w:pPr>
            <w:r w:rsidRPr="00261433">
              <w:rPr>
                <w:rFonts w:ascii="Angsana New" w:hAnsi="Angsana New"/>
                <w:b/>
                <w:bCs/>
                <w:sz w:val="28"/>
                <w:szCs w:val="28"/>
                <w:cs/>
              </w:rPr>
              <w:t>ค่าเสื่อมราคาสะสม</w:t>
            </w:r>
          </w:p>
        </w:tc>
        <w:tc>
          <w:tcPr>
            <w:tcW w:w="1842" w:type="dxa"/>
          </w:tcPr>
          <w:p w14:paraId="0B4CD52F" w14:textId="77777777" w:rsidR="00644B76" w:rsidRPr="00261433" w:rsidRDefault="00644B76" w:rsidP="00644B76">
            <w:pPr>
              <w:spacing w:before="120" w:line="440" w:lineRule="exact"/>
              <w:jc w:val="thaiDistribute"/>
              <w:rPr>
                <w:rFonts w:ascii="Angsana New" w:eastAsia="Times New Roman" w:hAnsi="Angsana New"/>
                <w:b/>
                <w:bCs/>
                <w:sz w:val="28"/>
                <w:szCs w:val="28"/>
                <w:cs/>
              </w:rPr>
            </w:pPr>
          </w:p>
        </w:tc>
        <w:tc>
          <w:tcPr>
            <w:tcW w:w="1843" w:type="dxa"/>
          </w:tcPr>
          <w:p w14:paraId="1D9B294B"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c>
          <w:tcPr>
            <w:tcW w:w="1701" w:type="dxa"/>
          </w:tcPr>
          <w:p w14:paraId="648BE515"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c>
          <w:tcPr>
            <w:tcW w:w="1843" w:type="dxa"/>
          </w:tcPr>
          <w:p w14:paraId="65E0315D"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c>
          <w:tcPr>
            <w:tcW w:w="1701" w:type="dxa"/>
          </w:tcPr>
          <w:p w14:paraId="64D2BBB6"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c>
          <w:tcPr>
            <w:tcW w:w="1843" w:type="dxa"/>
          </w:tcPr>
          <w:p w14:paraId="037829C9"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r>
      <w:tr w:rsidR="00644B76" w:rsidRPr="00261433" w14:paraId="094A56C3" w14:textId="77777777" w:rsidTr="00E90866">
        <w:tc>
          <w:tcPr>
            <w:tcW w:w="2977" w:type="dxa"/>
          </w:tcPr>
          <w:p w14:paraId="424DD979" w14:textId="651AEF2C" w:rsidR="00644B76" w:rsidRPr="00261433" w:rsidRDefault="00644B76" w:rsidP="00644B76">
            <w:pPr>
              <w:spacing w:before="120" w:line="440" w:lineRule="exact"/>
              <w:jc w:val="thaiDistribute"/>
              <w:rPr>
                <w:rFonts w:ascii="Angsana New" w:hAnsi="Angsana New"/>
                <w:b/>
                <w:bCs/>
                <w:sz w:val="28"/>
                <w:szCs w:val="28"/>
              </w:rPr>
            </w:pPr>
            <w:r w:rsidRPr="00261433">
              <w:rPr>
                <w:rFonts w:ascii="Angsana New" w:hAnsi="Angsana New"/>
                <w:sz w:val="28"/>
                <w:szCs w:val="28"/>
                <w:cs/>
              </w:rPr>
              <w:t xml:space="preserve">ณ วันที่ </w:t>
            </w:r>
            <w:r w:rsidRPr="00261433">
              <w:rPr>
                <w:rFonts w:ascii="Angsana New" w:hAnsi="Angsana New"/>
                <w:sz w:val="28"/>
                <w:szCs w:val="28"/>
              </w:rPr>
              <w:t xml:space="preserve">1 </w:t>
            </w:r>
            <w:r w:rsidRPr="00261433">
              <w:rPr>
                <w:rFonts w:ascii="Angsana New" w:hAnsi="Angsana New"/>
                <w:sz w:val="28"/>
                <w:szCs w:val="28"/>
                <w:cs/>
              </w:rPr>
              <w:t xml:space="preserve">มกราคม </w:t>
            </w:r>
            <w:r w:rsidRPr="00261433">
              <w:rPr>
                <w:rFonts w:ascii="Angsana New" w:hAnsi="Angsana New"/>
                <w:sz w:val="28"/>
                <w:szCs w:val="28"/>
              </w:rPr>
              <w:t>2562</w:t>
            </w:r>
          </w:p>
        </w:tc>
        <w:tc>
          <w:tcPr>
            <w:tcW w:w="1842" w:type="dxa"/>
            <w:vAlign w:val="bottom"/>
          </w:tcPr>
          <w:p w14:paraId="3F9CBE84" w14:textId="55565DD9" w:rsidR="00644B76" w:rsidRPr="00261433" w:rsidRDefault="00644B76" w:rsidP="00644B76">
            <w:pPr>
              <w:spacing w:before="120" w:line="440" w:lineRule="exact"/>
              <w:jc w:val="right"/>
              <w:rPr>
                <w:rFonts w:ascii="Angsana New" w:eastAsia="Times New Roman" w:hAnsi="Angsana New"/>
                <w:b/>
                <w:bCs/>
                <w:sz w:val="28"/>
                <w:szCs w:val="28"/>
                <w:cs/>
              </w:rPr>
            </w:pPr>
            <w:r w:rsidRPr="00261433">
              <w:rPr>
                <w:rFonts w:ascii="Angsana New" w:eastAsia="Times New Roman" w:hAnsi="Angsana New"/>
                <w:sz w:val="28"/>
                <w:szCs w:val="28"/>
              </w:rPr>
              <w:t>12,624.05</w:t>
            </w:r>
          </w:p>
        </w:tc>
        <w:tc>
          <w:tcPr>
            <w:tcW w:w="1843" w:type="dxa"/>
            <w:vAlign w:val="bottom"/>
          </w:tcPr>
          <w:p w14:paraId="7B459355" w14:textId="6D5B3920"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2,491,560.13</w:t>
            </w:r>
          </w:p>
        </w:tc>
        <w:tc>
          <w:tcPr>
            <w:tcW w:w="1701" w:type="dxa"/>
            <w:vAlign w:val="bottom"/>
          </w:tcPr>
          <w:p w14:paraId="37322BBA" w14:textId="5FAB8506"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cs/>
              </w:rPr>
              <w:t>17</w:t>
            </w:r>
            <w:r w:rsidRPr="00261433">
              <w:rPr>
                <w:rFonts w:ascii="Angsana New" w:eastAsia="Times New Roman" w:hAnsi="Angsana New"/>
                <w:sz w:val="28"/>
                <w:szCs w:val="28"/>
              </w:rPr>
              <w:t>,</w:t>
            </w:r>
            <w:r w:rsidRPr="00261433">
              <w:rPr>
                <w:rFonts w:ascii="Angsana New" w:eastAsia="Times New Roman" w:hAnsi="Angsana New"/>
                <w:sz w:val="28"/>
                <w:szCs w:val="28"/>
                <w:cs/>
              </w:rPr>
              <w:t>373.06</w:t>
            </w:r>
          </w:p>
        </w:tc>
        <w:tc>
          <w:tcPr>
            <w:tcW w:w="1843" w:type="dxa"/>
            <w:vAlign w:val="bottom"/>
          </w:tcPr>
          <w:p w14:paraId="1AC43E30" w14:textId="521B0F85"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17,918.44</w:t>
            </w:r>
          </w:p>
        </w:tc>
        <w:tc>
          <w:tcPr>
            <w:tcW w:w="1701" w:type="dxa"/>
            <w:vAlign w:val="bottom"/>
          </w:tcPr>
          <w:p w14:paraId="75927314" w14:textId="732F4112"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2,963.25</w:t>
            </w:r>
          </w:p>
        </w:tc>
        <w:tc>
          <w:tcPr>
            <w:tcW w:w="1843" w:type="dxa"/>
            <w:vAlign w:val="bottom"/>
          </w:tcPr>
          <w:p w14:paraId="0E55B696" w14:textId="76E054FC"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2,542,438.93</w:t>
            </w:r>
          </w:p>
        </w:tc>
      </w:tr>
      <w:tr w:rsidR="00644B76" w:rsidRPr="00261433" w14:paraId="2A23E330" w14:textId="77777777" w:rsidTr="00E90866">
        <w:tc>
          <w:tcPr>
            <w:tcW w:w="2977" w:type="dxa"/>
          </w:tcPr>
          <w:p w14:paraId="5FD4650C" w14:textId="172934B8" w:rsidR="00644B76" w:rsidRPr="00261433" w:rsidRDefault="00644B76" w:rsidP="00644B76">
            <w:pPr>
              <w:spacing w:before="120" w:line="440" w:lineRule="exact"/>
              <w:jc w:val="thaiDistribute"/>
              <w:rPr>
                <w:rFonts w:ascii="Angsana New" w:hAnsi="Angsana New"/>
                <w:b/>
                <w:bCs/>
                <w:sz w:val="28"/>
                <w:szCs w:val="28"/>
              </w:rPr>
            </w:pPr>
            <w:r w:rsidRPr="00261433">
              <w:rPr>
                <w:rFonts w:ascii="Angsana New" w:hAnsi="Angsana New"/>
                <w:sz w:val="28"/>
                <w:szCs w:val="28"/>
                <w:cs/>
              </w:rPr>
              <w:t>ค่าเสื่อมราคาสำหรับปี</w:t>
            </w:r>
          </w:p>
        </w:tc>
        <w:tc>
          <w:tcPr>
            <w:tcW w:w="1842" w:type="dxa"/>
            <w:vAlign w:val="bottom"/>
          </w:tcPr>
          <w:p w14:paraId="72357278" w14:textId="22D84359" w:rsidR="00644B76" w:rsidRPr="00261433" w:rsidRDefault="00644B76" w:rsidP="00644B76">
            <w:pPr>
              <w:spacing w:before="120" w:line="440" w:lineRule="exact"/>
              <w:jc w:val="right"/>
              <w:rPr>
                <w:rFonts w:ascii="Angsana New" w:eastAsia="Times New Roman" w:hAnsi="Angsana New"/>
                <w:b/>
                <w:bCs/>
                <w:sz w:val="28"/>
                <w:szCs w:val="28"/>
                <w:cs/>
              </w:rPr>
            </w:pPr>
            <w:r w:rsidRPr="00261433">
              <w:rPr>
                <w:rFonts w:ascii="Angsana New" w:eastAsia="Times New Roman" w:hAnsi="Angsana New"/>
                <w:sz w:val="28"/>
                <w:szCs w:val="28"/>
              </w:rPr>
              <w:t>6,422.97</w:t>
            </w:r>
          </w:p>
        </w:tc>
        <w:tc>
          <w:tcPr>
            <w:tcW w:w="1843" w:type="dxa"/>
            <w:vAlign w:val="bottom"/>
          </w:tcPr>
          <w:p w14:paraId="07756221" w14:textId="5D9C7244"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274,145.31</w:t>
            </w:r>
          </w:p>
        </w:tc>
        <w:tc>
          <w:tcPr>
            <w:tcW w:w="1701" w:type="dxa"/>
            <w:vAlign w:val="bottom"/>
          </w:tcPr>
          <w:p w14:paraId="3D423B45" w14:textId="55D878BD"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11,120.68</w:t>
            </w:r>
          </w:p>
        </w:tc>
        <w:tc>
          <w:tcPr>
            <w:tcW w:w="1843" w:type="dxa"/>
            <w:vAlign w:val="bottom"/>
          </w:tcPr>
          <w:p w14:paraId="30E89125" w14:textId="6C9CC2EC"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7,101.19</w:t>
            </w:r>
          </w:p>
        </w:tc>
        <w:tc>
          <w:tcPr>
            <w:tcW w:w="1701" w:type="dxa"/>
            <w:vAlign w:val="bottom"/>
          </w:tcPr>
          <w:p w14:paraId="6515126E" w14:textId="54EED6E3"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1,693.40</w:t>
            </w:r>
          </w:p>
        </w:tc>
        <w:tc>
          <w:tcPr>
            <w:tcW w:w="1843" w:type="dxa"/>
            <w:vAlign w:val="bottom"/>
          </w:tcPr>
          <w:p w14:paraId="7470E591" w14:textId="69B6A5BE"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300,483.55</w:t>
            </w:r>
          </w:p>
        </w:tc>
      </w:tr>
      <w:tr w:rsidR="00644B76" w:rsidRPr="00261433" w14:paraId="6A6CFA4D" w14:textId="77777777" w:rsidTr="00E90866">
        <w:tc>
          <w:tcPr>
            <w:tcW w:w="2977" w:type="dxa"/>
            <w:vAlign w:val="center"/>
          </w:tcPr>
          <w:p w14:paraId="3B97A1B1" w14:textId="1F015DB7" w:rsidR="00644B76" w:rsidRPr="00261433" w:rsidRDefault="00644B76" w:rsidP="00644B76">
            <w:pPr>
              <w:spacing w:before="120" w:line="440" w:lineRule="exact"/>
              <w:jc w:val="thaiDistribute"/>
              <w:rPr>
                <w:rFonts w:ascii="Angsana New" w:hAnsi="Angsana New"/>
                <w:b/>
                <w:bCs/>
                <w:sz w:val="28"/>
                <w:szCs w:val="28"/>
              </w:rPr>
            </w:pPr>
            <w:r w:rsidRPr="00261433">
              <w:rPr>
                <w:rFonts w:ascii="Angsana New" w:hAnsi="Angsana New"/>
                <w:sz w:val="28"/>
                <w:szCs w:val="28"/>
                <w:cs/>
              </w:rPr>
              <w:t>จำหน่าย/ตัดจำหน่าย</w:t>
            </w:r>
          </w:p>
        </w:tc>
        <w:tc>
          <w:tcPr>
            <w:tcW w:w="1842" w:type="dxa"/>
            <w:vAlign w:val="bottom"/>
          </w:tcPr>
          <w:p w14:paraId="4322CA7C" w14:textId="1274FA58" w:rsidR="00644B76" w:rsidRPr="00261433" w:rsidRDefault="00644B76" w:rsidP="00644B76">
            <w:pPr>
              <w:pBdr>
                <w:bottom w:val="single" w:sz="4" w:space="1" w:color="auto"/>
              </w:pBdr>
              <w:spacing w:before="120" w:line="440" w:lineRule="exact"/>
              <w:jc w:val="right"/>
              <w:rPr>
                <w:rFonts w:ascii="Angsana New" w:eastAsia="Times New Roman" w:hAnsi="Angsana New"/>
                <w:b/>
                <w:bCs/>
                <w:sz w:val="28"/>
                <w:szCs w:val="28"/>
                <w:cs/>
              </w:rPr>
            </w:pPr>
            <w:r w:rsidRPr="00261433">
              <w:rPr>
                <w:rFonts w:ascii="Angsana New" w:eastAsia="Times New Roman" w:hAnsi="Angsana New"/>
                <w:sz w:val="28"/>
                <w:szCs w:val="28"/>
              </w:rPr>
              <w:t>0.00</w:t>
            </w:r>
          </w:p>
        </w:tc>
        <w:tc>
          <w:tcPr>
            <w:tcW w:w="1843" w:type="dxa"/>
            <w:vAlign w:val="bottom"/>
          </w:tcPr>
          <w:p w14:paraId="28BEBFF4" w14:textId="2CB4B2AC" w:rsidR="00644B76" w:rsidRPr="00261433" w:rsidRDefault="00644B76" w:rsidP="00644B76">
            <w:pPr>
              <w:pBdr>
                <w:bottom w:val="single" w:sz="4" w:space="1" w:color="auto"/>
              </w:pBd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0.00</w:t>
            </w:r>
          </w:p>
        </w:tc>
        <w:tc>
          <w:tcPr>
            <w:tcW w:w="1701" w:type="dxa"/>
            <w:vAlign w:val="bottom"/>
          </w:tcPr>
          <w:p w14:paraId="38D6C35D" w14:textId="2B374CDF" w:rsidR="00644B76" w:rsidRPr="00261433" w:rsidRDefault="00644B76" w:rsidP="00644B76">
            <w:pPr>
              <w:pBdr>
                <w:bottom w:val="single" w:sz="4" w:space="1" w:color="auto"/>
              </w:pBd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0.00</w:t>
            </w:r>
          </w:p>
        </w:tc>
        <w:tc>
          <w:tcPr>
            <w:tcW w:w="1843" w:type="dxa"/>
            <w:vAlign w:val="bottom"/>
          </w:tcPr>
          <w:p w14:paraId="2211AAD1" w14:textId="038CDF6E" w:rsidR="00644B76" w:rsidRPr="00261433" w:rsidRDefault="00644B76" w:rsidP="00644B76">
            <w:pPr>
              <w:pBdr>
                <w:bottom w:val="single" w:sz="4" w:space="1" w:color="auto"/>
              </w:pBd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0.00</w:t>
            </w:r>
          </w:p>
        </w:tc>
        <w:tc>
          <w:tcPr>
            <w:tcW w:w="1701" w:type="dxa"/>
            <w:vAlign w:val="bottom"/>
          </w:tcPr>
          <w:p w14:paraId="1AD2DA36" w14:textId="4E643F53" w:rsidR="00644B76" w:rsidRPr="00261433" w:rsidRDefault="00644B76" w:rsidP="00644B76">
            <w:pPr>
              <w:pBdr>
                <w:bottom w:val="single" w:sz="4" w:space="1" w:color="auto"/>
              </w:pBd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0.00</w:t>
            </w:r>
          </w:p>
        </w:tc>
        <w:tc>
          <w:tcPr>
            <w:tcW w:w="1843" w:type="dxa"/>
            <w:vAlign w:val="bottom"/>
          </w:tcPr>
          <w:p w14:paraId="260A0BA2" w14:textId="76DE2E1D" w:rsidR="00644B76" w:rsidRPr="00261433" w:rsidRDefault="00644B76" w:rsidP="00644B76">
            <w:pPr>
              <w:pBdr>
                <w:bottom w:val="single" w:sz="4" w:space="1" w:color="auto"/>
              </w:pBd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0.00</w:t>
            </w:r>
          </w:p>
        </w:tc>
      </w:tr>
      <w:tr w:rsidR="00644B76" w:rsidRPr="00261433" w14:paraId="6CD12C90" w14:textId="77777777" w:rsidTr="00E90866">
        <w:tc>
          <w:tcPr>
            <w:tcW w:w="2977" w:type="dxa"/>
          </w:tcPr>
          <w:p w14:paraId="55B5CF29" w14:textId="3E54B927" w:rsidR="00644B76" w:rsidRPr="00261433" w:rsidRDefault="00644B76" w:rsidP="00644B76">
            <w:pPr>
              <w:spacing w:before="120" w:line="440" w:lineRule="exact"/>
              <w:jc w:val="thaiDistribute"/>
              <w:rPr>
                <w:rFonts w:ascii="Angsana New" w:hAnsi="Angsana New"/>
                <w:b/>
                <w:bCs/>
                <w:sz w:val="28"/>
                <w:szCs w:val="28"/>
                <w:cs/>
              </w:rPr>
            </w:pPr>
            <w:r w:rsidRPr="00261433">
              <w:rPr>
                <w:rFonts w:ascii="Angsana New" w:hAnsi="Angsana New"/>
                <w:sz w:val="28"/>
                <w:szCs w:val="28"/>
                <w:cs/>
              </w:rPr>
              <w:t xml:space="preserve">ณ วันที่ </w:t>
            </w:r>
            <w:r w:rsidRPr="00261433">
              <w:rPr>
                <w:rFonts w:ascii="Angsana New" w:hAnsi="Angsana New"/>
                <w:sz w:val="28"/>
                <w:szCs w:val="28"/>
              </w:rPr>
              <w:t xml:space="preserve">31 </w:t>
            </w:r>
            <w:r w:rsidRPr="00261433">
              <w:rPr>
                <w:rFonts w:ascii="Angsana New" w:hAnsi="Angsana New"/>
                <w:sz w:val="28"/>
                <w:szCs w:val="28"/>
                <w:cs/>
              </w:rPr>
              <w:t xml:space="preserve">ธันวาคม </w:t>
            </w:r>
            <w:r w:rsidRPr="00261433">
              <w:rPr>
                <w:rFonts w:ascii="Angsana New" w:hAnsi="Angsana New"/>
                <w:sz w:val="28"/>
                <w:szCs w:val="28"/>
              </w:rPr>
              <w:t>2562</w:t>
            </w:r>
          </w:p>
        </w:tc>
        <w:tc>
          <w:tcPr>
            <w:tcW w:w="1842" w:type="dxa"/>
            <w:vAlign w:val="bottom"/>
          </w:tcPr>
          <w:p w14:paraId="3AD93614" w14:textId="534FE9C7" w:rsidR="00644B76" w:rsidRPr="00261433" w:rsidRDefault="00644B76" w:rsidP="00644B76">
            <w:pPr>
              <w:spacing w:before="120" w:line="440" w:lineRule="exact"/>
              <w:jc w:val="right"/>
              <w:rPr>
                <w:rFonts w:ascii="Angsana New" w:eastAsia="Times New Roman" w:hAnsi="Angsana New"/>
                <w:b/>
                <w:bCs/>
                <w:sz w:val="28"/>
                <w:szCs w:val="28"/>
                <w:cs/>
              </w:rPr>
            </w:pPr>
            <w:r w:rsidRPr="00261433">
              <w:rPr>
                <w:rFonts w:ascii="Angsana New" w:eastAsia="Times New Roman" w:hAnsi="Angsana New"/>
                <w:sz w:val="28"/>
                <w:szCs w:val="28"/>
              </w:rPr>
              <w:t>19,047.02</w:t>
            </w:r>
          </w:p>
        </w:tc>
        <w:tc>
          <w:tcPr>
            <w:tcW w:w="1843" w:type="dxa"/>
            <w:vAlign w:val="bottom"/>
          </w:tcPr>
          <w:p w14:paraId="39FC8378" w14:textId="3BC8649D"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2,765,705.44</w:t>
            </w:r>
          </w:p>
        </w:tc>
        <w:tc>
          <w:tcPr>
            <w:tcW w:w="1701" w:type="dxa"/>
            <w:vAlign w:val="bottom"/>
          </w:tcPr>
          <w:p w14:paraId="274C6325" w14:textId="11C8B567"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28,493.74</w:t>
            </w:r>
          </w:p>
        </w:tc>
        <w:tc>
          <w:tcPr>
            <w:tcW w:w="1843" w:type="dxa"/>
            <w:vAlign w:val="bottom"/>
          </w:tcPr>
          <w:p w14:paraId="38844009" w14:textId="5BE3E624"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lang w:val="en-ZW"/>
              </w:rPr>
              <w:t>25,019.63</w:t>
            </w:r>
          </w:p>
        </w:tc>
        <w:tc>
          <w:tcPr>
            <w:tcW w:w="1701" w:type="dxa"/>
            <w:vAlign w:val="bottom"/>
          </w:tcPr>
          <w:p w14:paraId="44995896" w14:textId="5100D5FC"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4,656.65</w:t>
            </w:r>
          </w:p>
        </w:tc>
        <w:tc>
          <w:tcPr>
            <w:tcW w:w="1843" w:type="dxa"/>
            <w:vAlign w:val="bottom"/>
          </w:tcPr>
          <w:p w14:paraId="49E838A0" w14:textId="281DF565"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2,842,922.48</w:t>
            </w:r>
          </w:p>
        </w:tc>
      </w:tr>
      <w:tr w:rsidR="00644B76" w:rsidRPr="00261433" w14:paraId="7BD33202" w14:textId="77777777" w:rsidTr="00E90866">
        <w:tc>
          <w:tcPr>
            <w:tcW w:w="2977" w:type="dxa"/>
            <w:vAlign w:val="center"/>
          </w:tcPr>
          <w:p w14:paraId="253AF5A2" w14:textId="205BFD28" w:rsidR="00644B76" w:rsidRPr="00261433" w:rsidRDefault="00644B76" w:rsidP="00644B76">
            <w:pPr>
              <w:spacing w:before="120" w:line="440" w:lineRule="exact"/>
              <w:jc w:val="thaiDistribute"/>
              <w:rPr>
                <w:rFonts w:ascii="Angsana New" w:hAnsi="Angsana New"/>
                <w:b/>
                <w:bCs/>
                <w:sz w:val="28"/>
                <w:szCs w:val="28"/>
                <w:cs/>
              </w:rPr>
            </w:pPr>
            <w:r w:rsidRPr="00261433">
              <w:rPr>
                <w:rFonts w:ascii="Angsana New" w:hAnsi="Angsana New"/>
                <w:sz w:val="28"/>
                <w:szCs w:val="28"/>
              </w:rPr>
              <w:t xml:space="preserve">       </w:t>
            </w:r>
            <w:r w:rsidRPr="00261433">
              <w:rPr>
                <w:rFonts w:ascii="Angsana New" w:hAnsi="Angsana New"/>
                <w:sz w:val="28"/>
                <w:szCs w:val="28"/>
                <w:cs/>
              </w:rPr>
              <w:t xml:space="preserve">และ </w:t>
            </w:r>
            <w:r w:rsidRPr="00261433">
              <w:rPr>
                <w:rFonts w:ascii="Angsana New" w:hAnsi="Angsana New"/>
                <w:sz w:val="28"/>
                <w:szCs w:val="28"/>
              </w:rPr>
              <w:t xml:space="preserve">1 </w:t>
            </w:r>
            <w:r w:rsidRPr="00261433">
              <w:rPr>
                <w:rFonts w:ascii="Angsana New" w:hAnsi="Angsana New"/>
                <w:sz w:val="28"/>
                <w:szCs w:val="28"/>
                <w:cs/>
              </w:rPr>
              <w:t xml:space="preserve">มกราคม </w:t>
            </w:r>
            <w:r w:rsidRPr="00261433">
              <w:rPr>
                <w:rFonts w:ascii="Angsana New" w:hAnsi="Angsana New"/>
                <w:sz w:val="28"/>
                <w:szCs w:val="28"/>
              </w:rPr>
              <w:t>2563</w:t>
            </w:r>
          </w:p>
        </w:tc>
        <w:tc>
          <w:tcPr>
            <w:tcW w:w="1842" w:type="dxa"/>
            <w:vAlign w:val="bottom"/>
          </w:tcPr>
          <w:p w14:paraId="61EE14E0" w14:textId="77777777" w:rsidR="00644B76" w:rsidRPr="00261433" w:rsidRDefault="00644B76" w:rsidP="00644B76">
            <w:pPr>
              <w:spacing w:before="120" w:line="440" w:lineRule="exact"/>
              <w:jc w:val="right"/>
              <w:rPr>
                <w:rFonts w:ascii="Angsana New" w:eastAsia="Times New Roman" w:hAnsi="Angsana New"/>
                <w:b/>
                <w:bCs/>
                <w:sz w:val="28"/>
                <w:szCs w:val="28"/>
                <w:cs/>
              </w:rPr>
            </w:pPr>
          </w:p>
        </w:tc>
        <w:tc>
          <w:tcPr>
            <w:tcW w:w="1843" w:type="dxa"/>
            <w:vAlign w:val="bottom"/>
          </w:tcPr>
          <w:p w14:paraId="05A3CB17" w14:textId="77777777" w:rsidR="00644B76" w:rsidRPr="00261433" w:rsidRDefault="00644B76" w:rsidP="00644B76">
            <w:pPr>
              <w:spacing w:before="120" w:line="440" w:lineRule="exact"/>
              <w:jc w:val="right"/>
              <w:rPr>
                <w:rFonts w:ascii="Angsana New" w:eastAsia="Times New Roman" w:hAnsi="Angsana New"/>
                <w:b/>
                <w:bCs/>
                <w:sz w:val="28"/>
                <w:szCs w:val="28"/>
              </w:rPr>
            </w:pPr>
          </w:p>
        </w:tc>
        <w:tc>
          <w:tcPr>
            <w:tcW w:w="1701" w:type="dxa"/>
            <w:vAlign w:val="bottom"/>
          </w:tcPr>
          <w:p w14:paraId="77B2F28A" w14:textId="77777777" w:rsidR="00644B76" w:rsidRPr="00261433" w:rsidRDefault="00644B76" w:rsidP="00644B76">
            <w:pPr>
              <w:spacing w:before="120" w:line="440" w:lineRule="exact"/>
              <w:jc w:val="right"/>
              <w:rPr>
                <w:rFonts w:ascii="Angsana New" w:eastAsia="Times New Roman" w:hAnsi="Angsana New"/>
                <w:b/>
                <w:bCs/>
                <w:sz w:val="28"/>
                <w:szCs w:val="28"/>
              </w:rPr>
            </w:pPr>
          </w:p>
        </w:tc>
        <w:tc>
          <w:tcPr>
            <w:tcW w:w="1843" w:type="dxa"/>
            <w:vAlign w:val="bottom"/>
          </w:tcPr>
          <w:p w14:paraId="270F9963" w14:textId="77777777" w:rsidR="00644B76" w:rsidRPr="00261433" w:rsidRDefault="00644B76" w:rsidP="00644B76">
            <w:pPr>
              <w:spacing w:before="120" w:line="440" w:lineRule="exact"/>
              <w:jc w:val="right"/>
              <w:rPr>
                <w:rFonts w:ascii="Angsana New" w:eastAsia="Times New Roman" w:hAnsi="Angsana New"/>
                <w:b/>
                <w:bCs/>
                <w:sz w:val="28"/>
                <w:szCs w:val="28"/>
              </w:rPr>
            </w:pPr>
          </w:p>
        </w:tc>
        <w:tc>
          <w:tcPr>
            <w:tcW w:w="1701" w:type="dxa"/>
            <w:vAlign w:val="bottom"/>
          </w:tcPr>
          <w:p w14:paraId="1C7C2B2E" w14:textId="77777777" w:rsidR="00644B76" w:rsidRPr="00261433" w:rsidRDefault="00644B76" w:rsidP="00644B76">
            <w:pPr>
              <w:spacing w:before="120" w:line="440" w:lineRule="exact"/>
              <w:jc w:val="right"/>
              <w:rPr>
                <w:rFonts w:ascii="Angsana New" w:eastAsia="Times New Roman" w:hAnsi="Angsana New"/>
                <w:b/>
                <w:bCs/>
                <w:sz w:val="28"/>
                <w:szCs w:val="28"/>
              </w:rPr>
            </w:pPr>
          </w:p>
        </w:tc>
        <w:tc>
          <w:tcPr>
            <w:tcW w:w="1843" w:type="dxa"/>
            <w:vAlign w:val="bottom"/>
          </w:tcPr>
          <w:p w14:paraId="629150BC" w14:textId="77777777" w:rsidR="00644B76" w:rsidRPr="00261433" w:rsidRDefault="00644B76" w:rsidP="00644B76">
            <w:pPr>
              <w:spacing w:before="120" w:line="440" w:lineRule="exact"/>
              <w:jc w:val="right"/>
              <w:rPr>
                <w:rFonts w:ascii="Angsana New" w:eastAsia="Times New Roman" w:hAnsi="Angsana New"/>
                <w:b/>
                <w:bCs/>
                <w:sz w:val="28"/>
                <w:szCs w:val="28"/>
              </w:rPr>
            </w:pPr>
          </w:p>
        </w:tc>
      </w:tr>
      <w:tr w:rsidR="00644B76" w:rsidRPr="00261433" w14:paraId="63D3C878" w14:textId="77777777" w:rsidTr="00E90866">
        <w:tc>
          <w:tcPr>
            <w:tcW w:w="2977" w:type="dxa"/>
          </w:tcPr>
          <w:p w14:paraId="675BEEEF" w14:textId="040BBCBB" w:rsidR="00644B76" w:rsidRPr="00261433" w:rsidRDefault="00644B76" w:rsidP="00644B76">
            <w:pPr>
              <w:spacing w:before="120" w:line="440" w:lineRule="exact"/>
              <w:jc w:val="thaiDistribute"/>
              <w:rPr>
                <w:rFonts w:ascii="Angsana New" w:hAnsi="Angsana New"/>
                <w:b/>
                <w:bCs/>
                <w:sz w:val="28"/>
                <w:szCs w:val="28"/>
                <w:cs/>
              </w:rPr>
            </w:pPr>
            <w:r w:rsidRPr="00261433">
              <w:rPr>
                <w:rFonts w:ascii="Angsana New" w:hAnsi="Angsana New"/>
                <w:sz w:val="28"/>
                <w:szCs w:val="28"/>
                <w:cs/>
              </w:rPr>
              <w:t>ค่าเสื่อมราคาสำหรับปี</w:t>
            </w:r>
          </w:p>
        </w:tc>
        <w:tc>
          <w:tcPr>
            <w:tcW w:w="1842" w:type="dxa"/>
            <w:vAlign w:val="bottom"/>
          </w:tcPr>
          <w:p w14:paraId="4CEA284E" w14:textId="5153F333" w:rsidR="00644B76" w:rsidRPr="00261433" w:rsidRDefault="00644B76" w:rsidP="00644B76">
            <w:pPr>
              <w:spacing w:before="120" w:line="440" w:lineRule="exact"/>
              <w:jc w:val="right"/>
              <w:rPr>
                <w:rFonts w:ascii="Angsana New" w:eastAsia="Times New Roman" w:hAnsi="Angsana New"/>
                <w:b/>
                <w:bCs/>
                <w:sz w:val="28"/>
                <w:szCs w:val="28"/>
                <w:cs/>
              </w:rPr>
            </w:pPr>
            <w:r w:rsidRPr="00261433">
              <w:rPr>
                <w:rFonts w:ascii="Angsana New" w:eastAsia="Times New Roman" w:hAnsi="Angsana New"/>
                <w:sz w:val="28"/>
                <w:szCs w:val="28"/>
              </w:rPr>
              <w:t>6,553,75</w:t>
            </w:r>
          </w:p>
        </w:tc>
        <w:tc>
          <w:tcPr>
            <w:tcW w:w="1843" w:type="dxa"/>
            <w:vAlign w:val="bottom"/>
          </w:tcPr>
          <w:p w14:paraId="4E191E3D" w14:textId="1CA5DE3F"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89,932.86</w:t>
            </w:r>
          </w:p>
        </w:tc>
        <w:tc>
          <w:tcPr>
            <w:tcW w:w="1701" w:type="dxa"/>
            <w:vAlign w:val="bottom"/>
          </w:tcPr>
          <w:p w14:paraId="34A9E533" w14:textId="224BCDE3"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11,550.01</w:t>
            </w:r>
          </w:p>
        </w:tc>
        <w:tc>
          <w:tcPr>
            <w:tcW w:w="1843" w:type="dxa"/>
            <w:vAlign w:val="bottom"/>
          </w:tcPr>
          <w:p w14:paraId="74CAA39A" w14:textId="51263D61"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7,101.16</w:t>
            </w:r>
          </w:p>
        </w:tc>
        <w:tc>
          <w:tcPr>
            <w:tcW w:w="1701" w:type="dxa"/>
            <w:vAlign w:val="bottom"/>
          </w:tcPr>
          <w:p w14:paraId="1CF32F20" w14:textId="430D89C1"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1,693.43</w:t>
            </w:r>
          </w:p>
        </w:tc>
        <w:tc>
          <w:tcPr>
            <w:tcW w:w="1843" w:type="dxa"/>
            <w:vAlign w:val="bottom"/>
          </w:tcPr>
          <w:p w14:paraId="3863B2EC" w14:textId="796A90F2" w:rsidR="00644B76" w:rsidRPr="00261433" w:rsidRDefault="00644B76" w:rsidP="00644B76">
            <w:pP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116,831.21</w:t>
            </w:r>
          </w:p>
        </w:tc>
      </w:tr>
      <w:tr w:rsidR="00644B76" w:rsidRPr="00261433" w14:paraId="1B036728" w14:textId="77777777" w:rsidTr="00E90866">
        <w:tc>
          <w:tcPr>
            <w:tcW w:w="2977" w:type="dxa"/>
            <w:vAlign w:val="center"/>
          </w:tcPr>
          <w:p w14:paraId="1E18C617" w14:textId="084779F8" w:rsidR="00644B76" w:rsidRPr="00261433" w:rsidRDefault="00644B76" w:rsidP="00644B76">
            <w:pPr>
              <w:spacing w:before="120" w:line="440" w:lineRule="exact"/>
              <w:jc w:val="thaiDistribute"/>
              <w:rPr>
                <w:rFonts w:ascii="Angsana New" w:hAnsi="Angsana New"/>
                <w:b/>
                <w:bCs/>
                <w:sz w:val="28"/>
                <w:szCs w:val="28"/>
                <w:cs/>
              </w:rPr>
            </w:pPr>
            <w:r w:rsidRPr="00261433">
              <w:rPr>
                <w:rFonts w:ascii="Angsana New" w:hAnsi="Angsana New"/>
                <w:sz w:val="28"/>
                <w:szCs w:val="28"/>
                <w:cs/>
              </w:rPr>
              <w:t>จำหน่าย/ตัดจำหน่าย</w:t>
            </w:r>
          </w:p>
        </w:tc>
        <w:tc>
          <w:tcPr>
            <w:tcW w:w="1842" w:type="dxa"/>
            <w:vAlign w:val="bottom"/>
          </w:tcPr>
          <w:p w14:paraId="37741B06" w14:textId="391EE1DB" w:rsidR="00644B76" w:rsidRPr="00261433" w:rsidRDefault="00644B76" w:rsidP="00644B76">
            <w:pPr>
              <w:pBdr>
                <w:bottom w:val="single" w:sz="4" w:space="1" w:color="auto"/>
              </w:pBdr>
              <w:spacing w:before="120" w:line="440" w:lineRule="exact"/>
              <w:jc w:val="right"/>
              <w:rPr>
                <w:rFonts w:ascii="Angsana New" w:eastAsia="Times New Roman" w:hAnsi="Angsana New"/>
                <w:b/>
                <w:bCs/>
                <w:sz w:val="28"/>
                <w:szCs w:val="28"/>
                <w:cs/>
              </w:rPr>
            </w:pPr>
            <w:r w:rsidRPr="00261433">
              <w:rPr>
                <w:rFonts w:ascii="Angsana New" w:eastAsia="Times New Roman" w:hAnsi="Angsana New"/>
                <w:sz w:val="28"/>
                <w:szCs w:val="28"/>
              </w:rPr>
              <w:t>0.00</w:t>
            </w:r>
          </w:p>
        </w:tc>
        <w:tc>
          <w:tcPr>
            <w:tcW w:w="1843" w:type="dxa"/>
            <w:vAlign w:val="bottom"/>
          </w:tcPr>
          <w:p w14:paraId="7C3D97A2" w14:textId="70CB6253" w:rsidR="00644B76" w:rsidRPr="00261433" w:rsidRDefault="00644B76" w:rsidP="00644B76">
            <w:pPr>
              <w:pBdr>
                <w:bottom w:val="single" w:sz="4" w:space="1" w:color="auto"/>
              </w:pBd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(163,200.09)</w:t>
            </w:r>
          </w:p>
        </w:tc>
        <w:tc>
          <w:tcPr>
            <w:tcW w:w="1701" w:type="dxa"/>
            <w:vAlign w:val="bottom"/>
          </w:tcPr>
          <w:p w14:paraId="61EF159D" w14:textId="45880D34" w:rsidR="00644B76" w:rsidRPr="00261433" w:rsidRDefault="00644B76" w:rsidP="00644B76">
            <w:pPr>
              <w:pBdr>
                <w:bottom w:val="single" w:sz="4" w:space="1" w:color="auto"/>
              </w:pBd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(19,278.61)</w:t>
            </w:r>
          </w:p>
        </w:tc>
        <w:tc>
          <w:tcPr>
            <w:tcW w:w="1843" w:type="dxa"/>
            <w:vAlign w:val="bottom"/>
          </w:tcPr>
          <w:p w14:paraId="2C1D1A4D" w14:textId="0F6F51E5" w:rsidR="00644B76" w:rsidRPr="00261433" w:rsidRDefault="00644B76" w:rsidP="00644B76">
            <w:pPr>
              <w:pBdr>
                <w:bottom w:val="single" w:sz="4" w:space="1" w:color="auto"/>
              </w:pBd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0.00</w:t>
            </w:r>
          </w:p>
        </w:tc>
        <w:tc>
          <w:tcPr>
            <w:tcW w:w="1701" w:type="dxa"/>
            <w:vAlign w:val="bottom"/>
          </w:tcPr>
          <w:p w14:paraId="7386D5E2" w14:textId="3CA5750A" w:rsidR="00644B76" w:rsidRPr="00261433" w:rsidRDefault="00644B76" w:rsidP="00644B76">
            <w:pPr>
              <w:pBdr>
                <w:bottom w:val="single" w:sz="4" w:space="1" w:color="auto"/>
              </w:pBd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(1,679.80)</w:t>
            </w:r>
          </w:p>
        </w:tc>
        <w:tc>
          <w:tcPr>
            <w:tcW w:w="1843" w:type="dxa"/>
            <w:vAlign w:val="bottom"/>
          </w:tcPr>
          <w:p w14:paraId="16C83E1C" w14:textId="3287D8F9" w:rsidR="00644B76" w:rsidRPr="00261433" w:rsidRDefault="00644B76" w:rsidP="00644B76">
            <w:pPr>
              <w:pBdr>
                <w:bottom w:val="single" w:sz="4" w:space="1" w:color="auto"/>
              </w:pBd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(184,158.50)</w:t>
            </w:r>
          </w:p>
        </w:tc>
      </w:tr>
      <w:tr w:rsidR="00644B76" w:rsidRPr="00261433" w14:paraId="054F898D" w14:textId="77777777" w:rsidTr="00E90866">
        <w:tc>
          <w:tcPr>
            <w:tcW w:w="2977" w:type="dxa"/>
          </w:tcPr>
          <w:p w14:paraId="579C368A" w14:textId="209BA838" w:rsidR="00644B76" w:rsidRPr="00261433" w:rsidRDefault="00644B76" w:rsidP="00644B76">
            <w:pPr>
              <w:spacing w:before="120" w:line="440" w:lineRule="exact"/>
              <w:jc w:val="thaiDistribute"/>
              <w:rPr>
                <w:rFonts w:ascii="Angsana New" w:hAnsi="Angsana New"/>
                <w:b/>
                <w:bCs/>
                <w:sz w:val="28"/>
                <w:szCs w:val="28"/>
                <w:cs/>
              </w:rPr>
            </w:pPr>
            <w:r w:rsidRPr="00261433">
              <w:rPr>
                <w:rFonts w:ascii="Angsana New" w:hAnsi="Angsana New"/>
                <w:sz w:val="28"/>
                <w:szCs w:val="28"/>
                <w:cs/>
              </w:rPr>
              <w:t xml:space="preserve">ณ วันที่ </w:t>
            </w:r>
            <w:r w:rsidRPr="00261433">
              <w:rPr>
                <w:rFonts w:ascii="Angsana New" w:hAnsi="Angsana New"/>
                <w:sz w:val="28"/>
                <w:szCs w:val="28"/>
              </w:rPr>
              <w:t xml:space="preserve">31 </w:t>
            </w:r>
            <w:r w:rsidRPr="00261433">
              <w:rPr>
                <w:rFonts w:ascii="Angsana New" w:hAnsi="Angsana New"/>
                <w:sz w:val="28"/>
                <w:szCs w:val="28"/>
                <w:cs/>
              </w:rPr>
              <w:t xml:space="preserve">ธันวาคม </w:t>
            </w:r>
            <w:r w:rsidRPr="00261433">
              <w:rPr>
                <w:rFonts w:ascii="Angsana New" w:hAnsi="Angsana New"/>
                <w:sz w:val="28"/>
                <w:szCs w:val="28"/>
              </w:rPr>
              <w:t>2563</w:t>
            </w:r>
          </w:p>
        </w:tc>
        <w:tc>
          <w:tcPr>
            <w:tcW w:w="1842" w:type="dxa"/>
            <w:vAlign w:val="bottom"/>
          </w:tcPr>
          <w:p w14:paraId="1EE52407" w14:textId="0E912511" w:rsidR="00644B76" w:rsidRPr="00261433" w:rsidRDefault="00644B76" w:rsidP="00644B76">
            <w:pPr>
              <w:pBdr>
                <w:bottom w:val="single" w:sz="4" w:space="1" w:color="auto"/>
              </w:pBdr>
              <w:spacing w:before="120" w:line="440" w:lineRule="exact"/>
              <w:jc w:val="right"/>
              <w:rPr>
                <w:rFonts w:ascii="Angsana New" w:eastAsia="Times New Roman" w:hAnsi="Angsana New"/>
                <w:b/>
                <w:bCs/>
                <w:sz w:val="28"/>
                <w:szCs w:val="28"/>
                <w:cs/>
              </w:rPr>
            </w:pPr>
            <w:r w:rsidRPr="00261433">
              <w:rPr>
                <w:rFonts w:ascii="Angsana New" w:eastAsia="Times New Roman" w:hAnsi="Angsana New"/>
                <w:sz w:val="28"/>
                <w:szCs w:val="28"/>
              </w:rPr>
              <w:t>25,600.77</w:t>
            </w:r>
          </w:p>
        </w:tc>
        <w:tc>
          <w:tcPr>
            <w:tcW w:w="1843" w:type="dxa"/>
            <w:vAlign w:val="bottom"/>
          </w:tcPr>
          <w:p w14:paraId="57A3D67D" w14:textId="7147C3E8" w:rsidR="00644B76" w:rsidRPr="00261433" w:rsidRDefault="00644B76" w:rsidP="00644B76">
            <w:pPr>
              <w:pBdr>
                <w:bottom w:val="single" w:sz="4" w:space="1" w:color="auto"/>
              </w:pBd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2,692,438.21</w:t>
            </w:r>
          </w:p>
        </w:tc>
        <w:tc>
          <w:tcPr>
            <w:tcW w:w="1701" w:type="dxa"/>
            <w:vAlign w:val="bottom"/>
          </w:tcPr>
          <w:p w14:paraId="43687138" w14:textId="6933871A" w:rsidR="00644B76" w:rsidRPr="00261433" w:rsidRDefault="00644B76" w:rsidP="00644B76">
            <w:pPr>
              <w:pBdr>
                <w:bottom w:val="single" w:sz="4" w:space="1" w:color="auto"/>
              </w:pBd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20,765.14</w:t>
            </w:r>
          </w:p>
        </w:tc>
        <w:tc>
          <w:tcPr>
            <w:tcW w:w="1843" w:type="dxa"/>
            <w:vAlign w:val="bottom"/>
          </w:tcPr>
          <w:p w14:paraId="18CC5C32" w14:textId="78D2D8F8" w:rsidR="00644B76" w:rsidRPr="00261433" w:rsidRDefault="00644B76" w:rsidP="00644B76">
            <w:pPr>
              <w:pBdr>
                <w:bottom w:val="single" w:sz="4" w:space="1" w:color="auto"/>
              </w:pBd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32,120.79</w:t>
            </w:r>
          </w:p>
        </w:tc>
        <w:tc>
          <w:tcPr>
            <w:tcW w:w="1701" w:type="dxa"/>
            <w:vAlign w:val="bottom"/>
          </w:tcPr>
          <w:p w14:paraId="72F99E63" w14:textId="4BDA8AD8" w:rsidR="00644B76" w:rsidRPr="00261433" w:rsidRDefault="00644B76" w:rsidP="00644B76">
            <w:pPr>
              <w:pBdr>
                <w:bottom w:val="single" w:sz="4" w:space="1" w:color="auto"/>
              </w:pBd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4,670.28</w:t>
            </w:r>
          </w:p>
        </w:tc>
        <w:tc>
          <w:tcPr>
            <w:tcW w:w="1843" w:type="dxa"/>
            <w:vAlign w:val="bottom"/>
          </w:tcPr>
          <w:p w14:paraId="6D3E2CF4" w14:textId="1A0D57EA" w:rsidR="00644B76" w:rsidRPr="00261433" w:rsidRDefault="00644B76" w:rsidP="00644B76">
            <w:pPr>
              <w:pBdr>
                <w:bottom w:val="single" w:sz="4" w:space="1" w:color="auto"/>
              </w:pBdr>
              <w:spacing w:before="120" w:line="440" w:lineRule="exact"/>
              <w:jc w:val="right"/>
              <w:rPr>
                <w:rFonts w:ascii="Angsana New" w:eastAsia="Times New Roman" w:hAnsi="Angsana New"/>
                <w:b/>
                <w:bCs/>
                <w:sz w:val="28"/>
                <w:szCs w:val="28"/>
              </w:rPr>
            </w:pPr>
            <w:r w:rsidRPr="00261433">
              <w:rPr>
                <w:rFonts w:ascii="Angsana New" w:eastAsia="Times New Roman" w:hAnsi="Angsana New"/>
                <w:sz w:val="28"/>
                <w:szCs w:val="28"/>
              </w:rPr>
              <w:t>2,775,595.19</w:t>
            </w:r>
          </w:p>
        </w:tc>
      </w:tr>
      <w:tr w:rsidR="00644B76" w:rsidRPr="00261433" w14:paraId="0FEEB7E7" w14:textId="77777777" w:rsidTr="00E90866">
        <w:tc>
          <w:tcPr>
            <w:tcW w:w="2977" w:type="dxa"/>
          </w:tcPr>
          <w:p w14:paraId="2C53FA59" w14:textId="4B9950CA" w:rsidR="00644B76" w:rsidRPr="00261433" w:rsidRDefault="00644B76" w:rsidP="00644B76">
            <w:pPr>
              <w:spacing w:before="120" w:line="440" w:lineRule="exact"/>
              <w:jc w:val="thaiDistribute"/>
              <w:rPr>
                <w:rFonts w:ascii="Angsana New" w:hAnsi="Angsana New"/>
                <w:b/>
                <w:bCs/>
                <w:sz w:val="28"/>
                <w:szCs w:val="28"/>
                <w:cs/>
              </w:rPr>
            </w:pPr>
            <w:r w:rsidRPr="00261433">
              <w:rPr>
                <w:rFonts w:ascii="Angsana New" w:hAnsi="Angsana New"/>
                <w:b/>
                <w:bCs/>
                <w:sz w:val="28"/>
                <w:szCs w:val="28"/>
                <w:cs/>
              </w:rPr>
              <w:t>มูลค่าสุทธิทางบัญชี</w:t>
            </w:r>
          </w:p>
        </w:tc>
        <w:tc>
          <w:tcPr>
            <w:tcW w:w="1842" w:type="dxa"/>
          </w:tcPr>
          <w:p w14:paraId="2CB7FEF3" w14:textId="77777777" w:rsidR="00644B76" w:rsidRPr="00261433" w:rsidRDefault="00644B76" w:rsidP="00644B76">
            <w:pPr>
              <w:spacing w:before="120" w:line="440" w:lineRule="exact"/>
              <w:jc w:val="thaiDistribute"/>
              <w:rPr>
                <w:rFonts w:ascii="Angsana New" w:eastAsia="Times New Roman" w:hAnsi="Angsana New"/>
                <w:b/>
                <w:bCs/>
                <w:sz w:val="28"/>
                <w:szCs w:val="28"/>
                <w:cs/>
              </w:rPr>
            </w:pPr>
          </w:p>
        </w:tc>
        <w:tc>
          <w:tcPr>
            <w:tcW w:w="1843" w:type="dxa"/>
          </w:tcPr>
          <w:p w14:paraId="29BC8938"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c>
          <w:tcPr>
            <w:tcW w:w="1701" w:type="dxa"/>
          </w:tcPr>
          <w:p w14:paraId="40E8F41F"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c>
          <w:tcPr>
            <w:tcW w:w="1843" w:type="dxa"/>
          </w:tcPr>
          <w:p w14:paraId="43EA2DBE"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c>
          <w:tcPr>
            <w:tcW w:w="1701" w:type="dxa"/>
          </w:tcPr>
          <w:p w14:paraId="09E99BC2"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c>
          <w:tcPr>
            <w:tcW w:w="1843" w:type="dxa"/>
          </w:tcPr>
          <w:p w14:paraId="62090AC3" w14:textId="77777777" w:rsidR="00644B76" w:rsidRPr="00261433" w:rsidRDefault="00644B76" w:rsidP="00644B76">
            <w:pPr>
              <w:spacing w:before="120" w:line="440" w:lineRule="exact"/>
              <w:jc w:val="thaiDistribute"/>
              <w:rPr>
                <w:rFonts w:ascii="Angsana New" w:eastAsia="Times New Roman" w:hAnsi="Angsana New"/>
                <w:b/>
                <w:bCs/>
                <w:sz w:val="28"/>
                <w:szCs w:val="28"/>
              </w:rPr>
            </w:pPr>
          </w:p>
        </w:tc>
      </w:tr>
      <w:tr w:rsidR="00E90866" w:rsidRPr="00261433" w14:paraId="61314E23" w14:textId="77777777" w:rsidTr="00E90866">
        <w:trPr>
          <w:trHeight w:val="455"/>
        </w:trPr>
        <w:tc>
          <w:tcPr>
            <w:tcW w:w="2977" w:type="dxa"/>
            <w:hideMark/>
          </w:tcPr>
          <w:p w14:paraId="693201B2" w14:textId="77777777" w:rsidR="00644B76" w:rsidRPr="00261433" w:rsidRDefault="00644B76" w:rsidP="00644B76">
            <w:pPr>
              <w:spacing w:before="120" w:line="440" w:lineRule="exact"/>
              <w:jc w:val="thaiDistribute"/>
              <w:rPr>
                <w:rFonts w:ascii="Angsana New" w:hAnsi="Angsana New"/>
                <w:sz w:val="28"/>
                <w:szCs w:val="28"/>
              </w:rPr>
            </w:pPr>
            <w:r w:rsidRPr="00261433">
              <w:rPr>
                <w:rFonts w:ascii="Angsana New" w:hAnsi="Angsana New"/>
                <w:sz w:val="28"/>
                <w:szCs w:val="28"/>
                <w:cs/>
              </w:rPr>
              <w:t xml:space="preserve">ณ วันที่ 31 ธันวาคม </w:t>
            </w:r>
            <w:r w:rsidRPr="00261433">
              <w:rPr>
                <w:rFonts w:ascii="Angsana New" w:hAnsi="Angsana New"/>
                <w:sz w:val="28"/>
                <w:szCs w:val="28"/>
              </w:rPr>
              <w:t>2562</w:t>
            </w:r>
          </w:p>
        </w:tc>
        <w:tc>
          <w:tcPr>
            <w:tcW w:w="1842" w:type="dxa"/>
            <w:vAlign w:val="center"/>
            <w:hideMark/>
          </w:tcPr>
          <w:p w14:paraId="3E77E84D" w14:textId="14C9B475" w:rsidR="00644B76" w:rsidRPr="00261433" w:rsidRDefault="00644B76" w:rsidP="00644B76">
            <w:pPr>
              <w:pBdr>
                <w:bottom w:val="double" w:sz="4" w:space="1" w:color="auto"/>
              </w:pBdr>
              <w:spacing w:before="120" w:line="440" w:lineRule="exact"/>
              <w:jc w:val="right"/>
              <w:rPr>
                <w:rFonts w:ascii="Angsana New" w:eastAsia="Times New Roman" w:hAnsi="Angsana New"/>
                <w:sz w:val="28"/>
                <w:szCs w:val="28"/>
                <w:cs/>
              </w:rPr>
            </w:pPr>
            <w:r w:rsidRPr="00261433">
              <w:rPr>
                <w:rFonts w:ascii="Angsana New" w:eastAsia="Times New Roman" w:hAnsi="Angsana New"/>
                <w:sz w:val="28"/>
                <w:szCs w:val="28"/>
                <w:cs/>
              </w:rPr>
              <w:t>13</w:t>
            </w:r>
            <w:r w:rsidRPr="00261433">
              <w:rPr>
                <w:rFonts w:ascii="Angsana New" w:eastAsia="Times New Roman" w:hAnsi="Angsana New"/>
                <w:sz w:val="28"/>
                <w:szCs w:val="28"/>
              </w:rPr>
              <w:t>,</w:t>
            </w:r>
            <w:r w:rsidRPr="00261433">
              <w:rPr>
                <w:rFonts w:ascii="Angsana New" w:eastAsia="Times New Roman" w:hAnsi="Angsana New"/>
                <w:sz w:val="28"/>
                <w:szCs w:val="28"/>
                <w:cs/>
              </w:rPr>
              <w:t>725.69</w:t>
            </w:r>
          </w:p>
        </w:tc>
        <w:tc>
          <w:tcPr>
            <w:tcW w:w="1843" w:type="dxa"/>
            <w:vAlign w:val="center"/>
          </w:tcPr>
          <w:p w14:paraId="19179543" w14:textId="6D5E783E" w:rsidR="00644B76" w:rsidRPr="00261433" w:rsidRDefault="00644B76" w:rsidP="00644B76">
            <w:pPr>
              <w:pBdr>
                <w:bottom w:val="double" w:sz="4" w:space="1" w:color="auto"/>
              </w:pBdr>
              <w:spacing w:before="120" w:line="440" w:lineRule="exact"/>
              <w:jc w:val="right"/>
              <w:rPr>
                <w:rFonts w:ascii="Angsana New" w:eastAsia="Times New Roman" w:hAnsi="Angsana New"/>
                <w:sz w:val="28"/>
                <w:szCs w:val="28"/>
              </w:rPr>
            </w:pPr>
            <w:r w:rsidRPr="00261433">
              <w:rPr>
                <w:rFonts w:ascii="Angsana New" w:eastAsia="Times New Roman" w:hAnsi="Angsana New"/>
                <w:sz w:val="28"/>
                <w:szCs w:val="28"/>
              </w:rPr>
              <w:t>125,997.89</w:t>
            </w:r>
          </w:p>
        </w:tc>
        <w:tc>
          <w:tcPr>
            <w:tcW w:w="1701" w:type="dxa"/>
            <w:vAlign w:val="center"/>
            <w:hideMark/>
          </w:tcPr>
          <w:p w14:paraId="38C5E32A" w14:textId="1CCDF9B3" w:rsidR="00644B76" w:rsidRPr="00261433" w:rsidRDefault="00644B76" w:rsidP="00644B76">
            <w:pPr>
              <w:pBdr>
                <w:bottom w:val="double" w:sz="4" w:space="1" w:color="auto"/>
              </w:pBdr>
              <w:spacing w:before="120" w:line="440" w:lineRule="exact"/>
              <w:jc w:val="right"/>
              <w:rPr>
                <w:rFonts w:ascii="Angsana New" w:eastAsia="Times New Roman" w:hAnsi="Angsana New"/>
                <w:sz w:val="28"/>
                <w:szCs w:val="28"/>
                <w:cs/>
              </w:rPr>
            </w:pPr>
            <w:r w:rsidRPr="00261433">
              <w:rPr>
                <w:rFonts w:ascii="Angsana New" w:eastAsia="Times New Roman" w:hAnsi="Angsana New"/>
                <w:sz w:val="28"/>
                <w:szCs w:val="28"/>
                <w:cs/>
              </w:rPr>
              <w:t>29</w:t>
            </w:r>
            <w:r w:rsidRPr="00261433">
              <w:rPr>
                <w:rFonts w:ascii="Angsana New" w:eastAsia="Times New Roman" w:hAnsi="Angsana New"/>
                <w:sz w:val="28"/>
                <w:szCs w:val="28"/>
              </w:rPr>
              <w:t>,</w:t>
            </w:r>
            <w:r w:rsidRPr="00261433">
              <w:rPr>
                <w:rFonts w:ascii="Angsana New" w:eastAsia="Times New Roman" w:hAnsi="Angsana New"/>
                <w:sz w:val="28"/>
                <w:szCs w:val="28"/>
                <w:cs/>
              </w:rPr>
              <w:t>503.26</w:t>
            </w:r>
          </w:p>
        </w:tc>
        <w:tc>
          <w:tcPr>
            <w:tcW w:w="1843" w:type="dxa"/>
            <w:vAlign w:val="center"/>
          </w:tcPr>
          <w:p w14:paraId="1AA88219" w14:textId="70E1AD5A" w:rsidR="00644B76" w:rsidRPr="00261433" w:rsidRDefault="00644B76" w:rsidP="00644B76">
            <w:pPr>
              <w:pBdr>
                <w:bottom w:val="double" w:sz="4" w:space="1" w:color="auto"/>
              </w:pBdr>
              <w:spacing w:before="120" w:line="440" w:lineRule="exact"/>
              <w:jc w:val="right"/>
              <w:rPr>
                <w:rFonts w:ascii="Angsana New" w:eastAsia="Times New Roman" w:hAnsi="Angsana New"/>
                <w:sz w:val="28"/>
                <w:szCs w:val="28"/>
              </w:rPr>
            </w:pPr>
            <w:r w:rsidRPr="00261433">
              <w:rPr>
                <w:rFonts w:ascii="Angsana New" w:eastAsia="Times New Roman" w:hAnsi="Angsana New"/>
                <w:sz w:val="28"/>
                <w:szCs w:val="28"/>
              </w:rPr>
              <w:t>10,490.18</w:t>
            </w:r>
          </w:p>
        </w:tc>
        <w:tc>
          <w:tcPr>
            <w:tcW w:w="1701" w:type="dxa"/>
            <w:vAlign w:val="center"/>
          </w:tcPr>
          <w:p w14:paraId="2D78239E" w14:textId="4A433BD4" w:rsidR="00644B76" w:rsidRPr="00261433" w:rsidRDefault="00644B76" w:rsidP="00644B76">
            <w:pPr>
              <w:pBdr>
                <w:bottom w:val="double" w:sz="4" w:space="1" w:color="auto"/>
              </w:pBdr>
              <w:spacing w:before="120" w:line="440" w:lineRule="exact"/>
              <w:jc w:val="right"/>
              <w:rPr>
                <w:rFonts w:ascii="Angsana New" w:eastAsia="Times New Roman" w:hAnsi="Angsana New"/>
                <w:sz w:val="28"/>
                <w:szCs w:val="28"/>
              </w:rPr>
            </w:pPr>
            <w:r w:rsidRPr="00261433">
              <w:rPr>
                <w:rFonts w:ascii="Angsana New" w:eastAsia="Times New Roman" w:hAnsi="Angsana New"/>
                <w:sz w:val="28"/>
                <w:szCs w:val="28"/>
              </w:rPr>
              <w:t>3,812.50</w:t>
            </w:r>
          </w:p>
        </w:tc>
        <w:tc>
          <w:tcPr>
            <w:tcW w:w="1843" w:type="dxa"/>
            <w:vAlign w:val="center"/>
          </w:tcPr>
          <w:p w14:paraId="74FB2116" w14:textId="75E82A46" w:rsidR="00644B76" w:rsidRPr="00261433" w:rsidRDefault="00644B76" w:rsidP="00644B76">
            <w:pPr>
              <w:pBdr>
                <w:bottom w:val="double" w:sz="4" w:space="1" w:color="auto"/>
              </w:pBdr>
              <w:spacing w:before="120" w:line="440" w:lineRule="exact"/>
              <w:jc w:val="right"/>
              <w:rPr>
                <w:rFonts w:ascii="Angsana New" w:eastAsia="Times New Roman" w:hAnsi="Angsana New"/>
                <w:sz w:val="28"/>
                <w:szCs w:val="28"/>
              </w:rPr>
            </w:pPr>
            <w:r w:rsidRPr="00261433">
              <w:rPr>
                <w:rFonts w:ascii="Angsana New" w:eastAsia="Times New Roman" w:hAnsi="Angsana New"/>
                <w:sz w:val="28"/>
                <w:szCs w:val="28"/>
              </w:rPr>
              <w:t>183,529.52</w:t>
            </w:r>
          </w:p>
        </w:tc>
      </w:tr>
      <w:tr w:rsidR="00E90866" w:rsidRPr="00261433" w14:paraId="1B1C3453" w14:textId="77777777" w:rsidTr="00E90866">
        <w:trPr>
          <w:trHeight w:val="632"/>
        </w:trPr>
        <w:tc>
          <w:tcPr>
            <w:tcW w:w="2977" w:type="dxa"/>
            <w:shd w:val="clear" w:color="auto" w:fill="auto"/>
            <w:hideMark/>
          </w:tcPr>
          <w:p w14:paraId="3B8F8C60" w14:textId="77777777" w:rsidR="00644B76" w:rsidRPr="00261433" w:rsidRDefault="00644B76" w:rsidP="00644B76">
            <w:pPr>
              <w:spacing w:before="120" w:line="440" w:lineRule="exact"/>
              <w:jc w:val="thaiDistribute"/>
              <w:rPr>
                <w:rFonts w:ascii="Angsana New" w:hAnsi="Angsana New"/>
                <w:sz w:val="28"/>
                <w:szCs w:val="28"/>
              </w:rPr>
            </w:pPr>
            <w:r w:rsidRPr="00261433">
              <w:rPr>
                <w:rFonts w:ascii="Angsana New" w:hAnsi="Angsana New"/>
                <w:sz w:val="28"/>
                <w:szCs w:val="28"/>
                <w:cs/>
              </w:rPr>
              <w:t>ณ วันที่ 31 ธันวาคม 2563</w:t>
            </w:r>
          </w:p>
        </w:tc>
        <w:tc>
          <w:tcPr>
            <w:tcW w:w="1842" w:type="dxa"/>
            <w:shd w:val="clear" w:color="auto" w:fill="auto"/>
            <w:vAlign w:val="center"/>
          </w:tcPr>
          <w:p w14:paraId="0D091BCA" w14:textId="1D43CED3" w:rsidR="00644B76" w:rsidRPr="00261433" w:rsidRDefault="00644B76" w:rsidP="00644B76">
            <w:pPr>
              <w:pBdr>
                <w:bottom w:val="double" w:sz="4" w:space="1" w:color="auto"/>
              </w:pBdr>
              <w:spacing w:before="120" w:line="440" w:lineRule="exact"/>
              <w:jc w:val="right"/>
              <w:rPr>
                <w:rFonts w:ascii="Angsana New" w:eastAsia="Times New Roman" w:hAnsi="Angsana New"/>
                <w:sz w:val="28"/>
                <w:szCs w:val="28"/>
                <w:cs/>
              </w:rPr>
            </w:pPr>
            <w:r w:rsidRPr="00261433">
              <w:rPr>
                <w:rFonts w:ascii="Angsana New" w:eastAsia="Times New Roman" w:hAnsi="Angsana New"/>
                <w:sz w:val="28"/>
                <w:szCs w:val="28"/>
              </w:rPr>
              <w:t>7,171.94</w:t>
            </w:r>
          </w:p>
        </w:tc>
        <w:tc>
          <w:tcPr>
            <w:tcW w:w="1843" w:type="dxa"/>
            <w:shd w:val="clear" w:color="auto" w:fill="auto"/>
            <w:vAlign w:val="center"/>
          </w:tcPr>
          <w:p w14:paraId="317BD0DA" w14:textId="2B4F4D46" w:rsidR="00644B76" w:rsidRPr="00261433" w:rsidRDefault="00644B76" w:rsidP="00644B76">
            <w:pPr>
              <w:pBdr>
                <w:bottom w:val="double" w:sz="4" w:space="1" w:color="auto"/>
              </w:pBdr>
              <w:spacing w:before="120" w:line="440" w:lineRule="exact"/>
              <w:jc w:val="right"/>
              <w:rPr>
                <w:rFonts w:ascii="Angsana New" w:eastAsia="Times New Roman" w:hAnsi="Angsana New"/>
                <w:sz w:val="28"/>
                <w:szCs w:val="28"/>
                <w:cs/>
              </w:rPr>
            </w:pPr>
            <w:r w:rsidRPr="00261433">
              <w:rPr>
                <w:rFonts w:ascii="Angsana New" w:eastAsia="Times New Roman" w:hAnsi="Angsana New"/>
                <w:sz w:val="28"/>
                <w:szCs w:val="28"/>
              </w:rPr>
              <w:t>36,001.03</w:t>
            </w:r>
          </w:p>
        </w:tc>
        <w:tc>
          <w:tcPr>
            <w:tcW w:w="1701" w:type="dxa"/>
            <w:shd w:val="clear" w:color="auto" w:fill="auto"/>
            <w:vAlign w:val="center"/>
          </w:tcPr>
          <w:p w14:paraId="76080512" w14:textId="23E60BE5" w:rsidR="00644B76" w:rsidRPr="00261433" w:rsidRDefault="00644B76" w:rsidP="00644B76">
            <w:pPr>
              <w:pBdr>
                <w:bottom w:val="double" w:sz="4" w:space="1" w:color="auto"/>
              </w:pBdr>
              <w:spacing w:before="120" w:line="440" w:lineRule="exact"/>
              <w:jc w:val="right"/>
              <w:rPr>
                <w:rFonts w:ascii="Angsana New" w:eastAsia="Times New Roman" w:hAnsi="Angsana New"/>
                <w:sz w:val="28"/>
                <w:szCs w:val="28"/>
              </w:rPr>
            </w:pPr>
            <w:r w:rsidRPr="00261433">
              <w:rPr>
                <w:rFonts w:ascii="Angsana New" w:eastAsia="Times New Roman" w:hAnsi="Angsana New"/>
                <w:sz w:val="28"/>
                <w:szCs w:val="28"/>
              </w:rPr>
              <w:t>12,505.89</w:t>
            </w:r>
          </w:p>
        </w:tc>
        <w:tc>
          <w:tcPr>
            <w:tcW w:w="1843" w:type="dxa"/>
            <w:shd w:val="clear" w:color="auto" w:fill="auto"/>
            <w:vAlign w:val="center"/>
          </w:tcPr>
          <w:p w14:paraId="2CB7877D" w14:textId="646825A3" w:rsidR="00644B76" w:rsidRPr="00261433" w:rsidRDefault="00644B76" w:rsidP="00644B76">
            <w:pPr>
              <w:pBdr>
                <w:bottom w:val="double" w:sz="4" w:space="1" w:color="auto"/>
              </w:pBdr>
              <w:spacing w:before="120" w:line="440" w:lineRule="exact"/>
              <w:jc w:val="right"/>
              <w:rPr>
                <w:rFonts w:ascii="Angsana New" w:eastAsia="Times New Roman" w:hAnsi="Angsana New"/>
                <w:sz w:val="28"/>
                <w:szCs w:val="28"/>
                <w:cs/>
              </w:rPr>
            </w:pPr>
            <w:r w:rsidRPr="00261433">
              <w:rPr>
                <w:rFonts w:ascii="Angsana New" w:eastAsia="Times New Roman" w:hAnsi="Angsana New"/>
                <w:sz w:val="28"/>
                <w:szCs w:val="28"/>
              </w:rPr>
              <w:t>3,389.02</w:t>
            </w:r>
          </w:p>
        </w:tc>
        <w:tc>
          <w:tcPr>
            <w:tcW w:w="1701" w:type="dxa"/>
            <w:shd w:val="clear" w:color="auto" w:fill="auto"/>
            <w:vAlign w:val="center"/>
          </w:tcPr>
          <w:p w14:paraId="7BC13C76" w14:textId="1B405E9D" w:rsidR="00644B76" w:rsidRPr="00261433" w:rsidRDefault="00644B76" w:rsidP="00644B76">
            <w:pPr>
              <w:pBdr>
                <w:bottom w:val="double" w:sz="4" w:space="1" w:color="auto"/>
              </w:pBdr>
              <w:spacing w:before="120" w:line="440" w:lineRule="exact"/>
              <w:jc w:val="right"/>
              <w:rPr>
                <w:rFonts w:ascii="Angsana New" w:eastAsia="Times New Roman" w:hAnsi="Angsana New"/>
                <w:sz w:val="28"/>
                <w:szCs w:val="28"/>
                <w:cs/>
              </w:rPr>
            </w:pPr>
            <w:r w:rsidRPr="00261433">
              <w:rPr>
                <w:rFonts w:ascii="Angsana New" w:eastAsia="Times New Roman" w:hAnsi="Angsana New"/>
                <w:sz w:val="28"/>
                <w:szCs w:val="28"/>
              </w:rPr>
              <w:t>1,565.23</w:t>
            </w:r>
          </w:p>
        </w:tc>
        <w:tc>
          <w:tcPr>
            <w:tcW w:w="1843" w:type="dxa"/>
            <w:shd w:val="clear" w:color="auto" w:fill="auto"/>
            <w:vAlign w:val="center"/>
          </w:tcPr>
          <w:p w14:paraId="3F397A78" w14:textId="0092536B" w:rsidR="00644B76" w:rsidRPr="00261433" w:rsidRDefault="00644B76" w:rsidP="00644B76">
            <w:pPr>
              <w:pBdr>
                <w:bottom w:val="double" w:sz="4" w:space="1" w:color="auto"/>
              </w:pBdr>
              <w:spacing w:before="120" w:line="440" w:lineRule="exact"/>
              <w:jc w:val="right"/>
              <w:rPr>
                <w:rFonts w:ascii="Angsana New" w:eastAsia="Times New Roman" w:hAnsi="Angsana New"/>
                <w:sz w:val="28"/>
                <w:szCs w:val="28"/>
                <w:cs/>
              </w:rPr>
            </w:pPr>
            <w:r w:rsidRPr="00261433">
              <w:rPr>
                <w:rFonts w:ascii="Angsana New" w:eastAsia="Times New Roman" w:hAnsi="Angsana New"/>
                <w:sz w:val="28"/>
                <w:szCs w:val="28"/>
              </w:rPr>
              <w:t>60,633.11</w:t>
            </w:r>
          </w:p>
        </w:tc>
      </w:tr>
    </w:tbl>
    <w:p w14:paraId="338CFE76" w14:textId="77777777" w:rsidR="00082314" w:rsidRPr="00261433" w:rsidRDefault="00082314" w:rsidP="00D0158E">
      <w:pPr>
        <w:spacing w:line="440" w:lineRule="exact"/>
        <w:jc w:val="left"/>
        <w:rPr>
          <w:rFonts w:ascii="Angsana New" w:eastAsia="Times New Roman" w:hAnsi="Angsana New"/>
          <w:sz w:val="28"/>
          <w:szCs w:val="28"/>
        </w:rPr>
        <w:sectPr w:rsidR="00082314" w:rsidRPr="00261433" w:rsidSect="0090140E">
          <w:pgSz w:w="16834" w:h="11909" w:orient="landscape" w:code="9"/>
          <w:pgMar w:top="992" w:right="992" w:bottom="1418" w:left="1276" w:header="709" w:footer="868" w:gutter="0"/>
          <w:cols w:space="720"/>
          <w:titlePg/>
          <w:docGrid w:linePitch="272"/>
        </w:sectPr>
      </w:pPr>
    </w:p>
    <w:p w14:paraId="540694E4" w14:textId="7E44A681" w:rsidR="00E74AD8" w:rsidRPr="00261433" w:rsidRDefault="007C206A" w:rsidP="004B55E1">
      <w:pPr>
        <w:spacing w:before="240" w:line="440" w:lineRule="exact"/>
        <w:ind w:left="567" w:hanging="567"/>
        <w:jc w:val="thaiDistribute"/>
        <w:rPr>
          <w:rFonts w:ascii="Angsana New" w:eastAsia="Times New Roman" w:hAnsi="Angsana New"/>
          <w:b/>
          <w:bCs/>
          <w:sz w:val="28"/>
          <w:szCs w:val="28"/>
        </w:rPr>
      </w:pPr>
      <w:r w:rsidRPr="00261433">
        <w:rPr>
          <w:rFonts w:ascii="Angsana New" w:eastAsia="Times New Roman" w:hAnsi="Angsana New"/>
          <w:b/>
          <w:bCs/>
          <w:sz w:val="28"/>
          <w:szCs w:val="28"/>
        </w:rPr>
        <w:lastRenderedPageBreak/>
        <w:t>1</w:t>
      </w:r>
      <w:r w:rsidR="004B55E1">
        <w:rPr>
          <w:rFonts w:ascii="Angsana New" w:eastAsia="Times New Roman" w:hAnsi="Angsana New"/>
          <w:b/>
          <w:bCs/>
          <w:sz w:val="28"/>
          <w:szCs w:val="28"/>
        </w:rPr>
        <w:t>4</w:t>
      </w:r>
      <w:r w:rsidR="003E11B9" w:rsidRPr="00261433">
        <w:rPr>
          <w:rFonts w:ascii="Angsana New" w:eastAsia="Times New Roman" w:hAnsi="Angsana New"/>
          <w:b/>
          <w:bCs/>
          <w:sz w:val="28"/>
          <w:szCs w:val="28"/>
          <w:cs/>
        </w:rPr>
        <w:t>.</w:t>
      </w:r>
      <w:r w:rsidR="00FA5E2D" w:rsidRPr="00261433">
        <w:rPr>
          <w:rFonts w:ascii="Angsana New" w:eastAsia="Times New Roman" w:hAnsi="Angsana New"/>
          <w:b/>
          <w:bCs/>
          <w:sz w:val="28"/>
          <w:szCs w:val="28"/>
        </w:rPr>
        <w:tab/>
      </w:r>
      <w:r w:rsidR="00805669" w:rsidRPr="00261433">
        <w:rPr>
          <w:rFonts w:ascii="Angsana New" w:eastAsia="Times New Roman" w:hAnsi="Angsana New"/>
          <w:b/>
          <w:bCs/>
          <w:sz w:val="28"/>
          <w:szCs w:val="28"/>
          <w:cs/>
        </w:rPr>
        <w:t>สินทรัพย์สิทธิ</w:t>
      </w:r>
      <w:r w:rsidR="00E74AD8" w:rsidRPr="00261433">
        <w:rPr>
          <w:rFonts w:ascii="Angsana New" w:eastAsia="Times New Roman" w:hAnsi="Angsana New"/>
          <w:b/>
          <w:bCs/>
          <w:sz w:val="28"/>
          <w:szCs w:val="28"/>
          <w:cs/>
        </w:rPr>
        <w:t>การใช้</w:t>
      </w:r>
    </w:p>
    <w:p w14:paraId="07815A65" w14:textId="77777777" w:rsidR="00526E7C" w:rsidRPr="00261433" w:rsidRDefault="00E74AD8" w:rsidP="004B55E1">
      <w:pPr>
        <w:overflowPunct w:val="0"/>
        <w:autoSpaceDE w:val="0"/>
        <w:autoSpaceDN w:val="0"/>
        <w:adjustRightInd w:val="0"/>
        <w:spacing w:before="120" w:after="120" w:line="440" w:lineRule="exact"/>
        <w:ind w:left="567"/>
        <w:jc w:val="thaiDistribute"/>
        <w:textAlignment w:val="baseline"/>
        <w:rPr>
          <w:rFonts w:ascii="Angsana New" w:eastAsia="Times New Roman" w:hAnsi="Angsana New"/>
          <w:sz w:val="28"/>
          <w:szCs w:val="28"/>
        </w:rPr>
      </w:pPr>
      <w:r w:rsidRPr="00261433">
        <w:rPr>
          <w:rFonts w:ascii="Angsana New" w:eastAsia="Times New Roman" w:hAnsi="Angsana New"/>
          <w:sz w:val="28"/>
          <w:szCs w:val="28"/>
          <w:cs/>
        </w:rPr>
        <w:t>รายการเปลี่ยนแปลงของบั</w:t>
      </w:r>
      <w:r w:rsidR="00805669" w:rsidRPr="00261433">
        <w:rPr>
          <w:rFonts w:ascii="Angsana New" w:eastAsia="Times New Roman" w:hAnsi="Angsana New"/>
          <w:sz w:val="28"/>
          <w:szCs w:val="28"/>
          <w:cs/>
        </w:rPr>
        <w:t>ญชีสินทรัพย์สิทธิ</w:t>
      </w:r>
      <w:r w:rsidRPr="00261433">
        <w:rPr>
          <w:rFonts w:ascii="Angsana New" w:eastAsia="Times New Roman" w:hAnsi="Angsana New"/>
          <w:sz w:val="28"/>
          <w:szCs w:val="28"/>
          <w:cs/>
        </w:rPr>
        <w:t>การใช้สำหรับ</w:t>
      </w:r>
      <w:r w:rsidR="00D95DCA" w:rsidRPr="00261433">
        <w:rPr>
          <w:rFonts w:ascii="Angsana New" w:eastAsia="Times New Roman" w:hAnsi="Angsana New"/>
          <w:sz w:val="28"/>
          <w:szCs w:val="28"/>
          <w:cs/>
        </w:rPr>
        <w:t xml:space="preserve">ปี </w:t>
      </w:r>
      <w:r w:rsidR="00697ADE" w:rsidRPr="00261433">
        <w:rPr>
          <w:rFonts w:ascii="Angsana New" w:hAnsi="Angsana New"/>
          <w:sz w:val="28"/>
          <w:szCs w:val="28"/>
          <w:cs/>
          <w:lang w:val="en-GB"/>
        </w:rPr>
        <w:t xml:space="preserve">สิ้นสุดวันที่ </w:t>
      </w:r>
      <w:r w:rsidR="007C206A" w:rsidRPr="00261433">
        <w:rPr>
          <w:rFonts w:ascii="Angsana New" w:hAnsi="Angsana New"/>
          <w:sz w:val="28"/>
          <w:szCs w:val="28"/>
        </w:rPr>
        <w:t>3</w:t>
      </w:r>
      <w:r w:rsidR="00D95DCA" w:rsidRPr="00261433">
        <w:rPr>
          <w:rFonts w:ascii="Angsana New" w:hAnsi="Angsana New"/>
          <w:sz w:val="28"/>
          <w:szCs w:val="28"/>
          <w:cs/>
        </w:rPr>
        <w:t>1</w:t>
      </w:r>
      <w:r w:rsidR="00697ADE" w:rsidRPr="00261433">
        <w:rPr>
          <w:rFonts w:ascii="Angsana New" w:hAnsi="Angsana New"/>
          <w:sz w:val="28"/>
          <w:szCs w:val="28"/>
          <w:cs/>
        </w:rPr>
        <w:t xml:space="preserve"> </w:t>
      </w:r>
      <w:r w:rsidR="00D95DCA" w:rsidRPr="00261433">
        <w:rPr>
          <w:rFonts w:ascii="Angsana New" w:hAnsi="Angsana New"/>
          <w:sz w:val="28"/>
          <w:szCs w:val="28"/>
          <w:cs/>
        </w:rPr>
        <w:t>ธันวาคม</w:t>
      </w:r>
      <w:r w:rsidR="00697ADE" w:rsidRPr="00261433">
        <w:rPr>
          <w:rFonts w:ascii="Angsana New" w:hAnsi="Angsana New"/>
          <w:sz w:val="28"/>
          <w:szCs w:val="28"/>
          <w:cs/>
          <w:lang w:val="en-GB"/>
        </w:rPr>
        <w:t xml:space="preserve"> </w:t>
      </w:r>
      <w:r w:rsidR="007C206A" w:rsidRPr="00261433">
        <w:rPr>
          <w:rFonts w:ascii="Angsana New" w:hAnsi="Angsana New"/>
          <w:sz w:val="28"/>
          <w:szCs w:val="28"/>
        </w:rPr>
        <w:t>2563</w:t>
      </w:r>
      <w:r w:rsidR="00697ADE" w:rsidRPr="00261433">
        <w:rPr>
          <w:rFonts w:ascii="Angsana New" w:hAnsi="Angsana New"/>
          <w:sz w:val="28"/>
          <w:szCs w:val="28"/>
          <w:cs/>
          <w:lang w:val="en-GB"/>
        </w:rPr>
        <w:t xml:space="preserve"> </w:t>
      </w:r>
      <w:r w:rsidRPr="00261433">
        <w:rPr>
          <w:rFonts w:ascii="Angsana New" w:eastAsia="Times New Roman" w:hAnsi="Angsana New"/>
          <w:sz w:val="28"/>
          <w:szCs w:val="28"/>
          <w:cs/>
        </w:rPr>
        <w:t>สรุปได้ดังนี้</w:t>
      </w:r>
    </w:p>
    <w:tbl>
      <w:tblPr>
        <w:tblW w:w="9072" w:type="dxa"/>
        <w:tblInd w:w="534" w:type="dxa"/>
        <w:tblLayout w:type="fixed"/>
        <w:tblLook w:val="04A0" w:firstRow="1" w:lastRow="0" w:firstColumn="1" w:lastColumn="0" w:noHBand="0" w:noVBand="1"/>
      </w:tblPr>
      <w:tblGrid>
        <w:gridCol w:w="2301"/>
        <w:gridCol w:w="1101"/>
        <w:gridCol w:w="1167"/>
        <w:gridCol w:w="1276"/>
        <w:gridCol w:w="959"/>
        <w:gridCol w:w="1134"/>
        <w:gridCol w:w="1134"/>
      </w:tblGrid>
      <w:tr w:rsidR="00526E7C" w:rsidRPr="00176034" w14:paraId="4C1A5E57" w14:textId="77777777" w:rsidTr="00897703">
        <w:trPr>
          <w:trHeight w:val="419"/>
        </w:trPr>
        <w:tc>
          <w:tcPr>
            <w:tcW w:w="2301" w:type="dxa"/>
            <w:shd w:val="clear" w:color="auto" w:fill="auto"/>
            <w:vAlign w:val="bottom"/>
          </w:tcPr>
          <w:p w14:paraId="08758E8A" w14:textId="77777777" w:rsidR="00526E7C" w:rsidRPr="005A7B7C" w:rsidRDefault="00526E7C" w:rsidP="002C1131">
            <w:pPr>
              <w:spacing w:line="400" w:lineRule="exact"/>
              <w:jc w:val="left"/>
              <w:rPr>
                <w:rFonts w:ascii="Angsana New" w:eastAsia="Map Symbols" w:hAnsi="Angsana New"/>
                <w:color w:val="000000"/>
                <w:sz w:val="24"/>
                <w:szCs w:val="24"/>
                <w:cs/>
                <w:lang w:eastAsia="en-US"/>
              </w:rPr>
            </w:pPr>
            <w:bookmarkStart w:id="4" w:name="_Hlk64740829"/>
          </w:p>
        </w:tc>
        <w:tc>
          <w:tcPr>
            <w:tcW w:w="6771" w:type="dxa"/>
            <w:gridSpan w:val="6"/>
            <w:shd w:val="clear" w:color="auto" w:fill="auto"/>
            <w:vAlign w:val="bottom"/>
          </w:tcPr>
          <w:p w14:paraId="20EA004D" w14:textId="77777777" w:rsidR="00526E7C" w:rsidRPr="005A7B7C" w:rsidRDefault="00526E7C" w:rsidP="002C1131">
            <w:pPr>
              <w:keepNext/>
              <w:pBdr>
                <w:bottom w:val="single" w:sz="4" w:space="1" w:color="auto"/>
              </w:pBdr>
              <w:shd w:val="solid" w:color="FFFFFF" w:fill="FFFFFF"/>
              <w:spacing w:line="400" w:lineRule="exact"/>
              <w:jc w:val="right"/>
              <w:outlineLvl w:val="0"/>
              <w:rPr>
                <w:rFonts w:ascii="Angsana New" w:eastAsia="Map Symbols" w:hAnsi="Angsana New"/>
                <w:color w:val="000000"/>
                <w:sz w:val="24"/>
                <w:szCs w:val="24"/>
                <w:cs/>
                <w:lang w:eastAsia="en-US"/>
              </w:rPr>
            </w:pPr>
            <w:r w:rsidRPr="005A7B7C">
              <w:rPr>
                <w:rFonts w:ascii="Angsana New" w:eastAsia="Cordia New" w:hAnsi="Angsana New"/>
                <w:color w:val="000000"/>
                <w:sz w:val="24"/>
                <w:szCs w:val="24"/>
                <w:cs/>
                <w:lang w:eastAsia="en-US"/>
              </w:rPr>
              <w:t>หน่วย</w:t>
            </w:r>
            <w:r w:rsidRPr="005A7B7C">
              <w:rPr>
                <w:rFonts w:ascii="Angsana New" w:eastAsia="Cordia New" w:hAnsi="Angsana New"/>
                <w:color w:val="000000"/>
                <w:sz w:val="24"/>
                <w:szCs w:val="24"/>
                <w:lang w:eastAsia="en-US"/>
              </w:rPr>
              <w:t>:</w:t>
            </w:r>
            <w:r w:rsidRPr="005A7B7C">
              <w:rPr>
                <w:rFonts w:ascii="Angsana New" w:eastAsia="Cordia New" w:hAnsi="Angsana New"/>
                <w:color w:val="000000"/>
                <w:sz w:val="24"/>
                <w:szCs w:val="24"/>
                <w:cs/>
                <w:lang w:eastAsia="en-US"/>
              </w:rPr>
              <w:t>บาท</w:t>
            </w:r>
          </w:p>
        </w:tc>
      </w:tr>
      <w:tr w:rsidR="00526E7C" w:rsidRPr="00176034" w14:paraId="5E2B1192" w14:textId="77777777" w:rsidTr="00897703">
        <w:trPr>
          <w:trHeight w:val="255"/>
        </w:trPr>
        <w:tc>
          <w:tcPr>
            <w:tcW w:w="2301" w:type="dxa"/>
            <w:shd w:val="clear" w:color="auto" w:fill="auto"/>
            <w:vAlign w:val="bottom"/>
          </w:tcPr>
          <w:p w14:paraId="2AA21DAD" w14:textId="77777777" w:rsidR="00526E7C" w:rsidRPr="005A7B7C" w:rsidRDefault="00526E7C" w:rsidP="002C1131">
            <w:pPr>
              <w:spacing w:line="400" w:lineRule="exact"/>
              <w:jc w:val="left"/>
              <w:rPr>
                <w:rFonts w:ascii="Angsana New" w:eastAsia="Map Symbols" w:hAnsi="Angsana New"/>
                <w:color w:val="000000"/>
                <w:sz w:val="24"/>
                <w:szCs w:val="24"/>
                <w:cs/>
                <w:lang w:eastAsia="en-US"/>
              </w:rPr>
            </w:pPr>
          </w:p>
        </w:tc>
        <w:tc>
          <w:tcPr>
            <w:tcW w:w="3544" w:type="dxa"/>
            <w:gridSpan w:val="3"/>
            <w:shd w:val="clear" w:color="auto" w:fill="auto"/>
            <w:vAlign w:val="bottom"/>
          </w:tcPr>
          <w:p w14:paraId="2859492B" w14:textId="77777777" w:rsidR="00526E7C" w:rsidRPr="005A7B7C" w:rsidRDefault="00526E7C" w:rsidP="002C1131">
            <w:pPr>
              <w:keepNext/>
              <w:pBdr>
                <w:bottom w:val="single" w:sz="4" w:space="1" w:color="auto"/>
              </w:pBdr>
              <w:shd w:val="solid" w:color="FFFFFF" w:fill="FFFFFF"/>
              <w:spacing w:line="400" w:lineRule="exact"/>
              <w:jc w:val="center"/>
              <w:outlineLvl w:val="0"/>
              <w:rPr>
                <w:rFonts w:ascii="Angsana New" w:eastAsia="Map Symbols" w:hAnsi="Angsana New"/>
                <w:color w:val="000000"/>
                <w:sz w:val="24"/>
                <w:szCs w:val="24"/>
                <w:cs/>
                <w:lang w:eastAsia="en-US"/>
              </w:rPr>
            </w:pPr>
            <w:r w:rsidRPr="005A7B7C">
              <w:rPr>
                <w:rFonts w:ascii="Angsana New" w:eastAsia="Map Symbols" w:hAnsi="Angsana New"/>
                <w:color w:val="000000"/>
                <w:sz w:val="24"/>
                <w:szCs w:val="24"/>
                <w:cs/>
                <w:lang w:eastAsia="en-US"/>
              </w:rPr>
              <w:t>งบการเงินรวม</w:t>
            </w:r>
          </w:p>
        </w:tc>
        <w:tc>
          <w:tcPr>
            <w:tcW w:w="3227" w:type="dxa"/>
            <w:gridSpan w:val="3"/>
          </w:tcPr>
          <w:p w14:paraId="0458CFDD" w14:textId="77777777" w:rsidR="00526E7C" w:rsidRPr="005A7B7C" w:rsidRDefault="00526E7C" w:rsidP="002C1131">
            <w:pPr>
              <w:keepNext/>
              <w:pBdr>
                <w:bottom w:val="single" w:sz="4" w:space="1" w:color="auto"/>
              </w:pBdr>
              <w:shd w:val="solid" w:color="FFFFFF" w:fill="FFFFFF"/>
              <w:spacing w:line="400" w:lineRule="exact"/>
              <w:jc w:val="center"/>
              <w:outlineLvl w:val="0"/>
              <w:rPr>
                <w:rFonts w:ascii="Angsana New" w:eastAsia="Map Symbols" w:hAnsi="Angsana New"/>
                <w:color w:val="000000"/>
                <w:sz w:val="24"/>
                <w:szCs w:val="24"/>
                <w:cs/>
                <w:lang w:eastAsia="en-US"/>
              </w:rPr>
            </w:pPr>
            <w:r w:rsidRPr="005A7B7C">
              <w:rPr>
                <w:rFonts w:ascii="Angsana New" w:eastAsia="Map Symbols" w:hAnsi="Angsana New"/>
                <w:color w:val="000000"/>
                <w:sz w:val="24"/>
                <w:szCs w:val="24"/>
                <w:cs/>
                <w:lang w:eastAsia="en-US"/>
              </w:rPr>
              <w:t>งบการเงินเฉพาะกิจการ</w:t>
            </w:r>
          </w:p>
        </w:tc>
      </w:tr>
      <w:tr w:rsidR="00526E7C" w:rsidRPr="00176034" w14:paraId="6C3C3461" w14:textId="77777777" w:rsidTr="00897703">
        <w:trPr>
          <w:trHeight w:val="948"/>
        </w:trPr>
        <w:tc>
          <w:tcPr>
            <w:tcW w:w="2301" w:type="dxa"/>
            <w:shd w:val="clear" w:color="auto" w:fill="auto"/>
            <w:vAlign w:val="bottom"/>
          </w:tcPr>
          <w:p w14:paraId="354E0866" w14:textId="77777777" w:rsidR="00526E7C" w:rsidRPr="005A7B7C" w:rsidRDefault="00526E7C" w:rsidP="002C1131">
            <w:pPr>
              <w:spacing w:line="400" w:lineRule="exact"/>
              <w:jc w:val="left"/>
              <w:rPr>
                <w:rFonts w:ascii="Angsana New" w:eastAsia="Map Symbols" w:hAnsi="Angsana New"/>
                <w:color w:val="000000"/>
                <w:sz w:val="24"/>
                <w:szCs w:val="24"/>
                <w:cs/>
                <w:lang w:eastAsia="en-US"/>
              </w:rPr>
            </w:pPr>
          </w:p>
        </w:tc>
        <w:tc>
          <w:tcPr>
            <w:tcW w:w="1101" w:type="dxa"/>
            <w:shd w:val="clear" w:color="auto" w:fill="auto"/>
            <w:vAlign w:val="bottom"/>
          </w:tcPr>
          <w:p w14:paraId="0DA4FC49" w14:textId="77777777" w:rsidR="00526E7C" w:rsidRPr="005A7B7C" w:rsidRDefault="00526E7C" w:rsidP="002C1131">
            <w:pPr>
              <w:keepNext/>
              <w:pBdr>
                <w:bottom w:val="single" w:sz="4" w:space="1" w:color="auto"/>
              </w:pBdr>
              <w:shd w:val="solid" w:color="FFFFFF" w:fill="FFFFFF"/>
              <w:spacing w:line="400" w:lineRule="exact"/>
              <w:jc w:val="center"/>
              <w:outlineLvl w:val="0"/>
              <w:rPr>
                <w:rFonts w:ascii="Angsana New" w:eastAsia="Map Symbols" w:hAnsi="Angsana New"/>
                <w:color w:val="000000"/>
                <w:sz w:val="24"/>
                <w:szCs w:val="24"/>
                <w:cs/>
                <w:lang w:eastAsia="en-US"/>
              </w:rPr>
            </w:pPr>
            <w:r w:rsidRPr="005A7B7C">
              <w:rPr>
                <w:rFonts w:ascii="Angsana New" w:eastAsia="Map Symbols" w:hAnsi="Angsana New" w:hint="cs"/>
                <w:color w:val="000000"/>
                <w:sz w:val="24"/>
                <w:szCs w:val="24"/>
                <w:cs/>
                <w:lang w:eastAsia="en-US"/>
              </w:rPr>
              <w:t>อาคารสำนักงานเช่า</w:t>
            </w:r>
          </w:p>
        </w:tc>
        <w:tc>
          <w:tcPr>
            <w:tcW w:w="1167" w:type="dxa"/>
            <w:vAlign w:val="bottom"/>
          </w:tcPr>
          <w:p w14:paraId="0D6F3E16" w14:textId="77777777" w:rsidR="00526E7C" w:rsidRPr="005A7B7C" w:rsidRDefault="00526E7C" w:rsidP="002C1131">
            <w:pPr>
              <w:keepNext/>
              <w:pBdr>
                <w:bottom w:val="single" w:sz="4" w:space="1" w:color="auto"/>
              </w:pBdr>
              <w:shd w:val="solid" w:color="FFFFFF" w:fill="FFFFFF"/>
              <w:spacing w:line="400" w:lineRule="exact"/>
              <w:jc w:val="center"/>
              <w:outlineLvl w:val="0"/>
              <w:rPr>
                <w:rFonts w:ascii="Angsana New" w:eastAsia="Map Symbols" w:hAnsi="Angsana New"/>
                <w:color w:val="000000"/>
                <w:sz w:val="24"/>
                <w:szCs w:val="24"/>
                <w:cs/>
                <w:lang w:eastAsia="en-US"/>
              </w:rPr>
            </w:pPr>
            <w:r w:rsidRPr="005A7B7C">
              <w:rPr>
                <w:rFonts w:ascii="Angsana New" w:eastAsia="Map Symbols" w:hAnsi="Angsana New" w:hint="cs"/>
                <w:color w:val="000000"/>
                <w:sz w:val="24"/>
                <w:szCs w:val="24"/>
                <w:cs/>
                <w:lang w:eastAsia="en-US"/>
              </w:rPr>
              <w:t>พื้นที่เช่า</w:t>
            </w:r>
          </w:p>
        </w:tc>
        <w:tc>
          <w:tcPr>
            <w:tcW w:w="1276" w:type="dxa"/>
            <w:shd w:val="clear" w:color="auto" w:fill="auto"/>
            <w:vAlign w:val="bottom"/>
          </w:tcPr>
          <w:p w14:paraId="7FAD82FE" w14:textId="77777777" w:rsidR="00526E7C" w:rsidRPr="005A7B7C" w:rsidRDefault="00526E7C" w:rsidP="002C1131">
            <w:pPr>
              <w:keepNext/>
              <w:pBdr>
                <w:bottom w:val="single" w:sz="4" w:space="1" w:color="auto"/>
              </w:pBdr>
              <w:shd w:val="solid" w:color="FFFFFF" w:fill="FFFFFF"/>
              <w:spacing w:line="400" w:lineRule="exact"/>
              <w:jc w:val="center"/>
              <w:outlineLvl w:val="0"/>
              <w:rPr>
                <w:rFonts w:ascii="Angsana New" w:eastAsia="Map Symbols" w:hAnsi="Angsana New"/>
                <w:color w:val="000000"/>
                <w:sz w:val="24"/>
                <w:szCs w:val="24"/>
                <w:cs/>
                <w:lang w:eastAsia="en-US"/>
              </w:rPr>
            </w:pPr>
            <w:r w:rsidRPr="005A7B7C">
              <w:rPr>
                <w:rFonts w:ascii="Angsana New" w:eastAsia="Map Symbols" w:hAnsi="Angsana New"/>
                <w:color w:val="000000"/>
                <w:sz w:val="24"/>
                <w:szCs w:val="24"/>
                <w:cs/>
                <w:lang w:eastAsia="en-US"/>
              </w:rPr>
              <w:t>รวม</w:t>
            </w:r>
          </w:p>
        </w:tc>
        <w:tc>
          <w:tcPr>
            <w:tcW w:w="959" w:type="dxa"/>
            <w:vAlign w:val="bottom"/>
          </w:tcPr>
          <w:p w14:paraId="3E874289" w14:textId="77777777" w:rsidR="00526E7C" w:rsidRPr="005A7B7C" w:rsidRDefault="00526E7C" w:rsidP="002C1131">
            <w:pPr>
              <w:keepNext/>
              <w:pBdr>
                <w:bottom w:val="single" w:sz="4" w:space="1" w:color="auto"/>
              </w:pBdr>
              <w:shd w:val="solid" w:color="FFFFFF" w:fill="FFFFFF"/>
              <w:spacing w:line="400" w:lineRule="exact"/>
              <w:jc w:val="center"/>
              <w:outlineLvl w:val="0"/>
              <w:rPr>
                <w:rFonts w:ascii="Angsana New" w:eastAsia="Map Symbols" w:hAnsi="Angsana New"/>
                <w:color w:val="000000"/>
                <w:sz w:val="24"/>
                <w:szCs w:val="24"/>
                <w:cs/>
                <w:lang w:eastAsia="en-US"/>
              </w:rPr>
            </w:pPr>
            <w:r w:rsidRPr="005A7B7C">
              <w:rPr>
                <w:rFonts w:ascii="Angsana New" w:eastAsia="Map Symbols" w:hAnsi="Angsana New" w:hint="cs"/>
                <w:color w:val="000000"/>
                <w:sz w:val="24"/>
                <w:szCs w:val="24"/>
                <w:cs/>
                <w:lang w:eastAsia="en-US"/>
              </w:rPr>
              <w:t>อาคารสำนักงานเช่า</w:t>
            </w:r>
          </w:p>
        </w:tc>
        <w:tc>
          <w:tcPr>
            <w:tcW w:w="1134" w:type="dxa"/>
            <w:vAlign w:val="bottom"/>
          </w:tcPr>
          <w:p w14:paraId="661049C6" w14:textId="77777777" w:rsidR="00526E7C" w:rsidRPr="005A7B7C" w:rsidRDefault="00526E7C" w:rsidP="002C1131">
            <w:pPr>
              <w:keepNext/>
              <w:pBdr>
                <w:bottom w:val="single" w:sz="4" w:space="1" w:color="auto"/>
              </w:pBdr>
              <w:shd w:val="solid" w:color="FFFFFF" w:fill="FFFFFF"/>
              <w:spacing w:line="400" w:lineRule="exact"/>
              <w:jc w:val="center"/>
              <w:outlineLvl w:val="0"/>
              <w:rPr>
                <w:rFonts w:ascii="Angsana New" w:eastAsia="Map Symbols" w:hAnsi="Angsana New"/>
                <w:color w:val="000000"/>
                <w:sz w:val="24"/>
                <w:szCs w:val="24"/>
                <w:cs/>
                <w:lang w:eastAsia="en-US"/>
              </w:rPr>
            </w:pPr>
            <w:r w:rsidRPr="005A7B7C">
              <w:rPr>
                <w:rFonts w:ascii="Angsana New" w:eastAsia="Map Symbols" w:hAnsi="Angsana New" w:hint="cs"/>
                <w:color w:val="000000"/>
                <w:sz w:val="24"/>
                <w:szCs w:val="24"/>
                <w:cs/>
                <w:lang w:eastAsia="en-US"/>
              </w:rPr>
              <w:t>พื้นที่เช่า</w:t>
            </w:r>
          </w:p>
        </w:tc>
        <w:tc>
          <w:tcPr>
            <w:tcW w:w="1134" w:type="dxa"/>
            <w:shd w:val="clear" w:color="auto" w:fill="auto"/>
            <w:vAlign w:val="bottom"/>
          </w:tcPr>
          <w:p w14:paraId="19EB2020" w14:textId="77777777" w:rsidR="00526E7C" w:rsidRPr="005A7B7C" w:rsidRDefault="00526E7C" w:rsidP="002C1131">
            <w:pPr>
              <w:keepNext/>
              <w:pBdr>
                <w:bottom w:val="single" w:sz="4" w:space="1" w:color="auto"/>
              </w:pBdr>
              <w:shd w:val="solid" w:color="FFFFFF" w:fill="FFFFFF"/>
              <w:spacing w:line="400" w:lineRule="exact"/>
              <w:jc w:val="center"/>
              <w:outlineLvl w:val="0"/>
              <w:rPr>
                <w:rFonts w:ascii="Angsana New" w:eastAsia="Map Symbols" w:hAnsi="Angsana New"/>
                <w:color w:val="000000"/>
                <w:sz w:val="24"/>
                <w:szCs w:val="24"/>
                <w:cs/>
                <w:lang w:eastAsia="en-US"/>
              </w:rPr>
            </w:pPr>
            <w:r w:rsidRPr="005A7B7C">
              <w:rPr>
                <w:rFonts w:ascii="Angsana New" w:eastAsia="Map Symbols" w:hAnsi="Angsana New"/>
                <w:color w:val="000000"/>
                <w:sz w:val="24"/>
                <w:szCs w:val="24"/>
                <w:cs/>
                <w:lang w:eastAsia="en-US"/>
              </w:rPr>
              <w:t>รวม</w:t>
            </w:r>
          </w:p>
        </w:tc>
      </w:tr>
      <w:tr w:rsidR="00526E7C" w:rsidRPr="00176034" w14:paraId="30A702DF" w14:textId="77777777" w:rsidTr="00897703">
        <w:trPr>
          <w:trHeight w:val="83"/>
        </w:trPr>
        <w:tc>
          <w:tcPr>
            <w:tcW w:w="2301" w:type="dxa"/>
            <w:shd w:val="clear" w:color="auto" w:fill="auto"/>
          </w:tcPr>
          <w:p w14:paraId="5CB25563" w14:textId="77777777" w:rsidR="00526E7C" w:rsidRPr="005A7B7C" w:rsidRDefault="00526E7C" w:rsidP="002C1131">
            <w:pPr>
              <w:spacing w:line="400" w:lineRule="exact"/>
              <w:ind w:left="33"/>
              <w:jc w:val="left"/>
              <w:rPr>
                <w:rFonts w:ascii="Angsana New" w:eastAsia="Map Symbols" w:hAnsi="Angsana New"/>
                <w:color w:val="000000"/>
                <w:sz w:val="24"/>
                <w:szCs w:val="24"/>
                <w:cs/>
                <w:lang w:eastAsia="en-US"/>
              </w:rPr>
            </w:pPr>
            <w:r w:rsidRPr="005A7B7C">
              <w:rPr>
                <w:rFonts w:ascii="Angsana New" w:hAnsi="Angsana New"/>
                <w:b/>
                <w:bCs/>
                <w:sz w:val="24"/>
                <w:szCs w:val="24"/>
                <w:cs/>
              </w:rPr>
              <w:t>ณ วันที่ 31 ธันวาคม พ.ศ. 2563</w:t>
            </w:r>
          </w:p>
        </w:tc>
        <w:tc>
          <w:tcPr>
            <w:tcW w:w="1101" w:type="dxa"/>
            <w:vAlign w:val="bottom"/>
          </w:tcPr>
          <w:p w14:paraId="4082A363"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1167" w:type="dxa"/>
            <w:vAlign w:val="bottom"/>
          </w:tcPr>
          <w:p w14:paraId="6EC2E06F"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1276" w:type="dxa"/>
            <w:vAlign w:val="bottom"/>
          </w:tcPr>
          <w:p w14:paraId="4528E980"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959" w:type="dxa"/>
            <w:vAlign w:val="bottom"/>
          </w:tcPr>
          <w:p w14:paraId="4D92B1FC"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1134" w:type="dxa"/>
          </w:tcPr>
          <w:p w14:paraId="0FC2EC43"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1134" w:type="dxa"/>
            <w:vAlign w:val="bottom"/>
          </w:tcPr>
          <w:p w14:paraId="43EE8667"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r>
      <w:tr w:rsidR="00526E7C" w:rsidRPr="00176034" w14:paraId="1BDD1799" w14:textId="77777777" w:rsidTr="00897703">
        <w:trPr>
          <w:trHeight w:val="83"/>
        </w:trPr>
        <w:tc>
          <w:tcPr>
            <w:tcW w:w="2301" w:type="dxa"/>
            <w:shd w:val="clear" w:color="auto" w:fill="auto"/>
          </w:tcPr>
          <w:p w14:paraId="1225FC9B" w14:textId="77777777" w:rsidR="00526E7C" w:rsidRPr="005A7B7C" w:rsidRDefault="00526E7C" w:rsidP="002C1131">
            <w:pPr>
              <w:spacing w:line="400" w:lineRule="exact"/>
              <w:ind w:left="33"/>
              <w:jc w:val="left"/>
              <w:rPr>
                <w:rFonts w:ascii="Angsana New" w:hAnsi="Angsana New"/>
                <w:b/>
                <w:bCs/>
                <w:sz w:val="24"/>
                <w:szCs w:val="24"/>
                <w:cs/>
              </w:rPr>
            </w:pPr>
            <w:r w:rsidRPr="005A7B7C">
              <w:rPr>
                <w:rFonts w:ascii="Angsana New" w:hAnsi="Angsana New"/>
                <w:sz w:val="24"/>
                <w:szCs w:val="24"/>
                <w:cs/>
              </w:rPr>
              <w:t>ราคาทุน</w:t>
            </w:r>
          </w:p>
        </w:tc>
        <w:tc>
          <w:tcPr>
            <w:tcW w:w="1101" w:type="dxa"/>
            <w:vAlign w:val="bottom"/>
          </w:tcPr>
          <w:p w14:paraId="565886BF"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lang w:eastAsia="en-US"/>
              </w:rPr>
              <w:t>1,353,576.92</w:t>
            </w:r>
          </w:p>
        </w:tc>
        <w:tc>
          <w:tcPr>
            <w:tcW w:w="1167" w:type="dxa"/>
            <w:vAlign w:val="bottom"/>
          </w:tcPr>
          <w:p w14:paraId="1D362F52"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lang w:eastAsia="en-US"/>
              </w:rPr>
              <w:t>7,665,001.93</w:t>
            </w:r>
          </w:p>
        </w:tc>
        <w:tc>
          <w:tcPr>
            <w:tcW w:w="1276" w:type="dxa"/>
            <w:vAlign w:val="bottom"/>
          </w:tcPr>
          <w:p w14:paraId="42C21FC6"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hAnsi="Angsana New"/>
                <w:snapToGrid w:val="0"/>
                <w:spacing w:val="-4"/>
                <w:sz w:val="24"/>
                <w:szCs w:val="24"/>
              </w:rPr>
              <w:t>9,018,578.84</w:t>
            </w:r>
          </w:p>
        </w:tc>
        <w:tc>
          <w:tcPr>
            <w:tcW w:w="959" w:type="dxa"/>
            <w:vAlign w:val="bottom"/>
          </w:tcPr>
          <w:p w14:paraId="2C49D79B"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c>
          <w:tcPr>
            <w:tcW w:w="1134" w:type="dxa"/>
          </w:tcPr>
          <w:p w14:paraId="27E125A2"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c>
          <w:tcPr>
            <w:tcW w:w="1134" w:type="dxa"/>
          </w:tcPr>
          <w:p w14:paraId="036D86E8"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r>
      <w:tr w:rsidR="00526E7C" w:rsidRPr="00176034" w14:paraId="34702C0D" w14:textId="77777777" w:rsidTr="00897703">
        <w:trPr>
          <w:trHeight w:val="83"/>
        </w:trPr>
        <w:tc>
          <w:tcPr>
            <w:tcW w:w="2301" w:type="dxa"/>
            <w:shd w:val="clear" w:color="auto" w:fill="auto"/>
          </w:tcPr>
          <w:p w14:paraId="0BDF0D98" w14:textId="77777777" w:rsidR="00526E7C" w:rsidRPr="005A7B7C" w:rsidRDefault="00526E7C" w:rsidP="002C1131">
            <w:pPr>
              <w:spacing w:line="400" w:lineRule="exact"/>
              <w:ind w:left="33"/>
              <w:jc w:val="left"/>
              <w:rPr>
                <w:rFonts w:ascii="Angsana New" w:hAnsi="Angsana New"/>
                <w:b/>
                <w:bCs/>
                <w:sz w:val="24"/>
                <w:szCs w:val="24"/>
                <w:cs/>
              </w:rPr>
            </w:pPr>
            <w:r w:rsidRPr="005A7B7C">
              <w:rPr>
                <w:rFonts w:ascii="Angsana New" w:hAnsi="Angsana New"/>
                <w:sz w:val="24"/>
                <w:szCs w:val="24"/>
                <w:u w:val="single"/>
                <w:cs/>
              </w:rPr>
              <w:t>หัก</w:t>
            </w:r>
            <w:r w:rsidRPr="005A7B7C">
              <w:rPr>
                <w:rFonts w:ascii="Angsana New" w:hAnsi="Angsana New"/>
                <w:sz w:val="24"/>
                <w:szCs w:val="24"/>
                <w:cs/>
              </w:rPr>
              <w:t xml:space="preserve">  ค่าเสื่อมราคาสะสม</w:t>
            </w:r>
          </w:p>
        </w:tc>
        <w:tc>
          <w:tcPr>
            <w:tcW w:w="1101" w:type="dxa"/>
            <w:tcBorders>
              <w:top w:val="nil"/>
              <w:left w:val="nil"/>
              <w:bottom w:val="nil"/>
              <w:right w:val="nil"/>
            </w:tcBorders>
            <w:shd w:val="clear" w:color="auto" w:fill="auto"/>
            <w:vAlign w:val="bottom"/>
          </w:tcPr>
          <w:p w14:paraId="07193EDD" w14:textId="7B38744A" w:rsidR="00526E7C" w:rsidRPr="005A7B7C" w:rsidRDefault="00526E7C" w:rsidP="002C1131">
            <w:pPr>
              <w:pBdr>
                <w:bottom w:val="single" w:sz="4" w:space="1" w:color="auto"/>
              </w:pBdr>
              <w:spacing w:line="400" w:lineRule="exact"/>
              <w:jc w:val="right"/>
              <w:rPr>
                <w:rFonts w:ascii="Angsana New" w:eastAsia="Map Symbols" w:hAnsi="Angsana New"/>
                <w:color w:val="000000"/>
                <w:sz w:val="24"/>
                <w:szCs w:val="24"/>
                <w:lang w:eastAsia="en-US"/>
              </w:rPr>
            </w:pPr>
            <w:r w:rsidRPr="005A7B7C">
              <w:rPr>
                <w:rFonts w:ascii="Angsana New" w:hAnsi="Angsana New"/>
                <w:color w:val="000000"/>
                <w:sz w:val="24"/>
                <w:szCs w:val="24"/>
              </w:rPr>
              <w:t>(</w:t>
            </w:r>
            <w:r w:rsidR="001D620D">
              <w:rPr>
                <w:rFonts w:ascii="Angsana New" w:hAnsi="Angsana New"/>
                <w:color w:val="000000"/>
                <w:sz w:val="24"/>
                <w:szCs w:val="24"/>
              </w:rPr>
              <w:t>172,626.74</w:t>
            </w:r>
            <w:r w:rsidRPr="005A7B7C">
              <w:rPr>
                <w:rFonts w:ascii="Angsana New" w:eastAsia="Map Symbols" w:hAnsi="Angsana New"/>
                <w:color w:val="000000"/>
                <w:sz w:val="24"/>
                <w:szCs w:val="24"/>
                <w:lang w:eastAsia="en-US"/>
              </w:rPr>
              <w:t>)</w:t>
            </w:r>
          </w:p>
        </w:tc>
        <w:tc>
          <w:tcPr>
            <w:tcW w:w="1167" w:type="dxa"/>
            <w:vAlign w:val="bottom"/>
          </w:tcPr>
          <w:p w14:paraId="6E8D5210" w14:textId="20487534" w:rsidR="00526E7C" w:rsidRPr="005A7B7C" w:rsidRDefault="00526E7C" w:rsidP="002C1131">
            <w:pPr>
              <w:pBdr>
                <w:bottom w:val="sing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lang w:eastAsia="en-US"/>
              </w:rPr>
              <w:t>(</w:t>
            </w:r>
            <w:r w:rsidR="001D620D">
              <w:rPr>
                <w:rFonts w:ascii="Angsana New" w:eastAsia="Map Symbols" w:hAnsi="Angsana New"/>
                <w:color w:val="000000"/>
                <w:sz w:val="24"/>
                <w:szCs w:val="24"/>
                <w:lang w:eastAsia="en-US"/>
              </w:rPr>
              <w:t>962,699.53</w:t>
            </w:r>
            <w:r w:rsidRPr="005A7B7C">
              <w:rPr>
                <w:rFonts w:ascii="Angsana New" w:eastAsia="Map Symbols" w:hAnsi="Angsana New"/>
                <w:color w:val="000000"/>
                <w:sz w:val="24"/>
                <w:szCs w:val="24"/>
                <w:lang w:eastAsia="en-US"/>
              </w:rPr>
              <w:t>)</w:t>
            </w:r>
          </w:p>
        </w:tc>
        <w:tc>
          <w:tcPr>
            <w:tcW w:w="1276" w:type="dxa"/>
            <w:vAlign w:val="bottom"/>
          </w:tcPr>
          <w:p w14:paraId="3E922F57" w14:textId="118BDB1A" w:rsidR="00526E7C" w:rsidRPr="005A7B7C" w:rsidRDefault="00526E7C" w:rsidP="002C1131">
            <w:pPr>
              <w:pBdr>
                <w:bottom w:val="sing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lang w:eastAsia="en-US"/>
              </w:rPr>
              <w:t>(1,</w:t>
            </w:r>
            <w:r w:rsidR="001D620D">
              <w:rPr>
                <w:rFonts w:ascii="Angsana New" w:eastAsia="Map Symbols" w:hAnsi="Angsana New"/>
                <w:color w:val="000000"/>
                <w:sz w:val="24"/>
                <w:szCs w:val="24"/>
                <w:lang w:eastAsia="en-US"/>
              </w:rPr>
              <w:t>135,326.27)</w:t>
            </w:r>
            <w:r w:rsidRPr="005A7B7C">
              <w:rPr>
                <w:rFonts w:ascii="Angsana New" w:eastAsia="Map Symbols" w:hAnsi="Angsana New"/>
                <w:color w:val="000000"/>
                <w:sz w:val="24"/>
                <w:szCs w:val="24"/>
                <w:lang w:eastAsia="en-US"/>
              </w:rPr>
              <w:t>)</w:t>
            </w:r>
          </w:p>
        </w:tc>
        <w:tc>
          <w:tcPr>
            <w:tcW w:w="959" w:type="dxa"/>
            <w:tcBorders>
              <w:top w:val="nil"/>
              <w:left w:val="nil"/>
              <w:bottom w:val="nil"/>
              <w:right w:val="nil"/>
            </w:tcBorders>
            <w:shd w:val="clear" w:color="auto" w:fill="auto"/>
            <w:vAlign w:val="bottom"/>
          </w:tcPr>
          <w:p w14:paraId="092EFC71" w14:textId="77777777" w:rsidR="00526E7C" w:rsidRPr="005A7B7C" w:rsidRDefault="00526E7C" w:rsidP="002C1131">
            <w:pPr>
              <w:pBdr>
                <w:bottom w:val="single" w:sz="4" w:space="1" w:color="auto"/>
              </w:pBdr>
              <w:spacing w:line="400" w:lineRule="exact"/>
              <w:jc w:val="right"/>
              <w:rPr>
                <w:rFonts w:ascii="Angsana New" w:eastAsia="Map Symbols" w:hAnsi="Angsana New"/>
                <w:color w:val="000000"/>
                <w:sz w:val="24"/>
                <w:szCs w:val="24"/>
                <w:lang w:eastAsia="en-US"/>
              </w:rPr>
            </w:pPr>
            <w:r w:rsidRPr="005A7B7C">
              <w:rPr>
                <w:rFonts w:ascii="Angsana New" w:hAnsi="Angsana New" w:hint="cs"/>
                <w:color w:val="000000"/>
                <w:sz w:val="24"/>
                <w:szCs w:val="24"/>
                <w:cs/>
              </w:rPr>
              <w:t>0.00</w:t>
            </w:r>
          </w:p>
        </w:tc>
        <w:tc>
          <w:tcPr>
            <w:tcW w:w="1134" w:type="dxa"/>
          </w:tcPr>
          <w:p w14:paraId="6A973ABD" w14:textId="77777777" w:rsidR="00526E7C" w:rsidRPr="005A7B7C" w:rsidRDefault="00526E7C" w:rsidP="002C1131">
            <w:pPr>
              <w:pBdr>
                <w:bottom w:val="single" w:sz="4" w:space="1" w:color="auto"/>
              </w:pBdr>
              <w:spacing w:line="400" w:lineRule="exact"/>
              <w:jc w:val="right"/>
              <w:rPr>
                <w:rFonts w:ascii="Angsana New" w:eastAsia="Map Symbols" w:hAnsi="Angsana New"/>
                <w:color w:val="000000"/>
                <w:sz w:val="24"/>
                <w:szCs w:val="24"/>
                <w:cs/>
                <w:lang w:eastAsia="en-US"/>
              </w:rPr>
            </w:pPr>
            <w:r w:rsidRPr="005A7B7C">
              <w:rPr>
                <w:rFonts w:ascii="Angsana New" w:eastAsia="Map Symbols" w:hAnsi="Angsana New" w:hint="cs"/>
                <w:color w:val="000000"/>
                <w:sz w:val="24"/>
                <w:szCs w:val="24"/>
                <w:cs/>
                <w:lang w:eastAsia="en-US"/>
              </w:rPr>
              <w:t>0.00</w:t>
            </w:r>
          </w:p>
        </w:tc>
        <w:tc>
          <w:tcPr>
            <w:tcW w:w="1134" w:type="dxa"/>
          </w:tcPr>
          <w:p w14:paraId="46B54DA2" w14:textId="77777777" w:rsidR="00526E7C" w:rsidRPr="005A7B7C" w:rsidRDefault="00526E7C" w:rsidP="002C1131">
            <w:pPr>
              <w:pBdr>
                <w:bottom w:val="sing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r>
      <w:tr w:rsidR="00526E7C" w:rsidRPr="00176034" w14:paraId="334CE886" w14:textId="77777777" w:rsidTr="00897703">
        <w:trPr>
          <w:trHeight w:val="83"/>
        </w:trPr>
        <w:tc>
          <w:tcPr>
            <w:tcW w:w="2301" w:type="dxa"/>
            <w:shd w:val="clear" w:color="auto" w:fill="auto"/>
          </w:tcPr>
          <w:p w14:paraId="4E56AD4A" w14:textId="77777777" w:rsidR="00526E7C" w:rsidRPr="005A7B7C" w:rsidRDefault="00526E7C" w:rsidP="002C1131">
            <w:pPr>
              <w:spacing w:line="400" w:lineRule="exact"/>
              <w:ind w:left="33"/>
              <w:jc w:val="left"/>
              <w:rPr>
                <w:rFonts w:ascii="Angsana New" w:hAnsi="Angsana New"/>
                <w:b/>
                <w:bCs/>
                <w:sz w:val="24"/>
                <w:szCs w:val="24"/>
                <w:cs/>
              </w:rPr>
            </w:pPr>
            <w:r w:rsidRPr="005A7B7C">
              <w:rPr>
                <w:rFonts w:ascii="Angsana New" w:hAnsi="Angsana New"/>
                <w:sz w:val="24"/>
                <w:szCs w:val="24"/>
                <w:cs/>
              </w:rPr>
              <w:t xml:space="preserve">ราคาตามบัญชี </w:t>
            </w:r>
            <w:r w:rsidRPr="005A7B7C">
              <w:rPr>
                <w:rFonts w:ascii="Angsana New" w:hAnsi="Angsana New"/>
                <w:sz w:val="24"/>
                <w:szCs w:val="24"/>
              </w:rPr>
              <w:t xml:space="preserve">- </w:t>
            </w:r>
            <w:r w:rsidRPr="005A7B7C">
              <w:rPr>
                <w:rFonts w:ascii="Angsana New" w:hAnsi="Angsana New"/>
                <w:sz w:val="24"/>
                <w:szCs w:val="24"/>
                <w:cs/>
              </w:rPr>
              <w:t>สุทธิ</w:t>
            </w:r>
          </w:p>
        </w:tc>
        <w:tc>
          <w:tcPr>
            <w:tcW w:w="1101" w:type="dxa"/>
            <w:tcBorders>
              <w:top w:val="nil"/>
              <w:left w:val="nil"/>
              <w:bottom w:val="nil"/>
              <w:right w:val="nil"/>
            </w:tcBorders>
            <w:shd w:val="clear" w:color="auto" w:fill="auto"/>
            <w:vAlign w:val="bottom"/>
          </w:tcPr>
          <w:p w14:paraId="6E42BD0E" w14:textId="4684C033" w:rsidR="00526E7C" w:rsidRPr="005A7B7C" w:rsidRDefault="00526E7C" w:rsidP="002C1131">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hAnsi="Angsana New"/>
                <w:color w:val="000000"/>
                <w:sz w:val="24"/>
                <w:szCs w:val="24"/>
              </w:rPr>
              <w:t>1,1</w:t>
            </w:r>
            <w:r w:rsidR="001D620D">
              <w:rPr>
                <w:rFonts w:ascii="Angsana New" w:hAnsi="Angsana New"/>
                <w:color w:val="000000"/>
                <w:sz w:val="24"/>
                <w:szCs w:val="24"/>
              </w:rPr>
              <w:t>80,950.18</w:t>
            </w:r>
            <w:r w:rsidRPr="005A7B7C">
              <w:rPr>
                <w:rFonts w:ascii="Angsana New" w:hAnsi="Angsana New"/>
                <w:color w:val="000000"/>
                <w:sz w:val="24"/>
                <w:szCs w:val="24"/>
              </w:rPr>
              <w:t xml:space="preserve"> </w:t>
            </w:r>
          </w:p>
        </w:tc>
        <w:tc>
          <w:tcPr>
            <w:tcW w:w="1167" w:type="dxa"/>
            <w:vAlign w:val="bottom"/>
          </w:tcPr>
          <w:p w14:paraId="115BC5BD" w14:textId="14ECA1DE" w:rsidR="00526E7C" w:rsidRPr="005A7B7C" w:rsidRDefault="00526E7C" w:rsidP="002C1131">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lang w:eastAsia="en-US"/>
              </w:rPr>
              <w:t>6,</w:t>
            </w:r>
            <w:r w:rsidR="001D620D">
              <w:rPr>
                <w:rFonts w:ascii="Angsana New" w:eastAsia="Map Symbols" w:hAnsi="Angsana New"/>
                <w:color w:val="000000"/>
                <w:sz w:val="24"/>
                <w:szCs w:val="24"/>
                <w:lang w:eastAsia="en-US"/>
              </w:rPr>
              <w:t>702,302.40</w:t>
            </w:r>
          </w:p>
        </w:tc>
        <w:tc>
          <w:tcPr>
            <w:tcW w:w="1276" w:type="dxa"/>
            <w:vAlign w:val="bottom"/>
          </w:tcPr>
          <w:p w14:paraId="08BD9CAF" w14:textId="42A6761B" w:rsidR="00526E7C" w:rsidRPr="005A7B7C" w:rsidRDefault="001D620D" w:rsidP="002C1131">
            <w:pPr>
              <w:pBdr>
                <w:bottom w:val="double" w:sz="4" w:space="1" w:color="auto"/>
              </w:pBdr>
              <w:spacing w:line="400" w:lineRule="exact"/>
              <w:jc w:val="right"/>
              <w:rPr>
                <w:rFonts w:ascii="Angsana New" w:eastAsia="Map Symbols" w:hAnsi="Angsana New"/>
                <w:color w:val="000000"/>
                <w:sz w:val="24"/>
                <w:szCs w:val="24"/>
                <w:lang w:eastAsia="en-US"/>
              </w:rPr>
            </w:pPr>
            <w:r>
              <w:rPr>
                <w:rFonts w:ascii="Angsana New" w:eastAsia="Map Symbols" w:hAnsi="Angsana New"/>
                <w:color w:val="000000"/>
                <w:sz w:val="24"/>
                <w:szCs w:val="24"/>
                <w:lang w:eastAsia="en-US"/>
              </w:rPr>
              <w:t>7,883,</w:t>
            </w:r>
            <w:r w:rsidR="00802B52">
              <w:rPr>
                <w:rFonts w:ascii="Angsana New" w:eastAsia="Map Symbols" w:hAnsi="Angsana New"/>
                <w:color w:val="000000"/>
                <w:sz w:val="24"/>
                <w:szCs w:val="24"/>
                <w:lang w:eastAsia="en-US"/>
              </w:rPr>
              <w:t>252.57</w:t>
            </w:r>
          </w:p>
        </w:tc>
        <w:tc>
          <w:tcPr>
            <w:tcW w:w="959" w:type="dxa"/>
            <w:tcBorders>
              <w:top w:val="nil"/>
              <w:left w:val="nil"/>
              <w:bottom w:val="nil"/>
              <w:right w:val="nil"/>
            </w:tcBorders>
            <w:shd w:val="clear" w:color="auto" w:fill="auto"/>
            <w:vAlign w:val="bottom"/>
          </w:tcPr>
          <w:p w14:paraId="6D30A1D0" w14:textId="77777777" w:rsidR="00526E7C" w:rsidRPr="005A7B7C" w:rsidRDefault="00526E7C" w:rsidP="002C1131">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hAnsi="Angsana New" w:hint="cs"/>
                <w:color w:val="000000"/>
                <w:sz w:val="24"/>
                <w:szCs w:val="24"/>
                <w:cs/>
              </w:rPr>
              <w:t>0.00</w:t>
            </w:r>
            <w:r w:rsidRPr="005A7B7C">
              <w:rPr>
                <w:rFonts w:ascii="Angsana New" w:hAnsi="Angsana New"/>
                <w:color w:val="000000"/>
                <w:sz w:val="24"/>
                <w:szCs w:val="24"/>
              </w:rPr>
              <w:t xml:space="preserve"> </w:t>
            </w:r>
          </w:p>
        </w:tc>
        <w:tc>
          <w:tcPr>
            <w:tcW w:w="1134" w:type="dxa"/>
          </w:tcPr>
          <w:p w14:paraId="7DBCAA43" w14:textId="77777777" w:rsidR="00526E7C" w:rsidRPr="005A7B7C" w:rsidRDefault="00526E7C" w:rsidP="002C1131">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c>
          <w:tcPr>
            <w:tcW w:w="1134" w:type="dxa"/>
          </w:tcPr>
          <w:p w14:paraId="49DCB65D" w14:textId="77777777" w:rsidR="00526E7C" w:rsidRPr="005A7B7C" w:rsidRDefault="00526E7C" w:rsidP="002C1131">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r>
      <w:tr w:rsidR="00526E7C" w:rsidRPr="00176034" w14:paraId="231E85D4" w14:textId="77777777" w:rsidTr="00897703">
        <w:trPr>
          <w:trHeight w:val="83"/>
        </w:trPr>
        <w:tc>
          <w:tcPr>
            <w:tcW w:w="2301" w:type="dxa"/>
            <w:shd w:val="clear" w:color="auto" w:fill="auto"/>
          </w:tcPr>
          <w:p w14:paraId="2881353F" w14:textId="77777777" w:rsidR="00526E7C" w:rsidRPr="005A7B7C" w:rsidRDefault="00526E7C" w:rsidP="002C1131">
            <w:pPr>
              <w:spacing w:line="400" w:lineRule="exact"/>
              <w:ind w:left="33"/>
              <w:jc w:val="left"/>
              <w:rPr>
                <w:rFonts w:ascii="Angsana New" w:hAnsi="Angsana New"/>
                <w:b/>
                <w:bCs/>
                <w:sz w:val="24"/>
                <w:szCs w:val="24"/>
                <w:cs/>
              </w:rPr>
            </w:pPr>
          </w:p>
        </w:tc>
        <w:tc>
          <w:tcPr>
            <w:tcW w:w="1101" w:type="dxa"/>
            <w:vAlign w:val="bottom"/>
          </w:tcPr>
          <w:p w14:paraId="7FE4802F"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1167" w:type="dxa"/>
            <w:vAlign w:val="bottom"/>
          </w:tcPr>
          <w:p w14:paraId="7C168428"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1276" w:type="dxa"/>
            <w:vAlign w:val="bottom"/>
          </w:tcPr>
          <w:p w14:paraId="06D8E0C1"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959" w:type="dxa"/>
            <w:vAlign w:val="bottom"/>
          </w:tcPr>
          <w:p w14:paraId="49330715"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1134" w:type="dxa"/>
          </w:tcPr>
          <w:p w14:paraId="45A38898"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1134" w:type="dxa"/>
            <w:vAlign w:val="bottom"/>
          </w:tcPr>
          <w:p w14:paraId="2DBC1280"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r>
      <w:tr w:rsidR="00526E7C" w:rsidRPr="00176034" w14:paraId="5E50748C" w14:textId="77777777" w:rsidTr="00897703">
        <w:trPr>
          <w:trHeight w:val="83"/>
        </w:trPr>
        <w:tc>
          <w:tcPr>
            <w:tcW w:w="2301" w:type="dxa"/>
            <w:shd w:val="clear" w:color="auto" w:fill="auto"/>
          </w:tcPr>
          <w:p w14:paraId="6500DADF" w14:textId="77777777" w:rsidR="00526E7C" w:rsidRPr="005A7B7C" w:rsidRDefault="00526E7C" w:rsidP="002C1131">
            <w:pPr>
              <w:spacing w:line="400" w:lineRule="exact"/>
              <w:ind w:left="33"/>
              <w:jc w:val="left"/>
              <w:rPr>
                <w:rFonts w:ascii="Angsana New" w:hAnsi="Angsana New"/>
                <w:b/>
                <w:bCs/>
                <w:sz w:val="24"/>
                <w:szCs w:val="24"/>
                <w:cs/>
              </w:rPr>
            </w:pPr>
            <w:r w:rsidRPr="005A7B7C">
              <w:rPr>
                <w:rFonts w:ascii="Angsana New" w:hAnsi="Angsana New"/>
                <w:b/>
                <w:bCs/>
                <w:sz w:val="24"/>
                <w:szCs w:val="24"/>
                <w:cs/>
              </w:rPr>
              <w:t>สำหรับปีสิ้นสุดวันที่ 31 ธันวาคม พ.ศ. 2563</w:t>
            </w:r>
          </w:p>
        </w:tc>
        <w:tc>
          <w:tcPr>
            <w:tcW w:w="1101" w:type="dxa"/>
            <w:vAlign w:val="bottom"/>
          </w:tcPr>
          <w:p w14:paraId="6CD99A70"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1167" w:type="dxa"/>
            <w:vAlign w:val="bottom"/>
          </w:tcPr>
          <w:p w14:paraId="7306BD6F"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1276" w:type="dxa"/>
            <w:vAlign w:val="bottom"/>
          </w:tcPr>
          <w:p w14:paraId="649E4A2D"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959" w:type="dxa"/>
            <w:vAlign w:val="bottom"/>
          </w:tcPr>
          <w:p w14:paraId="27908E1F"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1134" w:type="dxa"/>
          </w:tcPr>
          <w:p w14:paraId="6FA8F2B5"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1134" w:type="dxa"/>
            <w:vAlign w:val="bottom"/>
          </w:tcPr>
          <w:p w14:paraId="3F73F37A"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r>
      <w:tr w:rsidR="00526E7C" w:rsidRPr="00176034" w14:paraId="714DC442" w14:textId="77777777" w:rsidTr="00897703">
        <w:trPr>
          <w:trHeight w:val="83"/>
        </w:trPr>
        <w:tc>
          <w:tcPr>
            <w:tcW w:w="2301" w:type="dxa"/>
            <w:shd w:val="clear" w:color="auto" w:fill="auto"/>
            <w:vAlign w:val="center"/>
          </w:tcPr>
          <w:p w14:paraId="4F9407E9" w14:textId="77777777" w:rsidR="00526E7C" w:rsidRPr="005A7B7C" w:rsidRDefault="00526E7C" w:rsidP="002C1131">
            <w:pPr>
              <w:spacing w:line="400" w:lineRule="exact"/>
              <w:ind w:left="33"/>
              <w:jc w:val="left"/>
              <w:rPr>
                <w:rFonts w:ascii="Angsana New" w:hAnsi="Angsana New"/>
                <w:sz w:val="24"/>
                <w:szCs w:val="24"/>
                <w:cs/>
              </w:rPr>
            </w:pPr>
            <w:r w:rsidRPr="005A7B7C">
              <w:rPr>
                <w:rFonts w:ascii="Angsana New" w:hAnsi="Angsana New"/>
                <w:sz w:val="24"/>
                <w:szCs w:val="24"/>
                <w:cs/>
              </w:rPr>
              <w:t xml:space="preserve">ราคาตามบัญชีต้นปี </w:t>
            </w:r>
            <w:r w:rsidRPr="005A7B7C">
              <w:rPr>
                <w:rFonts w:ascii="Angsana New" w:hAnsi="Angsana New"/>
                <w:sz w:val="24"/>
                <w:szCs w:val="24"/>
              </w:rPr>
              <w:t xml:space="preserve">- </w:t>
            </w:r>
            <w:r w:rsidRPr="005A7B7C">
              <w:rPr>
                <w:rFonts w:ascii="Angsana New" w:hAnsi="Angsana New"/>
                <w:sz w:val="24"/>
                <w:szCs w:val="24"/>
                <w:cs/>
              </w:rPr>
              <w:t>สุทธิ</w:t>
            </w:r>
          </w:p>
        </w:tc>
        <w:tc>
          <w:tcPr>
            <w:tcW w:w="1101" w:type="dxa"/>
            <w:vAlign w:val="bottom"/>
          </w:tcPr>
          <w:p w14:paraId="7D004271"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lang w:eastAsia="en-US"/>
              </w:rPr>
              <w:t>0.00</w:t>
            </w:r>
          </w:p>
        </w:tc>
        <w:tc>
          <w:tcPr>
            <w:tcW w:w="1167" w:type="dxa"/>
            <w:vAlign w:val="bottom"/>
          </w:tcPr>
          <w:p w14:paraId="0E01F03A"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lang w:eastAsia="en-US"/>
              </w:rPr>
              <w:t>0.00</w:t>
            </w:r>
          </w:p>
        </w:tc>
        <w:tc>
          <w:tcPr>
            <w:tcW w:w="1276" w:type="dxa"/>
            <w:vAlign w:val="bottom"/>
          </w:tcPr>
          <w:p w14:paraId="7B698841"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lang w:eastAsia="en-US"/>
              </w:rPr>
              <w:t>0.00</w:t>
            </w:r>
          </w:p>
        </w:tc>
        <w:tc>
          <w:tcPr>
            <w:tcW w:w="959" w:type="dxa"/>
            <w:vAlign w:val="bottom"/>
          </w:tcPr>
          <w:p w14:paraId="1A9D25BE"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w:t>
            </w:r>
            <w:r w:rsidRPr="005A7B7C">
              <w:rPr>
                <w:rFonts w:ascii="Angsana New" w:eastAsia="Map Symbols" w:hAnsi="Angsana New"/>
                <w:color w:val="000000"/>
                <w:sz w:val="24"/>
                <w:szCs w:val="24"/>
                <w:lang w:eastAsia="en-US"/>
              </w:rPr>
              <w:t>0</w:t>
            </w:r>
          </w:p>
        </w:tc>
        <w:tc>
          <w:tcPr>
            <w:tcW w:w="1134" w:type="dxa"/>
            <w:vAlign w:val="bottom"/>
          </w:tcPr>
          <w:p w14:paraId="19BDB4E1"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w:t>
            </w:r>
            <w:r w:rsidRPr="005A7B7C">
              <w:rPr>
                <w:rFonts w:ascii="Angsana New" w:eastAsia="Map Symbols" w:hAnsi="Angsana New"/>
                <w:color w:val="000000"/>
                <w:sz w:val="24"/>
                <w:szCs w:val="24"/>
                <w:lang w:eastAsia="en-US"/>
              </w:rPr>
              <w:t>0</w:t>
            </w:r>
          </w:p>
        </w:tc>
        <w:tc>
          <w:tcPr>
            <w:tcW w:w="1134" w:type="dxa"/>
            <w:vAlign w:val="bottom"/>
          </w:tcPr>
          <w:p w14:paraId="1DD0E0D3"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w:t>
            </w:r>
            <w:r w:rsidRPr="005A7B7C">
              <w:rPr>
                <w:rFonts w:ascii="Angsana New" w:eastAsia="Map Symbols" w:hAnsi="Angsana New"/>
                <w:color w:val="000000"/>
                <w:sz w:val="24"/>
                <w:szCs w:val="24"/>
                <w:lang w:eastAsia="en-US"/>
              </w:rPr>
              <w:t>0</w:t>
            </w:r>
          </w:p>
        </w:tc>
      </w:tr>
      <w:tr w:rsidR="00526E7C" w:rsidRPr="00176034" w14:paraId="3FBF8CFE" w14:textId="77777777" w:rsidTr="00897703">
        <w:trPr>
          <w:trHeight w:val="83"/>
        </w:trPr>
        <w:tc>
          <w:tcPr>
            <w:tcW w:w="2301" w:type="dxa"/>
            <w:shd w:val="clear" w:color="auto" w:fill="auto"/>
            <w:vAlign w:val="center"/>
          </w:tcPr>
          <w:p w14:paraId="4F6F0E5D" w14:textId="77777777" w:rsidR="00526E7C" w:rsidRPr="005A7B7C" w:rsidRDefault="00526E7C" w:rsidP="002C1131">
            <w:pPr>
              <w:spacing w:line="400" w:lineRule="exact"/>
              <w:ind w:left="33"/>
              <w:jc w:val="left"/>
              <w:rPr>
                <w:rFonts w:ascii="Angsana New" w:hAnsi="Angsana New"/>
                <w:sz w:val="24"/>
                <w:szCs w:val="24"/>
                <w:cs/>
              </w:rPr>
            </w:pPr>
            <w:r w:rsidRPr="005A7B7C">
              <w:rPr>
                <w:rFonts w:ascii="Angsana New" w:hAnsi="Angsana New"/>
                <w:sz w:val="24"/>
                <w:szCs w:val="24"/>
                <w:cs/>
              </w:rPr>
              <w:t xml:space="preserve">ผลกระทบจากการนำ </w:t>
            </w:r>
            <w:r w:rsidRPr="005A7B7C">
              <w:rPr>
                <w:rFonts w:ascii="Angsana New" w:hAnsi="Angsana New"/>
                <w:sz w:val="24"/>
                <w:szCs w:val="24"/>
              </w:rPr>
              <w:t xml:space="preserve">TFRS </w:t>
            </w:r>
            <w:r w:rsidRPr="005A7B7C">
              <w:rPr>
                <w:rFonts w:ascii="Angsana New" w:hAnsi="Angsana New"/>
                <w:sz w:val="24"/>
                <w:szCs w:val="24"/>
                <w:cs/>
              </w:rPr>
              <w:t>16</w:t>
            </w:r>
          </w:p>
        </w:tc>
        <w:tc>
          <w:tcPr>
            <w:tcW w:w="1101" w:type="dxa"/>
            <w:vAlign w:val="bottom"/>
          </w:tcPr>
          <w:p w14:paraId="7286DF52"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1167" w:type="dxa"/>
            <w:vAlign w:val="bottom"/>
          </w:tcPr>
          <w:p w14:paraId="3B324F51"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p>
        </w:tc>
        <w:tc>
          <w:tcPr>
            <w:tcW w:w="1276" w:type="dxa"/>
            <w:vAlign w:val="bottom"/>
          </w:tcPr>
          <w:p w14:paraId="14199A17" w14:textId="77777777" w:rsidR="00526E7C" w:rsidRPr="005A7B7C" w:rsidRDefault="00526E7C" w:rsidP="002C1131">
            <w:pPr>
              <w:spacing w:line="400" w:lineRule="exact"/>
              <w:jc w:val="right"/>
              <w:rPr>
                <w:rFonts w:ascii="Angsana New" w:eastAsia="Map Symbols" w:hAnsi="Angsana New"/>
                <w:color w:val="000000"/>
                <w:sz w:val="24"/>
                <w:szCs w:val="24"/>
                <w:cs/>
                <w:lang w:eastAsia="en-US"/>
              </w:rPr>
            </w:pPr>
          </w:p>
        </w:tc>
        <w:tc>
          <w:tcPr>
            <w:tcW w:w="959" w:type="dxa"/>
            <w:vAlign w:val="bottom"/>
          </w:tcPr>
          <w:p w14:paraId="353918A8" w14:textId="77777777" w:rsidR="00526E7C" w:rsidRPr="005A7B7C" w:rsidRDefault="00526E7C" w:rsidP="002C1131">
            <w:pPr>
              <w:spacing w:line="400" w:lineRule="exact"/>
              <w:jc w:val="right"/>
              <w:rPr>
                <w:rFonts w:ascii="Angsana New" w:eastAsia="Map Symbols" w:hAnsi="Angsana New"/>
                <w:color w:val="000000"/>
                <w:sz w:val="24"/>
                <w:szCs w:val="24"/>
                <w:cs/>
                <w:lang w:eastAsia="en-US"/>
              </w:rPr>
            </w:pPr>
          </w:p>
        </w:tc>
        <w:tc>
          <w:tcPr>
            <w:tcW w:w="1134" w:type="dxa"/>
            <w:vAlign w:val="bottom"/>
          </w:tcPr>
          <w:p w14:paraId="6A73B6A0" w14:textId="77777777" w:rsidR="00526E7C" w:rsidRPr="005A7B7C" w:rsidRDefault="00526E7C" w:rsidP="002C1131">
            <w:pPr>
              <w:spacing w:line="400" w:lineRule="exact"/>
              <w:jc w:val="right"/>
              <w:rPr>
                <w:rFonts w:ascii="Angsana New" w:eastAsia="Map Symbols" w:hAnsi="Angsana New"/>
                <w:color w:val="000000"/>
                <w:sz w:val="24"/>
                <w:szCs w:val="24"/>
                <w:cs/>
                <w:lang w:eastAsia="en-US"/>
              </w:rPr>
            </w:pPr>
          </w:p>
        </w:tc>
        <w:tc>
          <w:tcPr>
            <w:tcW w:w="1134" w:type="dxa"/>
            <w:vAlign w:val="bottom"/>
          </w:tcPr>
          <w:p w14:paraId="743210E8" w14:textId="77777777" w:rsidR="00526E7C" w:rsidRPr="005A7B7C" w:rsidRDefault="00526E7C" w:rsidP="002C1131">
            <w:pPr>
              <w:spacing w:line="400" w:lineRule="exact"/>
              <w:jc w:val="right"/>
              <w:rPr>
                <w:rFonts w:ascii="Angsana New" w:eastAsia="Map Symbols" w:hAnsi="Angsana New"/>
                <w:color w:val="000000"/>
                <w:sz w:val="24"/>
                <w:szCs w:val="24"/>
                <w:cs/>
                <w:lang w:eastAsia="en-US"/>
              </w:rPr>
            </w:pPr>
          </w:p>
        </w:tc>
      </w:tr>
      <w:tr w:rsidR="00526E7C" w:rsidRPr="00176034" w14:paraId="1B5286EC" w14:textId="77777777" w:rsidTr="00897703">
        <w:trPr>
          <w:trHeight w:val="83"/>
        </w:trPr>
        <w:tc>
          <w:tcPr>
            <w:tcW w:w="2301" w:type="dxa"/>
            <w:shd w:val="clear" w:color="auto" w:fill="auto"/>
            <w:vAlign w:val="center"/>
          </w:tcPr>
          <w:p w14:paraId="3290B7BA" w14:textId="77777777" w:rsidR="00526E7C" w:rsidRPr="005A7B7C" w:rsidRDefault="00526E7C" w:rsidP="002C1131">
            <w:pPr>
              <w:spacing w:line="400" w:lineRule="exact"/>
              <w:ind w:left="33"/>
              <w:jc w:val="left"/>
              <w:rPr>
                <w:rFonts w:ascii="Angsana New" w:hAnsi="Angsana New"/>
                <w:sz w:val="24"/>
                <w:szCs w:val="24"/>
                <w:cs/>
              </w:rPr>
            </w:pPr>
            <w:r w:rsidRPr="005A7B7C">
              <w:rPr>
                <w:rFonts w:ascii="Angsana New" w:hAnsi="Angsana New"/>
                <w:sz w:val="24"/>
                <w:szCs w:val="24"/>
                <w:cs/>
              </w:rPr>
              <w:t xml:space="preserve">       ใช้ถือปฏิบัติครั้งแรก</w:t>
            </w:r>
          </w:p>
        </w:tc>
        <w:tc>
          <w:tcPr>
            <w:tcW w:w="1101" w:type="dxa"/>
            <w:vAlign w:val="bottom"/>
          </w:tcPr>
          <w:p w14:paraId="74E53109"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lang w:eastAsia="en-US"/>
              </w:rPr>
              <w:t>441,941.08</w:t>
            </w:r>
          </w:p>
        </w:tc>
        <w:tc>
          <w:tcPr>
            <w:tcW w:w="1167" w:type="dxa"/>
            <w:vAlign w:val="bottom"/>
          </w:tcPr>
          <w:p w14:paraId="179717A4"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lang w:eastAsia="en-US"/>
              </w:rPr>
              <w:t>2,043,499.85</w:t>
            </w:r>
          </w:p>
        </w:tc>
        <w:tc>
          <w:tcPr>
            <w:tcW w:w="1276" w:type="dxa"/>
            <w:vAlign w:val="bottom"/>
          </w:tcPr>
          <w:p w14:paraId="1A729B50" w14:textId="77777777" w:rsidR="00526E7C" w:rsidRPr="005A7B7C" w:rsidRDefault="00526E7C" w:rsidP="002C1131">
            <w:pPr>
              <w:spacing w:line="400" w:lineRule="exact"/>
              <w:jc w:val="right"/>
              <w:rPr>
                <w:rFonts w:ascii="Angsana New" w:eastAsia="Map Symbols" w:hAnsi="Angsana New"/>
                <w:color w:val="000000"/>
                <w:sz w:val="24"/>
                <w:szCs w:val="24"/>
                <w:cs/>
                <w:lang w:eastAsia="en-US"/>
              </w:rPr>
            </w:pPr>
            <w:r w:rsidRPr="005A7B7C">
              <w:rPr>
                <w:rFonts w:ascii="Angsana New" w:eastAsia="Map Symbols" w:hAnsi="Angsana New"/>
                <w:color w:val="000000"/>
                <w:sz w:val="24"/>
                <w:szCs w:val="24"/>
                <w:lang w:eastAsia="en-US"/>
              </w:rPr>
              <w:t>2,485,440.93</w:t>
            </w:r>
          </w:p>
        </w:tc>
        <w:tc>
          <w:tcPr>
            <w:tcW w:w="959" w:type="dxa"/>
            <w:vAlign w:val="bottom"/>
          </w:tcPr>
          <w:p w14:paraId="39BD1066" w14:textId="77777777" w:rsidR="00526E7C" w:rsidRPr="005A7B7C" w:rsidRDefault="00526E7C" w:rsidP="002C1131">
            <w:pPr>
              <w:spacing w:line="400" w:lineRule="exact"/>
              <w:jc w:val="right"/>
              <w:rPr>
                <w:rFonts w:ascii="Angsana New" w:eastAsia="Map Symbols" w:hAnsi="Angsana New"/>
                <w:color w:val="000000"/>
                <w:sz w:val="24"/>
                <w:szCs w:val="24"/>
                <w:cs/>
                <w:lang w:eastAsia="en-US"/>
              </w:rPr>
            </w:pPr>
            <w:r w:rsidRPr="005A7B7C">
              <w:rPr>
                <w:rFonts w:ascii="Angsana New" w:eastAsia="Map Symbols" w:hAnsi="Angsana New" w:hint="cs"/>
                <w:color w:val="000000"/>
                <w:sz w:val="24"/>
                <w:szCs w:val="24"/>
                <w:cs/>
                <w:lang w:eastAsia="en-US"/>
              </w:rPr>
              <w:t>0.00</w:t>
            </w:r>
          </w:p>
        </w:tc>
        <w:tc>
          <w:tcPr>
            <w:tcW w:w="1134" w:type="dxa"/>
            <w:vAlign w:val="bottom"/>
          </w:tcPr>
          <w:p w14:paraId="252AE5B5" w14:textId="77777777" w:rsidR="00526E7C" w:rsidRPr="005A7B7C" w:rsidRDefault="00526E7C" w:rsidP="002C1131">
            <w:pPr>
              <w:spacing w:line="400" w:lineRule="exact"/>
              <w:jc w:val="right"/>
              <w:rPr>
                <w:rFonts w:ascii="Angsana New" w:eastAsia="Map Symbols" w:hAnsi="Angsana New"/>
                <w:color w:val="000000"/>
                <w:sz w:val="24"/>
                <w:szCs w:val="24"/>
                <w:cs/>
                <w:lang w:eastAsia="en-US"/>
              </w:rPr>
            </w:pPr>
            <w:r w:rsidRPr="005A7B7C">
              <w:rPr>
                <w:rFonts w:ascii="Angsana New" w:eastAsia="Map Symbols" w:hAnsi="Angsana New" w:hint="cs"/>
                <w:color w:val="000000"/>
                <w:sz w:val="24"/>
                <w:szCs w:val="24"/>
                <w:cs/>
                <w:lang w:eastAsia="en-US"/>
              </w:rPr>
              <w:t>0.00</w:t>
            </w:r>
          </w:p>
        </w:tc>
        <w:tc>
          <w:tcPr>
            <w:tcW w:w="1134" w:type="dxa"/>
            <w:vAlign w:val="bottom"/>
          </w:tcPr>
          <w:p w14:paraId="79BB239F" w14:textId="77777777" w:rsidR="00526E7C" w:rsidRPr="005A7B7C" w:rsidRDefault="00526E7C" w:rsidP="002C1131">
            <w:pPr>
              <w:spacing w:line="400" w:lineRule="exact"/>
              <w:jc w:val="right"/>
              <w:rPr>
                <w:rFonts w:ascii="Angsana New" w:eastAsia="Map Symbols" w:hAnsi="Angsana New"/>
                <w:color w:val="000000"/>
                <w:sz w:val="24"/>
                <w:szCs w:val="24"/>
                <w:cs/>
                <w:lang w:eastAsia="en-US"/>
              </w:rPr>
            </w:pPr>
            <w:r w:rsidRPr="005A7B7C">
              <w:rPr>
                <w:rFonts w:ascii="Angsana New" w:eastAsia="Map Symbols" w:hAnsi="Angsana New" w:hint="cs"/>
                <w:color w:val="000000"/>
                <w:sz w:val="24"/>
                <w:szCs w:val="24"/>
                <w:cs/>
                <w:lang w:eastAsia="en-US"/>
              </w:rPr>
              <w:t>0.00</w:t>
            </w:r>
          </w:p>
        </w:tc>
      </w:tr>
      <w:tr w:rsidR="00526E7C" w:rsidRPr="00176034" w14:paraId="292B9CFA" w14:textId="77777777" w:rsidTr="00897703">
        <w:trPr>
          <w:trHeight w:val="83"/>
        </w:trPr>
        <w:tc>
          <w:tcPr>
            <w:tcW w:w="2301" w:type="dxa"/>
            <w:shd w:val="clear" w:color="auto" w:fill="auto"/>
            <w:vAlign w:val="center"/>
          </w:tcPr>
          <w:p w14:paraId="480EBE76" w14:textId="77777777" w:rsidR="00526E7C" w:rsidRPr="005A7B7C" w:rsidRDefault="00526E7C" w:rsidP="002C1131">
            <w:pPr>
              <w:spacing w:line="400" w:lineRule="exact"/>
              <w:ind w:left="33"/>
              <w:jc w:val="left"/>
              <w:rPr>
                <w:rFonts w:ascii="Angsana New" w:eastAsia="Map Symbols" w:hAnsi="Angsana New"/>
                <w:color w:val="000000"/>
                <w:sz w:val="24"/>
                <w:szCs w:val="24"/>
                <w:cs/>
                <w:lang w:eastAsia="en-US"/>
              </w:rPr>
            </w:pPr>
            <w:r w:rsidRPr="005A7B7C">
              <w:rPr>
                <w:rFonts w:ascii="Angsana New" w:hAnsi="Angsana New"/>
                <w:sz w:val="24"/>
                <w:szCs w:val="24"/>
                <w:cs/>
              </w:rPr>
              <w:t>เพิ่มขึ้น</w:t>
            </w:r>
          </w:p>
        </w:tc>
        <w:tc>
          <w:tcPr>
            <w:tcW w:w="1101" w:type="dxa"/>
            <w:vAlign w:val="bottom"/>
          </w:tcPr>
          <w:p w14:paraId="78AD8D94"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lang w:eastAsia="en-US"/>
              </w:rPr>
              <w:t>911,635.83</w:t>
            </w:r>
          </w:p>
        </w:tc>
        <w:tc>
          <w:tcPr>
            <w:tcW w:w="1167" w:type="dxa"/>
            <w:vAlign w:val="bottom"/>
          </w:tcPr>
          <w:p w14:paraId="351D695E"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lang w:eastAsia="en-US"/>
              </w:rPr>
              <w:t>5,621,502.08</w:t>
            </w:r>
          </w:p>
        </w:tc>
        <w:tc>
          <w:tcPr>
            <w:tcW w:w="1276" w:type="dxa"/>
            <w:vAlign w:val="bottom"/>
          </w:tcPr>
          <w:p w14:paraId="446005B4"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lang w:eastAsia="en-US"/>
              </w:rPr>
              <w:t>6,533,137.91</w:t>
            </w:r>
          </w:p>
        </w:tc>
        <w:tc>
          <w:tcPr>
            <w:tcW w:w="959" w:type="dxa"/>
            <w:vAlign w:val="bottom"/>
          </w:tcPr>
          <w:p w14:paraId="32C799F7"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cs/>
                <w:lang w:eastAsia="en-US"/>
              </w:rPr>
              <w:t>0</w:t>
            </w:r>
            <w:r w:rsidRPr="005A7B7C">
              <w:rPr>
                <w:rFonts w:ascii="Angsana New" w:eastAsia="Map Symbols" w:hAnsi="Angsana New" w:hint="cs"/>
                <w:color w:val="000000"/>
                <w:sz w:val="24"/>
                <w:szCs w:val="24"/>
                <w:cs/>
                <w:lang w:eastAsia="en-US"/>
              </w:rPr>
              <w:t>.00</w:t>
            </w:r>
          </w:p>
        </w:tc>
        <w:tc>
          <w:tcPr>
            <w:tcW w:w="1134" w:type="dxa"/>
            <w:vAlign w:val="bottom"/>
          </w:tcPr>
          <w:p w14:paraId="2E6A6ED3"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cs/>
                <w:lang w:eastAsia="en-US"/>
              </w:rPr>
              <w:t>0</w:t>
            </w:r>
            <w:r w:rsidRPr="005A7B7C">
              <w:rPr>
                <w:rFonts w:ascii="Angsana New" w:eastAsia="Map Symbols" w:hAnsi="Angsana New" w:hint="cs"/>
                <w:color w:val="000000"/>
                <w:sz w:val="24"/>
                <w:szCs w:val="24"/>
                <w:cs/>
                <w:lang w:eastAsia="en-US"/>
              </w:rPr>
              <w:t>.00</w:t>
            </w:r>
          </w:p>
        </w:tc>
        <w:tc>
          <w:tcPr>
            <w:tcW w:w="1134" w:type="dxa"/>
            <w:vAlign w:val="bottom"/>
          </w:tcPr>
          <w:p w14:paraId="442A632D" w14:textId="77777777" w:rsidR="00526E7C" w:rsidRPr="005A7B7C" w:rsidRDefault="00526E7C" w:rsidP="002C1131">
            <w:pP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cs/>
                <w:lang w:eastAsia="en-US"/>
              </w:rPr>
              <w:t>0</w:t>
            </w:r>
            <w:r w:rsidRPr="005A7B7C">
              <w:rPr>
                <w:rFonts w:ascii="Angsana New" w:eastAsia="Map Symbols" w:hAnsi="Angsana New" w:hint="cs"/>
                <w:color w:val="000000"/>
                <w:sz w:val="24"/>
                <w:szCs w:val="24"/>
                <w:cs/>
                <w:lang w:eastAsia="en-US"/>
              </w:rPr>
              <w:t>.00</w:t>
            </w:r>
          </w:p>
        </w:tc>
      </w:tr>
      <w:tr w:rsidR="00802B52" w:rsidRPr="00176034" w14:paraId="2DB57C6A" w14:textId="77777777" w:rsidTr="00F318B5">
        <w:trPr>
          <w:trHeight w:val="83"/>
        </w:trPr>
        <w:tc>
          <w:tcPr>
            <w:tcW w:w="2301" w:type="dxa"/>
            <w:shd w:val="clear" w:color="auto" w:fill="auto"/>
            <w:vAlign w:val="center"/>
          </w:tcPr>
          <w:p w14:paraId="0931DE51" w14:textId="77777777" w:rsidR="00802B52" w:rsidRPr="005A7B7C" w:rsidRDefault="00802B52" w:rsidP="00802B52">
            <w:pPr>
              <w:spacing w:line="400" w:lineRule="exact"/>
              <w:ind w:left="33"/>
              <w:jc w:val="left"/>
              <w:rPr>
                <w:rFonts w:ascii="Angsana New" w:hAnsi="Angsana New"/>
                <w:color w:val="000000"/>
                <w:sz w:val="24"/>
                <w:szCs w:val="24"/>
                <w:cs/>
              </w:rPr>
            </w:pPr>
            <w:r w:rsidRPr="005A7B7C">
              <w:rPr>
                <w:rFonts w:ascii="Angsana New" w:eastAsia="Cordia New" w:hAnsi="Angsana New"/>
                <w:sz w:val="24"/>
                <w:szCs w:val="24"/>
                <w:cs/>
                <w:lang w:eastAsia="en-US"/>
              </w:rPr>
              <w:t>ค่าเสื่อมราคา</w:t>
            </w:r>
          </w:p>
        </w:tc>
        <w:tc>
          <w:tcPr>
            <w:tcW w:w="1101" w:type="dxa"/>
          </w:tcPr>
          <w:p w14:paraId="592A8571" w14:textId="7267F8F7" w:rsidR="00802B52" w:rsidRPr="00802B52" w:rsidRDefault="00802B52" w:rsidP="00802B52">
            <w:pPr>
              <w:pBdr>
                <w:bottom w:val="single" w:sz="4" w:space="1" w:color="auto"/>
              </w:pBdr>
              <w:spacing w:line="400" w:lineRule="exact"/>
              <w:jc w:val="right"/>
              <w:rPr>
                <w:rFonts w:ascii="Angsana New" w:eastAsia="Map Symbols" w:hAnsi="Angsana New"/>
                <w:color w:val="000000"/>
                <w:sz w:val="24"/>
                <w:szCs w:val="24"/>
                <w:lang w:eastAsia="en-US"/>
              </w:rPr>
            </w:pPr>
            <w:r w:rsidRPr="00802B52">
              <w:rPr>
                <w:rFonts w:ascii="Angsana New" w:hAnsi="Angsana New"/>
                <w:sz w:val="24"/>
                <w:szCs w:val="24"/>
              </w:rPr>
              <w:t>(172,626.74)</w:t>
            </w:r>
          </w:p>
        </w:tc>
        <w:tc>
          <w:tcPr>
            <w:tcW w:w="1167" w:type="dxa"/>
          </w:tcPr>
          <w:p w14:paraId="4F4E2CD9" w14:textId="05DAF956" w:rsidR="00802B52" w:rsidRPr="00802B52" w:rsidRDefault="00802B52" w:rsidP="00802B52">
            <w:pPr>
              <w:pBdr>
                <w:bottom w:val="single" w:sz="4" w:space="1" w:color="auto"/>
              </w:pBdr>
              <w:spacing w:line="400" w:lineRule="exact"/>
              <w:jc w:val="right"/>
              <w:rPr>
                <w:rFonts w:ascii="Angsana New" w:eastAsia="Map Symbols" w:hAnsi="Angsana New"/>
                <w:color w:val="000000"/>
                <w:sz w:val="24"/>
                <w:szCs w:val="24"/>
                <w:lang w:eastAsia="en-US"/>
              </w:rPr>
            </w:pPr>
            <w:r w:rsidRPr="00802B52">
              <w:rPr>
                <w:rFonts w:ascii="Angsana New" w:hAnsi="Angsana New"/>
                <w:sz w:val="24"/>
                <w:szCs w:val="24"/>
              </w:rPr>
              <w:t>(962,699.53)</w:t>
            </w:r>
          </w:p>
        </w:tc>
        <w:tc>
          <w:tcPr>
            <w:tcW w:w="1276" w:type="dxa"/>
            <w:vAlign w:val="bottom"/>
          </w:tcPr>
          <w:p w14:paraId="051B50C9" w14:textId="1A242739" w:rsidR="00802B52" w:rsidRPr="005A7B7C" w:rsidRDefault="00802B52" w:rsidP="00802B52">
            <w:pPr>
              <w:pBdr>
                <w:bottom w:val="sing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lang w:eastAsia="en-US"/>
              </w:rPr>
              <w:t>(1,</w:t>
            </w:r>
            <w:r w:rsidR="00B81096">
              <w:rPr>
                <w:rFonts w:ascii="Angsana New" w:eastAsia="Map Symbols" w:hAnsi="Angsana New"/>
                <w:color w:val="000000"/>
                <w:sz w:val="24"/>
                <w:szCs w:val="24"/>
                <w:lang w:eastAsia="en-US"/>
              </w:rPr>
              <w:t>135</w:t>
            </w:r>
            <w:r w:rsidRPr="005A7B7C">
              <w:rPr>
                <w:rFonts w:ascii="Angsana New" w:eastAsia="Map Symbols" w:hAnsi="Angsana New"/>
                <w:color w:val="000000"/>
                <w:sz w:val="24"/>
                <w:szCs w:val="24"/>
                <w:lang w:eastAsia="en-US"/>
              </w:rPr>
              <w:t>,</w:t>
            </w:r>
            <w:r w:rsidR="00B81096">
              <w:rPr>
                <w:rFonts w:ascii="Angsana New" w:eastAsia="Map Symbols" w:hAnsi="Angsana New"/>
                <w:color w:val="000000"/>
                <w:sz w:val="24"/>
                <w:szCs w:val="24"/>
                <w:lang w:eastAsia="en-US"/>
              </w:rPr>
              <w:t>326</w:t>
            </w:r>
            <w:r w:rsidRPr="005A7B7C">
              <w:rPr>
                <w:rFonts w:ascii="Angsana New" w:eastAsia="Map Symbols" w:hAnsi="Angsana New"/>
                <w:color w:val="000000"/>
                <w:sz w:val="24"/>
                <w:szCs w:val="24"/>
                <w:lang w:eastAsia="en-US"/>
              </w:rPr>
              <w:t>.</w:t>
            </w:r>
            <w:r w:rsidR="00B81096">
              <w:rPr>
                <w:rFonts w:ascii="Angsana New" w:eastAsia="Map Symbols" w:hAnsi="Angsana New"/>
                <w:color w:val="000000"/>
                <w:sz w:val="24"/>
                <w:szCs w:val="24"/>
                <w:lang w:eastAsia="en-US"/>
              </w:rPr>
              <w:t>27</w:t>
            </w:r>
            <w:r w:rsidRPr="005A7B7C">
              <w:rPr>
                <w:rFonts w:ascii="Angsana New" w:eastAsia="Map Symbols" w:hAnsi="Angsana New"/>
                <w:color w:val="000000"/>
                <w:sz w:val="24"/>
                <w:szCs w:val="24"/>
                <w:lang w:eastAsia="en-US"/>
              </w:rPr>
              <w:t>)</w:t>
            </w:r>
          </w:p>
        </w:tc>
        <w:tc>
          <w:tcPr>
            <w:tcW w:w="959" w:type="dxa"/>
            <w:vAlign w:val="bottom"/>
          </w:tcPr>
          <w:p w14:paraId="03F6DB3B" w14:textId="77777777" w:rsidR="00802B52" w:rsidRPr="005A7B7C" w:rsidRDefault="00802B52" w:rsidP="00802B52">
            <w:pPr>
              <w:pBdr>
                <w:bottom w:val="single" w:sz="4" w:space="1" w:color="auto"/>
              </w:pBdr>
              <w:spacing w:line="400" w:lineRule="exact"/>
              <w:jc w:val="right"/>
              <w:rPr>
                <w:rFonts w:ascii="Angsana New" w:eastAsia="Map Symbols" w:hAnsi="Angsana New"/>
                <w:color w:val="000000"/>
                <w:sz w:val="24"/>
                <w:szCs w:val="24"/>
                <w:lang w:eastAsia="en-US"/>
              </w:rPr>
            </w:pPr>
            <w:r w:rsidRPr="005A7B7C">
              <w:rPr>
                <w:rFonts w:ascii="Angsana New" w:hAnsi="Angsana New" w:hint="cs"/>
                <w:color w:val="000000"/>
                <w:sz w:val="24"/>
                <w:szCs w:val="24"/>
                <w:cs/>
              </w:rPr>
              <w:t>0.00</w:t>
            </w:r>
          </w:p>
        </w:tc>
        <w:tc>
          <w:tcPr>
            <w:tcW w:w="1134" w:type="dxa"/>
            <w:vAlign w:val="bottom"/>
          </w:tcPr>
          <w:p w14:paraId="3045205B" w14:textId="77777777" w:rsidR="00802B52" w:rsidRPr="005A7B7C" w:rsidRDefault="00802B52" w:rsidP="00802B52">
            <w:pPr>
              <w:pBdr>
                <w:bottom w:val="single" w:sz="4" w:space="1" w:color="auto"/>
              </w:pBdr>
              <w:spacing w:line="400" w:lineRule="exact"/>
              <w:jc w:val="right"/>
              <w:rPr>
                <w:rFonts w:ascii="Angsana New" w:eastAsia="Map Symbols" w:hAnsi="Angsana New"/>
                <w:color w:val="000000"/>
                <w:sz w:val="24"/>
                <w:szCs w:val="24"/>
                <w:lang w:eastAsia="en-US"/>
              </w:rPr>
            </w:pPr>
            <w:r w:rsidRPr="005A7B7C">
              <w:rPr>
                <w:rFonts w:ascii="Angsana New" w:hAnsi="Angsana New" w:hint="cs"/>
                <w:color w:val="000000"/>
                <w:sz w:val="24"/>
                <w:szCs w:val="24"/>
                <w:cs/>
              </w:rPr>
              <w:t>0.00</w:t>
            </w:r>
          </w:p>
        </w:tc>
        <w:tc>
          <w:tcPr>
            <w:tcW w:w="1134" w:type="dxa"/>
            <w:vAlign w:val="bottom"/>
          </w:tcPr>
          <w:p w14:paraId="66F70631" w14:textId="77777777" w:rsidR="00802B52" w:rsidRPr="005A7B7C" w:rsidRDefault="00802B52" w:rsidP="00802B52">
            <w:pPr>
              <w:pBdr>
                <w:bottom w:val="single" w:sz="4" w:space="1" w:color="auto"/>
              </w:pBdr>
              <w:spacing w:line="400" w:lineRule="exact"/>
              <w:jc w:val="right"/>
              <w:rPr>
                <w:rFonts w:ascii="Angsana New" w:eastAsia="Map Symbols" w:hAnsi="Angsana New"/>
                <w:color w:val="000000"/>
                <w:sz w:val="24"/>
                <w:szCs w:val="24"/>
                <w:lang w:eastAsia="en-US"/>
              </w:rPr>
            </w:pPr>
            <w:r w:rsidRPr="005A7B7C">
              <w:rPr>
                <w:rFonts w:ascii="Angsana New" w:hAnsi="Angsana New" w:hint="cs"/>
                <w:color w:val="000000"/>
                <w:sz w:val="24"/>
                <w:szCs w:val="24"/>
                <w:cs/>
              </w:rPr>
              <w:t>0.00</w:t>
            </w:r>
          </w:p>
        </w:tc>
      </w:tr>
      <w:tr w:rsidR="00802B52" w:rsidRPr="00E54EB9" w14:paraId="609D754D" w14:textId="77777777" w:rsidTr="00F318B5">
        <w:trPr>
          <w:trHeight w:val="83"/>
        </w:trPr>
        <w:tc>
          <w:tcPr>
            <w:tcW w:w="2301" w:type="dxa"/>
            <w:shd w:val="clear" w:color="auto" w:fill="auto"/>
            <w:vAlign w:val="center"/>
          </w:tcPr>
          <w:p w14:paraId="2672B697" w14:textId="77777777" w:rsidR="00802B52" w:rsidRPr="005A7B7C" w:rsidRDefault="00802B52" w:rsidP="00802B52">
            <w:pPr>
              <w:spacing w:line="400" w:lineRule="exact"/>
              <w:ind w:left="33"/>
              <w:jc w:val="left"/>
              <w:rPr>
                <w:rFonts w:ascii="Angsana New" w:hAnsi="Angsana New"/>
                <w:color w:val="000000"/>
                <w:sz w:val="24"/>
                <w:szCs w:val="24"/>
                <w:cs/>
              </w:rPr>
            </w:pPr>
            <w:r w:rsidRPr="005A7B7C">
              <w:rPr>
                <w:rFonts w:ascii="Angsana New" w:hAnsi="Angsana New"/>
                <w:sz w:val="24"/>
                <w:szCs w:val="24"/>
                <w:cs/>
              </w:rPr>
              <w:t xml:space="preserve">ราคาตามบัญชีสิ้นปี </w:t>
            </w:r>
            <w:r w:rsidRPr="005A7B7C">
              <w:rPr>
                <w:rFonts w:ascii="Angsana New" w:hAnsi="Angsana New"/>
                <w:sz w:val="24"/>
                <w:szCs w:val="24"/>
              </w:rPr>
              <w:t xml:space="preserve">- </w:t>
            </w:r>
            <w:r w:rsidRPr="005A7B7C">
              <w:rPr>
                <w:rFonts w:ascii="Angsana New" w:hAnsi="Angsana New"/>
                <w:sz w:val="24"/>
                <w:szCs w:val="24"/>
                <w:cs/>
              </w:rPr>
              <w:t>สุทธิ</w:t>
            </w:r>
          </w:p>
        </w:tc>
        <w:tc>
          <w:tcPr>
            <w:tcW w:w="1101" w:type="dxa"/>
          </w:tcPr>
          <w:p w14:paraId="19D38EA8" w14:textId="47441CFE" w:rsidR="00802B52" w:rsidRPr="00802B52" w:rsidRDefault="00802B52" w:rsidP="00802B52">
            <w:pPr>
              <w:pBdr>
                <w:bottom w:val="double" w:sz="4" w:space="1" w:color="auto"/>
              </w:pBdr>
              <w:spacing w:line="400" w:lineRule="exact"/>
              <w:jc w:val="right"/>
              <w:rPr>
                <w:rFonts w:ascii="Angsana New" w:eastAsia="Map Symbols" w:hAnsi="Angsana New"/>
                <w:color w:val="000000"/>
                <w:sz w:val="24"/>
                <w:szCs w:val="24"/>
                <w:lang w:eastAsia="en-US"/>
              </w:rPr>
            </w:pPr>
            <w:r w:rsidRPr="00802B52">
              <w:rPr>
                <w:rFonts w:ascii="Angsana New" w:hAnsi="Angsana New"/>
                <w:sz w:val="24"/>
                <w:szCs w:val="24"/>
              </w:rPr>
              <w:t xml:space="preserve">1,180,950.18 </w:t>
            </w:r>
          </w:p>
        </w:tc>
        <w:tc>
          <w:tcPr>
            <w:tcW w:w="1167" w:type="dxa"/>
          </w:tcPr>
          <w:p w14:paraId="641487AA" w14:textId="2D4F7E40" w:rsidR="00802B52" w:rsidRPr="00802B52" w:rsidRDefault="00802B52" w:rsidP="00802B52">
            <w:pPr>
              <w:pBdr>
                <w:bottom w:val="double" w:sz="4" w:space="1" w:color="auto"/>
              </w:pBdr>
              <w:spacing w:line="400" w:lineRule="exact"/>
              <w:jc w:val="right"/>
              <w:rPr>
                <w:rFonts w:ascii="Angsana New" w:eastAsia="Map Symbols" w:hAnsi="Angsana New"/>
                <w:color w:val="000000"/>
                <w:sz w:val="24"/>
                <w:szCs w:val="24"/>
                <w:lang w:eastAsia="en-US"/>
              </w:rPr>
            </w:pPr>
            <w:r w:rsidRPr="00802B52">
              <w:rPr>
                <w:rFonts w:ascii="Angsana New" w:hAnsi="Angsana New"/>
                <w:sz w:val="24"/>
                <w:szCs w:val="24"/>
              </w:rPr>
              <w:t>6,702,302.40</w:t>
            </w:r>
          </w:p>
        </w:tc>
        <w:tc>
          <w:tcPr>
            <w:tcW w:w="1276" w:type="dxa"/>
            <w:vAlign w:val="bottom"/>
          </w:tcPr>
          <w:p w14:paraId="02A56D49" w14:textId="0E84A668" w:rsidR="00802B52" w:rsidRPr="005A7B7C" w:rsidRDefault="00802B52" w:rsidP="00802B52">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color w:val="000000"/>
                <w:sz w:val="24"/>
                <w:szCs w:val="24"/>
                <w:lang w:eastAsia="en-US"/>
              </w:rPr>
              <w:t>7,</w:t>
            </w:r>
            <w:r w:rsidR="00B81096">
              <w:rPr>
                <w:rFonts w:ascii="Angsana New" w:eastAsia="Map Symbols" w:hAnsi="Angsana New"/>
                <w:color w:val="000000"/>
                <w:sz w:val="24"/>
                <w:szCs w:val="24"/>
                <w:lang w:eastAsia="en-US"/>
              </w:rPr>
              <w:t>883</w:t>
            </w:r>
            <w:r w:rsidRPr="005A7B7C">
              <w:rPr>
                <w:rFonts w:ascii="Angsana New" w:eastAsia="Map Symbols" w:hAnsi="Angsana New"/>
                <w:color w:val="000000"/>
                <w:sz w:val="24"/>
                <w:szCs w:val="24"/>
                <w:lang w:eastAsia="en-US"/>
              </w:rPr>
              <w:t>,</w:t>
            </w:r>
            <w:r w:rsidR="00B81096">
              <w:rPr>
                <w:rFonts w:ascii="Angsana New" w:eastAsia="Map Symbols" w:hAnsi="Angsana New"/>
                <w:color w:val="000000"/>
                <w:sz w:val="24"/>
                <w:szCs w:val="24"/>
                <w:lang w:eastAsia="en-US"/>
              </w:rPr>
              <w:t>252</w:t>
            </w:r>
            <w:r w:rsidRPr="005A7B7C">
              <w:rPr>
                <w:rFonts w:ascii="Angsana New" w:eastAsia="Map Symbols" w:hAnsi="Angsana New"/>
                <w:color w:val="000000"/>
                <w:sz w:val="24"/>
                <w:szCs w:val="24"/>
                <w:lang w:eastAsia="en-US"/>
              </w:rPr>
              <w:t>.</w:t>
            </w:r>
            <w:r w:rsidR="00B81096">
              <w:rPr>
                <w:rFonts w:ascii="Angsana New" w:eastAsia="Map Symbols" w:hAnsi="Angsana New"/>
                <w:color w:val="000000"/>
                <w:sz w:val="24"/>
                <w:szCs w:val="24"/>
                <w:lang w:eastAsia="en-US"/>
              </w:rPr>
              <w:t>57</w:t>
            </w:r>
          </w:p>
        </w:tc>
        <w:tc>
          <w:tcPr>
            <w:tcW w:w="959" w:type="dxa"/>
            <w:vAlign w:val="bottom"/>
          </w:tcPr>
          <w:p w14:paraId="1F5E4BE9" w14:textId="77777777" w:rsidR="00802B52" w:rsidRPr="005A7B7C" w:rsidRDefault="00802B52" w:rsidP="00802B52">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c>
          <w:tcPr>
            <w:tcW w:w="1134" w:type="dxa"/>
            <w:vAlign w:val="bottom"/>
          </w:tcPr>
          <w:p w14:paraId="7F92DA92" w14:textId="77777777" w:rsidR="00802B52" w:rsidRPr="005A7B7C" w:rsidRDefault="00802B52" w:rsidP="00802B52">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c>
          <w:tcPr>
            <w:tcW w:w="1134" w:type="dxa"/>
            <w:vAlign w:val="bottom"/>
          </w:tcPr>
          <w:p w14:paraId="3FD81B55" w14:textId="77777777" w:rsidR="00802B52" w:rsidRPr="005A7B7C" w:rsidRDefault="00802B52" w:rsidP="00802B52">
            <w:pPr>
              <w:pBdr>
                <w:bottom w:val="double" w:sz="4" w:space="1" w:color="auto"/>
              </w:pBdr>
              <w:spacing w:line="400" w:lineRule="exact"/>
              <w:jc w:val="right"/>
              <w:rPr>
                <w:rFonts w:ascii="Angsana New" w:eastAsia="Map Symbols" w:hAnsi="Angsana New"/>
                <w:color w:val="000000"/>
                <w:sz w:val="24"/>
                <w:szCs w:val="24"/>
                <w:lang w:eastAsia="en-US"/>
              </w:rPr>
            </w:pPr>
            <w:r w:rsidRPr="005A7B7C">
              <w:rPr>
                <w:rFonts w:ascii="Angsana New" w:eastAsia="Map Symbols" w:hAnsi="Angsana New" w:hint="cs"/>
                <w:color w:val="000000"/>
                <w:sz w:val="24"/>
                <w:szCs w:val="24"/>
                <w:cs/>
                <w:lang w:eastAsia="en-US"/>
              </w:rPr>
              <w:t>0.00</w:t>
            </w:r>
          </w:p>
        </w:tc>
      </w:tr>
      <w:bookmarkEnd w:id="4"/>
    </w:tbl>
    <w:p w14:paraId="1B8ACDD7" w14:textId="2C9CA66A" w:rsidR="00F070A5" w:rsidRDefault="00F070A5" w:rsidP="004B55E1">
      <w:pPr>
        <w:overflowPunct w:val="0"/>
        <w:autoSpaceDE w:val="0"/>
        <w:autoSpaceDN w:val="0"/>
        <w:adjustRightInd w:val="0"/>
        <w:spacing w:before="120" w:after="120" w:line="440" w:lineRule="exact"/>
        <w:ind w:left="567"/>
        <w:jc w:val="thaiDistribute"/>
        <w:textAlignment w:val="baseline"/>
        <w:rPr>
          <w:rFonts w:ascii="Angsana New" w:eastAsia="Times New Roman" w:hAnsi="Angsana New"/>
          <w:sz w:val="28"/>
          <w:szCs w:val="28"/>
        </w:rPr>
      </w:pPr>
    </w:p>
    <w:p w14:paraId="10A9010F" w14:textId="3E9A5A0A" w:rsidR="00574E30" w:rsidRDefault="00574E30" w:rsidP="004B55E1">
      <w:pPr>
        <w:overflowPunct w:val="0"/>
        <w:autoSpaceDE w:val="0"/>
        <w:autoSpaceDN w:val="0"/>
        <w:adjustRightInd w:val="0"/>
        <w:spacing w:before="120" w:after="120" w:line="440" w:lineRule="exact"/>
        <w:ind w:left="567"/>
        <w:jc w:val="thaiDistribute"/>
        <w:textAlignment w:val="baseline"/>
        <w:rPr>
          <w:rFonts w:ascii="Angsana New" w:eastAsia="Times New Roman" w:hAnsi="Angsana New"/>
          <w:sz w:val="28"/>
          <w:szCs w:val="28"/>
        </w:rPr>
      </w:pPr>
    </w:p>
    <w:p w14:paraId="427D1750" w14:textId="53F41E32" w:rsidR="00574E30" w:rsidRDefault="00574E30" w:rsidP="004B55E1">
      <w:pPr>
        <w:overflowPunct w:val="0"/>
        <w:autoSpaceDE w:val="0"/>
        <w:autoSpaceDN w:val="0"/>
        <w:adjustRightInd w:val="0"/>
        <w:spacing w:before="120" w:after="120" w:line="440" w:lineRule="exact"/>
        <w:ind w:left="567"/>
        <w:jc w:val="thaiDistribute"/>
        <w:textAlignment w:val="baseline"/>
        <w:rPr>
          <w:rFonts w:ascii="Angsana New" w:eastAsia="Times New Roman" w:hAnsi="Angsana New"/>
          <w:sz w:val="28"/>
          <w:szCs w:val="28"/>
        </w:rPr>
      </w:pPr>
    </w:p>
    <w:p w14:paraId="57373E9A" w14:textId="7D697CFF" w:rsidR="00574E30" w:rsidRDefault="00574E30" w:rsidP="004B55E1">
      <w:pPr>
        <w:overflowPunct w:val="0"/>
        <w:autoSpaceDE w:val="0"/>
        <w:autoSpaceDN w:val="0"/>
        <w:adjustRightInd w:val="0"/>
        <w:spacing w:before="120" w:after="120" w:line="440" w:lineRule="exact"/>
        <w:ind w:left="567"/>
        <w:jc w:val="thaiDistribute"/>
        <w:textAlignment w:val="baseline"/>
        <w:rPr>
          <w:rFonts w:ascii="Angsana New" w:eastAsia="Times New Roman" w:hAnsi="Angsana New"/>
          <w:sz w:val="28"/>
          <w:szCs w:val="28"/>
        </w:rPr>
      </w:pPr>
    </w:p>
    <w:p w14:paraId="52ED47C9" w14:textId="73E7BB50" w:rsidR="00574E30" w:rsidRDefault="00574E30" w:rsidP="004B55E1">
      <w:pPr>
        <w:overflowPunct w:val="0"/>
        <w:autoSpaceDE w:val="0"/>
        <w:autoSpaceDN w:val="0"/>
        <w:adjustRightInd w:val="0"/>
        <w:spacing w:before="120" w:after="120" w:line="440" w:lineRule="exact"/>
        <w:ind w:left="567"/>
        <w:jc w:val="thaiDistribute"/>
        <w:textAlignment w:val="baseline"/>
        <w:rPr>
          <w:rFonts w:ascii="Angsana New" w:eastAsia="Times New Roman" w:hAnsi="Angsana New"/>
          <w:sz w:val="28"/>
          <w:szCs w:val="28"/>
        </w:rPr>
      </w:pPr>
    </w:p>
    <w:p w14:paraId="1C09EF57" w14:textId="77777777" w:rsidR="00574E30" w:rsidRPr="00261433" w:rsidRDefault="00574E30" w:rsidP="004B55E1">
      <w:pPr>
        <w:overflowPunct w:val="0"/>
        <w:autoSpaceDE w:val="0"/>
        <w:autoSpaceDN w:val="0"/>
        <w:adjustRightInd w:val="0"/>
        <w:spacing w:before="120" w:after="120" w:line="440" w:lineRule="exact"/>
        <w:ind w:left="567"/>
        <w:jc w:val="thaiDistribute"/>
        <w:textAlignment w:val="baseline"/>
        <w:rPr>
          <w:rFonts w:ascii="Angsana New" w:eastAsia="Times New Roman" w:hAnsi="Angsana New"/>
          <w:sz w:val="28"/>
          <w:szCs w:val="28"/>
        </w:rPr>
      </w:pPr>
    </w:p>
    <w:p w14:paraId="1FA7FFE5" w14:textId="0B10C20C" w:rsidR="00571D9F" w:rsidRPr="00261433" w:rsidRDefault="00571D9F" w:rsidP="00D0158E">
      <w:pPr>
        <w:overflowPunct w:val="0"/>
        <w:autoSpaceDE w:val="0"/>
        <w:autoSpaceDN w:val="0"/>
        <w:adjustRightInd w:val="0"/>
        <w:spacing w:before="120" w:line="440" w:lineRule="exact"/>
        <w:ind w:left="567"/>
        <w:jc w:val="thaiDistribute"/>
        <w:textAlignment w:val="baseline"/>
        <w:rPr>
          <w:rFonts w:ascii="Angsana New" w:eastAsia="Times New Roman" w:hAnsi="Angsana New"/>
          <w:sz w:val="28"/>
          <w:szCs w:val="28"/>
        </w:rPr>
      </w:pPr>
    </w:p>
    <w:p w14:paraId="1CF0EF46" w14:textId="58F791AE" w:rsidR="00571D9F" w:rsidRPr="00261433" w:rsidRDefault="00571D9F" w:rsidP="00D0158E">
      <w:pPr>
        <w:spacing w:line="440" w:lineRule="exact"/>
        <w:jc w:val="left"/>
        <w:rPr>
          <w:rFonts w:ascii="Angsana New" w:eastAsia="Times New Roman" w:hAnsi="Angsana New"/>
          <w:sz w:val="28"/>
          <w:szCs w:val="28"/>
        </w:rPr>
      </w:pPr>
    </w:p>
    <w:p w14:paraId="390C3869" w14:textId="6FAAF037" w:rsidR="008A3544" w:rsidRPr="00261433" w:rsidRDefault="007C206A" w:rsidP="00D67904">
      <w:pPr>
        <w:spacing w:before="240" w:line="440" w:lineRule="exact"/>
        <w:ind w:left="567" w:hanging="567"/>
        <w:jc w:val="thaiDistribute"/>
        <w:rPr>
          <w:rFonts w:ascii="Angsana New" w:eastAsia="Angsana New" w:hAnsi="Angsana New"/>
          <w:b/>
          <w:bCs/>
          <w:sz w:val="28"/>
          <w:szCs w:val="28"/>
        </w:rPr>
      </w:pPr>
      <w:r w:rsidRPr="00261433">
        <w:rPr>
          <w:rFonts w:ascii="Angsana New" w:eastAsia="Angsana New" w:hAnsi="Angsana New"/>
          <w:b/>
          <w:bCs/>
          <w:sz w:val="28"/>
          <w:szCs w:val="28"/>
          <w:lang w:val="en-GB"/>
        </w:rPr>
        <w:lastRenderedPageBreak/>
        <w:t>1</w:t>
      </w:r>
      <w:r w:rsidR="00D67904">
        <w:rPr>
          <w:rFonts w:ascii="Angsana New" w:eastAsia="Angsana New" w:hAnsi="Angsana New"/>
          <w:b/>
          <w:bCs/>
          <w:sz w:val="28"/>
          <w:szCs w:val="28"/>
        </w:rPr>
        <w:t>5</w:t>
      </w:r>
      <w:r w:rsidR="00A6552B" w:rsidRPr="00261433">
        <w:rPr>
          <w:rFonts w:ascii="Angsana New" w:eastAsia="Angsana New" w:hAnsi="Angsana New"/>
          <w:b/>
          <w:bCs/>
          <w:sz w:val="28"/>
          <w:szCs w:val="28"/>
          <w:cs/>
        </w:rPr>
        <w:t>.</w:t>
      </w:r>
      <w:r w:rsidR="00C22CCF" w:rsidRPr="00261433">
        <w:rPr>
          <w:rFonts w:ascii="Angsana New" w:eastAsia="Angsana New" w:hAnsi="Angsana New"/>
          <w:b/>
          <w:bCs/>
          <w:sz w:val="28"/>
          <w:szCs w:val="28"/>
        </w:rPr>
        <w:tab/>
      </w:r>
      <w:r w:rsidR="008A3544" w:rsidRPr="00261433">
        <w:rPr>
          <w:rFonts w:ascii="Angsana New" w:eastAsia="Angsana New" w:hAnsi="Angsana New"/>
          <w:b/>
          <w:bCs/>
          <w:sz w:val="28"/>
          <w:szCs w:val="28"/>
          <w:cs/>
        </w:rPr>
        <w:t>สินทรัพย์ไม่มีตัวตนอื่น</w:t>
      </w:r>
    </w:p>
    <w:p w14:paraId="7CF34CD8" w14:textId="4AEF04AB" w:rsidR="008A3544" w:rsidRPr="00261433" w:rsidRDefault="008A3544" w:rsidP="00D67904">
      <w:pPr>
        <w:spacing w:before="120" w:after="120" w:line="440" w:lineRule="exact"/>
        <w:ind w:left="567"/>
        <w:jc w:val="thaiDistribute"/>
        <w:rPr>
          <w:rFonts w:ascii="Angsana New" w:hAnsi="Angsana New"/>
          <w:sz w:val="28"/>
          <w:szCs w:val="28"/>
        </w:rPr>
      </w:pPr>
      <w:r w:rsidRPr="00261433">
        <w:rPr>
          <w:rFonts w:ascii="Angsana New" w:hAnsi="Angsana New"/>
          <w:sz w:val="28"/>
          <w:szCs w:val="28"/>
          <w:cs/>
        </w:rPr>
        <w:t>มูลค่าตามบัญชีและการกระทบยอดมูลค่าตามบัญชีของ</w:t>
      </w:r>
      <w:r w:rsidR="00894B0E" w:rsidRPr="00261433">
        <w:rPr>
          <w:rFonts w:ascii="Angsana New" w:hAnsi="Angsana New"/>
          <w:sz w:val="28"/>
          <w:szCs w:val="28"/>
          <w:cs/>
        </w:rPr>
        <w:t>สินทรัพย์ไม่มีตัวตนอื่น</w:t>
      </w:r>
      <w:r w:rsidRPr="00261433">
        <w:rPr>
          <w:rFonts w:ascii="Angsana New" w:hAnsi="Angsana New"/>
          <w:sz w:val="28"/>
          <w:szCs w:val="28"/>
          <w:cs/>
        </w:rPr>
        <w:t xml:space="preserve"> ณ วันที่ 31 ธันวาคม</w:t>
      </w:r>
      <w:r w:rsidR="006E64AB" w:rsidRPr="00261433">
        <w:rPr>
          <w:rFonts w:ascii="Angsana New" w:hAnsi="Angsana New"/>
          <w:sz w:val="28"/>
          <w:szCs w:val="28"/>
          <w:cs/>
        </w:rPr>
        <w:t xml:space="preserve"> </w:t>
      </w:r>
      <w:r w:rsidR="00441FCA" w:rsidRPr="00261433">
        <w:rPr>
          <w:rFonts w:ascii="Angsana New" w:hAnsi="Angsana New"/>
          <w:sz w:val="28"/>
          <w:szCs w:val="28"/>
          <w:cs/>
        </w:rPr>
        <w:t>มีรายละเอียดดังนี้</w:t>
      </w:r>
    </w:p>
    <w:tbl>
      <w:tblPr>
        <w:tblW w:w="9355" w:type="dxa"/>
        <w:tblInd w:w="426" w:type="dxa"/>
        <w:tblLayout w:type="fixed"/>
        <w:tblLook w:val="04A0" w:firstRow="1" w:lastRow="0" w:firstColumn="1" w:lastColumn="0" w:noHBand="0" w:noVBand="1"/>
      </w:tblPr>
      <w:tblGrid>
        <w:gridCol w:w="2268"/>
        <w:gridCol w:w="1417"/>
        <w:gridCol w:w="1418"/>
        <w:gridCol w:w="1417"/>
        <w:gridCol w:w="1418"/>
        <w:gridCol w:w="1417"/>
      </w:tblGrid>
      <w:tr w:rsidR="000A7E0E" w:rsidRPr="00261433" w14:paraId="3F332BC0" w14:textId="77777777" w:rsidTr="00E732D2">
        <w:trPr>
          <w:trHeight w:val="419"/>
        </w:trPr>
        <w:tc>
          <w:tcPr>
            <w:tcW w:w="2268" w:type="dxa"/>
            <w:shd w:val="clear" w:color="auto" w:fill="auto"/>
            <w:vAlign w:val="bottom"/>
          </w:tcPr>
          <w:p w14:paraId="4862346E" w14:textId="77777777" w:rsidR="000A7E0E" w:rsidRPr="00261433" w:rsidRDefault="000A7E0E" w:rsidP="00D0158E">
            <w:pPr>
              <w:spacing w:line="440" w:lineRule="exact"/>
              <w:jc w:val="left"/>
              <w:rPr>
                <w:rFonts w:ascii="Angsana New" w:eastAsia="Map Symbols" w:hAnsi="Angsana New"/>
                <w:color w:val="000000"/>
                <w:sz w:val="28"/>
                <w:szCs w:val="28"/>
                <w:cs/>
                <w:lang w:eastAsia="en-US"/>
              </w:rPr>
            </w:pPr>
          </w:p>
        </w:tc>
        <w:tc>
          <w:tcPr>
            <w:tcW w:w="7087" w:type="dxa"/>
            <w:gridSpan w:val="5"/>
            <w:shd w:val="clear" w:color="auto" w:fill="auto"/>
            <w:vAlign w:val="bottom"/>
          </w:tcPr>
          <w:p w14:paraId="63012D49" w14:textId="5C3FC4AE" w:rsidR="000A7E0E" w:rsidRPr="00261433" w:rsidRDefault="000A7E0E" w:rsidP="00D0158E">
            <w:pPr>
              <w:keepNext/>
              <w:pBdr>
                <w:bottom w:val="single" w:sz="4" w:space="1" w:color="auto"/>
              </w:pBdr>
              <w:shd w:val="solid" w:color="FFFFFF" w:fill="FFFFFF"/>
              <w:spacing w:line="440" w:lineRule="exact"/>
              <w:jc w:val="right"/>
              <w:outlineLvl w:val="0"/>
              <w:rPr>
                <w:rFonts w:ascii="Angsana New" w:eastAsia="Map Symbols" w:hAnsi="Angsana New"/>
                <w:color w:val="000000"/>
                <w:sz w:val="28"/>
                <w:szCs w:val="28"/>
                <w:cs/>
                <w:lang w:eastAsia="en-US"/>
              </w:rPr>
            </w:pPr>
            <w:r w:rsidRPr="00261433">
              <w:rPr>
                <w:rFonts w:ascii="Angsana New" w:eastAsia="Cordia New" w:hAnsi="Angsana New"/>
                <w:color w:val="000000"/>
                <w:sz w:val="28"/>
                <w:szCs w:val="28"/>
                <w:cs/>
                <w:lang w:eastAsia="en-US"/>
              </w:rPr>
              <w:t>หน่วย</w:t>
            </w:r>
            <w:r w:rsidRPr="00261433">
              <w:rPr>
                <w:rFonts w:ascii="Angsana New" w:eastAsia="Cordia New" w:hAnsi="Angsana New"/>
                <w:color w:val="000000"/>
                <w:sz w:val="28"/>
                <w:szCs w:val="28"/>
                <w:lang w:eastAsia="en-US"/>
              </w:rPr>
              <w:t>:</w:t>
            </w:r>
            <w:r w:rsidRPr="00261433">
              <w:rPr>
                <w:rFonts w:ascii="Angsana New" w:eastAsia="Cordia New" w:hAnsi="Angsana New"/>
                <w:color w:val="000000"/>
                <w:sz w:val="28"/>
                <w:szCs w:val="28"/>
                <w:cs/>
                <w:lang w:eastAsia="en-US"/>
              </w:rPr>
              <w:t>บาท</w:t>
            </w:r>
          </w:p>
        </w:tc>
      </w:tr>
      <w:tr w:rsidR="000A7E0E" w:rsidRPr="00261433" w14:paraId="022BE1D7" w14:textId="77777777" w:rsidTr="00E732D2">
        <w:trPr>
          <w:trHeight w:val="255"/>
        </w:trPr>
        <w:tc>
          <w:tcPr>
            <w:tcW w:w="2268" w:type="dxa"/>
            <w:shd w:val="clear" w:color="auto" w:fill="auto"/>
            <w:vAlign w:val="bottom"/>
          </w:tcPr>
          <w:p w14:paraId="6D57DEE5" w14:textId="77777777" w:rsidR="000A7E0E" w:rsidRPr="00261433" w:rsidRDefault="000A7E0E" w:rsidP="00D0158E">
            <w:pPr>
              <w:spacing w:line="440" w:lineRule="exact"/>
              <w:jc w:val="left"/>
              <w:rPr>
                <w:rFonts w:ascii="Angsana New" w:eastAsia="Map Symbols" w:hAnsi="Angsana New"/>
                <w:color w:val="000000"/>
                <w:sz w:val="28"/>
                <w:szCs w:val="28"/>
                <w:cs/>
                <w:lang w:eastAsia="en-US"/>
              </w:rPr>
            </w:pPr>
          </w:p>
        </w:tc>
        <w:tc>
          <w:tcPr>
            <w:tcW w:w="4252" w:type="dxa"/>
            <w:gridSpan w:val="3"/>
            <w:shd w:val="clear" w:color="auto" w:fill="auto"/>
            <w:vAlign w:val="bottom"/>
          </w:tcPr>
          <w:p w14:paraId="7C03D0CF" w14:textId="1FF0278A" w:rsidR="000A7E0E" w:rsidRPr="00261433" w:rsidRDefault="000A7E0E"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งบการเงินรวม</w:t>
            </w:r>
          </w:p>
        </w:tc>
        <w:tc>
          <w:tcPr>
            <w:tcW w:w="2835" w:type="dxa"/>
            <w:gridSpan w:val="2"/>
          </w:tcPr>
          <w:p w14:paraId="6979D6A2" w14:textId="460FA387" w:rsidR="000A7E0E" w:rsidRPr="00261433" w:rsidRDefault="000A7E0E"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งบการเงินเฉพาะกิจการ</w:t>
            </w:r>
          </w:p>
        </w:tc>
      </w:tr>
      <w:tr w:rsidR="000A7E0E" w:rsidRPr="00261433" w14:paraId="0CCF3724" w14:textId="77777777" w:rsidTr="00E732D2">
        <w:trPr>
          <w:trHeight w:val="948"/>
        </w:trPr>
        <w:tc>
          <w:tcPr>
            <w:tcW w:w="2268" w:type="dxa"/>
            <w:shd w:val="clear" w:color="auto" w:fill="auto"/>
            <w:vAlign w:val="bottom"/>
          </w:tcPr>
          <w:p w14:paraId="33BB4790" w14:textId="77777777" w:rsidR="000A7E0E" w:rsidRPr="00261433" w:rsidRDefault="000A7E0E" w:rsidP="00D0158E">
            <w:pPr>
              <w:spacing w:line="440" w:lineRule="exact"/>
              <w:jc w:val="left"/>
              <w:rPr>
                <w:rFonts w:ascii="Angsana New" w:eastAsia="Map Symbols" w:hAnsi="Angsana New"/>
                <w:color w:val="000000"/>
                <w:sz w:val="28"/>
                <w:szCs w:val="28"/>
                <w:cs/>
                <w:lang w:eastAsia="en-US"/>
              </w:rPr>
            </w:pPr>
          </w:p>
        </w:tc>
        <w:tc>
          <w:tcPr>
            <w:tcW w:w="1417" w:type="dxa"/>
            <w:shd w:val="clear" w:color="auto" w:fill="auto"/>
            <w:vAlign w:val="bottom"/>
          </w:tcPr>
          <w:p w14:paraId="6AF73A83" w14:textId="0E48DD04" w:rsidR="000A7E0E" w:rsidRPr="00261433" w:rsidRDefault="000A7E0E"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โปรแกรมคอมพิวเตอร์</w:t>
            </w:r>
          </w:p>
        </w:tc>
        <w:tc>
          <w:tcPr>
            <w:tcW w:w="1418" w:type="dxa"/>
          </w:tcPr>
          <w:p w14:paraId="15B7C60C" w14:textId="5120F54D" w:rsidR="000A7E0E" w:rsidRPr="00261433" w:rsidRDefault="000A7E0E"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r w:rsidRPr="00261433">
              <w:rPr>
                <w:rFonts w:ascii="Angsana New" w:hAnsi="Angsana New"/>
                <w:color w:val="000000"/>
                <w:sz w:val="28"/>
                <w:szCs w:val="28"/>
                <w:cs/>
              </w:rPr>
              <w:t>โปรแกรมคอมพิวเตอร์ระหว่างติดตั้ง</w:t>
            </w:r>
          </w:p>
        </w:tc>
        <w:tc>
          <w:tcPr>
            <w:tcW w:w="1417" w:type="dxa"/>
            <w:shd w:val="clear" w:color="auto" w:fill="auto"/>
            <w:vAlign w:val="bottom"/>
          </w:tcPr>
          <w:p w14:paraId="46357F71" w14:textId="77777777" w:rsidR="000A7E0E" w:rsidRPr="00261433" w:rsidRDefault="000A7E0E"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รวม</w:t>
            </w:r>
          </w:p>
        </w:tc>
        <w:tc>
          <w:tcPr>
            <w:tcW w:w="1418" w:type="dxa"/>
          </w:tcPr>
          <w:p w14:paraId="5767BFE5" w14:textId="77777777" w:rsidR="00264F6A" w:rsidRPr="00261433" w:rsidRDefault="00264F6A"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p>
          <w:p w14:paraId="0977306F" w14:textId="21A87A47" w:rsidR="000A7E0E" w:rsidRPr="00261433" w:rsidRDefault="000A7E0E"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โปรแกรมคอมพิวเตอร์</w:t>
            </w:r>
          </w:p>
        </w:tc>
        <w:tc>
          <w:tcPr>
            <w:tcW w:w="1417" w:type="dxa"/>
            <w:shd w:val="clear" w:color="auto" w:fill="auto"/>
            <w:vAlign w:val="bottom"/>
          </w:tcPr>
          <w:p w14:paraId="3C89C820" w14:textId="77777777" w:rsidR="000A7E0E" w:rsidRPr="00261433" w:rsidRDefault="000A7E0E" w:rsidP="00D0158E">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cs/>
                <w:lang w:eastAsia="en-US"/>
              </w:rPr>
              <w:t>รวม</w:t>
            </w:r>
          </w:p>
        </w:tc>
      </w:tr>
      <w:tr w:rsidR="00D67904" w:rsidRPr="00261433" w14:paraId="33D6CA1C" w14:textId="77777777" w:rsidTr="00E732D2">
        <w:trPr>
          <w:trHeight w:val="267"/>
        </w:trPr>
        <w:tc>
          <w:tcPr>
            <w:tcW w:w="3685" w:type="dxa"/>
            <w:gridSpan w:val="2"/>
            <w:shd w:val="clear" w:color="auto" w:fill="auto"/>
          </w:tcPr>
          <w:p w14:paraId="20FE5A81" w14:textId="52757920" w:rsidR="00D67904" w:rsidRPr="00261433" w:rsidRDefault="00D67904" w:rsidP="00E732D2">
            <w:pPr>
              <w:spacing w:line="440" w:lineRule="exact"/>
              <w:rPr>
                <w:rFonts w:ascii="Angsana New" w:eastAsia="Map Symbols" w:hAnsi="Angsana New"/>
                <w:color w:val="000000"/>
                <w:sz w:val="28"/>
                <w:szCs w:val="28"/>
                <w:lang w:eastAsia="en-US"/>
              </w:rPr>
            </w:pPr>
            <w:r w:rsidRPr="00261433">
              <w:rPr>
                <w:rFonts w:ascii="Angsana New" w:hAnsi="Angsana New"/>
                <w:b/>
                <w:bCs/>
                <w:sz w:val="28"/>
                <w:szCs w:val="28"/>
                <w:cs/>
              </w:rPr>
              <w:t xml:space="preserve">ณ วันที่ </w:t>
            </w:r>
            <w:r w:rsidRPr="00261433">
              <w:rPr>
                <w:rFonts w:ascii="Angsana New" w:hAnsi="Angsana New"/>
                <w:b/>
                <w:bCs/>
                <w:sz w:val="28"/>
                <w:szCs w:val="28"/>
                <w:lang w:val="en-GB"/>
              </w:rPr>
              <w:t>31</w:t>
            </w:r>
            <w:r w:rsidRPr="00261433">
              <w:rPr>
                <w:rFonts w:ascii="Angsana New" w:hAnsi="Angsana New"/>
                <w:b/>
                <w:bCs/>
                <w:sz w:val="28"/>
                <w:szCs w:val="28"/>
                <w:cs/>
              </w:rPr>
              <w:t xml:space="preserve"> ธันวาคม</w:t>
            </w:r>
            <w:r w:rsidRPr="00261433">
              <w:rPr>
                <w:rFonts w:ascii="Angsana New" w:hAnsi="Angsana New"/>
                <w:b/>
                <w:bCs/>
                <w:sz w:val="28"/>
                <w:szCs w:val="28"/>
              </w:rPr>
              <w:t xml:space="preserve"> </w:t>
            </w:r>
            <w:r w:rsidRPr="00261433">
              <w:rPr>
                <w:rFonts w:ascii="Angsana New" w:hAnsi="Angsana New"/>
                <w:b/>
                <w:bCs/>
                <w:sz w:val="28"/>
                <w:szCs w:val="28"/>
                <w:cs/>
                <w:lang w:val="en-GB"/>
              </w:rPr>
              <w:t xml:space="preserve">พ.ศ. </w:t>
            </w:r>
            <w:r w:rsidRPr="00261433">
              <w:rPr>
                <w:rFonts w:ascii="Angsana New" w:hAnsi="Angsana New"/>
                <w:b/>
                <w:bCs/>
                <w:sz w:val="28"/>
                <w:szCs w:val="28"/>
                <w:lang w:val="en-GB"/>
              </w:rPr>
              <w:t>256</w:t>
            </w:r>
            <w:r w:rsidRPr="00261433">
              <w:rPr>
                <w:rFonts w:ascii="Angsana New" w:hAnsi="Angsana New"/>
                <w:b/>
                <w:bCs/>
                <w:sz w:val="28"/>
                <w:szCs w:val="28"/>
              </w:rPr>
              <w:t>2</w:t>
            </w:r>
          </w:p>
        </w:tc>
        <w:tc>
          <w:tcPr>
            <w:tcW w:w="1418" w:type="dxa"/>
            <w:vAlign w:val="bottom"/>
          </w:tcPr>
          <w:p w14:paraId="58E2B9E3" w14:textId="77777777" w:rsidR="00D67904" w:rsidRPr="00261433" w:rsidRDefault="00D67904"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0D022E0F" w14:textId="77777777" w:rsidR="00D67904" w:rsidRPr="00261433" w:rsidRDefault="00D67904" w:rsidP="00D0158E">
            <w:pPr>
              <w:spacing w:line="440" w:lineRule="exact"/>
              <w:jc w:val="right"/>
              <w:rPr>
                <w:rFonts w:ascii="Angsana New" w:eastAsia="Map Symbols" w:hAnsi="Angsana New"/>
                <w:color w:val="000000"/>
                <w:sz w:val="28"/>
                <w:szCs w:val="28"/>
                <w:cs/>
                <w:lang w:eastAsia="en-US"/>
              </w:rPr>
            </w:pPr>
          </w:p>
        </w:tc>
        <w:tc>
          <w:tcPr>
            <w:tcW w:w="1418" w:type="dxa"/>
            <w:vAlign w:val="bottom"/>
          </w:tcPr>
          <w:p w14:paraId="4A19F615" w14:textId="77777777" w:rsidR="00D67904" w:rsidRPr="00261433" w:rsidRDefault="00D67904"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61026482" w14:textId="77777777" w:rsidR="00D67904" w:rsidRPr="00261433" w:rsidRDefault="00D67904" w:rsidP="00D0158E">
            <w:pPr>
              <w:spacing w:line="440" w:lineRule="exact"/>
              <w:jc w:val="right"/>
              <w:rPr>
                <w:rFonts w:ascii="Angsana New" w:eastAsia="Map Symbols" w:hAnsi="Angsana New"/>
                <w:color w:val="000000"/>
                <w:sz w:val="28"/>
                <w:szCs w:val="28"/>
                <w:lang w:eastAsia="en-US"/>
              </w:rPr>
            </w:pPr>
          </w:p>
        </w:tc>
      </w:tr>
      <w:tr w:rsidR="001F1FE3" w:rsidRPr="00261433" w14:paraId="481EC460" w14:textId="77777777" w:rsidTr="00E732D2">
        <w:trPr>
          <w:trHeight w:val="267"/>
        </w:trPr>
        <w:tc>
          <w:tcPr>
            <w:tcW w:w="2268" w:type="dxa"/>
            <w:shd w:val="clear" w:color="auto" w:fill="auto"/>
          </w:tcPr>
          <w:p w14:paraId="521469D0" w14:textId="77777777" w:rsidR="001F1FE3" w:rsidRPr="00261433" w:rsidRDefault="001F1FE3" w:rsidP="00D0158E">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sz w:val="28"/>
                <w:szCs w:val="28"/>
                <w:cs/>
              </w:rPr>
              <w:t>ราคาทุน</w:t>
            </w:r>
          </w:p>
        </w:tc>
        <w:tc>
          <w:tcPr>
            <w:tcW w:w="1417" w:type="dxa"/>
            <w:vAlign w:val="bottom"/>
          </w:tcPr>
          <w:p w14:paraId="60ECFA5A" w14:textId="4377E011" w:rsidR="001F1FE3" w:rsidRPr="00261433" w:rsidRDefault="00176034"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11,725,220.87</w:t>
            </w:r>
          </w:p>
        </w:tc>
        <w:tc>
          <w:tcPr>
            <w:tcW w:w="1418" w:type="dxa"/>
            <w:vAlign w:val="bottom"/>
          </w:tcPr>
          <w:p w14:paraId="7E4D2E60" w14:textId="19943E0B" w:rsidR="001F1FE3" w:rsidRPr="00261433" w:rsidRDefault="0092532D"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w:t>
            </w:r>
            <w:r w:rsidR="001F1FE3" w:rsidRPr="00261433">
              <w:rPr>
                <w:rFonts w:ascii="Angsana New" w:eastAsia="Map Symbols" w:hAnsi="Angsana New"/>
                <w:color w:val="000000"/>
                <w:sz w:val="28"/>
                <w:szCs w:val="28"/>
                <w:lang w:eastAsia="en-US"/>
              </w:rPr>
              <w:t>0</w:t>
            </w:r>
          </w:p>
        </w:tc>
        <w:tc>
          <w:tcPr>
            <w:tcW w:w="1417" w:type="dxa"/>
            <w:vAlign w:val="bottom"/>
          </w:tcPr>
          <w:p w14:paraId="71F9175A" w14:textId="796ABF3C" w:rsidR="001F1FE3" w:rsidRPr="00261433" w:rsidRDefault="00830C9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11,725,220.87</w:t>
            </w:r>
          </w:p>
        </w:tc>
        <w:tc>
          <w:tcPr>
            <w:tcW w:w="1418" w:type="dxa"/>
            <w:vAlign w:val="bottom"/>
          </w:tcPr>
          <w:p w14:paraId="6B857E2A" w14:textId="3B551751" w:rsidR="001F1FE3" w:rsidRPr="00261433" w:rsidRDefault="00830C9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7,599,502.15</w:t>
            </w:r>
          </w:p>
        </w:tc>
        <w:tc>
          <w:tcPr>
            <w:tcW w:w="1417" w:type="dxa"/>
            <w:vAlign w:val="bottom"/>
          </w:tcPr>
          <w:p w14:paraId="7B460445" w14:textId="54191298" w:rsidR="001F1FE3" w:rsidRPr="00261433" w:rsidRDefault="00830C9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7,599,502.15</w:t>
            </w:r>
          </w:p>
        </w:tc>
      </w:tr>
      <w:tr w:rsidR="001F1FE3" w:rsidRPr="00261433" w14:paraId="4C7BCB5C" w14:textId="77777777" w:rsidTr="00E732D2">
        <w:trPr>
          <w:trHeight w:val="267"/>
        </w:trPr>
        <w:tc>
          <w:tcPr>
            <w:tcW w:w="2268" w:type="dxa"/>
            <w:shd w:val="clear" w:color="auto" w:fill="auto"/>
          </w:tcPr>
          <w:p w14:paraId="5F6073B6" w14:textId="0F071925" w:rsidR="001F1FE3" w:rsidRPr="00261433" w:rsidRDefault="001F1FE3" w:rsidP="00D0158E">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sz w:val="28"/>
                <w:szCs w:val="28"/>
                <w:u w:val="single"/>
                <w:cs/>
              </w:rPr>
              <w:t>หัก</w:t>
            </w:r>
            <w:r w:rsidRPr="00261433">
              <w:rPr>
                <w:rFonts w:ascii="Angsana New" w:hAnsi="Angsana New"/>
                <w:sz w:val="28"/>
                <w:szCs w:val="28"/>
                <w:cs/>
              </w:rPr>
              <w:t xml:space="preserve">  </w:t>
            </w:r>
            <w:r w:rsidR="00E36B6F" w:rsidRPr="00261433">
              <w:rPr>
                <w:rFonts w:ascii="Angsana New" w:hAnsi="Angsana New"/>
                <w:sz w:val="28"/>
                <w:szCs w:val="28"/>
                <w:cs/>
              </w:rPr>
              <w:t>ค่าตัดจำหน่าย</w:t>
            </w:r>
            <w:r w:rsidRPr="00261433">
              <w:rPr>
                <w:rFonts w:ascii="Angsana New" w:hAnsi="Angsana New"/>
                <w:sz w:val="28"/>
                <w:szCs w:val="28"/>
                <w:cs/>
              </w:rPr>
              <w:t>สะสม</w:t>
            </w:r>
          </w:p>
        </w:tc>
        <w:tc>
          <w:tcPr>
            <w:tcW w:w="1417" w:type="dxa"/>
            <w:vAlign w:val="bottom"/>
          </w:tcPr>
          <w:p w14:paraId="524DB32F" w14:textId="7EA6873B" w:rsidR="001F1FE3" w:rsidRPr="00261433" w:rsidRDefault="00176034"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(6,776,016.11)</w:t>
            </w:r>
          </w:p>
        </w:tc>
        <w:tc>
          <w:tcPr>
            <w:tcW w:w="1418" w:type="dxa"/>
            <w:vAlign w:val="bottom"/>
          </w:tcPr>
          <w:p w14:paraId="09DFEF4A" w14:textId="5D8DD8F7" w:rsidR="001F1FE3" w:rsidRPr="00261433" w:rsidRDefault="0092532D"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w:t>
            </w:r>
            <w:r w:rsidR="001F1FE3" w:rsidRPr="00261433">
              <w:rPr>
                <w:rFonts w:ascii="Angsana New" w:eastAsia="Map Symbols" w:hAnsi="Angsana New"/>
                <w:color w:val="000000"/>
                <w:sz w:val="28"/>
                <w:szCs w:val="28"/>
                <w:lang w:eastAsia="en-US"/>
              </w:rPr>
              <w:t>0</w:t>
            </w:r>
          </w:p>
        </w:tc>
        <w:tc>
          <w:tcPr>
            <w:tcW w:w="1417" w:type="dxa"/>
            <w:vAlign w:val="bottom"/>
          </w:tcPr>
          <w:p w14:paraId="6EEB9BDC" w14:textId="0DD405F4" w:rsidR="001F1FE3" w:rsidRPr="00261433" w:rsidRDefault="00830C9F"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(6,776,016.11)</w:t>
            </w:r>
          </w:p>
        </w:tc>
        <w:tc>
          <w:tcPr>
            <w:tcW w:w="1418" w:type="dxa"/>
            <w:vAlign w:val="bottom"/>
          </w:tcPr>
          <w:p w14:paraId="7623C071" w14:textId="4B7BDB58" w:rsidR="001F1FE3" w:rsidRPr="00261433" w:rsidRDefault="00830C9F"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(4,206,272.57)</w:t>
            </w:r>
          </w:p>
        </w:tc>
        <w:tc>
          <w:tcPr>
            <w:tcW w:w="1417" w:type="dxa"/>
            <w:vAlign w:val="bottom"/>
          </w:tcPr>
          <w:p w14:paraId="549AAA15" w14:textId="767DBEE8" w:rsidR="001F1FE3" w:rsidRPr="00261433" w:rsidRDefault="00830C9F"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(4,206,272.57)</w:t>
            </w:r>
          </w:p>
        </w:tc>
      </w:tr>
      <w:tr w:rsidR="001F1FE3" w:rsidRPr="00261433" w14:paraId="27811B82" w14:textId="77777777" w:rsidTr="00E732D2">
        <w:trPr>
          <w:trHeight w:val="267"/>
        </w:trPr>
        <w:tc>
          <w:tcPr>
            <w:tcW w:w="2268" w:type="dxa"/>
            <w:shd w:val="clear" w:color="auto" w:fill="auto"/>
          </w:tcPr>
          <w:p w14:paraId="44355932" w14:textId="77777777" w:rsidR="001F1FE3" w:rsidRPr="00261433" w:rsidRDefault="001F1FE3" w:rsidP="00D0158E">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sz w:val="28"/>
                <w:szCs w:val="28"/>
                <w:cs/>
              </w:rPr>
              <w:t xml:space="preserve">ราคาตามบัญชี </w:t>
            </w:r>
            <w:r w:rsidRPr="00261433">
              <w:rPr>
                <w:rFonts w:ascii="Angsana New" w:hAnsi="Angsana New"/>
                <w:sz w:val="28"/>
                <w:szCs w:val="28"/>
              </w:rPr>
              <w:t xml:space="preserve">- </w:t>
            </w:r>
            <w:r w:rsidRPr="00261433">
              <w:rPr>
                <w:rFonts w:ascii="Angsana New" w:hAnsi="Angsana New"/>
                <w:sz w:val="28"/>
                <w:szCs w:val="28"/>
                <w:cs/>
              </w:rPr>
              <w:t>สุทธิ</w:t>
            </w:r>
          </w:p>
        </w:tc>
        <w:tc>
          <w:tcPr>
            <w:tcW w:w="1417" w:type="dxa"/>
            <w:vAlign w:val="bottom"/>
          </w:tcPr>
          <w:p w14:paraId="4CFF1DB5" w14:textId="61BA8FB1" w:rsidR="001F1FE3" w:rsidRPr="00261433" w:rsidRDefault="00176034"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4,949,204.76</w:t>
            </w:r>
          </w:p>
        </w:tc>
        <w:tc>
          <w:tcPr>
            <w:tcW w:w="1418" w:type="dxa"/>
            <w:vAlign w:val="bottom"/>
          </w:tcPr>
          <w:p w14:paraId="7223965F" w14:textId="44AE5EDD" w:rsidR="001F1FE3" w:rsidRPr="00261433" w:rsidRDefault="0092532D"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w:t>
            </w:r>
            <w:r w:rsidR="001F1FE3" w:rsidRPr="00261433">
              <w:rPr>
                <w:rFonts w:ascii="Angsana New" w:eastAsia="Map Symbols" w:hAnsi="Angsana New"/>
                <w:color w:val="000000"/>
                <w:sz w:val="28"/>
                <w:szCs w:val="28"/>
                <w:lang w:eastAsia="en-US"/>
              </w:rPr>
              <w:t>0</w:t>
            </w:r>
          </w:p>
        </w:tc>
        <w:tc>
          <w:tcPr>
            <w:tcW w:w="1417" w:type="dxa"/>
            <w:vAlign w:val="bottom"/>
          </w:tcPr>
          <w:p w14:paraId="5A4CB0BF" w14:textId="673618BD" w:rsidR="001F1FE3" w:rsidRPr="00261433" w:rsidRDefault="00830C9F"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4,949,204.76</w:t>
            </w:r>
          </w:p>
        </w:tc>
        <w:tc>
          <w:tcPr>
            <w:tcW w:w="1418" w:type="dxa"/>
            <w:vAlign w:val="bottom"/>
          </w:tcPr>
          <w:p w14:paraId="78E5FDD6" w14:textId="28B2F31C" w:rsidR="001F1FE3" w:rsidRPr="00261433" w:rsidRDefault="00830C9F"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3,393,229.58</w:t>
            </w:r>
          </w:p>
        </w:tc>
        <w:tc>
          <w:tcPr>
            <w:tcW w:w="1417" w:type="dxa"/>
            <w:vAlign w:val="bottom"/>
          </w:tcPr>
          <w:p w14:paraId="2A4801FD" w14:textId="17908F1E" w:rsidR="001F1FE3" w:rsidRPr="00261433" w:rsidRDefault="00830C9F"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3,393,229.58</w:t>
            </w:r>
          </w:p>
        </w:tc>
      </w:tr>
      <w:tr w:rsidR="001F1FE3" w:rsidRPr="00261433" w14:paraId="7C09D309" w14:textId="77777777" w:rsidTr="00E732D2">
        <w:trPr>
          <w:trHeight w:val="150"/>
        </w:trPr>
        <w:tc>
          <w:tcPr>
            <w:tcW w:w="2268" w:type="dxa"/>
            <w:shd w:val="clear" w:color="auto" w:fill="auto"/>
          </w:tcPr>
          <w:p w14:paraId="1F09007A" w14:textId="77777777" w:rsidR="001F1FE3" w:rsidRPr="00261433" w:rsidRDefault="001F1FE3" w:rsidP="00D0158E">
            <w:pPr>
              <w:spacing w:line="440" w:lineRule="exact"/>
              <w:ind w:left="33"/>
              <w:jc w:val="left"/>
              <w:rPr>
                <w:rFonts w:ascii="Angsana New" w:eastAsia="Map Symbols" w:hAnsi="Angsana New"/>
                <w:color w:val="000000"/>
                <w:sz w:val="28"/>
                <w:szCs w:val="28"/>
                <w:cs/>
                <w:lang w:eastAsia="en-US"/>
              </w:rPr>
            </w:pPr>
          </w:p>
        </w:tc>
        <w:tc>
          <w:tcPr>
            <w:tcW w:w="1417" w:type="dxa"/>
            <w:vAlign w:val="bottom"/>
          </w:tcPr>
          <w:p w14:paraId="14AAF129" w14:textId="77777777" w:rsidR="001F1FE3" w:rsidRPr="00261433" w:rsidRDefault="001F1FE3"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7CF2679D" w14:textId="77777777" w:rsidR="001F1FE3" w:rsidRPr="00261433" w:rsidRDefault="001F1FE3"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7A7DFB4D" w14:textId="77777777" w:rsidR="001F1FE3" w:rsidRPr="00261433" w:rsidRDefault="001F1FE3"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0A59D49E" w14:textId="77777777" w:rsidR="001F1FE3" w:rsidRPr="00261433" w:rsidRDefault="001F1FE3"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333E6733" w14:textId="77777777" w:rsidR="001F1FE3" w:rsidRPr="00261433" w:rsidRDefault="001F1FE3" w:rsidP="00D0158E">
            <w:pPr>
              <w:spacing w:line="440" w:lineRule="exact"/>
              <w:jc w:val="right"/>
              <w:rPr>
                <w:rFonts w:ascii="Angsana New" w:eastAsia="Map Symbols" w:hAnsi="Angsana New"/>
                <w:color w:val="000000"/>
                <w:sz w:val="28"/>
                <w:szCs w:val="28"/>
                <w:lang w:eastAsia="en-US"/>
              </w:rPr>
            </w:pPr>
          </w:p>
        </w:tc>
      </w:tr>
      <w:tr w:rsidR="00F81F5D" w:rsidRPr="00261433" w14:paraId="5F3311FA" w14:textId="77777777" w:rsidTr="00E732D2">
        <w:trPr>
          <w:trHeight w:val="83"/>
        </w:trPr>
        <w:tc>
          <w:tcPr>
            <w:tcW w:w="3685" w:type="dxa"/>
            <w:gridSpan w:val="2"/>
            <w:shd w:val="clear" w:color="auto" w:fill="auto"/>
            <w:vAlign w:val="center"/>
          </w:tcPr>
          <w:p w14:paraId="6A54DE02" w14:textId="2ECA0F32" w:rsidR="00F81F5D" w:rsidRPr="00261433" w:rsidRDefault="00F81F5D" w:rsidP="00D0158E">
            <w:pPr>
              <w:spacing w:line="440" w:lineRule="exact"/>
              <w:jc w:val="left"/>
              <w:rPr>
                <w:rFonts w:ascii="Angsana New" w:eastAsia="Map Symbols" w:hAnsi="Angsana New"/>
                <w:color w:val="000000"/>
                <w:sz w:val="28"/>
                <w:szCs w:val="28"/>
                <w:lang w:eastAsia="en-US"/>
              </w:rPr>
            </w:pPr>
            <w:r w:rsidRPr="00261433">
              <w:rPr>
                <w:rFonts w:ascii="Angsana New" w:hAnsi="Angsana New"/>
                <w:b/>
                <w:bCs/>
                <w:sz w:val="28"/>
                <w:szCs w:val="28"/>
                <w:cs/>
              </w:rPr>
              <w:t xml:space="preserve">สำหรับปีสิ้นสุดวันที่ </w:t>
            </w:r>
            <w:r w:rsidRPr="00261433">
              <w:rPr>
                <w:rFonts w:ascii="Angsana New" w:hAnsi="Angsana New"/>
                <w:b/>
                <w:bCs/>
                <w:sz w:val="28"/>
                <w:szCs w:val="28"/>
                <w:lang w:val="en-GB"/>
              </w:rPr>
              <w:t>31</w:t>
            </w:r>
            <w:r w:rsidRPr="00261433">
              <w:rPr>
                <w:rFonts w:ascii="Angsana New" w:hAnsi="Angsana New"/>
                <w:b/>
                <w:bCs/>
                <w:sz w:val="28"/>
                <w:szCs w:val="28"/>
                <w:cs/>
              </w:rPr>
              <w:t xml:space="preserve"> ธันวาคม </w:t>
            </w:r>
            <w:r w:rsidRPr="00261433">
              <w:rPr>
                <w:rFonts w:ascii="Angsana New" w:hAnsi="Angsana New"/>
                <w:b/>
                <w:bCs/>
                <w:sz w:val="28"/>
                <w:szCs w:val="28"/>
                <w:cs/>
                <w:lang w:val="en-GB"/>
              </w:rPr>
              <w:t xml:space="preserve">พ.ศ. </w:t>
            </w:r>
            <w:r w:rsidRPr="00261433">
              <w:rPr>
                <w:rFonts w:ascii="Angsana New" w:hAnsi="Angsana New"/>
                <w:b/>
                <w:bCs/>
                <w:sz w:val="28"/>
                <w:szCs w:val="28"/>
                <w:lang w:val="en-GB"/>
              </w:rPr>
              <w:t>2562</w:t>
            </w:r>
          </w:p>
        </w:tc>
        <w:tc>
          <w:tcPr>
            <w:tcW w:w="1418" w:type="dxa"/>
            <w:vAlign w:val="bottom"/>
          </w:tcPr>
          <w:p w14:paraId="54D5F27A" w14:textId="77777777" w:rsidR="00F81F5D" w:rsidRPr="00261433" w:rsidRDefault="00F81F5D"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2EC426E9" w14:textId="77777777" w:rsidR="00F81F5D" w:rsidRPr="00261433" w:rsidRDefault="00F81F5D"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72850907" w14:textId="77777777" w:rsidR="00F81F5D" w:rsidRPr="00261433" w:rsidRDefault="00F81F5D"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74B858C9" w14:textId="77777777" w:rsidR="00F81F5D" w:rsidRPr="00261433" w:rsidRDefault="00F81F5D" w:rsidP="00D0158E">
            <w:pPr>
              <w:spacing w:line="440" w:lineRule="exact"/>
              <w:jc w:val="right"/>
              <w:rPr>
                <w:rFonts w:ascii="Angsana New" w:eastAsia="Map Symbols" w:hAnsi="Angsana New"/>
                <w:color w:val="000000"/>
                <w:sz w:val="28"/>
                <w:szCs w:val="28"/>
                <w:lang w:eastAsia="en-US"/>
              </w:rPr>
            </w:pPr>
          </w:p>
        </w:tc>
      </w:tr>
      <w:tr w:rsidR="0056490F" w:rsidRPr="00261433" w14:paraId="7797BB3A" w14:textId="77777777" w:rsidTr="00E732D2">
        <w:trPr>
          <w:trHeight w:val="83"/>
        </w:trPr>
        <w:tc>
          <w:tcPr>
            <w:tcW w:w="2268" w:type="dxa"/>
            <w:shd w:val="clear" w:color="auto" w:fill="auto"/>
            <w:vAlign w:val="center"/>
          </w:tcPr>
          <w:p w14:paraId="45458082" w14:textId="77777777" w:rsidR="0056490F" w:rsidRPr="00261433" w:rsidRDefault="0056490F" w:rsidP="00D0158E">
            <w:pPr>
              <w:spacing w:line="440" w:lineRule="exact"/>
              <w:ind w:left="33"/>
              <w:jc w:val="left"/>
              <w:rPr>
                <w:rFonts w:ascii="Angsana New" w:hAnsi="Angsana New"/>
                <w:sz w:val="28"/>
                <w:szCs w:val="28"/>
                <w:cs/>
              </w:rPr>
            </w:pPr>
            <w:r w:rsidRPr="00261433">
              <w:rPr>
                <w:rFonts w:ascii="Angsana New" w:hAnsi="Angsana New"/>
                <w:sz w:val="28"/>
                <w:szCs w:val="28"/>
                <w:cs/>
              </w:rPr>
              <w:t xml:space="preserve">ราคาตามบัญชีต้นปี </w:t>
            </w:r>
            <w:r w:rsidRPr="00261433">
              <w:rPr>
                <w:rFonts w:ascii="Angsana New" w:hAnsi="Angsana New"/>
                <w:sz w:val="28"/>
                <w:szCs w:val="28"/>
              </w:rPr>
              <w:t xml:space="preserve">- </w:t>
            </w:r>
            <w:r w:rsidRPr="00261433">
              <w:rPr>
                <w:rFonts w:ascii="Angsana New" w:hAnsi="Angsana New"/>
                <w:sz w:val="28"/>
                <w:szCs w:val="28"/>
                <w:cs/>
              </w:rPr>
              <w:t>สุทธิ</w:t>
            </w:r>
          </w:p>
        </w:tc>
        <w:tc>
          <w:tcPr>
            <w:tcW w:w="1417" w:type="dxa"/>
            <w:vAlign w:val="bottom"/>
          </w:tcPr>
          <w:p w14:paraId="73B4B368" w14:textId="0DB1930C" w:rsidR="0056490F" w:rsidRPr="00261433" w:rsidRDefault="0092532D"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5,154,101.82</w:t>
            </w:r>
          </w:p>
        </w:tc>
        <w:tc>
          <w:tcPr>
            <w:tcW w:w="1418" w:type="dxa"/>
            <w:vAlign w:val="bottom"/>
          </w:tcPr>
          <w:p w14:paraId="76539F9A" w14:textId="6552D597" w:rsidR="0056490F" w:rsidRPr="00261433" w:rsidRDefault="0092532D"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1,255,650.00</w:t>
            </w:r>
          </w:p>
        </w:tc>
        <w:tc>
          <w:tcPr>
            <w:tcW w:w="1417" w:type="dxa"/>
            <w:vAlign w:val="bottom"/>
          </w:tcPr>
          <w:p w14:paraId="011EDCD9" w14:textId="72DD03A1" w:rsidR="0056490F" w:rsidRPr="00261433" w:rsidRDefault="00830C9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6,409,751.82</w:t>
            </w:r>
          </w:p>
        </w:tc>
        <w:tc>
          <w:tcPr>
            <w:tcW w:w="1418" w:type="dxa"/>
            <w:vAlign w:val="bottom"/>
          </w:tcPr>
          <w:p w14:paraId="7C26D745" w14:textId="4E674EFA" w:rsidR="0056490F" w:rsidRPr="00261433" w:rsidRDefault="00830C9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3,530,115.59</w:t>
            </w:r>
          </w:p>
        </w:tc>
        <w:tc>
          <w:tcPr>
            <w:tcW w:w="1417" w:type="dxa"/>
            <w:vAlign w:val="bottom"/>
          </w:tcPr>
          <w:p w14:paraId="791D6424" w14:textId="555764E1" w:rsidR="0056490F" w:rsidRPr="00261433" w:rsidRDefault="00830C9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3,530,115.59</w:t>
            </w:r>
          </w:p>
        </w:tc>
      </w:tr>
      <w:tr w:rsidR="0056490F" w:rsidRPr="00261433" w14:paraId="2BA68452" w14:textId="77777777" w:rsidTr="00E732D2">
        <w:trPr>
          <w:trHeight w:val="83"/>
        </w:trPr>
        <w:tc>
          <w:tcPr>
            <w:tcW w:w="2268" w:type="dxa"/>
            <w:shd w:val="clear" w:color="auto" w:fill="auto"/>
            <w:vAlign w:val="center"/>
          </w:tcPr>
          <w:p w14:paraId="12F68D8B" w14:textId="77777777" w:rsidR="0056490F" w:rsidRPr="00261433" w:rsidRDefault="0056490F" w:rsidP="00D0158E">
            <w:pPr>
              <w:spacing w:line="440" w:lineRule="exact"/>
              <w:ind w:left="33"/>
              <w:jc w:val="left"/>
              <w:rPr>
                <w:rFonts w:ascii="Angsana New" w:eastAsia="Map Symbols" w:hAnsi="Angsana New"/>
                <w:color w:val="000000"/>
                <w:sz w:val="28"/>
                <w:szCs w:val="28"/>
                <w:cs/>
                <w:lang w:eastAsia="en-US"/>
              </w:rPr>
            </w:pPr>
            <w:r w:rsidRPr="00261433">
              <w:rPr>
                <w:rFonts w:ascii="Angsana New" w:hAnsi="Angsana New"/>
                <w:sz w:val="28"/>
                <w:szCs w:val="28"/>
                <w:cs/>
              </w:rPr>
              <w:t>ซื้อสินทรัพย์</w:t>
            </w:r>
          </w:p>
        </w:tc>
        <w:tc>
          <w:tcPr>
            <w:tcW w:w="1417" w:type="dxa"/>
            <w:vAlign w:val="bottom"/>
          </w:tcPr>
          <w:p w14:paraId="0F45890B" w14:textId="3203EA82" w:rsidR="0056490F" w:rsidRPr="00261433" w:rsidRDefault="00176034"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2,678,625.60</w:t>
            </w:r>
          </w:p>
        </w:tc>
        <w:tc>
          <w:tcPr>
            <w:tcW w:w="1418" w:type="dxa"/>
            <w:vAlign w:val="bottom"/>
          </w:tcPr>
          <w:p w14:paraId="79A7242A" w14:textId="41BED872" w:rsidR="0056490F" w:rsidRPr="00261433" w:rsidRDefault="0092532D"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w:t>
            </w:r>
            <w:r w:rsidR="0056490F" w:rsidRPr="00261433">
              <w:rPr>
                <w:rFonts w:ascii="Angsana New" w:eastAsia="Map Symbols" w:hAnsi="Angsana New"/>
                <w:color w:val="000000"/>
                <w:sz w:val="28"/>
                <w:szCs w:val="28"/>
                <w:lang w:eastAsia="en-US"/>
              </w:rPr>
              <w:t>0</w:t>
            </w:r>
          </w:p>
        </w:tc>
        <w:tc>
          <w:tcPr>
            <w:tcW w:w="1417" w:type="dxa"/>
            <w:vAlign w:val="bottom"/>
          </w:tcPr>
          <w:p w14:paraId="1C234FCD" w14:textId="2714C40E" w:rsidR="0056490F" w:rsidRPr="00261433" w:rsidRDefault="00830C9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2,678,625.60</w:t>
            </w:r>
          </w:p>
        </w:tc>
        <w:tc>
          <w:tcPr>
            <w:tcW w:w="1418" w:type="dxa"/>
            <w:vAlign w:val="bottom"/>
          </w:tcPr>
          <w:p w14:paraId="0AA7EB1E" w14:textId="310C2C9E" w:rsidR="0056490F" w:rsidRPr="00261433" w:rsidRDefault="00830C9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1,143,365.00</w:t>
            </w:r>
          </w:p>
        </w:tc>
        <w:tc>
          <w:tcPr>
            <w:tcW w:w="1417" w:type="dxa"/>
            <w:vAlign w:val="bottom"/>
          </w:tcPr>
          <w:p w14:paraId="66F3A24E" w14:textId="247E8207" w:rsidR="0056490F" w:rsidRPr="00261433" w:rsidRDefault="00830C9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1,143,365.00</w:t>
            </w:r>
          </w:p>
        </w:tc>
      </w:tr>
      <w:tr w:rsidR="0092532D" w:rsidRPr="00261433" w14:paraId="05FCA490" w14:textId="77777777" w:rsidTr="00E732D2">
        <w:trPr>
          <w:trHeight w:val="83"/>
        </w:trPr>
        <w:tc>
          <w:tcPr>
            <w:tcW w:w="2268" w:type="dxa"/>
            <w:shd w:val="clear" w:color="auto" w:fill="auto"/>
            <w:vAlign w:val="center"/>
          </w:tcPr>
          <w:p w14:paraId="76E6A2F8" w14:textId="6B598C6A" w:rsidR="0092532D" w:rsidRPr="00261433" w:rsidRDefault="0092532D" w:rsidP="00D0158E">
            <w:pPr>
              <w:spacing w:line="440" w:lineRule="exact"/>
              <w:ind w:left="33"/>
              <w:jc w:val="left"/>
              <w:rPr>
                <w:rFonts w:ascii="Angsana New" w:hAnsi="Angsana New"/>
                <w:sz w:val="28"/>
                <w:szCs w:val="28"/>
                <w:cs/>
              </w:rPr>
            </w:pPr>
            <w:r w:rsidRPr="00261433">
              <w:rPr>
                <w:rFonts w:ascii="Angsana New" w:eastAsia="Cordia New" w:hAnsi="Angsana New"/>
                <w:sz w:val="28"/>
                <w:szCs w:val="28"/>
                <w:cs/>
                <w:lang w:eastAsia="en-US"/>
              </w:rPr>
              <w:t>ตัดจำหน่ายสำหรับปี</w:t>
            </w:r>
          </w:p>
        </w:tc>
        <w:tc>
          <w:tcPr>
            <w:tcW w:w="1417" w:type="dxa"/>
            <w:vAlign w:val="bottom"/>
          </w:tcPr>
          <w:p w14:paraId="09070C64" w14:textId="2054C532" w:rsidR="0092532D" w:rsidRPr="00261433" w:rsidRDefault="0092532D"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(2,883,522.66)</w:t>
            </w:r>
          </w:p>
        </w:tc>
        <w:tc>
          <w:tcPr>
            <w:tcW w:w="1418" w:type="dxa"/>
            <w:vAlign w:val="bottom"/>
          </w:tcPr>
          <w:p w14:paraId="6E731B63" w14:textId="04FF99A5" w:rsidR="0092532D" w:rsidRPr="00261433" w:rsidRDefault="0092532D"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vAlign w:val="bottom"/>
          </w:tcPr>
          <w:p w14:paraId="50EE949B" w14:textId="2CC45F83" w:rsidR="0092532D" w:rsidRPr="00261433" w:rsidRDefault="00830C9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(2,883,522.66)</w:t>
            </w:r>
          </w:p>
        </w:tc>
        <w:tc>
          <w:tcPr>
            <w:tcW w:w="1418" w:type="dxa"/>
            <w:vAlign w:val="bottom"/>
          </w:tcPr>
          <w:p w14:paraId="6BC7F105" w14:textId="5871919A" w:rsidR="0092532D" w:rsidRPr="00261433" w:rsidRDefault="00830C9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(1,280,251.01)</w:t>
            </w:r>
          </w:p>
        </w:tc>
        <w:tc>
          <w:tcPr>
            <w:tcW w:w="1417" w:type="dxa"/>
            <w:vAlign w:val="bottom"/>
          </w:tcPr>
          <w:p w14:paraId="7076508A" w14:textId="520121CE" w:rsidR="0092532D" w:rsidRPr="00261433" w:rsidRDefault="00830C9F" w:rsidP="00D0158E">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(1,280,251.01)</w:t>
            </w:r>
          </w:p>
        </w:tc>
      </w:tr>
      <w:tr w:rsidR="0056490F" w:rsidRPr="00261433" w14:paraId="620C4836" w14:textId="77777777" w:rsidTr="00E732D2">
        <w:trPr>
          <w:trHeight w:val="83"/>
        </w:trPr>
        <w:tc>
          <w:tcPr>
            <w:tcW w:w="2268" w:type="dxa"/>
            <w:shd w:val="clear" w:color="auto" w:fill="auto"/>
            <w:vAlign w:val="center"/>
          </w:tcPr>
          <w:p w14:paraId="17B4015F" w14:textId="59214D58" w:rsidR="0056490F" w:rsidRPr="00261433" w:rsidRDefault="0092532D" w:rsidP="00D0158E">
            <w:pPr>
              <w:spacing w:line="440" w:lineRule="exact"/>
              <w:ind w:left="33"/>
              <w:jc w:val="left"/>
              <w:rPr>
                <w:rFonts w:ascii="Angsana New" w:hAnsi="Angsana New"/>
                <w:color w:val="000000"/>
                <w:sz w:val="28"/>
                <w:szCs w:val="28"/>
                <w:cs/>
              </w:rPr>
            </w:pPr>
            <w:r w:rsidRPr="00261433">
              <w:rPr>
                <w:rFonts w:ascii="Angsana New" w:hAnsi="Angsana New"/>
                <w:color w:val="000000"/>
                <w:sz w:val="28"/>
                <w:szCs w:val="28"/>
                <w:cs/>
              </w:rPr>
              <w:t>ลดลง</w:t>
            </w:r>
          </w:p>
        </w:tc>
        <w:tc>
          <w:tcPr>
            <w:tcW w:w="1417" w:type="dxa"/>
            <w:vAlign w:val="bottom"/>
          </w:tcPr>
          <w:p w14:paraId="380523DA" w14:textId="7709B244" w:rsidR="0056490F" w:rsidRPr="00261433" w:rsidRDefault="0092532D" w:rsidP="00D0158E">
            <w:pPr>
              <w:pBdr>
                <w:bottom w:val="single" w:sz="4" w:space="1" w:color="auto"/>
              </w:pBdr>
              <w:spacing w:line="440" w:lineRule="exact"/>
              <w:jc w:val="righ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0.00</w:t>
            </w:r>
          </w:p>
        </w:tc>
        <w:tc>
          <w:tcPr>
            <w:tcW w:w="1418" w:type="dxa"/>
            <w:vAlign w:val="bottom"/>
          </w:tcPr>
          <w:p w14:paraId="383D3CEF" w14:textId="3707BFF2" w:rsidR="0056490F" w:rsidRPr="00261433" w:rsidRDefault="0092532D"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(1,255,650.00)</w:t>
            </w:r>
          </w:p>
        </w:tc>
        <w:tc>
          <w:tcPr>
            <w:tcW w:w="1417" w:type="dxa"/>
            <w:vAlign w:val="bottom"/>
          </w:tcPr>
          <w:p w14:paraId="20577564" w14:textId="1ADF70FD" w:rsidR="0056490F" w:rsidRPr="00261433" w:rsidRDefault="00830C9F"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(1,255,650.00)</w:t>
            </w:r>
          </w:p>
        </w:tc>
        <w:tc>
          <w:tcPr>
            <w:tcW w:w="1418" w:type="dxa"/>
            <w:vAlign w:val="bottom"/>
          </w:tcPr>
          <w:p w14:paraId="55453235" w14:textId="020683DA" w:rsidR="0056490F" w:rsidRPr="00261433" w:rsidRDefault="00830C9F"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vAlign w:val="bottom"/>
          </w:tcPr>
          <w:p w14:paraId="5AA40979" w14:textId="73B79888" w:rsidR="0056490F" w:rsidRPr="00261433" w:rsidRDefault="00830C9F" w:rsidP="00D0158E">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r>
      <w:tr w:rsidR="0056490F" w:rsidRPr="00261433" w14:paraId="00572B5B" w14:textId="77777777" w:rsidTr="00E732D2">
        <w:trPr>
          <w:trHeight w:val="83"/>
        </w:trPr>
        <w:tc>
          <w:tcPr>
            <w:tcW w:w="2268" w:type="dxa"/>
            <w:shd w:val="clear" w:color="auto" w:fill="auto"/>
            <w:vAlign w:val="center"/>
          </w:tcPr>
          <w:p w14:paraId="0C3B36FB" w14:textId="77777777" w:rsidR="0056490F" w:rsidRPr="00261433" w:rsidRDefault="0056490F" w:rsidP="00D0158E">
            <w:pPr>
              <w:spacing w:line="440" w:lineRule="exact"/>
              <w:ind w:left="33"/>
              <w:jc w:val="left"/>
              <w:rPr>
                <w:rFonts w:ascii="Angsana New" w:hAnsi="Angsana New"/>
                <w:color w:val="000000"/>
                <w:sz w:val="28"/>
                <w:szCs w:val="28"/>
                <w:cs/>
              </w:rPr>
            </w:pPr>
            <w:r w:rsidRPr="00261433">
              <w:rPr>
                <w:rFonts w:ascii="Angsana New" w:hAnsi="Angsana New"/>
                <w:sz w:val="28"/>
                <w:szCs w:val="28"/>
                <w:cs/>
              </w:rPr>
              <w:t xml:space="preserve">ราคาตามบัญชีสิ้นปี </w:t>
            </w:r>
            <w:r w:rsidRPr="00261433">
              <w:rPr>
                <w:rFonts w:ascii="Angsana New" w:hAnsi="Angsana New"/>
                <w:sz w:val="28"/>
                <w:szCs w:val="28"/>
              </w:rPr>
              <w:t xml:space="preserve">- </w:t>
            </w:r>
            <w:r w:rsidRPr="00261433">
              <w:rPr>
                <w:rFonts w:ascii="Angsana New" w:hAnsi="Angsana New"/>
                <w:sz w:val="28"/>
                <w:szCs w:val="28"/>
                <w:cs/>
              </w:rPr>
              <w:t>สุทธิ</w:t>
            </w:r>
          </w:p>
        </w:tc>
        <w:tc>
          <w:tcPr>
            <w:tcW w:w="1417" w:type="dxa"/>
            <w:vAlign w:val="bottom"/>
          </w:tcPr>
          <w:p w14:paraId="11B0E3A9" w14:textId="1FC6F3F7" w:rsidR="0056490F" w:rsidRPr="00261433" w:rsidRDefault="0092532D"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4,949,204.76</w:t>
            </w:r>
          </w:p>
        </w:tc>
        <w:tc>
          <w:tcPr>
            <w:tcW w:w="1418" w:type="dxa"/>
            <w:vAlign w:val="bottom"/>
          </w:tcPr>
          <w:p w14:paraId="4A1A92C6" w14:textId="51D7DFDB" w:rsidR="0056490F" w:rsidRPr="00261433" w:rsidRDefault="00830C9F"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vAlign w:val="bottom"/>
          </w:tcPr>
          <w:p w14:paraId="787DA199" w14:textId="254D6F4E" w:rsidR="0056490F" w:rsidRPr="00261433" w:rsidRDefault="00830C9F"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4,949,204.76</w:t>
            </w:r>
          </w:p>
        </w:tc>
        <w:tc>
          <w:tcPr>
            <w:tcW w:w="1418" w:type="dxa"/>
            <w:vAlign w:val="bottom"/>
          </w:tcPr>
          <w:p w14:paraId="46005187" w14:textId="351C99E1" w:rsidR="0056490F" w:rsidRPr="00261433" w:rsidRDefault="00830C9F" w:rsidP="00D0158E">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3,393,229.58</w:t>
            </w:r>
          </w:p>
        </w:tc>
        <w:tc>
          <w:tcPr>
            <w:tcW w:w="1417" w:type="dxa"/>
            <w:vAlign w:val="bottom"/>
          </w:tcPr>
          <w:p w14:paraId="154482B6" w14:textId="58DE298E" w:rsidR="0056490F" w:rsidRPr="00261433" w:rsidRDefault="00830C9F" w:rsidP="00D0158E">
            <w:pPr>
              <w:pBdr>
                <w:bottom w:val="double" w:sz="4" w:space="1" w:color="auto"/>
              </w:pBdr>
              <w:spacing w:line="440" w:lineRule="exact"/>
              <w:jc w:val="right"/>
              <w:rPr>
                <w:rFonts w:ascii="Angsana New" w:eastAsia="Map Symbols" w:hAnsi="Angsana New"/>
                <w:color w:val="000000"/>
                <w:sz w:val="28"/>
                <w:szCs w:val="28"/>
                <w:cs/>
                <w:lang w:eastAsia="en-US"/>
              </w:rPr>
            </w:pPr>
            <w:r w:rsidRPr="00261433">
              <w:rPr>
                <w:rFonts w:ascii="Angsana New" w:eastAsia="Map Symbols" w:hAnsi="Angsana New"/>
                <w:color w:val="000000"/>
                <w:sz w:val="28"/>
                <w:szCs w:val="28"/>
                <w:lang w:eastAsia="en-US"/>
              </w:rPr>
              <w:t>3,393,229.58</w:t>
            </w:r>
          </w:p>
        </w:tc>
      </w:tr>
      <w:tr w:rsidR="0056490F" w:rsidRPr="00261433" w14:paraId="36417126" w14:textId="77777777" w:rsidTr="00E732D2">
        <w:trPr>
          <w:trHeight w:val="83"/>
        </w:trPr>
        <w:tc>
          <w:tcPr>
            <w:tcW w:w="2268" w:type="dxa"/>
            <w:shd w:val="clear" w:color="auto" w:fill="auto"/>
            <w:vAlign w:val="center"/>
          </w:tcPr>
          <w:p w14:paraId="2B26EE1E" w14:textId="77777777" w:rsidR="0056490F" w:rsidRPr="00261433" w:rsidRDefault="0056490F" w:rsidP="00D0158E">
            <w:pPr>
              <w:spacing w:line="440" w:lineRule="exact"/>
              <w:ind w:left="33"/>
              <w:jc w:val="left"/>
              <w:rPr>
                <w:rFonts w:ascii="Angsana New" w:hAnsi="Angsana New"/>
                <w:color w:val="000000"/>
                <w:sz w:val="28"/>
                <w:szCs w:val="28"/>
                <w:cs/>
              </w:rPr>
            </w:pPr>
          </w:p>
        </w:tc>
        <w:tc>
          <w:tcPr>
            <w:tcW w:w="1417" w:type="dxa"/>
            <w:vAlign w:val="bottom"/>
          </w:tcPr>
          <w:p w14:paraId="33AD95A7" w14:textId="77777777" w:rsidR="0056490F" w:rsidRPr="00261433" w:rsidRDefault="0056490F"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2552F260" w14:textId="77777777" w:rsidR="0056490F" w:rsidRPr="00261433" w:rsidRDefault="0056490F"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7A290405" w14:textId="77777777" w:rsidR="0056490F" w:rsidRPr="00261433" w:rsidRDefault="0056490F"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25E88A42" w14:textId="77777777" w:rsidR="0056490F" w:rsidRPr="00261433" w:rsidRDefault="0056490F"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650CC72A" w14:textId="77777777" w:rsidR="0056490F" w:rsidRPr="00261433" w:rsidRDefault="0056490F" w:rsidP="00D0158E">
            <w:pPr>
              <w:spacing w:line="440" w:lineRule="exact"/>
              <w:jc w:val="right"/>
              <w:rPr>
                <w:rFonts w:ascii="Angsana New" w:eastAsia="Map Symbols" w:hAnsi="Angsana New"/>
                <w:color w:val="000000"/>
                <w:sz w:val="28"/>
                <w:szCs w:val="28"/>
                <w:lang w:eastAsia="en-US"/>
              </w:rPr>
            </w:pPr>
          </w:p>
        </w:tc>
      </w:tr>
      <w:tr w:rsidR="000E3FE5" w:rsidRPr="00261433" w14:paraId="4D770883" w14:textId="77777777" w:rsidTr="00E732D2">
        <w:trPr>
          <w:trHeight w:val="83"/>
        </w:trPr>
        <w:tc>
          <w:tcPr>
            <w:tcW w:w="2268" w:type="dxa"/>
            <w:shd w:val="clear" w:color="auto" w:fill="auto"/>
            <w:vAlign w:val="center"/>
          </w:tcPr>
          <w:p w14:paraId="7FC5F479" w14:textId="77777777" w:rsidR="000E3FE5" w:rsidRPr="00261433" w:rsidRDefault="000E3FE5" w:rsidP="00D0158E">
            <w:pPr>
              <w:spacing w:line="440" w:lineRule="exact"/>
              <w:ind w:left="33"/>
              <w:jc w:val="left"/>
              <w:rPr>
                <w:rFonts w:ascii="Angsana New" w:hAnsi="Angsana New"/>
                <w:color w:val="000000"/>
                <w:sz w:val="28"/>
                <w:szCs w:val="28"/>
                <w:cs/>
              </w:rPr>
            </w:pPr>
          </w:p>
        </w:tc>
        <w:tc>
          <w:tcPr>
            <w:tcW w:w="1417" w:type="dxa"/>
            <w:vAlign w:val="bottom"/>
          </w:tcPr>
          <w:p w14:paraId="6840B97F"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16191A93"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5C1D4048"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693803EA"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24FB0838"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r>
      <w:tr w:rsidR="000E3FE5" w:rsidRPr="00261433" w14:paraId="5D926D86" w14:textId="77777777" w:rsidTr="00E732D2">
        <w:trPr>
          <w:trHeight w:val="83"/>
        </w:trPr>
        <w:tc>
          <w:tcPr>
            <w:tcW w:w="2268" w:type="dxa"/>
            <w:shd w:val="clear" w:color="auto" w:fill="auto"/>
            <w:vAlign w:val="center"/>
          </w:tcPr>
          <w:p w14:paraId="56B6EEDD" w14:textId="77777777" w:rsidR="000E3FE5" w:rsidRPr="00261433" w:rsidRDefault="000E3FE5" w:rsidP="00D0158E">
            <w:pPr>
              <w:spacing w:line="440" w:lineRule="exact"/>
              <w:ind w:left="33"/>
              <w:jc w:val="left"/>
              <w:rPr>
                <w:rFonts w:ascii="Angsana New" w:hAnsi="Angsana New"/>
                <w:color w:val="000000"/>
                <w:sz w:val="28"/>
                <w:szCs w:val="28"/>
                <w:cs/>
              </w:rPr>
            </w:pPr>
          </w:p>
        </w:tc>
        <w:tc>
          <w:tcPr>
            <w:tcW w:w="1417" w:type="dxa"/>
            <w:vAlign w:val="bottom"/>
          </w:tcPr>
          <w:p w14:paraId="42F68487"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06470CA2"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6EBC514E"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49880EDA"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03AEA23B"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r>
      <w:tr w:rsidR="000E3FE5" w:rsidRPr="00261433" w14:paraId="46870201" w14:textId="77777777" w:rsidTr="00E732D2">
        <w:trPr>
          <w:trHeight w:val="83"/>
        </w:trPr>
        <w:tc>
          <w:tcPr>
            <w:tcW w:w="2268" w:type="dxa"/>
            <w:shd w:val="clear" w:color="auto" w:fill="auto"/>
            <w:vAlign w:val="center"/>
          </w:tcPr>
          <w:p w14:paraId="3686C9BF" w14:textId="77777777" w:rsidR="000E3FE5" w:rsidRPr="00261433" w:rsidRDefault="000E3FE5" w:rsidP="00D0158E">
            <w:pPr>
              <w:spacing w:line="440" w:lineRule="exact"/>
              <w:ind w:left="33"/>
              <w:jc w:val="left"/>
              <w:rPr>
                <w:rFonts w:ascii="Angsana New" w:hAnsi="Angsana New"/>
                <w:color w:val="000000"/>
                <w:sz w:val="28"/>
                <w:szCs w:val="28"/>
                <w:cs/>
              </w:rPr>
            </w:pPr>
          </w:p>
        </w:tc>
        <w:tc>
          <w:tcPr>
            <w:tcW w:w="1417" w:type="dxa"/>
            <w:vAlign w:val="bottom"/>
          </w:tcPr>
          <w:p w14:paraId="6BF66C51"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67A647A6"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71179E9E"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322D0225"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03B80AE7"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r>
      <w:tr w:rsidR="000E3FE5" w:rsidRPr="00261433" w14:paraId="5DFD3109" w14:textId="77777777" w:rsidTr="00E732D2">
        <w:trPr>
          <w:trHeight w:val="83"/>
        </w:trPr>
        <w:tc>
          <w:tcPr>
            <w:tcW w:w="2268" w:type="dxa"/>
            <w:shd w:val="clear" w:color="auto" w:fill="auto"/>
            <w:vAlign w:val="center"/>
          </w:tcPr>
          <w:p w14:paraId="02B1D643" w14:textId="77777777" w:rsidR="000E3FE5" w:rsidRPr="00261433" w:rsidRDefault="000E3FE5" w:rsidP="00D0158E">
            <w:pPr>
              <w:spacing w:line="440" w:lineRule="exact"/>
              <w:ind w:left="33"/>
              <w:jc w:val="left"/>
              <w:rPr>
                <w:rFonts w:ascii="Angsana New" w:hAnsi="Angsana New"/>
                <w:color w:val="000000"/>
                <w:sz w:val="28"/>
                <w:szCs w:val="28"/>
                <w:cs/>
              </w:rPr>
            </w:pPr>
          </w:p>
        </w:tc>
        <w:tc>
          <w:tcPr>
            <w:tcW w:w="1417" w:type="dxa"/>
            <w:vAlign w:val="bottom"/>
          </w:tcPr>
          <w:p w14:paraId="7B758062"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65CB2AB6"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3E32634E"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2E188359"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7D73C944"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r>
      <w:tr w:rsidR="000E3FE5" w:rsidRPr="00261433" w14:paraId="5690329D" w14:textId="77777777" w:rsidTr="00E732D2">
        <w:trPr>
          <w:trHeight w:val="83"/>
        </w:trPr>
        <w:tc>
          <w:tcPr>
            <w:tcW w:w="2268" w:type="dxa"/>
            <w:shd w:val="clear" w:color="auto" w:fill="auto"/>
            <w:vAlign w:val="center"/>
          </w:tcPr>
          <w:p w14:paraId="49AD6D34" w14:textId="77777777" w:rsidR="000E3FE5" w:rsidRPr="00261433" w:rsidRDefault="000E3FE5" w:rsidP="00D0158E">
            <w:pPr>
              <w:spacing w:line="440" w:lineRule="exact"/>
              <w:ind w:left="33"/>
              <w:jc w:val="left"/>
              <w:rPr>
                <w:rFonts w:ascii="Angsana New" w:hAnsi="Angsana New"/>
                <w:color w:val="000000"/>
                <w:sz w:val="28"/>
                <w:szCs w:val="28"/>
                <w:cs/>
              </w:rPr>
            </w:pPr>
          </w:p>
        </w:tc>
        <w:tc>
          <w:tcPr>
            <w:tcW w:w="1417" w:type="dxa"/>
            <w:vAlign w:val="bottom"/>
          </w:tcPr>
          <w:p w14:paraId="1D432D53"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352E7CEE"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537B7DA4"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438FEBD9"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0357B38F"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r>
      <w:tr w:rsidR="000E3FE5" w:rsidRPr="00261433" w14:paraId="5AF2E53C" w14:textId="77777777" w:rsidTr="00E732D2">
        <w:trPr>
          <w:trHeight w:val="83"/>
        </w:trPr>
        <w:tc>
          <w:tcPr>
            <w:tcW w:w="2268" w:type="dxa"/>
            <w:shd w:val="clear" w:color="auto" w:fill="auto"/>
            <w:vAlign w:val="center"/>
          </w:tcPr>
          <w:p w14:paraId="23830280" w14:textId="77777777" w:rsidR="000E3FE5" w:rsidRPr="00261433" w:rsidRDefault="000E3FE5" w:rsidP="00D0158E">
            <w:pPr>
              <w:spacing w:line="440" w:lineRule="exact"/>
              <w:ind w:left="33"/>
              <w:jc w:val="left"/>
              <w:rPr>
                <w:rFonts w:ascii="Angsana New" w:hAnsi="Angsana New"/>
                <w:color w:val="000000"/>
                <w:sz w:val="28"/>
                <w:szCs w:val="28"/>
                <w:cs/>
              </w:rPr>
            </w:pPr>
          </w:p>
        </w:tc>
        <w:tc>
          <w:tcPr>
            <w:tcW w:w="1417" w:type="dxa"/>
            <w:vAlign w:val="bottom"/>
          </w:tcPr>
          <w:p w14:paraId="74039E12"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49D413DF"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680B2B40"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0F871CE8"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4D6C9DE9"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r>
      <w:tr w:rsidR="000E3FE5" w:rsidRPr="00261433" w14:paraId="4027EA93" w14:textId="77777777" w:rsidTr="00E732D2">
        <w:trPr>
          <w:trHeight w:val="83"/>
        </w:trPr>
        <w:tc>
          <w:tcPr>
            <w:tcW w:w="2268" w:type="dxa"/>
            <w:shd w:val="clear" w:color="auto" w:fill="auto"/>
            <w:vAlign w:val="center"/>
          </w:tcPr>
          <w:p w14:paraId="415D08C9" w14:textId="77777777" w:rsidR="000E3FE5" w:rsidRPr="00261433" w:rsidRDefault="000E3FE5" w:rsidP="00D0158E">
            <w:pPr>
              <w:spacing w:line="440" w:lineRule="exact"/>
              <w:ind w:left="33"/>
              <w:jc w:val="left"/>
              <w:rPr>
                <w:rFonts w:ascii="Angsana New" w:hAnsi="Angsana New"/>
                <w:color w:val="000000"/>
                <w:sz w:val="28"/>
                <w:szCs w:val="28"/>
                <w:cs/>
              </w:rPr>
            </w:pPr>
          </w:p>
        </w:tc>
        <w:tc>
          <w:tcPr>
            <w:tcW w:w="1417" w:type="dxa"/>
            <w:vAlign w:val="bottom"/>
          </w:tcPr>
          <w:p w14:paraId="2926E8F4"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54C39BA0"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6F3631CC"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0D2155CD"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52E54228"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r>
      <w:tr w:rsidR="000E3FE5" w:rsidRPr="00261433" w14:paraId="3BA91DC0" w14:textId="77777777" w:rsidTr="00E732D2">
        <w:trPr>
          <w:trHeight w:val="83"/>
        </w:trPr>
        <w:tc>
          <w:tcPr>
            <w:tcW w:w="2268" w:type="dxa"/>
            <w:shd w:val="clear" w:color="auto" w:fill="auto"/>
            <w:vAlign w:val="center"/>
          </w:tcPr>
          <w:p w14:paraId="1DBC8CFF" w14:textId="77777777" w:rsidR="000E3FE5" w:rsidRPr="00261433" w:rsidRDefault="000E3FE5" w:rsidP="00D0158E">
            <w:pPr>
              <w:spacing w:line="440" w:lineRule="exact"/>
              <w:ind w:left="33"/>
              <w:jc w:val="left"/>
              <w:rPr>
                <w:rFonts w:ascii="Angsana New" w:hAnsi="Angsana New"/>
                <w:color w:val="000000"/>
                <w:sz w:val="28"/>
                <w:szCs w:val="28"/>
                <w:cs/>
              </w:rPr>
            </w:pPr>
          </w:p>
        </w:tc>
        <w:tc>
          <w:tcPr>
            <w:tcW w:w="1417" w:type="dxa"/>
            <w:vAlign w:val="bottom"/>
          </w:tcPr>
          <w:p w14:paraId="6579CE0E"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0CE2CA80"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737F5B0D"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77D4F7A8"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402DE4A3"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r>
      <w:tr w:rsidR="000E3FE5" w:rsidRPr="00261433" w14:paraId="1B2A2ED9" w14:textId="77777777" w:rsidTr="00E732D2">
        <w:trPr>
          <w:trHeight w:val="83"/>
        </w:trPr>
        <w:tc>
          <w:tcPr>
            <w:tcW w:w="2268" w:type="dxa"/>
            <w:shd w:val="clear" w:color="auto" w:fill="auto"/>
            <w:vAlign w:val="center"/>
          </w:tcPr>
          <w:p w14:paraId="42013D0A" w14:textId="77777777" w:rsidR="000E3FE5" w:rsidRPr="00261433" w:rsidRDefault="000E3FE5" w:rsidP="00D0158E">
            <w:pPr>
              <w:spacing w:line="440" w:lineRule="exact"/>
              <w:ind w:left="33"/>
              <w:jc w:val="left"/>
              <w:rPr>
                <w:rFonts w:ascii="Angsana New" w:hAnsi="Angsana New"/>
                <w:color w:val="000000"/>
                <w:sz w:val="28"/>
                <w:szCs w:val="28"/>
                <w:cs/>
              </w:rPr>
            </w:pPr>
          </w:p>
        </w:tc>
        <w:tc>
          <w:tcPr>
            <w:tcW w:w="1417" w:type="dxa"/>
            <w:vAlign w:val="bottom"/>
          </w:tcPr>
          <w:p w14:paraId="448F91D5"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52DA731E"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217F1E77"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24C08988"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0968F921"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r>
      <w:tr w:rsidR="000E3FE5" w:rsidRPr="00261433" w14:paraId="6010A696" w14:textId="77777777" w:rsidTr="00E732D2">
        <w:trPr>
          <w:trHeight w:val="83"/>
        </w:trPr>
        <w:tc>
          <w:tcPr>
            <w:tcW w:w="2268" w:type="dxa"/>
            <w:shd w:val="clear" w:color="auto" w:fill="auto"/>
            <w:vAlign w:val="center"/>
          </w:tcPr>
          <w:p w14:paraId="454DB77B" w14:textId="77777777" w:rsidR="000E3FE5" w:rsidRPr="00261433" w:rsidRDefault="000E3FE5" w:rsidP="00D0158E">
            <w:pPr>
              <w:spacing w:line="440" w:lineRule="exact"/>
              <w:ind w:left="33"/>
              <w:jc w:val="left"/>
              <w:rPr>
                <w:rFonts w:ascii="Angsana New" w:hAnsi="Angsana New"/>
                <w:color w:val="000000"/>
                <w:sz w:val="28"/>
                <w:szCs w:val="28"/>
                <w:cs/>
              </w:rPr>
            </w:pPr>
          </w:p>
        </w:tc>
        <w:tc>
          <w:tcPr>
            <w:tcW w:w="1417" w:type="dxa"/>
            <w:vAlign w:val="bottom"/>
          </w:tcPr>
          <w:p w14:paraId="5184B18A"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6A9BDC63"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7862B953"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7E6C8C8D"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2558F08A"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r>
      <w:tr w:rsidR="000E3FE5" w:rsidRPr="00261433" w14:paraId="359E1591" w14:textId="77777777" w:rsidTr="00E732D2">
        <w:trPr>
          <w:trHeight w:val="83"/>
        </w:trPr>
        <w:tc>
          <w:tcPr>
            <w:tcW w:w="2268" w:type="dxa"/>
            <w:shd w:val="clear" w:color="auto" w:fill="auto"/>
            <w:vAlign w:val="center"/>
          </w:tcPr>
          <w:p w14:paraId="31A109AD" w14:textId="77777777" w:rsidR="000E3FE5" w:rsidRPr="00261433" w:rsidRDefault="000E3FE5" w:rsidP="00D0158E">
            <w:pPr>
              <w:spacing w:line="440" w:lineRule="exact"/>
              <w:ind w:left="33"/>
              <w:jc w:val="left"/>
              <w:rPr>
                <w:rFonts w:ascii="Angsana New" w:hAnsi="Angsana New"/>
                <w:color w:val="000000"/>
                <w:sz w:val="28"/>
                <w:szCs w:val="28"/>
                <w:cs/>
              </w:rPr>
            </w:pPr>
          </w:p>
        </w:tc>
        <w:tc>
          <w:tcPr>
            <w:tcW w:w="1417" w:type="dxa"/>
            <w:vAlign w:val="bottom"/>
          </w:tcPr>
          <w:p w14:paraId="09FD0DB7"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4C03CD1E"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48E0D51C"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745C6B82"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1895605A"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r>
      <w:tr w:rsidR="000E3FE5" w:rsidRPr="00261433" w14:paraId="6347E8D4" w14:textId="77777777" w:rsidTr="00E732D2">
        <w:trPr>
          <w:trHeight w:val="83"/>
        </w:trPr>
        <w:tc>
          <w:tcPr>
            <w:tcW w:w="2268" w:type="dxa"/>
            <w:shd w:val="clear" w:color="auto" w:fill="auto"/>
            <w:vAlign w:val="center"/>
          </w:tcPr>
          <w:p w14:paraId="7F31CB01" w14:textId="77777777" w:rsidR="000E3FE5" w:rsidRPr="00261433" w:rsidRDefault="000E3FE5" w:rsidP="00D0158E">
            <w:pPr>
              <w:spacing w:line="440" w:lineRule="exact"/>
              <w:ind w:left="33"/>
              <w:jc w:val="left"/>
              <w:rPr>
                <w:rFonts w:ascii="Angsana New" w:hAnsi="Angsana New"/>
                <w:color w:val="000000"/>
                <w:sz w:val="28"/>
                <w:szCs w:val="28"/>
                <w:cs/>
              </w:rPr>
            </w:pPr>
          </w:p>
        </w:tc>
        <w:tc>
          <w:tcPr>
            <w:tcW w:w="1417" w:type="dxa"/>
            <w:vAlign w:val="bottom"/>
          </w:tcPr>
          <w:p w14:paraId="3445F48D"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7AC3A38E"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3E6672BA"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8" w:type="dxa"/>
            <w:vAlign w:val="bottom"/>
          </w:tcPr>
          <w:p w14:paraId="7B4C1206"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c>
          <w:tcPr>
            <w:tcW w:w="1417" w:type="dxa"/>
            <w:vAlign w:val="bottom"/>
          </w:tcPr>
          <w:p w14:paraId="305C62D2" w14:textId="77777777" w:rsidR="000E3FE5" w:rsidRPr="00261433" w:rsidRDefault="000E3FE5" w:rsidP="00D0158E">
            <w:pPr>
              <w:spacing w:line="440" w:lineRule="exact"/>
              <w:jc w:val="right"/>
              <w:rPr>
                <w:rFonts w:ascii="Angsana New" w:eastAsia="Map Symbols" w:hAnsi="Angsana New"/>
                <w:color w:val="000000"/>
                <w:sz w:val="28"/>
                <w:szCs w:val="28"/>
                <w:lang w:eastAsia="en-US"/>
              </w:rPr>
            </w:pPr>
          </w:p>
        </w:tc>
      </w:tr>
      <w:tr w:rsidR="00E732D2" w:rsidRPr="00261433" w14:paraId="0B617949" w14:textId="77777777" w:rsidTr="008D503C">
        <w:trPr>
          <w:trHeight w:val="83"/>
        </w:trPr>
        <w:tc>
          <w:tcPr>
            <w:tcW w:w="2268" w:type="dxa"/>
            <w:shd w:val="clear" w:color="auto" w:fill="auto"/>
            <w:vAlign w:val="center"/>
          </w:tcPr>
          <w:p w14:paraId="02B02F96" w14:textId="77777777" w:rsidR="00E732D2" w:rsidRPr="00261433" w:rsidRDefault="00E732D2" w:rsidP="00E732D2">
            <w:pPr>
              <w:spacing w:line="440" w:lineRule="exact"/>
              <w:ind w:left="33"/>
              <w:jc w:val="left"/>
              <w:rPr>
                <w:rFonts w:ascii="Angsana New" w:hAnsi="Angsana New"/>
                <w:color w:val="000000"/>
                <w:sz w:val="28"/>
                <w:szCs w:val="28"/>
                <w:cs/>
              </w:rPr>
            </w:pPr>
          </w:p>
        </w:tc>
        <w:tc>
          <w:tcPr>
            <w:tcW w:w="7087" w:type="dxa"/>
            <w:gridSpan w:val="5"/>
            <w:shd w:val="clear" w:color="auto" w:fill="auto"/>
            <w:vAlign w:val="bottom"/>
          </w:tcPr>
          <w:p w14:paraId="691951BC" w14:textId="40EE33BE" w:rsidR="00E732D2" w:rsidRPr="00261433" w:rsidRDefault="00E732D2" w:rsidP="009B1C9A">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Cordia New" w:hAnsi="Angsana New"/>
                <w:color w:val="000000"/>
                <w:sz w:val="28"/>
                <w:szCs w:val="28"/>
                <w:cs/>
                <w:lang w:eastAsia="en-US"/>
              </w:rPr>
              <w:t>หน่วย</w:t>
            </w:r>
            <w:r w:rsidRPr="00261433">
              <w:rPr>
                <w:rFonts w:ascii="Angsana New" w:eastAsia="Cordia New" w:hAnsi="Angsana New"/>
                <w:color w:val="000000"/>
                <w:sz w:val="28"/>
                <w:szCs w:val="28"/>
                <w:lang w:eastAsia="en-US"/>
              </w:rPr>
              <w:t>:</w:t>
            </w:r>
            <w:r w:rsidRPr="00261433">
              <w:rPr>
                <w:rFonts w:ascii="Angsana New" w:eastAsia="Cordia New" w:hAnsi="Angsana New"/>
                <w:color w:val="000000"/>
                <w:sz w:val="28"/>
                <w:szCs w:val="28"/>
                <w:cs/>
                <w:lang w:eastAsia="en-US"/>
              </w:rPr>
              <w:t>บาท</w:t>
            </w:r>
          </w:p>
        </w:tc>
      </w:tr>
      <w:tr w:rsidR="00E732D2" w:rsidRPr="00261433" w14:paraId="346A1770" w14:textId="77777777" w:rsidTr="00FB0799">
        <w:trPr>
          <w:trHeight w:val="83"/>
        </w:trPr>
        <w:tc>
          <w:tcPr>
            <w:tcW w:w="2268" w:type="dxa"/>
            <w:shd w:val="clear" w:color="auto" w:fill="auto"/>
            <w:vAlign w:val="center"/>
          </w:tcPr>
          <w:p w14:paraId="741E298A" w14:textId="77777777" w:rsidR="00E732D2" w:rsidRPr="00261433" w:rsidRDefault="00E732D2" w:rsidP="00E732D2">
            <w:pPr>
              <w:spacing w:line="440" w:lineRule="exact"/>
              <w:ind w:left="33"/>
              <w:jc w:val="left"/>
              <w:rPr>
                <w:rFonts w:ascii="Angsana New" w:hAnsi="Angsana New"/>
                <w:color w:val="000000"/>
                <w:sz w:val="28"/>
                <w:szCs w:val="28"/>
                <w:cs/>
              </w:rPr>
            </w:pPr>
          </w:p>
        </w:tc>
        <w:tc>
          <w:tcPr>
            <w:tcW w:w="4252" w:type="dxa"/>
            <w:gridSpan w:val="3"/>
            <w:shd w:val="clear" w:color="auto" w:fill="auto"/>
            <w:vAlign w:val="bottom"/>
          </w:tcPr>
          <w:p w14:paraId="56C8B085" w14:textId="2CDA0CE1" w:rsidR="00E732D2" w:rsidRPr="00261433" w:rsidRDefault="00E732D2" w:rsidP="009B1C9A">
            <w:pPr>
              <w:pBdr>
                <w:bottom w:val="single" w:sz="4" w:space="1" w:color="auto"/>
              </w:pBd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งบการเงินรวม</w:t>
            </w:r>
          </w:p>
        </w:tc>
        <w:tc>
          <w:tcPr>
            <w:tcW w:w="2835" w:type="dxa"/>
            <w:gridSpan w:val="2"/>
            <w:vAlign w:val="bottom"/>
          </w:tcPr>
          <w:p w14:paraId="73558F5F" w14:textId="256BE118" w:rsidR="00E732D2" w:rsidRPr="00261433" w:rsidRDefault="00E732D2" w:rsidP="009B1C9A">
            <w:pPr>
              <w:pBdr>
                <w:bottom w:val="single" w:sz="4" w:space="1" w:color="auto"/>
              </w:pBdr>
              <w:spacing w:line="440" w:lineRule="exact"/>
              <w:jc w:val="center"/>
              <w:rPr>
                <w:rFonts w:ascii="Angsana New" w:eastAsia="Map Symbols" w:hAnsi="Angsana New"/>
                <w:color w:val="000000"/>
                <w:sz w:val="28"/>
                <w:szCs w:val="28"/>
                <w:lang w:eastAsia="en-US"/>
              </w:rPr>
            </w:pPr>
            <w:r w:rsidRPr="00E732D2">
              <w:rPr>
                <w:rFonts w:ascii="Angsana New" w:eastAsia="Map Symbols" w:hAnsi="Angsana New" w:hint="cs"/>
                <w:color w:val="000000"/>
                <w:sz w:val="28"/>
                <w:szCs w:val="28"/>
                <w:cs/>
                <w:lang w:eastAsia="en-US"/>
              </w:rPr>
              <w:t>งบการเงินเฉพาะกิจการ</w:t>
            </w:r>
          </w:p>
        </w:tc>
      </w:tr>
      <w:tr w:rsidR="00E732D2" w:rsidRPr="00261433" w14:paraId="4381B743" w14:textId="77777777" w:rsidTr="0077312C">
        <w:trPr>
          <w:trHeight w:val="83"/>
        </w:trPr>
        <w:tc>
          <w:tcPr>
            <w:tcW w:w="2268" w:type="dxa"/>
            <w:shd w:val="clear" w:color="auto" w:fill="auto"/>
            <w:vAlign w:val="center"/>
          </w:tcPr>
          <w:p w14:paraId="05EEB303" w14:textId="77777777" w:rsidR="00E732D2" w:rsidRPr="00261433" w:rsidRDefault="00E732D2" w:rsidP="00E732D2">
            <w:pPr>
              <w:spacing w:line="440" w:lineRule="exact"/>
              <w:ind w:left="33"/>
              <w:jc w:val="left"/>
              <w:rPr>
                <w:rFonts w:ascii="Angsana New" w:hAnsi="Angsana New"/>
                <w:color w:val="000000"/>
                <w:sz w:val="28"/>
                <w:szCs w:val="28"/>
                <w:cs/>
              </w:rPr>
            </w:pPr>
          </w:p>
        </w:tc>
        <w:tc>
          <w:tcPr>
            <w:tcW w:w="1417" w:type="dxa"/>
            <w:shd w:val="clear" w:color="auto" w:fill="auto"/>
            <w:vAlign w:val="bottom"/>
          </w:tcPr>
          <w:p w14:paraId="315634C3" w14:textId="2B12FC50" w:rsidR="00E732D2" w:rsidRPr="00261433" w:rsidRDefault="00E732D2" w:rsidP="00856A12">
            <w:pPr>
              <w:pBdr>
                <w:bottom w:val="single" w:sz="4" w:space="1" w:color="auto"/>
              </w:pBd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โปรแกรมคอมพิวเตอร์</w:t>
            </w:r>
          </w:p>
        </w:tc>
        <w:tc>
          <w:tcPr>
            <w:tcW w:w="1418" w:type="dxa"/>
          </w:tcPr>
          <w:p w14:paraId="5332D8EE" w14:textId="12665172" w:rsidR="00E732D2" w:rsidRPr="00261433" w:rsidRDefault="00E732D2" w:rsidP="00856A12">
            <w:pPr>
              <w:pBdr>
                <w:bottom w:val="single" w:sz="4" w:space="1" w:color="auto"/>
              </w:pBdr>
              <w:spacing w:line="440" w:lineRule="exact"/>
              <w:jc w:val="center"/>
              <w:rPr>
                <w:rFonts w:ascii="Angsana New" w:eastAsia="Map Symbols" w:hAnsi="Angsana New"/>
                <w:color w:val="000000"/>
                <w:sz w:val="28"/>
                <w:szCs w:val="28"/>
                <w:lang w:eastAsia="en-US"/>
              </w:rPr>
            </w:pPr>
            <w:r w:rsidRPr="00856A12">
              <w:rPr>
                <w:rFonts w:ascii="Angsana New" w:hAnsi="Angsana New"/>
                <w:color w:val="000000"/>
                <w:sz w:val="28"/>
                <w:szCs w:val="28"/>
                <w:cs/>
              </w:rPr>
              <w:t>โปรแกรมคอมพิวเตอร์ระหว่างติดตั้ง</w:t>
            </w:r>
          </w:p>
        </w:tc>
        <w:tc>
          <w:tcPr>
            <w:tcW w:w="1417" w:type="dxa"/>
            <w:shd w:val="clear" w:color="auto" w:fill="auto"/>
            <w:vAlign w:val="bottom"/>
          </w:tcPr>
          <w:p w14:paraId="60B91639" w14:textId="7A4F47B8" w:rsidR="00E732D2" w:rsidRPr="00261433" w:rsidRDefault="00E732D2" w:rsidP="00856A12">
            <w:pPr>
              <w:pBdr>
                <w:bottom w:val="single" w:sz="4" w:space="1" w:color="auto"/>
              </w:pBd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รวม</w:t>
            </w:r>
          </w:p>
        </w:tc>
        <w:tc>
          <w:tcPr>
            <w:tcW w:w="1418" w:type="dxa"/>
          </w:tcPr>
          <w:p w14:paraId="4E7F5EB8" w14:textId="77777777" w:rsidR="00E732D2" w:rsidRPr="00261433" w:rsidRDefault="00E732D2" w:rsidP="00856A12">
            <w:pPr>
              <w:keepNext/>
              <w:pBdr>
                <w:bottom w:val="single" w:sz="4" w:space="1" w:color="auto"/>
              </w:pBdr>
              <w:shd w:val="solid" w:color="FFFFFF" w:fill="FFFFFF"/>
              <w:spacing w:line="440" w:lineRule="exact"/>
              <w:jc w:val="center"/>
              <w:outlineLvl w:val="0"/>
              <w:rPr>
                <w:rFonts w:ascii="Angsana New" w:eastAsia="Map Symbols" w:hAnsi="Angsana New"/>
                <w:color w:val="000000"/>
                <w:sz w:val="28"/>
                <w:szCs w:val="28"/>
                <w:lang w:eastAsia="en-US"/>
              </w:rPr>
            </w:pPr>
          </w:p>
          <w:p w14:paraId="37967AE6" w14:textId="0761A2DF" w:rsidR="00E732D2" w:rsidRPr="00261433" w:rsidRDefault="00E732D2" w:rsidP="00856A12">
            <w:pPr>
              <w:pBdr>
                <w:bottom w:val="single" w:sz="4" w:space="1" w:color="auto"/>
              </w:pBd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โปรแกรมคอมพิวเตอร์</w:t>
            </w:r>
          </w:p>
        </w:tc>
        <w:tc>
          <w:tcPr>
            <w:tcW w:w="1417" w:type="dxa"/>
            <w:shd w:val="clear" w:color="auto" w:fill="auto"/>
            <w:vAlign w:val="bottom"/>
          </w:tcPr>
          <w:p w14:paraId="22F59C81" w14:textId="47B1F950" w:rsidR="00E732D2" w:rsidRPr="00261433" w:rsidRDefault="00E732D2" w:rsidP="00856A12">
            <w:pPr>
              <w:pBdr>
                <w:bottom w:val="single" w:sz="4" w:space="1" w:color="auto"/>
              </w:pBdr>
              <w:spacing w:line="440" w:lineRule="exact"/>
              <w:jc w:val="center"/>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รวม</w:t>
            </w:r>
          </w:p>
        </w:tc>
      </w:tr>
      <w:tr w:rsidR="00856A12" w:rsidRPr="00261433" w14:paraId="71791789" w14:textId="77777777" w:rsidTr="00C36BCF">
        <w:trPr>
          <w:trHeight w:val="83"/>
        </w:trPr>
        <w:tc>
          <w:tcPr>
            <w:tcW w:w="3685" w:type="dxa"/>
            <w:gridSpan w:val="2"/>
            <w:shd w:val="clear" w:color="auto" w:fill="auto"/>
          </w:tcPr>
          <w:p w14:paraId="43CF56ED" w14:textId="3790BCE7" w:rsidR="00856A12" w:rsidRPr="00261433" w:rsidRDefault="00856A12" w:rsidP="00BC0658">
            <w:pPr>
              <w:spacing w:line="440" w:lineRule="exact"/>
              <w:rPr>
                <w:rFonts w:ascii="Angsana New" w:eastAsia="Map Symbols" w:hAnsi="Angsana New"/>
                <w:color w:val="000000"/>
                <w:sz w:val="28"/>
                <w:szCs w:val="28"/>
                <w:lang w:eastAsia="en-US"/>
              </w:rPr>
            </w:pPr>
            <w:r w:rsidRPr="00261433">
              <w:rPr>
                <w:rFonts w:ascii="Angsana New" w:hAnsi="Angsana New"/>
                <w:b/>
                <w:bCs/>
                <w:sz w:val="28"/>
                <w:szCs w:val="28"/>
                <w:cs/>
              </w:rPr>
              <w:t xml:space="preserve">ณ วันที่ </w:t>
            </w:r>
            <w:r w:rsidRPr="00261433">
              <w:rPr>
                <w:rFonts w:ascii="Angsana New" w:hAnsi="Angsana New"/>
                <w:b/>
                <w:bCs/>
                <w:sz w:val="28"/>
                <w:szCs w:val="28"/>
                <w:lang w:val="en-GB"/>
              </w:rPr>
              <w:t>31</w:t>
            </w:r>
            <w:r w:rsidRPr="00261433">
              <w:rPr>
                <w:rFonts w:ascii="Angsana New" w:hAnsi="Angsana New"/>
                <w:b/>
                <w:bCs/>
                <w:sz w:val="28"/>
                <w:szCs w:val="28"/>
                <w:cs/>
              </w:rPr>
              <w:t xml:space="preserve"> ธันวาคม</w:t>
            </w:r>
            <w:r w:rsidRPr="00261433">
              <w:rPr>
                <w:rFonts w:ascii="Angsana New" w:hAnsi="Angsana New"/>
                <w:b/>
                <w:bCs/>
                <w:sz w:val="28"/>
                <w:szCs w:val="28"/>
              </w:rPr>
              <w:t xml:space="preserve"> </w:t>
            </w:r>
            <w:r w:rsidRPr="00261433">
              <w:rPr>
                <w:rFonts w:ascii="Angsana New" w:hAnsi="Angsana New"/>
                <w:b/>
                <w:bCs/>
                <w:sz w:val="28"/>
                <w:szCs w:val="28"/>
                <w:cs/>
                <w:lang w:val="en-GB"/>
              </w:rPr>
              <w:t xml:space="preserve">พ.ศ. </w:t>
            </w:r>
            <w:r w:rsidRPr="00261433">
              <w:rPr>
                <w:rFonts w:ascii="Angsana New" w:hAnsi="Angsana New"/>
                <w:b/>
                <w:bCs/>
                <w:sz w:val="28"/>
                <w:szCs w:val="28"/>
                <w:lang w:val="en-GB"/>
              </w:rPr>
              <w:t>256</w:t>
            </w:r>
            <w:r w:rsidRPr="00261433">
              <w:rPr>
                <w:rFonts w:ascii="Angsana New" w:hAnsi="Angsana New"/>
                <w:b/>
                <w:bCs/>
                <w:sz w:val="28"/>
                <w:szCs w:val="28"/>
              </w:rPr>
              <w:t>3</w:t>
            </w:r>
          </w:p>
        </w:tc>
        <w:tc>
          <w:tcPr>
            <w:tcW w:w="1418" w:type="dxa"/>
            <w:vAlign w:val="bottom"/>
          </w:tcPr>
          <w:p w14:paraId="0446A947" w14:textId="77777777" w:rsidR="00856A12" w:rsidRPr="00261433" w:rsidRDefault="00856A12" w:rsidP="00E732D2">
            <w:pPr>
              <w:spacing w:line="440" w:lineRule="exact"/>
              <w:jc w:val="right"/>
              <w:rPr>
                <w:rFonts w:ascii="Angsana New" w:eastAsia="Map Symbols" w:hAnsi="Angsana New"/>
                <w:color w:val="000000"/>
                <w:sz w:val="28"/>
                <w:szCs w:val="28"/>
                <w:lang w:eastAsia="en-US"/>
              </w:rPr>
            </w:pPr>
          </w:p>
        </w:tc>
        <w:tc>
          <w:tcPr>
            <w:tcW w:w="1417" w:type="dxa"/>
            <w:vAlign w:val="bottom"/>
          </w:tcPr>
          <w:p w14:paraId="25D8C0D7" w14:textId="77777777" w:rsidR="00856A12" w:rsidRPr="00261433" w:rsidRDefault="00856A12" w:rsidP="00E732D2">
            <w:pPr>
              <w:spacing w:line="440" w:lineRule="exact"/>
              <w:jc w:val="right"/>
              <w:rPr>
                <w:rFonts w:ascii="Angsana New" w:eastAsia="Map Symbols" w:hAnsi="Angsana New"/>
                <w:color w:val="000000"/>
                <w:sz w:val="28"/>
                <w:szCs w:val="28"/>
                <w:lang w:eastAsia="en-US"/>
              </w:rPr>
            </w:pPr>
          </w:p>
        </w:tc>
        <w:tc>
          <w:tcPr>
            <w:tcW w:w="1418" w:type="dxa"/>
            <w:vAlign w:val="bottom"/>
          </w:tcPr>
          <w:p w14:paraId="27418B62" w14:textId="77777777" w:rsidR="00856A12" w:rsidRPr="00261433" w:rsidRDefault="00856A12" w:rsidP="00E732D2">
            <w:pPr>
              <w:spacing w:line="440" w:lineRule="exact"/>
              <w:jc w:val="right"/>
              <w:rPr>
                <w:rFonts w:ascii="Angsana New" w:eastAsia="Map Symbols" w:hAnsi="Angsana New"/>
                <w:color w:val="000000"/>
                <w:sz w:val="28"/>
                <w:szCs w:val="28"/>
                <w:lang w:eastAsia="en-US"/>
              </w:rPr>
            </w:pPr>
          </w:p>
        </w:tc>
        <w:tc>
          <w:tcPr>
            <w:tcW w:w="1417" w:type="dxa"/>
            <w:vAlign w:val="bottom"/>
          </w:tcPr>
          <w:p w14:paraId="188CED52" w14:textId="77777777" w:rsidR="00856A12" w:rsidRPr="00261433" w:rsidRDefault="00856A12" w:rsidP="00E732D2">
            <w:pPr>
              <w:spacing w:line="440" w:lineRule="exact"/>
              <w:jc w:val="right"/>
              <w:rPr>
                <w:rFonts w:ascii="Angsana New" w:eastAsia="Map Symbols" w:hAnsi="Angsana New"/>
                <w:color w:val="000000"/>
                <w:sz w:val="28"/>
                <w:szCs w:val="28"/>
                <w:lang w:eastAsia="en-US"/>
              </w:rPr>
            </w:pPr>
          </w:p>
        </w:tc>
      </w:tr>
      <w:tr w:rsidR="00E732D2" w:rsidRPr="00261433" w14:paraId="740AD4E2" w14:textId="77777777" w:rsidTr="00E732D2">
        <w:trPr>
          <w:trHeight w:val="83"/>
        </w:trPr>
        <w:tc>
          <w:tcPr>
            <w:tcW w:w="2268" w:type="dxa"/>
            <w:shd w:val="clear" w:color="auto" w:fill="auto"/>
          </w:tcPr>
          <w:p w14:paraId="4D88DE2D" w14:textId="77777777" w:rsidR="00E732D2" w:rsidRPr="00261433" w:rsidRDefault="00E732D2" w:rsidP="00E732D2">
            <w:pPr>
              <w:spacing w:line="440" w:lineRule="exact"/>
              <w:ind w:left="33"/>
              <w:jc w:val="left"/>
              <w:rPr>
                <w:rFonts w:ascii="Angsana New" w:hAnsi="Angsana New"/>
                <w:color w:val="000000"/>
                <w:sz w:val="28"/>
                <w:szCs w:val="28"/>
                <w:cs/>
              </w:rPr>
            </w:pPr>
            <w:r w:rsidRPr="00261433">
              <w:rPr>
                <w:rFonts w:ascii="Angsana New" w:hAnsi="Angsana New"/>
                <w:sz w:val="28"/>
                <w:szCs w:val="28"/>
                <w:cs/>
              </w:rPr>
              <w:t>ราคาทุน</w:t>
            </w:r>
          </w:p>
        </w:tc>
        <w:tc>
          <w:tcPr>
            <w:tcW w:w="1417" w:type="dxa"/>
            <w:vAlign w:val="bottom"/>
          </w:tcPr>
          <w:p w14:paraId="690FFE3E" w14:textId="36ACEF1C"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12,012,703.74</w:t>
            </w:r>
          </w:p>
        </w:tc>
        <w:tc>
          <w:tcPr>
            <w:tcW w:w="1418" w:type="dxa"/>
            <w:vAlign w:val="bottom"/>
          </w:tcPr>
          <w:p w14:paraId="25998F61" w14:textId="285EB12F"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1,255,650.00</w:t>
            </w:r>
          </w:p>
        </w:tc>
        <w:tc>
          <w:tcPr>
            <w:tcW w:w="1417" w:type="dxa"/>
            <w:vAlign w:val="bottom"/>
          </w:tcPr>
          <w:p w14:paraId="0F1E4393" w14:textId="3E3C9F02"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 xml:space="preserve">13,268,353.74 </w:t>
            </w:r>
          </w:p>
        </w:tc>
        <w:tc>
          <w:tcPr>
            <w:tcW w:w="1418" w:type="dxa"/>
            <w:vAlign w:val="bottom"/>
          </w:tcPr>
          <w:p w14:paraId="512EBB95" w14:textId="125A21C0"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7,878,853.02</w:t>
            </w:r>
          </w:p>
        </w:tc>
        <w:tc>
          <w:tcPr>
            <w:tcW w:w="1417" w:type="dxa"/>
            <w:vAlign w:val="bottom"/>
          </w:tcPr>
          <w:p w14:paraId="08DF27E9" w14:textId="50E68DBD"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7,878,853.02</w:t>
            </w:r>
          </w:p>
        </w:tc>
      </w:tr>
      <w:tr w:rsidR="00E732D2" w:rsidRPr="00261433" w14:paraId="4AA8676A" w14:textId="77777777" w:rsidTr="00E732D2">
        <w:trPr>
          <w:trHeight w:val="83"/>
        </w:trPr>
        <w:tc>
          <w:tcPr>
            <w:tcW w:w="2268" w:type="dxa"/>
            <w:shd w:val="clear" w:color="auto" w:fill="auto"/>
          </w:tcPr>
          <w:p w14:paraId="30C1DCA5" w14:textId="716CCEAB" w:rsidR="00E732D2" w:rsidRPr="00261433" w:rsidRDefault="00E732D2" w:rsidP="00E732D2">
            <w:pPr>
              <w:spacing w:line="440" w:lineRule="exact"/>
              <w:ind w:left="33"/>
              <w:jc w:val="left"/>
              <w:rPr>
                <w:rFonts w:ascii="Angsana New" w:hAnsi="Angsana New"/>
                <w:sz w:val="28"/>
                <w:szCs w:val="28"/>
                <w:cs/>
              </w:rPr>
            </w:pPr>
            <w:r w:rsidRPr="00261433">
              <w:rPr>
                <w:rFonts w:ascii="Angsana New" w:hAnsi="Angsana New"/>
                <w:sz w:val="28"/>
                <w:szCs w:val="28"/>
                <w:u w:val="single"/>
                <w:cs/>
              </w:rPr>
              <w:t>หัก</w:t>
            </w:r>
            <w:r w:rsidRPr="00261433">
              <w:rPr>
                <w:rFonts w:ascii="Angsana New" w:hAnsi="Angsana New"/>
                <w:sz w:val="28"/>
                <w:szCs w:val="28"/>
                <w:cs/>
              </w:rPr>
              <w:t xml:space="preserve">  ค่าตัดจำหน่ายสะสม</w:t>
            </w:r>
          </w:p>
        </w:tc>
        <w:tc>
          <w:tcPr>
            <w:tcW w:w="1417" w:type="dxa"/>
            <w:vAlign w:val="bottom"/>
          </w:tcPr>
          <w:p w14:paraId="183A6C27" w14:textId="27969AB2"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(8,796,163.56)</w:t>
            </w:r>
          </w:p>
        </w:tc>
        <w:tc>
          <w:tcPr>
            <w:tcW w:w="1418" w:type="dxa"/>
            <w:vAlign w:val="bottom"/>
          </w:tcPr>
          <w:p w14:paraId="1453CF37" w14:textId="7D86E9BA"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vAlign w:val="bottom"/>
          </w:tcPr>
          <w:p w14:paraId="6E41298D" w14:textId="76415BCC"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(8,796,163.56)</w:t>
            </w:r>
          </w:p>
        </w:tc>
        <w:tc>
          <w:tcPr>
            <w:tcW w:w="1418" w:type="dxa"/>
            <w:vAlign w:val="bottom"/>
          </w:tcPr>
          <w:p w14:paraId="54E3E561" w14:textId="446B8DAE"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(4,864,976.25)</w:t>
            </w:r>
          </w:p>
        </w:tc>
        <w:tc>
          <w:tcPr>
            <w:tcW w:w="1417" w:type="dxa"/>
            <w:vAlign w:val="bottom"/>
          </w:tcPr>
          <w:p w14:paraId="45E3AE74" w14:textId="6D272DB1"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(4,864,976.25)</w:t>
            </w:r>
          </w:p>
        </w:tc>
      </w:tr>
      <w:tr w:rsidR="00E732D2" w:rsidRPr="00261433" w14:paraId="6A43C41D" w14:textId="77777777" w:rsidTr="00E732D2">
        <w:trPr>
          <w:trHeight w:val="83"/>
        </w:trPr>
        <w:tc>
          <w:tcPr>
            <w:tcW w:w="2268" w:type="dxa"/>
            <w:shd w:val="clear" w:color="auto" w:fill="auto"/>
          </w:tcPr>
          <w:p w14:paraId="5E95C7A1" w14:textId="5EE76097" w:rsidR="00E732D2" w:rsidRPr="00261433" w:rsidRDefault="00E732D2" w:rsidP="00E732D2">
            <w:pPr>
              <w:spacing w:line="440" w:lineRule="exact"/>
              <w:ind w:left="33"/>
              <w:jc w:val="left"/>
              <w:rPr>
                <w:rFonts w:ascii="Angsana New" w:hAnsi="Angsana New"/>
                <w:color w:val="000000"/>
                <w:sz w:val="28"/>
                <w:szCs w:val="28"/>
                <w:cs/>
              </w:rPr>
            </w:pPr>
            <w:r w:rsidRPr="00261433">
              <w:rPr>
                <w:rFonts w:ascii="Angsana New" w:hAnsi="Angsana New"/>
                <w:sz w:val="28"/>
                <w:szCs w:val="28"/>
                <w:u w:val="single"/>
                <w:cs/>
              </w:rPr>
              <w:t>หัก</w:t>
            </w:r>
            <w:r w:rsidRPr="00261433">
              <w:rPr>
                <w:rFonts w:ascii="Angsana New" w:hAnsi="Angsana New"/>
                <w:sz w:val="28"/>
                <w:szCs w:val="28"/>
                <w:cs/>
              </w:rPr>
              <w:t xml:space="preserve">  ค่าเผื่อการด้อยค่า</w:t>
            </w:r>
          </w:p>
        </w:tc>
        <w:tc>
          <w:tcPr>
            <w:tcW w:w="1417" w:type="dxa"/>
            <w:vAlign w:val="bottom"/>
          </w:tcPr>
          <w:p w14:paraId="45E070E9" w14:textId="038881D0" w:rsidR="00E732D2" w:rsidRPr="00261433" w:rsidRDefault="00E732D2" w:rsidP="00E732D2">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8" w:type="dxa"/>
            <w:vAlign w:val="bottom"/>
          </w:tcPr>
          <w:p w14:paraId="4E5878D4" w14:textId="011B07AE" w:rsidR="00E732D2" w:rsidRPr="00261433" w:rsidRDefault="00E732D2" w:rsidP="00E732D2">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(1,255,650.00)</w:t>
            </w:r>
          </w:p>
        </w:tc>
        <w:tc>
          <w:tcPr>
            <w:tcW w:w="1417" w:type="dxa"/>
            <w:vAlign w:val="bottom"/>
          </w:tcPr>
          <w:p w14:paraId="33204338" w14:textId="6E659B3A" w:rsidR="00E732D2" w:rsidRPr="00261433" w:rsidRDefault="00E732D2" w:rsidP="00E732D2">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(1,255,650.00)</w:t>
            </w:r>
          </w:p>
        </w:tc>
        <w:tc>
          <w:tcPr>
            <w:tcW w:w="1418" w:type="dxa"/>
            <w:vAlign w:val="bottom"/>
          </w:tcPr>
          <w:p w14:paraId="0A668DC9" w14:textId="753104CD" w:rsidR="00E732D2" w:rsidRPr="00261433" w:rsidRDefault="00E732D2" w:rsidP="00E732D2">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0.00</w:t>
            </w:r>
          </w:p>
        </w:tc>
        <w:tc>
          <w:tcPr>
            <w:tcW w:w="1417" w:type="dxa"/>
            <w:vAlign w:val="bottom"/>
          </w:tcPr>
          <w:p w14:paraId="1B5A177D" w14:textId="42051670" w:rsidR="00E732D2" w:rsidRPr="00261433" w:rsidRDefault="00E732D2" w:rsidP="00E732D2">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cs/>
                <w:lang w:eastAsia="en-US"/>
              </w:rPr>
              <w:t>0.00</w:t>
            </w:r>
          </w:p>
        </w:tc>
      </w:tr>
      <w:tr w:rsidR="00E732D2" w:rsidRPr="00261433" w14:paraId="373CDEA6" w14:textId="77777777" w:rsidTr="00E732D2">
        <w:trPr>
          <w:trHeight w:val="83"/>
        </w:trPr>
        <w:tc>
          <w:tcPr>
            <w:tcW w:w="2268" w:type="dxa"/>
            <w:shd w:val="clear" w:color="auto" w:fill="auto"/>
          </w:tcPr>
          <w:p w14:paraId="44C78518" w14:textId="77777777" w:rsidR="00E732D2" w:rsidRPr="00261433" w:rsidRDefault="00E732D2" w:rsidP="00E732D2">
            <w:pPr>
              <w:spacing w:line="440" w:lineRule="exact"/>
              <w:ind w:left="33"/>
              <w:jc w:val="left"/>
              <w:rPr>
                <w:rFonts w:ascii="Angsana New" w:hAnsi="Angsana New"/>
                <w:color w:val="000000"/>
                <w:sz w:val="28"/>
                <w:szCs w:val="28"/>
              </w:rPr>
            </w:pPr>
            <w:bookmarkStart w:id="5" w:name="_Hlk72959496"/>
            <w:r w:rsidRPr="00261433">
              <w:rPr>
                <w:rFonts w:ascii="Angsana New" w:hAnsi="Angsana New"/>
                <w:sz w:val="28"/>
                <w:szCs w:val="28"/>
                <w:cs/>
              </w:rPr>
              <w:t xml:space="preserve">ราคาตามบัญชี </w:t>
            </w:r>
            <w:r w:rsidRPr="00261433">
              <w:rPr>
                <w:rFonts w:ascii="Angsana New" w:hAnsi="Angsana New"/>
                <w:sz w:val="28"/>
                <w:szCs w:val="28"/>
              </w:rPr>
              <w:t xml:space="preserve">- </w:t>
            </w:r>
            <w:r w:rsidRPr="00261433">
              <w:rPr>
                <w:rFonts w:ascii="Angsana New" w:hAnsi="Angsana New"/>
                <w:sz w:val="28"/>
                <w:szCs w:val="28"/>
                <w:cs/>
              </w:rPr>
              <w:t>สุทธิ</w:t>
            </w:r>
          </w:p>
        </w:tc>
        <w:tc>
          <w:tcPr>
            <w:tcW w:w="1417" w:type="dxa"/>
            <w:vAlign w:val="bottom"/>
          </w:tcPr>
          <w:p w14:paraId="6B5E656B" w14:textId="3F848044" w:rsidR="00E732D2" w:rsidRPr="00261433" w:rsidRDefault="00E732D2" w:rsidP="00E732D2">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3,216,540.18</w:t>
            </w:r>
          </w:p>
        </w:tc>
        <w:tc>
          <w:tcPr>
            <w:tcW w:w="1418" w:type="dxa"/>
            <w:vAlign w:val="bottom"/>
          </w:tcPr>
          <w:p w14:paraId="1F65AE9D" w14:textId="6E3A6172" w:rsidR="00E732D2" w:rsidRPr="00261433" w:rsidRDefault="00E732D2" w:rsidP="00E732D2">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vAlign w:val="bottom"/>
          </w:tcPr>
          <w:p w14:paraId="1AE87083" w14:textId="5CFC91A0" w:rsidR="00E732D2" w:rsidRPr="00261433" w:rsidRDefault="00E732D2" w:rsidP="00E732D2">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3,216,540.18</w:t>
            </w:r>
          </w:p>
        </w:tc>
        <w:tc>
          <w:tcPr>
            <w:tcW w:w="1418" w:type="dxa"/>
            <w:vAlign w:val="bottom"/>
          </w:tcPr>
          <w:p w14:paraId="12229ABB" w14:textId="6A7F541E" w:rsidR="00E732D2" w:rsidRPr="00261433" w:rsidRDefault="00E732D2" w:rsidP="00E732D2">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3,013,876.77</w:t>
            </w:r>
          </w:p>
        </w:tc>
        <w:tc>
          <w:tcPr>
            <w:tcW w:w="1417" w:type="dxa"/>
            <w:vAlign w:val="bottom"/>
          </w:tcPr>
          <w:p w14:paraId="5496C628" w14:textId="06F68BEE" w:rsidR="00E732D2" w:rsidRPr="00261433" w:rsidRDefault="00E732D2" w:rsidP="00E732D2">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3,013,876.77</w:t>
            </w:r>
          </w:p>
        </w:tc>
      </w:tr>
      <w:bookmarkEnd w:id="5"/>
      <w:tr w:rsidR="00E732D2" w:rsidRPr="00261433" w14:paraId="19B5C33F" w14:textId="77777777" w:rsidTr="00E732D2">
        <w:trPr>
          <w:trHeight w:val="83"/>
        </w:trPr>
        <w:tc>
          <w:tcPr>
            <w:tcW w:w="2268" w:type="dxa"/>
            <w:shd w:val="clear" w:color="auto" w:fill="auto"/>
            <w:vAlign w:val="center"/>
          </w:tcPr>
          <w:p w14:paraId="35365248" w14:textId="77777777" w:rsidR="00E732D2" w:rsidRPr="00261433" w:rsidRDefault="00E732D2" w:rsidP="00E732D2">
            <w:pPr>
              <w:spacing w:line="440" w:lineRule="exact"/>
              <w:ind w:left="33"/>
              <w:jc w:val="left"/>
              <w:rPr>
                <w:rFonts w:ascii="Angsana New" w:hAnsi="Angsana New"/>
                <w:color w:val="000000"/>
                <w:sz w:val="28"/>
                <w:szCs w:val="28"/>
                <w:cs/>
              </w:rPr>
            </w:pPr>
          </w:p>
        </w:tc>
        <w:tc>
          <w:tcPr>
            <w:tcW w:w="1417" w:type="dxa"/>
            <w:vAlign w:val="bottom"/>
          </w:tcPr>
          <w:p w14:paraId="0639D528" w14:textId="77777777" w:rsidR="00E732D2" w:rsidRPr="00261433" w:rsidRDefault="00E732D2" w:rsidP="00E732D2">
            <w:pPr>
              <w:spacing w:line="440" w:lineRule="exact"/>
              <w:jc w:val="right"/>
              <w:rPr>
                <w:rFonts w:ascii="Angsana New" w:eastAsia="Map Symbols" w:hAnsi="Angsana New"/>
                <w:color w:val="000000"/>
                <w:sz w:val="28"/>
                <w:szCs w:val="28"/>
                <w:lang w:eastAsia="en-US"/>
              </w:rPr>
            </w:pPr>
          </w:p>
        </w:tc>
        <w:tc>
          <w:tcPr>
            <w:tcW w:w="1418" w:type="dxa"/>
            <w:vAlign w:val="bottom"/>
          </w:tcPr>
          <w:p w14:paraId="73B30ECF" w14:textId="77777777" w:rsidR="00E732D2" w:rsidRPr="00261433" w:rsidRDefault="00E732D2" w:rsidP="00E732D2">
            <w:pPr>
              <w:spacing w:line="440" w:lineRule="exact"/>
              <w:jc w:val="right"/>
              <w:rPr>
                <w:rFonts w:ascii="Angsana New" w:eastAsia="Map Symbols" w:hAnsi="Angsana New"/>
                <w:color w:val="000000"/>
                <w:sz w:val="28"/>
                <w:szCs w:val="28"/>
                <w:lang w:eastAsia="en-US"/>
              </w:rPr>
            </w:pPr>
          </w:p>
        </w:tc>
        <w:tc>
          <w:tcPr>
            <w:tcW w:w="1417" w:type="dxa"/>
            <w:vAlign w:val="bottom"/>
          </w:tcPr>
          <w:p w14:paraId="374C0CA4" w14:textId="77777777" w:rsidR="00E732D2" w:rsidRPr="00261433" w:rsidRDefault="00E732D2" w:rsidP="00E732D2">
            <w:pPr>
              <w:spacing w:line="440" w:lineRule="exact"/>
              <w:jc w:val="right"/>
              <w:rPr>
                <w:rFonts w:ascii="Angsana New" w:eastAsia="Map Symbols" w:hAnsi="Angsana New"/>
                <w:color w:val="000000"/>
                <w:sz w:val="28"/>
                <w:szCs w:val="28"/>
                <w:lang w:eastAsia="en-US"/>
              </w:rPr>
            </w:pPr>
          </w:p>
        </w:tc>
        <w:tc>
          <w:tcPr>
            <w:tcW w:w="1418" w:type="dxa"/>
            <w:vAlign w:val="bottom"/>
          </w:tcPr>
          <w:p w14:paraId="09805F07" w14:textId="77777777" w:rsidR="00E732D2" w:rsidRPr="00261433" w:rsidRDefault="00E732D2" w:rsidP="00E732D2">
            <w:pPr>
              <w:spacing w:line="440" w:lineRule="exact"/>
              <w:jc w:val="right"/>
              <w:rPr>
                <w:rFonts w:ascii="Angsana New" w:eastAsia="Map Symbols" w:hAnsi="Angsana New"/>
                <w:color w:val="000000"/>
                <w:sz w:val="28"/>
                <w:szCs w:val="28"/>
                <w:lang w:eastAsia="en-US"/>
              </w:rPr>
            </w:pPr>
          </w:p>
        </w:tc>
        <w:tc>
          <w:tcPr>
            <w:tcW w:w="1417" w:type="dxa"/>
            <w:vAlign w:val="bottom"/>
          </w:tcPr>
          <w:p w14:paraId="1CCA589A" w14:textId="77777777" w:rsidR="00E732D2" w:rsidRPr="00261433" w:rsidRDefault="00E732D2" w:rsidP="00E732D2">
            <w:pPr>
              <w:spacing w:line="440" w:lineRule="exact"/>
              <w:jc w:val="right"/>
              <w:rPr>
                <w:rFonts w:ascii="Angsana New" w:eastAsia="Map Symbols" w:hAnsi="Angsana New"/>
                <w:color w:val="000000"/>
                <w:sz w:val="28"/>
                <w:szCs w:val="28"/>
                <w:lang w:eastAsia="en-US"/>
              </w:rPr>
            </w:pPr>
          </w:p>
        </w:tc>
      </w:tr>
      <w:tr w:rsidR="00E732D2" w:rsidRPr="00261433" w14:paraId="20F2A8A9" w14:textId="77777777" w:rsidTr="00E732D2">
        <w:trPr>
          <w:trHeight w:val="83"/>
        </w:trPr>
        <w:tc>
          <w:tcPr>
            <w:tcW w:w="3685" w:type="dxa"/>
            <w:gridSpan w:val="2"/>
            <w:shd w:val="clear" w:color="auto" w:fill="auto"/>
            <w:vAlign w:val="center"/>
          </w:tcPr>
          <w:p w14:paraId="527E530D" w14:textId="7BEE41A7" w:rsidR="00E732D2" w:rsidRPr="00261433" w:rsidRDefault="00E732D2" w:rsidP="00E732D2">
            <w:pPr>
              <w:spacing w:line="440" w:lineRule="exact"/>
              <w:jc w:val="left"/>
              <w:rPr>
                <w:rFonts w:ascii="Angsana New" w:eastAsia="Map Symbols" w:hAnsi="Angsana New"/>
                <w:color w:val="000000"/>
                <w:sz w:val="28"/>
                <w:szCs w:val="28"/>
                <w:lang w:eastAsia="en-US"/>
              </w:rPr>
            </w:pPr>
            <w:r w:rsidRPr="00261433">
              <w:rPr>
                <w:rFonts w:ascii="Angsana New" w:hAnsi="Angsana New"/>
                <w:b/>
                <w:bCs/>
                <w:sz w:val="28"/>
                <w:szCs w:val="28"/>
                <w:cs/>
              </w:rPr>
              <w:t xml:space="preserve">สำหรับปีสิ้นสุดวันที่ </w:t>
            </w:r>
            <w:r w:rsidRPr="00261433">
              <w:rPr>
                <w:rFonts w:ascii="Angsana New" w:hAnsi="Angsana New"/>
                <w:b/>
                <w:bCs/>
                <w:sz w:val="28"/>
                <w:szCs w:val="28"/>
                <w:lang w:val="en-GB"/>
              </w:rPr>
              <w:t>31</w:t>
            </w:r>
            <w:r w:rsidRPr="00261433">
              <w:rPr>
                <w:rFonts w:ascii="Angsana New" w:hAnsi="Angsana New"/>
                <w:b/>
                <w:bCs/>
                <w:sz w:val="28"/>
                <w:szCs w:val="28"/>
                <w:cs/>
              </w:rPr>
              <w:t xml:space="preserve"> ธันวาคม </w:t>
            </w:r>
            <w:r w:rsidRPr="00261433">
              <w:rPr>
                <w:rFonts w:ascii="Angsana New" w:hAnsi="Angsana New"/>
                <w:b/>
                <w:bCs/>
                <w:sz w:val="28"/>
                <w:szCs w:val="28"/>
                <w:cs/>
                <w:lang w:val="en-GB"/>
              </w:rPr>
              <w:t xml:space="preserve">พ.ศ. </w:t>
            </w:r>
            <w:r w:rsidRPr="00261433">
              <w:rPr>
                <w:rFonts w:ascii="Angsana New" w:hAnsi="Angsana New"/>
                <w:b/>
                <w:bCs/>
                <w:sz w:val="28"/>
                <w:szCs w:val="28"/>
                <w:lang w:val="en-GB"/>
              </w:rPr>
              <w:t>2563</w:t>
            </w:r>
          </w:p>
        </w:tc>
        <w:tc>
          <w:tcPr>
            <w:tcW w:w="1418" w:type="dxa"/>
            <w:vAlign w:val="bottom"/>
          </w:tcPr>
          <w:p w14:paraId="5344F1B0" w14:textId="77777777" w:rsidR="00E732D2" w:rsidRPr="00261433" w:rsidRDefault="00E732D2" w:rsidP="00E732D2">
            <w:pPr>
              <w:spacing w:line="440" w:lineRule="exact"/>
              <w:jc w:val="right"/>
              <w:rPr>
                <w:rFonts w:ascii="Angsana New" w:eastAsia="Map Symbols" w:hAnsi="Angsana New"/>
                <w:color w:val="000000"/>
                <w:sz w:val="28"/>
                <w:szCs w:val="28"/>
                <w:lang w:eastAsia="en-US"/>
              </w:rPr>
            </w:pPr>
          </w:p>
        </w:tc>
        <w:tc>
          <w:tcPr>
            <w:tcW w:w="1417" w:type="dxa"/>
            <w:vAlign w:val="bottom"/>
          </w:tcPr>
          <w:p w14:paraId="16F8D038" w14:textId="77777777" w:rsidR="00E732D2" w:rsidRPr="00261433" w:rsidRDefault="00E732D2" w:rsidP="00E732D2">
            <w:pPr>
              <w:spacing w:line="440" w:lineRule="exact"/>
              <w:jc w:val="right"/>
              <w:rPr>
                <w:rFonts w:ascii="Angsana New" w:eastAsia="Map Symbols" w:hAnsi="Angsana New"/>
                <w:color w:val="000000"/>
                <w:sz w:val="28"/>
                <w:szCs w:val="28"/>
                <w:lang w:eastAsia="en-US"/>
              </w:rPr>
            </w:pPr>
          </w:p>
        </w:tc>
        <w:tc>
          <w:tcPr>
            <w:tcW w:w="1418" w:type="dxa"/>
            <w:vAlign w:val="bottom"/>
          </w:tcPr>
          <w:p w14:paraId="020AA859" w14:textId="77777777" w:rsidR="00E732D2" w:rsidRPr="00261433" w:rsidRDefault="00E732D2" w:rsidP="00E732D2">
            <w:pPr>
              <w:spacing w:line="440" w:lineRule="exact"/>
              <w:jc w:val="right"/>
              <w:rPr>
                <w:rFonts w:ascii="Angsana New" w:eastAsia="Map Symbols" w:hAnsi="Angsana New"/>
                <w:color w:val="000000"/>
                <w:sz w:val="28"/>
                <w:szCs w:val="28"/>
                <w:lang w:eastAsia="en-US"/>
              </w:rPr>
            </w:pPr>
          </w:p>
        </w:tc>
        <w:tc>
          <w:tcPr>
            <w:tcW w:w="1417" w:type="dxa"/>
            <w:vAlign w:val="bottom"/>
          </w:tcPr>
          <w:p w14:paraId="6DE90F08" w14:textId="77777777" w:rsidR="00E732D2" w:rsidRPr="00261433" w:rsidRDefault="00E732D2" w:rsidP="00E732D2">
            <w:pPr>
              <w:spacing w:line="440" w:lineRule="exact"/>
              <w:jc w:val="right"/>
              <w:rPr>
                <w:rFonts w:ascii="Angsana New" w:eastAsia="Map Symbols" w:hAnsi="Angsana New"/>
                <w:color w:val="000000"/>
                <w:sz w:val="28"/>
                <w:szCs w:val="28"/>
                <w:lang w:eastAsia="en-US"/>
              </w:rPr>
            </w:pPr>
          </w:p>
        </w:tc>
      </w:tr>
      <w:tr w:rsidR="00E732D2" w:rsidRPr="00261433" w14:paraId="185A3700" w14:textId="77777777" w:rsidTr="00E732D2">
        <w:trPr>
          <w:trHeight w:val="83"/>
        </w:trPr>
        <w:tc>
          <w:tcPr>
            <w:tcW w:w="2268" w:type="dxa"/>
            <w:shd w:val="clear" w:color="auto" w:fill="auto"/>
            <w:vAlign w:val="center"/>
          </w:tcPr>
          <w:p w14:paraId="183D2474" w14:textId="77777777" w:rsidR="00E732D2" w:rsidRPr="00261433" w:rsidRDefault="00E732D2" w:rsidP="00E732D2">
            <w:pPr>
              <w:spacing w:line="440" w:lineRule="exact"/>
              <w:ind w:left="33"/>
              <w:jc w:val="left"/>
              <w:rPr>
                <w:rFonts w:ascii="Angsana New" w:hAnsi="Angsana New"/>
                <w:color w:val="000000"/>
                <w:sz w:val="28"/>
                <w:szCs w:val="28"/>
                <w:cs/>
              </w:rPr>
            </w:pPr>
            <w:r w:rsidRPr="00261433">
              <w:rPr>
                <w:rFonts w:ascii="Angsana New" w:hAnsi="Angsana New"/>
                <w:sz w:val="28"/>
                <w:szCs w:val="28"/>
                <w:cs/>
              </w:rPr>
              <w:t xml:space="preserve">ราคาตามบัญชีต้นปี </w:t>
            </w:r>
            <w:r w:rsidRPr="00261433">
              <w:rPr>
                <w:rFonts w:ascii="Angsana New" w:hAnsi="Angsana New"/>
                <w:sz w:val="28"/>
                <w:szCs w:val="28"/>
              </w:rPr>
              <w:t xml:space="preserve">- </w:t>
            </w:r>
            <w:r w:rsidRPr="00261433">
              <w:rPr>
                <w:rFonts w:ascii="Angsana New" w:hAnsi="Angsana New"/>
                <w:sz w:val="28"/>
                <w:szCs w:val="28"/>
                <w:cs/>
              </w:rPr>
              <w:t>สุทธิ</w:t>
            </w:r>
          </w:p>
        </w:tc>
        <w:tc>
          <w:tcPr>
            <w:tcW w:w="1417" w:type="dxa"/>
            <w:vAlign w:val="bottom"/>
          </w:tcPr>
          <w:p w14:paraId="7457FD79" w14:textId="1132A937"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4,949,204.76</w:t>
            </w:r>
          </w:p>
        </w:tc>
        <w:tc>
          <w:tcPr>
            <w:tcW w:w="1418" w:type="dxa"/>
            <w:vAlign w:val="bottom"/>
          </w:tcPr>
          <w:p w14:paraId="6EA3F86D" w14:textId="1F0655F8"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vAlign w:val="bottom"/>
          </w:tcPr>
          <w:p w14:paraId="237E55FA" w14:textId="4F2280DB"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4,949,204.76</w:t>
            </w:r>
          </w:p>
        </w:tc>
        <w:tc>
          <w:tcPr>
            <w:tcW w:w="1418" w:type="dxa"/>
            <w:vAlign w:val="bottom"/>
          </w:tcPr>
          <w:p w14:paraId="7CA77278" w14:textId="0A5C6B99"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3,393,229.58</w:t>
            </w:r>
          </w:p>
        </w:tc>
        <w:tc>
          <w:tcPr>
            <w:tcW w:w="1417" w:type="dxa"/>
            <w:vAlign w:val="bottom"/>
          </w:tcPr>
          <w:p w14:paraId="3EDF5204" w14:textId="54C9D27B"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3,393,229.58</w:t>
            </w:r>
          </w:p>
        </w:tc>
      </w:tr>
      <w:tr w:rsidR="00E732D2" w:rsidRPr="00261433" w14:paraId="368552C5" w14:textId="77777777" w:rsidTr="00E732D2">
        <w:trPr>
          <w:trHeight w:val="83"/>
        </w:trPr>
        <w:tc>
          <w:tcPr>
            <w:tcW w:w="2268" w:type="dxa"/>
            <w:shd w:val="clear" w:color="auto" w:fill="auto"/>
            <w:vAlign w:val="center"/>
          </w:tcPr>
          <w:p w14:paraId="57FCC2C8" w14:textId="77777777" w:rsidR="00E732D2" w:rsidRPr="00261433" w:rsidRDefault="00E732D2" w:rsidP="00E732D2">
            <w:pPr>
              <w:spacing w:line="440" w:lineRule="exact"/>
              <w:ind w:left="33"/>
              <w:jc w:val="left"/>
              <w:rPr>
                <w:rFonts w:ascii="Angsana New" w:hAnsi="Angsana New"/>
                <w:color w:val="000000"/>
                <w:sz w:val="28"/>
                <w:szCs w:val="28"/>
                <w:cs/>
              </w:rPr>
            </w:pPr>
            <w:r w:rsidRPr="00261433">
              <w:rPr>
                <w:rFonts w:ascii="Angsana New" w:hAnsi="Angsana New"/>
                <w:sz w:val="28"/>
                <w:szCs w:val="28"/>
                <w:cs/>
              </w:rPr>
              <w:t>ซื้อสินทรัพย์</w:t>
            </w:r>
          </w:p>
        </w:tc>
        <w:tc>
          <w:tcPr>
            <w:tcW w:w="1417" w:type="dxa"/>
            <w:vAlign w:val="bottom"/>
          </w:tcPr>
          <w:p w14:paraId="4399B508" w14:textId="42F12C0D"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287,482.87</w:t>
            </w:r>
          </w:p>
        </w:tc>
        <w:tc>
          <w:tcPr>
            <w:tcW w:w="1418" w:type="dxa"/>
            <w:vAlign w:val="bottom"/>
          </w:tcPr>
          <w:p w14:paraId="7AC2DAEE" w14:textId="72C85D16"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vAlign w:val="bottom"/>
          </w:tcPr>
          <w:p w14:paraId="2055D34D" w14:textId="522659CC"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287,482.87</w:t>
            </w:r>
          </w:p>
        </w:tc>
        <w:tc>
          <w:tcPr>
            <w:tcW w:w="1418" w:type="dxa"/>
            <w:vAlign w:val="bottom"/>
          </w:tcPr>
          <w:p w14:paraId="39A25BC2" w14:textId="3CA64AA0"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279,350.87</w:t>
            </w:r>
          </w:p>
        </w:tc>
        <w:tc>
          <w:tcPr>
            <w:tcW w:w="1417" w:type="dxa"/>
            <w:vAlign w:val="bottom"/>
          </w:tcPr>
          <w:p w14:paraId="24A7055C" w14:textId="1F1B0F2E" w:rsidR="00E732D2" w:rsidRPr="00261433" w:rsidRDefault="00E732D2" w:rsidP="00E732D2">
            <w:pP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279,350.87</w:t>
            </w:r>
          </w:p>
        </w:tc>
      </w:tr>
      <w:tr w:rsidR="00E732D2" w:rsidRPr="00261433" w14:paraId="4508D88D" w14:textId="77777777" w:rsidTr="00E732D2">
        <w:trPr>
          <w:trHeight w:val="83"/>
        </w:trPr>
        <w:tc>
          <w:tcPr>
            <w:tcW w:w="2268" w:type="dxa"/>
            <w:shd w:val="clear" w:color="auto" w:fill="auto"/>
            <w:vAlign w:val="center"/>
          </w:tcPr>
          <w:p w14:paraId="6773C9FA" w14:textId="75282238" w:rsidR="00E732D2" w:rsidRPr="00261433" w:rsidRDefault="00E732D2" w:rsidP="00E732D2">
            <w:pPr>
              <w:spacing w:line="440" w:lineRule="exact"/>
              <w:ind w:left="33"/>
              <w:jc w:val="left"/>
              <w:rPr>
                <w:rFonts w:ascii="Angsana New" w:hAnsi="Angsana New"/>
                <w:color w:val="000000"/>
                <w:sz w:val="28"/>
                <w:szCs w:val="28"/>
                <w:cs/>
              </w:rPr>
            </w:pPr>
            <w:r w:rsidRPr="00261433">
              <w:rPr>
                <w:rFonts w:ascii="Angsana New" w:hAnsi="Angsana New"/>
                <w:sz w:val="28"/>
                <w:szCs w:val="28"/>
                <w:cs/>
              </w:rPr>
              <w:t>ค่าตัดจำหน่ายสำหรับปี</w:t>
            </w:r>
          </w:p>
        </w:tc>
        <w:tc>
          <w:tcPr>
            <w:tcW w:w="1417" w:type="dxa"/>
            <w:vAlign w:val="bottom"/>
          </w:tcPr>
          <w:p w14:paraId="218C7B35" w14:textId="78E2944B" w:rsidR="00E732D2" w:rsidRPr="00261433" w:rsidRDefault="00E732D2" w:rsidP="00E732D2">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(2,020,147.45)</w:t>
            </w:r>
          </w:p>
        </w:tc>
        <w:tc>
          <w:tcPr>
            <w:tcW w:w="1418" w:type="dxa"/>
            <w:vAlign w:val="bottom"/>
          </w:tcPr>
          <w:p w14:paraId="255F5262" w14:textId="697C8261" w:rsidR="00E732D2" w:rsidRPr="00261433" w:rsidRDefault="00E732D2" w:rsidP="00E732D2">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vAlign w:val="bottom"/>
          </w:tcPr>
          <w:p w14:paraId="54E840EF" w14:textId="277E602F" w:rsidR="00E732D2" w:rsidRPr="00261433" w:rsidRDefault="00E732D2" w:rsidP="00E732D2">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(2,020,147.45)</w:t>
            </w:r>
          </w:p>
        </w:tc>
        <w:tc>
          <w:tcPr>
            <w:tcW w:w="1418" w:type="dxa"/>
            <w:vAlign w:val="bottom"/>
          </w:tcPr>
          <w:p w14:paraId="1637529B" w14:textId="0AC98F89" w:rsidR="00E732D2" w:rsidRPr="00261433" w:rsidRDefault="00E732D2" w:rsidP="00E732D2">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(658,703.68)</w:t>
            </w:r>
          </w:p>
        </w:tc>
        <w:tc>
          <w:tcPr>
            <w:tcW w:w="1417" w:type="dxa"/>
            <w:vAlign w:val="bottom"/>
          </w:tcPr>
          <w:p w14:paraId="6368C2DF" w14:textId="1962F091" w:rsidR="00E732D2" w:rsidRPr="00261433" w:rsidRDefault="00E732D2" w:rsidP="00E732D2">
            <w:pPr>
              <w:pBdr>
                <w:bottom w:val="sing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(658,703.68)</w:t>
            </w:r>
          </w:p>
        </w:tc>
      </w:tr>
      <w:tr w:rsidR="00E732D2" w:rsidRPr="00261433" w14:paraId="0E539AEE" w14:textId="77777777" w:rsidTr="00E732D2">
        <w:trPr>
          <w:trHeight w:val="422"/>
        </w:trPr>
        <w:tc>
          <w:tcPr>
            <w:tcW w:w="2268" w:type="dxa"/>
            <w:shd w:val="clear" w:color="auto" w:fill="auto"/>
            <w:vAlign w:val="center"/>
          </w:tcPr>
          <w:p w14:paraId="7F687681" w14:textId="77777777" w:rsidR="00E732D2" w:rsidRPr="00261433" w:rsidRDefault="00E732D2" w:rsidP="00E732D2">
            <w:pPr>
              <w:spacing w:line="440" w:lineRule="exact"/>
              <w:ind w:left="33"/>
              <w:jc w:val="left"/>
              <w:rPr>
                <w:rFonts w:ascii="Angsana New" w:hAnsi="Angsana New"/>
                <w:sz w:val="28"/>
                <w:szCs w:val="28"/>
                <w:cs/>
              </w:rPr>
            </w:pPr>
            <w:r w:rsidRPr="00261433">
              <w:rPr>
                <w:rFonts w:ascii="Angsana New" w:hAnsi="Angsana New"/>
                <w:sz w:val="28"/>
                <w:szCs w:val="28"/>
                <w:cs/>
              </w:rPr>
              <w:t xml:space="preserve">ราคาตามบัญชีสิ้นปี </w:t>
            </w:r>
            <w:r w:rsidRPr="00261433">
              <w:rPr>
                <w:rFonts w:ascii="Angsana New" w:hAnsi="Angsana New"/>
                <w:sz w:val="28"/>
                <w:szCs w:val="28"/>
              </w:rPr>
              <w:t xml:space="preserve">- </w:t>
            </w:r>
            <w:r w:rsidRPr="00261433">
              <w:rPr>
                <w:rFonts w:ascii="Angsana New" w:hAnsi="Angsana New"/>
                <w:sz w:val="28"/>
                <w:szCs w:val="28"/>
                <w:cs/>
              </w:rPr>
              <w:t>สุทธิ</w:t>
            </w:r>
          </w:p>
        </w:tc>
        <w:tc>
          <w:tcPr>
            <w:tcW w:w="1417" w:type="dxa"/>
            <w:vAlign w:val="bottom"/>
          </w:tcPr>
          <w:p w14:paraId="7560BB67" w14:textId="5FCDE33A" w:rsidR="00E732D2" w:rsidRPr="00261433" w:rsidRDefault="00E732D2" w:rsidP="00E732D2">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3,216,540.18</w:t>
            </w:r>
          </w:p>
        </w:tc>
        <w:tc>
          <w:tcPr>
            <w:tcW w:w="1418" w:type="dxa"/>
            <w:vAlign w:val="bottom"/>
          </w:tcPr>
          <w:p w14:paraId="1B02643E" w14:textId="3FE35378" w:rsidR="00E732D2" w:rsidRPr="00261433" w:rsidRDefault="00E732D2" w:rsidP="00E732D2">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0.00</w:t>
            </w:r>
          </w:p>
        </w:tc>
        <w:tc>
          <w:tcPr>
            <w:tcW w:w="1417" w:type="dxa"/>
            <w:vAlign w:val="bottom"/>
          </w:tcPr>
          <w:p w14:paraId="45CC61E2" w14:textId="3DAE376F" w:rsidR="00E732D2" w:rsidRPr="00261433" w:rsidRDefault="00E732D2" w:rsidP="00E732D2">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3,216,540.18</w:t>
            </w:r>
          </w:p>
        </w:tc>
        <w:tc>
          <w:tcPr>
            <w:tcW w:w="1418" w:type="dxa"/>
            <w:tcBorders>
              <w:top w:val="nil"/>
              <w:left w:val="nil"/>
              <w:right w:val="nil"/>
            </w:tcBorders>
          </w:tcPr>
          <w:p w14:paraId="7C1A9FB1" w14:textId="1BB41CF2" w:rsidR="00E732D2" w:rsidRPr="00261433" w:rsidRDefault="00E732D2" w:rsidP="00E732D2">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3,013,876.77</w:t>
            </w:r>
          </w:p>
        </w:tc>
        <w:tc>
          <w:tcPr>
            <w:tcW w:w="1417" w:type="dxa"/>
            <w:tcBorders>
              <w:top w:val="nil"/>
              <w:left w:val="nil"/>
              <w:right w:val="nil"/>
            </w:tcBorders>
          </w:tcPr>
          <w:p w14:paraId="246D4097" w14:textId="67C73392" w:rsidR="00E732D2" w:rsidRPr="00261433" w:rsidRDefault="00E732D2" w:rsidP="00E732D2">
            <w:pPr>
              <w:pBdr>
                <w:bottom w:val="double" w:sz="4" w:space="1" w:color="auto"/>
              </w:pBdr>
              <w:spacing w:line="440" w:lineRule="exact"/>
              <w:jc w:val="right"/>
              <w:rPr>
                <w:rFonts w:ascii="Angsana New" w:eastAsia="Map Symbols" w:hAnsi="Angsana New"/>
                <w:color w:val="000000"/>
                <w:sz w:val="28"/>
                <w:szCs w:val="28"/>
                <w:lang w:eastAsia="en-US"/>
              </w:rPr>
            </w:pPr>
            <w:r w:rsidRPr="00261433">
              <w:rPr>
                <w:rFonts w:ascii="Angsana New" w:eastAsia="Map Symbols" w:hAnsi="Angsana New"/>
                <w:color w:val="000000"/>
                <w:sz w:val="28"/>
                <w:szCs w:val="28"/>
                <w:lang w:eastAsia="en-US"/>
              </w:rPr>
              <w:t>3,013,876.77</w:t>
            </w:r>
          </w:p>
        </w:tc>
      </w:tr>
    </w:tbl>
    <w:p w14:paraId="03367A9F" w14:textId="7D225347" w:rsidR="00F67525" w:rsidRPr="00D67904" w:rsidRDefault="00D67904" w:rsidP="00D67904">
      <w:pPr>
        <w:spacing w:before="240" w:line="440" w:lineRule="exact"/>
        <w:ind w:right="-45"/>
        <w:jc w:val="thaiDistribute"/>
        <w:rPr>
          <w:rFonts w:ascii="Angsana New" w:hAnsi="Angsana New"/>
          <w:b/>
          <w:bCs/>
          <w:sz w:val="28"/>
          <w:szCs w:val="28"/>
        </w:rPr>
      </w:pPr>
      <w:r w:rsidRPr="00D67904">
        <w:rPr>
          <w:rFonts w:ascii="Angsana New" w:hAnsi="Angsana New"/>
          <w:b/>
          <w:bCs/>
          <w:sz w:val="28"/>
          <w:szCs w:val="28"/>
        </w:rPr>
        <w:t xml:space="preserve">16.       </w:t>
      </w:r>
      <w:r w:rsidR="00F67525" w:rsidRPr="00D67904">
        <w:rPr>
          <w:rFonts w:ascii="Angsana New" w:hAnsi="Angsana New"/>
          <w:b/>
          <w:bCs/>
          <w:sz w:val="28"/>
          <w:szCs w:val="28"/>
          <w:cs/>
        </w:rPr>
        <w:t>ที่ดินรอการพัฒนา</w:t>
      </w:r>
    </w:p>
    <w:p w14:paraId="5C0ADAEC" w14:textId="696BEB03" w:rsidR="00F67525" w:rsidRPr="00261433" w:rsidRDefault="001D1A4A" w:rsidP="00D67904">
      <w:pPr>
        <w:spacing w:before="120" w:after="120" w:line="440" w:lineRule="exact"/>
        <w:ind w:left="1134" w:right="-45" w:hanging="567"/>
        <w:jc w:val="thaiDistribute"/>
        <w:rPr>
          <w:rFonts w:ascii="Angsana New" w:hAnsi="Angsana New"/>
          <w:sz w:val="28"/>
          <w:szCs w:val="28"/>
        </w:rPr>
      </w:pPr>
      <w:r w:rsidRPr="00261433">
        <w:rPr>
          <w:rFonts w:ascii="Angsana New" w:hAnsi="Angsana New"/>
          <w:sz w:val="28"/>
          <w:szCs w:val="28"/>
          <w:cs/>
        </w:rPr>
        <w:t>ที่ดินรอการพัฒนา</w:t>
      </w:r>
      <w:r w:rsidR="00F67525" w:rsidRPr="00261433">
        <w:rPr>
          <w:rFonts w:ascii="Angsana New" w:hAnsi="Angsana New"/>
          <w:sz w:val="28"/>
          <w:szCs w:val="28"/>
          <w:cs/>
        </w:rPr>
        <w:t xml:space="preserve"> ณ วันที่ </w:t>
      </w:r>
      <w:r w:rsidR="00F67525" w:rsidRPr="00261433">
        <w:rPr>
          <w:rFonts w:ascii="Angsana New" w:hAnsi="Angsana New"/>
          <w:sz w:val="28"/>
          <w:szCs w:val="28"/>
        </w:rPr>
        <w:t xml:space="preserve">31 </w:t>
      </w:r>
      <w:r w:rsidR="00F67525" w:rsidRPr="00261433">
        <w:rPr>
          <w:rFonts w:ascii="Angsana New" w:hAnsi="Angsana New"/>
          <w:sz w:val="28"/>
          <w:szCs w:val="28"/>
          <w:cs/>
        </w:rPr>
        <w:t>ธันวาคม</w:t>
      </w:r>
      <w:r w:rsidR="00F67525" w:rsidRPr="00261433">
        <w:rPr>
          <w:rFonts w:ascii="Angsana New" w:hAnsi="Angsana New"/>
          <w:sz w:val="28"/>
          <w:szCs w:val="28"/>
        </w:rPr>
        <w:t xml:space="preserve"> </w:t>
      </w:r>
      <w:r w:rsidR="00F67525" w:rsidRPr="00261433">
        <w:rPr>
          <w:rFonts w:ascii="Angsana New" w:hAnsi="Angsana New"/>
          <w:sz w:val="28"/>
          <w:szCs w:val="28"/>
          <w:cs/>
        </w:rPr>
        <w:t>มีรายละเอียดดังนี้</w:t>
      </w:r>
    </w:p>
    <w:tbl>
      <w:tblPr>
        <w:tblW w:w="9167" w:type="dxa"/>
        <w:tblInd w:w="522" w:type="dxa"/>
        <w:tblLayout w:type="fixed"/>
        <w:tblLook w:val="0000" w:firstRow="0" w:lastRow="0" w:firstColumn="0" w:lastColumn="0" w:noHBand="0" w:noVBand="0"/>
      </w:tblPr>
      <w:tblGrid>
        <w:gridCol w:w="3193"/>
        <w:gridCol w:w="394"/>
        <w:gridCol w:w="1431"/>
        <w:gridCol w:w="1430"/>
        <w:gridCol w:w="1287"/>
        <w:gridCol w:w="1432"/>
      </w:tblGrid>
      <w:tr w:rsidR="00F67525" w:rsidRPr="00261433" w14:paraId="3D27E9CA" w14:textId="77777777" w:rsidTr="00AC524A">
        <w:trPr>
          <w:trHeight w:val="536"/>
        </w:trPr>
        <w:tc>
          <w:tcPr>
            <w:tcW w:w="3193" w:type="dxa"/>
            <w:vAlign w:val="bottom"/>
          </w:tcPr>
          <w:p w14:paraId="277D77ED" w14:textId="77777777" w:rsidR="00F67525" w:rsidRPr="00261433" w:rsidRDefault="00F67525" w:rsidP="00D0158E">
            <w:pPr>
              <w:spacing w:line="440" w:lineRule="exact"/>
              <w:rPr>
                <w:rFonts w:ascii="Angsana New" w:hAnsi="Angsana New"/>
                <w:snapToGrid w:val="0"/>
                <w:spacing w:val="-4"/>
                <w:sz w:val="28"/>
                <w:szCs w:val="28"/>
                <w:cs/>
                <w:lang w:val="en-GB"/>
              </w:rPr>
            </w:pPr>
          </w:p>
        </w:tc>
        <w:tc>
          <w:tcPr>
            <w:tcW w:w="394" w:type="dxa"/>
          </w:tcPr>
          <w:p w14:paraId="136E8C47" w14:textId="77777777" w:rsidR="00F67525" w:rsidRPr="00261433" w:rsidRDefault="00F67525" w:rsidP="00D0158E">
            <w:pPr>
              <w:pStyle w:val="a"/>
              <w:spacing w:line="440" w:lineRule="exact"/>
              <w:ind w:right="0"/>
              <w:jc w:val="center"/>
              <w:rPr>
                <w:rFonts w:ascii="Angsana New" w:hAnsi="Angsana New" w:cs="Angsana New"/>
                <w:snapToGrid w:val="0"/>
                <w:spacing w:val="-4"/>
                <w:cs/>
              </w:rPr>
            </w:pPr>
          </w:p>
        </w:tc>
        <w:tc>
          <w:tcPr>
            <w:tcW w:w="5580" w:type="dxa"/>
            <w:gridSpan w:val="4"/>
            <w:vAlign w:val="bottom"/>
          </w:tcPr>
          <w:p w14:paraId="130836B8" w14:textId="77777777" w:rsidR="00F67525" w:rsidRPr="00261433" w:rsidRDefault="00F67525" w:rsidP="00D0158E">
            <w:pPr>
              <w:pStyle w:val="a"/>
              <w:pBdr>
                <w:bottom w:val="single" w:sz="4" w:space="1" w:color="auto"/>
              </w:pBdr>
              <w:spacing w:line="440" w:lineRule="exact"/>
              <w:ind w:right="0"/>
              <w:jc w:val="right"/>
              <w:rPr>
                <w:rFonts w:ascii="Angsana New" w:hAnsi="Angsana New" w:cs="Angsana New"/>
                <w:snapToGrid w:val="0"/>
                <w:spacing w:val="-4"/>
                <w:cs/>
              </w:rPr>
            </w:pPr>
            <w:r w:rsidRPr="00261433">
              <w:rPr>
                <w:rFonts w:ascii="Angsana New" w:eastAsia="Cordia New" w:hAnsi="Angsana New" w:cs="Angsana New"/>
                <w:color w:val="000000"/>
                <w:cs/>
                <w:lang w:eastAsia="en-US"/>
              </w:rPr>
              <w:t>หน่วย:บาท</w:t>
            </w:r>
          </w:p>
        </w:tc>
      </w:tr>
      <w:tr w:rsidR="00F67525" w:rsidRPr="00261433" w14:paraId="6DDBA116" w14:textId="77777777" w:rsidTr="00AC524A">
        <w:trPr>
          <w:trHeight w:val="536"/>
        </w:trPr>
        <w:tc>
          <w:tcPr>
            <w:tcW w:w="3193" w:type="dxa"/>
            <w:vAlign w:val="bottom"/>
          </w:tcPr>
          <w:p w14:paraId="3F40C605" w14:textId="77777777" w:rsidR="00F67525" w:rsidRPr="00261433" w:rsidRDefault="00F67525" w:rsidP="00D0158E">
            <w:pPr>
              <w:spacing w:line="440" w:lineRule="exact"/>
              <w:rPr>
                <w:rFonts w:ascii="Angsana New" w:hAnsi="Angsana New"/>
                <w:snapToGrid w:val="0"/>
                <w:spacing w:val="-4"/>
                <w:sz w:val="28"/>
                <w:szCs w:val="28"/>
                <w:lang w:val="en-GB"/>
              </w:rPr>
            </w:pPr>
          </w:p>
        </w:tc>
        <w:tc>
          <w:tcPr>
            <w:tcW w:w="394" w:type="dxa"/>
          </w:tcPr>
          <w:p w14:paraId="32F98D47" w14:textId="77777777" w:rsidR="00F67525" w:rsidRPr="00261433" w:rsidRDefault="00F67525" w:rsidP="00D0158E">
            <w:pPr>
              <w:pStyle w:val="a"/>
              <w:spacing w:line="440" w:lineRule="exact"/>
              <w:ind w:right="0"/>
              <w:jc w:val="center"/>
              <w:rPr>
                <w:rFonts w:ascii="Angsana New" w:hAnsi="Angsana New" w:cs="Angsana New"/>
                <w:snapToGrid w:val="0"/>
                <w:spacing w:val="-4"/>
                <w:cs/>
              </w:rPr>
            </w:pPr>
          </w:p>
        </w:tc>
        <w:tc>
          <w:tcPr>
            <w:tcW w:w="2861" w:type="dxa"/>
            <w:gridSpan w:val="2"/>
            <w:vAlign w:val="bottom"/>
          </w:tcPr>
          <w:p w14:paraId="2AADA001" w14:textId="77777777" w:rsidR="00F67525" w:rsidRPr="00261433" w:rsidRDefault="00F67525"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งบการเงินรวม</w:t>
            </w:r>
          </w:p>
        </w:tc>
        <w:tc>
          <w:tcPr>
            <w:tcW w:w="2718" w:type="dxa"/>
            <w:gridSpan w:val="2"/>
            <w:vAlign w:val="bottom"/>
          </w:tcPr>
          <w:p w14:paraId="61E01D94" w14:textId="77777777" w:rsidR="00F67525" w:rsidRPr="00261433" w:rsidRDefault="00F67525"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Pr="00261433">
              <w:rPr>
                <w:rFonts w:ascii="Angsana New" w:hAnsi="Angsana New" w:cs="Angsana New"/>
                <w:snapToGrid w:val="0"/>
                <w:spacing w:val="-4"/>
                <w:cs/>
                <w:lang w:val="en-US"/>
              </w:rPr>
              <w:t>เฉพาะกิจการ</w:t>
            </w:r>
          </w:p>
        </w:tc>
      </w:tr>
      <w:tr w:rsidR="00F67525" w:rsidRPr="00261433" w14:paraId="51580004" w14:textId="77777777" w:rsidTr="00AC524A">
        <w:trPr>
          <w:trHeight w:val="550"/>
        </w:trPr>
        <w:tc>
          <w:tcPr>
            <w:tcW w:w="3193" w:type="dxa"/>
            <w:vAlign w:val="bottom"/>
          </w:tcPr>
          <w:p w14:paraId="1DBFBF88" w14:textId="77777777" w:rsidR="00F67525" w:rsidRPr="00261433" w:rsidRDefault="00F67525" w:rsidP="00D0158E">
            <w:pPr>
              <w:spacing w:line="440" w:lineRule="exact"/>
              <w:jc w:val="center"/>
              <w:rPr>
                <w:rFonts w:ascii="Angsana New" w:hAnsi="Angsana New"/>
                <w:snapToGrid w:val="0"/>
                <w:spacing w:val="-4"/>
                <w:sz w:val="28"/>
                <w:szCs w:val="28"/>
                <w:lang w:val="en-GB"/>
              </w:rPr>
            </w:pPr>
          </w:p>
        </w:tc>
        <w:tc>
          <w:tcPr>
            <w:tcW w:w="394" w:type="dxa"/>
            <w:vAlign w:val="bottom"/>
          </w:tcPr>
          <w:p w14:paraId="602385AB" w14:textId="77777777" w:rsidR="00F67525" w:rsidRPr="00261433" w:rsidRDefault="00F67525" w:rsidP="00D0158E">
            <w:pPr>
              <w:pStyle w:val="a"/>
              <w:spacing w:line="440" w:lineRule="exact"/>
              <w:ind w:right="0" w:hanging="108"/>
              <w:jc w:val="center"/>
              <w:rPr>
                <w:rFonts w:ascii="Angsana New" w:hAnsi="Angsana New" w:cs="Angsana New"/>
                <w:snapToGrid w:val="0"/>
                <w:u w:val="single"/>
                <w:lang w:val="en-GB"/>
              </w:rPr>
            </w:pPr>
          </w:p>
        </w:tc>
        <w:tc>
          <w:tcPr>
            <w:tcW w:w="1431" w:type="dxa"/>
            <w:vAlign w:val="bottom"/>
          </w:tcPr>
          <w:p w14:paraId="4DCBD2FA" w14:textId="77777777" w:rsidR="00F67525" w:rsidRPr="00261433" w:rsidRDefault="00F67525"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Pr="00261433">
              <w:rPr>
                <w:rFonts w:ascii="Angsana New" w:hAnsi="Angsana New" w:cs="Angsana New"/>
                <w:snapToGrid w:val="0"/>
                <w:cs/>
                <w:lang w:val="en-GB"/>
              </w:rPr>
              <w:t>3</w:t>
            </w:r>
          </w:p>
        </w:tc>
        <w:tc>
          <w:tcPr>
            <w:tcW w:w="1430" w:type="dxa"/>
            <w:vAlign w:val="bottom"/>
          </w:tcPr>
          <w:p w14:paraId="1F69A334" w14:textId="77777777" w:rsidR="00F67525" w:rsidRPr="00261433" w:rsidRDefault="00F67525"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Pr="00261433">
              <w:rPr>
                <w:rFonts w:ascii="Angsana New" w:hAnsi="Angsana New" w:cs="Angsana New"/>
                <w:snapToGrid w:val="0"/>
                <w:cs/>
                <w:lang w:val="en-GB"/>
              </w:rPr>
              <w:t>2</w:t>
            </w:r>
          </w:p>
        </w:tc>
        <w:tc>
          <w:tcPr>
            <w:tcW w:w="1287" w:type="dxa"/>
            <w:vAlign w:val="bottom"/>
          </w:tcPr>
          <w:p w14:paraId="32A6C853" w14:textId="77777777" w:rsidR="00F67525" w:rsidRPr="00261433" w:rsidRDefault="00F67525"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Pr="00261433">
              <w:rPr>
                <w:rFonts w:ascii="Angsana New" w:hAnsi="Angsana New" w:cs="Angsana New"/>
                <w:snapToGrid w:val="0"/>
                <w:cs/>
                <w:lang w:val="en-GB"/>
              </w:rPr>
              <w:t>3</w:t>
            </w:r>
          </w:p>
        </w:tc>
        <w:tc>
          <w:tcPr>
            <w:tcW w:w="1431" w:type="dxa"/>
            <w:vAlign w:val="bottom"/>
          </w:tcPr>
          <w:p w14:paraId="435FE81A" w14:textId="77777777" w:rsidR="00F67525" w:rsidRPr="00261433" w:rsidRDefault="00F67525"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Pr="00261433">
              <w:rPr>
                <w:rFonts w:ascii="Angsana New" w:hAnsi="Angsana New" w:cs="Angsana New"/>
                <w:snapToGrid w:val="0"/>
                <w:cs/>
                <w:lang w:val="en-GB"/>
              </w:rPr>
              <w:t>2</w:t>
            </w:r>
          </w:p>
        </w:tc>
      </w:tr>
      <w:tr w:rsidR="00F67525" w:rsidRPr="00261433" w14:paraId="14F7C7DB" w14:textId="77777777" w:rsidTr="00AC524A">
        <w:trPr>
          <w:trHeight w:val="536"/>
        </w:trPr>
        <w:tc>
          <w:tcPr>
            <w:tcW w:w="3193" w:type="dxa"/>
          </w:tcPr>
          <w:p w14:paraId="380579BD" w14:textId="67DAB584" w:rsidR="00F67525" w:rsidRPr="00261433" w:rsidRDefault="00F67525" w:rsidP="00D0158E">
            <w:pPr>
              <w:tabs>
                <w:tab w:val="left" w:pos="2160"/>
              </w:tabs>
              <w:spacing w:line="440" w:lineRule="exact"/>
              <w:rPr>
                <w:rFonts w:ascii="Angsana New" w:hAnsi="Angsana New"/>
                <w:b/>
                <w:bCs/>
                <w:sz w:val="28"/>
                <w:szCs w:val="28"/>
                <w:cs/>
              </w:rPr>
            </w:pPr>
            <w:r w:rsidRPr="00261433">
              <w:rPr>
                <w:rFonts w:ascii="Angsana New" w:hAnsi="Angsana New"/>
                <w:sz w:val="28"/>
                <w:szCs w:val="28"/>
                <w:cs/>
                <w:lang w:val="th-TH"/>
              </w:rPr>
              <w:t>ที่ดินและค่าพัฒนาที่ดิน</w:t>
            </w:r>
          </w:p>
        </w:tc>
        <w:tc>
          <w:tcPr>
            <w:tcW w:w="394" w:type="dxa"/>
          </w:tcPr>
          <w:p w14:paraId="451C0ACC" w14:textId="77777777" w:rsidR="00F67525" w:rsidRPr="00261433" w:rsidRDefault="00F67525" w:rsidP="00D0158E">
            <w:pPr>
              <w:spacing w:line="440" w:lineRule="exact"/>
              <w:jc w:val="right"/>
              <w:rPr>
                <w:rFonts w:ascii="Angsana New" w:hAnsi="Angsana New"/>
                <w:b/>
                <w:bCs/>
                <w:sz w:val="28"/>
                <w:szCs w:val="28"/>
                <w:lang w:val="en-GB"/>
              </w:rPr>
            </w:pPr>
          </w:p>
        </w:tc>
        <w:tc>
          <w:tcPr>
            <w:tcW w:w="1431" w:type="dxa"/>
            <w:vAlign w:val="bottom"/>
          </w:tcPr>
          <w:p w14:paraId="5FD7045B" w14:textId="49F9BA33" w:rsidR="00F67525" w:rsidRPr="00261433" w:rsidRDefault="00757B74" w:rsidP="00D0158E">
            <w:pPr>
              <w:pBdr>
                <w:bottom w:val="single" w:sz="4" w:space="1" w:color="auto"/>
              </w:pBdr>
              <w:spacing w:line="440" w:lineRule="exact"/>
              <w:jc w:val="right"/>
              <w:rPr>
                <w:rFonts w:ascii="Angsana New" w:hAnsi="Angsana New"/>
                <w:sz w:val="28"/>
                <w:szCs w:val="28"/>
                <w:cs/>
                <w:lang w:val="en-GB"/>
              </w:rPr>
            </w:pPr>
            <w:r w:rsidRPr="00261433">
              <w:rPr>
                <w:rFonts w:ascii="Angsana New" w:hAnsi="Angsana New"/>
                <w:sz w:val="28"/>
                <w:szCs w:val="28"/>
                <w:cs/>
                <w:lang w:val="en-GB"/>
              </w:rPr>
              <w:t>200,436,031.64</w:t>
            </w:r>
          </w:p>
        </w:tc>
        <w:tc>
          <w:tcPr>
            <w:tcW w:w="1430" w:type="dxa"/>
            <w:vAlign w:val="bottom"/>
          </w:tcPr>
          <w:p w14:paraId="56CF0580" w14:textId="631B6EFE" w:rsidR="00F67525" w:rsidRPr="00261433" w:rsidRDefault="00F67525" w:rsidP="00D0158E">
            <w:pPr>
              <w:pBdr>
                <w:bottom w:val="single" w:sz="4" w:space="1" w:color="auto"/>
              </w:pBdr>
              <w:spacing w:line="440" w:lineRule="exact"/>
              <w:jc w:val="right"/>
              <w:rPr>
                <w:rFonts w:ascii="Angsana New" w:hAnsi="Angsana New"/>
                <w:sz w:val="28"/>
                <w:szCs w:val="28"/>
                <w:cs/>
                <w:lang w:val="en-GB"/>
              </w:rPr>
            </w:pPr>
            <w:r w:rsidRPr="00261433">
              <w:rPr>
                <w:rFonts w:ascii="Angsana New" w:hAnsi="Angsana New"/>
                <w:sz w:val="28"/>
                <w:szCs w:val="28"/>
                <w:cs/>
                <w:lang w:val="en-GB"/>
              </w:rPr>
              <w:t>263</w:t>
            </w:r>
            <w:r w:rsidRPr="00261433">
              <w:rPr>
                <w:rFonts w:ascii="Angsana New" w:hAnsi="Angsana New"/>
                <w:sz w:val="28"/>
                <w:szCs w:val="28"/>
                <w:lang w:val="en-GB"/>
              </w:rPr>
              <w:t>,</w:t>
            </w:r>
            <w:r w:rsidRPr="00261433">
              <w:rPr>
                <w:rFonts w:ascii="Angsana New" w:hAnsi="Angsana New"/>
                <w:sz w:val="28"/>
                <w:szCs w:val="28"/>
                <w:cs/>
                <w:lang w:val="en-GB"/>
              </w:rPr>
              <w:t>695</w:t>
            </w:r>
            <w:r w:rsidRPr="00261433">
              <w:rPr>
                <w:rFonts w:ascii="Angsana New" w:hAnsi="Angsana New"/>
                <w:sz w:val="28"/>
                <w:szCs w:val="28"/>
                <w:lang w:val="en-GB"/>
              </w:rPr>
              <w:t>,</w:t>
            </w:r>
            <w:r w:rsidRPr="00261433">
              <w:rPr>
                <w:rFonts w:ascii="Angsana New" w:hAnsi="Angsana New"/>
                <w:sz w:val="28"/>
                <w:szCs w:val="28"/>
                <w:cs/>
                <w:lang w:val="en-GB"/>
              </w:rPr>
              <w:t>389.28</w:t>
            </w:r>
          </w:p>
        </w:tc>
        <w:tc>
          <w:tcPr>
            <w:tcW w:w="1287" w:type="dxa"/>
            <w:vAlign w:val="bottom"/>
          </w:tcPr>
          <w:p w14:paraId="5F12F5A9" w14:textId="5E2CA7B2" w:rsidR="00F67525" w:rsidRPr="00261433" w:rsidRDefault="00757B74" w:rsidP="00D0158E">
            <w:pPr>
              <w:pBdr>
                <w:bottom w:val="single" w:sz="4" w:space="1" w:color="auto"/>
              </w:pBdr>
              <w:spacing w:line="440" w:lineRule="exact"/>
              <w:jc w:val="right"/>
              <w:rPr>
                <w:rFonts w:ascii="Angsana New" w:hAnsi="Angsana New"/>
                <w:sz w:val="28"/>
                <w:szCs w:val="28"/>
                <w:cs/>
                <w:lang w:val="en-GB"/>
              </w:rPr>
            </w:pPr>
            <w:r w:rsidRPr="00261433">
              <w:rPr>
                <w:rFonts w:ascii="Angsana New" w:hAnsi="Angsana New"/>
                <w:sz w:val="28"/>
                <w:szCs w:val="28"/>
                <w:cs/>
                <w:lang w:val="en-GB"/>
              </w:rPr>
              <w:t>0.0</w:t>
            </w:r>
            <w:r w:rsidR="00F67525" w:rsidRPr="00261433">
              <w:rPr>
                <w:rFonts w:ascii="Angsana New" w:hAnsi="Angsana New"/>
                <w:sz w:val="28"/>
                <w:szCs w:val="28"/>
                <w:lang w:val="en-GB"/>
              </w:rPr>
              <w:t>0</w:t>
            </w:r>
          </w:p>
        </w:tc>
        <w:tc>
          <w:tcPr>
            <w:tcW w:w="1431" w:type="dxa"/>
            <w:vAlign w:val="bottom"/>
          </w:tcPr>
          <w:p w14:paraId="75673F64" w14:textId="0C337932" w:rsidR="00F67525" w:rsidRPr="00261433" w:rsidRDefault="00757B74" w:rsidP="00D0158E">
            <w:pPr>
              <w:pBdr>
                <w:bottom w:val="single" w:sz="4" w:space="1" w:color="auto"/>
              </w:pBdr>
              <w:spacing w:line="440" w:lineRule="exact"/>
              <w:jc w:val="right"/>
              <w:rPr>
                <w:rFonts w:ascii="Angsana New" w:hAnsi="Angsana New"/>
                <w:sz w:val="28"/>
                <w:szCs w:val="28"/>
                <w:cs/>
                <w:lang w:val="en-GB"/>
              </w:rPr>
            </w:pPr>
            <w:r w:rsidRPr="00261433">
              <w:rPr>
                <w:rFonts w:ascii="Angsana New" w:hAnsi="Angsana New"/>
                <w:sz w:val="28"/>
                <w:szCs w:val="28"/>
                <w:cs/>
                <w:lang w:val="en-GB"/>
              </w:rPr>
              <w:t>0.00</w:t>
            </w:r>
          </w:p>
        </w:tc>
      </w:tr>
      <w:tr w:rsidR="00F67525" w:rsidRPr="00261433" w14:paraId="194E7CE9" w14:textId="77777777" w:rsidTr="00AC524A">
        <w:trPr>
          <w:trHeight w:val="564"/>
        </w:trPr>
        <w:tc>
          <w:tcPr>
            <w:tcW w:w="3587" w:type="dxa"/>
            <w:gridSpan w:val="2"/>
            <w:vAlign w:val="center"/>
          </w:tcPr>
          <w:p w14:paraId="00BADF06" w14:textId="77777777" w:rsidR="00F67525" w:rsidRPr="00261433" w:rsidRDefault="00F67525" w:rsidP="00D0158E">
            <w:pPr>
              <w:spacing w:line="440" w:lineRule="exact"/>
              <w:jc w:val="center"/>
              <w:rPr>
                <w:rFonts w:ascii="Angsana New" w:hAnsi="Angsana New"/>
                <w:sz w:val="28"/>
                <w:szCs w:val="28"/>
              </w:rPr>
            </w:pPr>
            <w:r w:rsidRPr="00261433">
              <w:rPr>
                <w:rFonts w:ascii="Angsana New" w:hAnsi="Angsana New"/>
                <w:sz w:val="28"/>
                <w:szCs w:val="28"/>
                <w:cs/>
              </w:rPr>
              <w:t>รวม</w:t>
            </w:r>
          </w:p>
        </w:tc>
        <w:tc>
          <w:tcPr>
            <w:tcW w:w="1431" w:type="dxa"/>
            <w:vAlign w:val="center"/>
          </w:tcPr>
          <w:p w14:paraId="1C0AA114" w14:textId="485392BD" w:rsidR="00F67525" w:rsidRPr="00261433" w:rsidRDefault="00757B74" w:rsidP="00D0158E">
            <w:pPr>
              <w:pBdr>
                <w:bottom w:val="double" w:sz="4" w:space="1" w:color="auto"/>
              </w:pBdr>
              <w:spacing w:line="440" w:lineRule="exact"/>
              <w:jc w:val="right"/>
              <w:rPr>
                <w:rFonts w:ascii="Angsana New" w:hAnsi="Angsana New"/>
                <w:color w:val="FF0000"/>
                <w:sz w:val="28"/>
                <w:szCs w:val="28"/>
              </w:rPr>
            </w:pPr>
            <w:r w:rsidRPr="00261433">
              <w:rPr>
                <w:rFonts w:ascii="Angsana New" w:hAnsi="Angsana New"/>
                <w:sz w:val="28"/>
                <w:szCs w:val="28"/>
                <w:cs/>
                <w:lang w:val="en-GB"/>
              </w:rPr>
              <w:t>200,436,031.64</w:t>
            </w:r>
          </w:p>
        </w:tc>
        <w:tc>
          <w:tcPr>
            <w:tcW w:w="1430" w:type="dxa"/>
            <w:vAlign w:val="center"/>
          </w:tcPr>
          <w:p w14:paraId="5ED24313" w14:textId="3616F686" w:rsidR="00F67525" w:rsidRPr="00261433" w:rsidRDefault="00F67525" w:rsidP="00D0158E">
            <w:pPr>
              <w:pBdr>
                <w:bottom w:val="double" w:sz="4" w:space="1" w:color="auto"/>
              </w:pBdr>
              <w:spacing w:line="440" w:lineRule="exact"/>
              <w:jc w:val="right"/>
              <w:rPr>
                <w:rFonts w:ascii="Angsana New" w:hAnsi="Angsana New"/>
                <w:sz w:val="28"/>
                <w:szCs w:val="28"/>
                <w:lang w:val="en-GB"/>
              </w:rPr>
            </w:pPr>
            <w:r w:rsidRPr="00261433">
              <w:rPr>
                <w:rFonts w:ascii="Angsana New" w:hAnsi="Angsana New"/>
                <w:sz w:val="28"/>
                <w:szCs w:val="28"/>
              </w:rPr>
              <w:t>263,695,389.28</w:t>
            </w:r>
          </w:p>
        </w:tc>
        <w:tc>
          <w:tcPr>
            <w:tcW w:w="1287" w:type="dxa"/>
            <w:vAlign w:val="center"/>
          </w:tcPr>
          <w:p w14:paraId="436407D5" w14:textId="1F2A00B2" w:rsidR="00F67525" w:rsidRPr="00261433" w:rsidRDefault="00757B74" w:rsidP="00D0158E">
            <w:pPr>
              <w:pBdr>
                <w:bottom w:val="double" w:sz="4" w:space="1" w:color="auto"/>
              </w:pBdr>
              <w:spacing w:line="440" w:lineRule="exact"/>
              <w:jc w:val="right"/>
              <w:rPr>
                <w:rFonts w:ascii="Angsana New" w:hAnsi="Angsana New"/>
                <w:sz w:val="28"/>
                <w:szCs w:val="28"/>
                <w:lang w:val="en-GB"/>
              </w:rPr>
            </w:pPr>
            <w:r w:rsidRPr="00261433">
              <w:rPr>
                <w:rFonts w:ascii="Angsana New" w:hAnsi="Angsana New"/>
                <w:sz w:val="28"/>
                <w:szCs w:val="28"/>
                <w:cs/>
                <w:lang w:val="en-GB"/>
              </w:rPr>
              <w:t>0.0</w:t>
            </w:r>
            <w:r w:rsidR="00F67525" w:rsidRPr="00261433">
              <w:rPr>
                <w:rFonts w:ascii="Angsana New" w:hAnsi="Angsana New"/>
                <w:sz w:val="28"/>
                <w:szCs w:val="28"/>
                <w:lang w:val="en-GB"/>
              </w:rPr>
              <w:t>0</w:t>
            </w:r>
          </w:p>
        </w:tc>
        <w:tc>
          <w:tcPr>
            <w:tcW w:w="1431" w:type="dxa"/>
            <w:vAlign w:val="center"/>
          </w:tcPr>
          <w:p w14:paraId="6F8D42F4" w14:textId="67E6239D" w:rsidR="00F67525" w:rsidRPr="00261433" w:rsidRDefault="00757B74" w:rsidP="00D0158E">
            <w:pPr>
              <w:pBdr>
                <w:bottom w:val="double" w:sz="4" w:space="1" w:color="auto"/>
              </w:pBdr>
              <w:spacing w:line="440" w:lineRule="exact"/>
              <w:jc w:val="right"/>
              <w:rPr>
                <w:rFonts w:ascii="Angsana New" w:hAnsi="Angsana New"/>
                <w:sz w:val="28"/>
                <w:szCs w:val="28"/>
                <w:cs/>
              </w:rPr>
            </w:pPr>
            <w:r w:rsidRPr="00261433">
              <w:rPr>
                <w:rFonts w:ascii="Angsana New" w:hAnsi="Angsana New"/>
                <w:sz w:val="28"/>
                <w:szCs w:val="28"/>
                <w:cs/>
                <w:lang w:val="en-GB"/>
              </w:rPr>
              <w:t>0.00</w:t>
            </w:r>
          </w:p>
        </w:tc>
      </w:tr>
    </w:tbl>
    <w:p w14:paraId="0394EC36" w14:textId="1C25BC40" w:rsidR="00F67525" w:rsidRPr="00261433" w:rsidRDefault="001D1A4A" w:rsidP="009B1C9A">
      <w:pPr>
        <w:spacing w:before="120" w:after="120" w:line="440" w:lineRule="exact"/>
        <w:jc w:val="left"/>
        <w:rPr>
          <w:rFonts w:ascii="Angsana New" w:eastAsia="Angsana New" w:hAnsi="Angsana New"/>
          <w:sz w:val="28"/>
          <w:szCs w:val="28"/>
        </w:rPr>
      </w:pPr>
      <w:r w:rsidRPr="00261433">
        <w:rPr>
          <w:rFonts w:ascii="Angsana New" w:eastAsia="Angsana New" w:hAnsi="Angsana New"/>
          <w:b/>
          <w:bCs/>
          <w:sz w:val="28"/>
          <w:szCs w:val="28"/>
          <w:cs/>
        </w:rPr>
        <w:t xml:space="preserve">            </w:t>
      </w:r>
      <w:r w:rsidR="00A6552B" w:rsidRPr="00261433">
        <w:rPr>
          <w:rFonts w:ascii="Angsana New" w:eastAsia="Angsana New" w:hAnsi="Angsana New"/>
          <w:b/>
          <w:bCs/>
          <w:sz w:val="28"/>
          <w:szCs w:val="28"/>
          <w:cs/>
        </w:rPr>
        <w:br w:type="page"/>
      </w:r>
    </w:p>
    <w:p w14:paraId="5439D547" w14:textId="362CB08D" w:rsidR="00D33A57" w:rsidRPr="00261433" w:rsidRDefault="00D33A57" w:rsidP="00D0158E">
      <w:pPr>
        <w:spacing w:line="440" w:lineRule="exact"/>
        <w:ind w:left="567" w:hanging="567"/>
        <w:jc w:val="left"/>
        <w:rPr>
          <w:rFonts w:ascii="Angsana New" w:hAnsi="Angsana New"/>
          <w:b/>
          <w:bCs/>
          <w:sz w:val="28"/>
          <w:szCs w:val="28"/>
        </w:rPr>
      </w:pPr>
      <w:r w:rsidRPr="00261433">
        <w:rPr>
          <w:rFonts w:ascii="Angsana New" w:eastAsia="Angsana New" w:hAnsi="Angsana New"/>
          <w:b/>
          <w:bCs/>
          <w:sz w:val="28"/>
          <w:szCs w:val="28"/>
        </w:rPr>
        <w:lastRenderedPageBreak/>
        <w:t>1</w:t>
      </w:r>
      <w:r w:rsidR="000C7081">
        <w:rPr>
          <w:rFonts w:ascii="Angsana New" w:eastAsia="Angsana New" w:hAnsi="Angsana New"/>
          <w:b/>
          <w:bCs/>
          <w:sz w:val="28"/>
          <w:szCs w:val="28"/>
        </w:rPr>
        <w:t>7</w:t>
      </w:r>
      <w:r w:rsidR="00A6552B" w:rsidRPr="00261433">
        <w:rPr>
          <w:rFonts w:ascii="Angsana New" w:eastAsia="Angsana New" w:hAnsi="Angsana New"/>
          <w:b/>
          <w:bCs/>
          <w:sz w:val="28"/>
          <w:szCs w:val="28"/>
          <w:cs/>
        </w:rPr>
        <w:t>.</w:t>
      </w:r>
      <w:r w:rsidR="001E6694" w:rsidRPr="00261433">
        <w:rPr>
          <w:rFonts w:ascii="Angsana New" w:eastAsia="Angsana New" w:hAnsi="Angsana New"/>
          <w:b/>
          <w:bCs/>
          <w:sz w:val="28"/>
          <w:szCs w:val="28"/>
          <w:cs/>
        </w:rPr>
        <w:tab/>
      </w:r>
      <w:r w:rsidRPr="00261433">
        <w:rPr>
          <w:rFonts w:ascii="Angsana New" w:eastAsia="Angsana New" w:hAnsi="Angsana New"/>
          <w:b/>
          <w:bCs/>
          <w:sz w:val="28"/>
          <w:szCs w:val="28"/>
          <w:cs/>
        </w:rPr>
        <w:t>ค่าใช้จ่ายภาษีเงินได้ / ภาษีเงินได้รอการตัดบัญชี</w:t>
      </w:r>
    </w:p>
    <w:p w14:paraId="0DAFDF20" w14:textId="71167D89" w:rsidR="00D33A57" w:rsidRPr="00261433" w:rsidRDefault="00D33A57" w:rsidP="009B1C9A">
      <w:pPr>
        <w:spacing w:before="120" w:after="120" w:line="440" w:lineRule="exact"/>
        <w:ind w:left="567"/>
        <w:jc w:val="left"/>
        <w:rPr>
          <w:rFonts w:ascii="Angsana New" w:hAnsi="Angsana New"/>
          <w:sz w:val="28"/>
          <w:szCs w:val="28"/>
          <w:lang w:val="en-GB"/>
        </w:rPr>
      </w:pPr>
      <w:r w:rsidRPr="00261433">
        <w:rPr>
          <w:rFonts w:ascii="Angsana New" w:hAnsi="Angsana New"/>
          <w:sz w:val="28"/>
          <w:szCs w:val="28"/>
          <w:cs/>
          <w:lang w:val="en-GB"/>
        </w:rPr>
        <w:t>สินทรัพย์และหนี้สินภาษีเงินได้รอการตัดบัญชีภายหลังจากการนำมาหักกลบกันตามความเหมาะสม ได้แสดงรวม</w:t>
      </w:r>
      <w:r w:rsidR="00A6552B" w:rsidRPr="00261433">
        <w:rPr>
          <w:rFonts w:ascii="Angsana New" w:hAnsi="Angsana New"/>
          <w:sz w:val="28"/>
          <w:szCs w:val="28"/>
          <w:cs/>
          <w:lang w:val="en-GB"/>
        </w:rPr>
        <w:br/>
      </w:r>
      <w:r w:rsidRPr="00261433">
        <w:rPr>
          <w:rFonts w:ascii="Angsana New" w:hAnsi="Angsana New"/>
          <w:sz w:val="28"/>
          <w:szCs w:val="28"/>
          <w:cs/>
          <w:lang w:val="en-GB"/>
        </w:rPr>
        <w:t>ไว้ในงบแสดง ฐานะการเงิน ณ วันที่ 31 ธันวาคม  มีรายละเอียดดังนี้</w:t>
      </w:r>
    </w:p>
    <w:tbl>
      <w:tblPr>
        <w:tblW w:w="8849" w:type="dxa"/>
        <w:tblInd w:w="534" w:type="dxa"/>
        <w:tblLayout w:type="fixed"/>
        <w:tblLook w:val="0000" w:firstRow="0" w:lastRow="0" w:firstColumn="0" w:lastColumn="0" w:noHBand="0" w:noVBand="0"/>
      </w:tblPr>
      <w:tblGrid>
        <w:gridCol w:w="3294"/>
        <w:gridCol w:w="1417"/>
        <w:gridCol w:w="1384"/>
        <w:gridCol w:w="1417"/>
        <w:gridCol w:w="1337"/>
      </w:tblGrid>
      <w:tr w:rsidR="00D33A57" w:rsidRPr="00261433" w14:paraId="6433F92B" w14:textId="77777777" w:rsidTr="00AB7FD2">
        <w:tc>
          <w:tcPr>
            <w:tcW w:w="3294" w:type="dxa"/>
            <w:vAlign w:val="bottom"/>
          </w:tcPr>
          <w:p w14:paraId="56D2DA9E" w14:textId="77777777" w:rsidR="00D33A57" w:rsidRPr="00261433" w:rsidRDefault="00D33A57" w:rsidP="00D0158E">
            <w:pPr>
              <w:spacing w:line="440" w:lineRule="exact"/>
              <w:ind w:left="33"/>
              <w:jc w:val="left"/>
              <w:rPr>
                <w:rFonts w:ascii="Angsana New" w:hAnsi="Angsana New"/>
                <w:snapToGrid w:val="0"/>
                <w:spacing w:val="-4"/>
                <w:sz w:val="28"/>
                <w:szCs w:val="28"/>
                <w:lang w:val="en-GB"/>
              </w:rPr>
            </w:pPr>
          </w:p>
        </w:tc>
        <w:tc>
          <w:tcPr>
            <w:tcW w:w="5555" w:type="dxa"/>
            <w:gridSpan w:val="4"/>
            <w:vAlign w:val="center"/>
          </w:tcPr>
          <w:p w14:paraId="7219D602" w14:textId="77777777" w:rsidR="00D33A57" w:rsidRPr="00261433" w:rsidRDefault="00D33A57" w:rsidP="00D0158E">
            <w:pPr>
              <w:pStyle w:val="a"/>
              <w:pBdr>
                <w:bottom w:val="single" w:sz="4" w:space="1" w:color="auto"/>
              </w:pBdr>
              <w:spacing w:line="440" w:lineRule="exact"/>
              <w:ind w:right="0"/>
              <w:jc w:val="right"/>
              <w:rPr>
                <w:rFonts w:ascii="Angsana New" w:hAnsi="Angsana New" w:cs="Angsana New"/>
                <w:b/>
                <w:bCs/>
                <w:snapToGrid w:val="0"/>
                <w:spacing w:val="-4"/>
                <w:cs/>
              </w:rPr>
            </w:pPr>
            <w:r w:rsidRPr="00261433">
              <w:rPr>
                <w:rFonts w:ascii="Angsana New" w:hAnsi="Angsana New" w:cs="Angsana New"/>
                <w:cs/>
                <w:lang w:val="en-US"/>
              </w:rPr>
              <w:t>หน่วย</w:t>
            </w:r>
            <w:r w:rsidRPr="00261433">
              <w:rPr>
                <w:rFonts w:ascii="Angsana New" w:hAnsi="Angsana New" w:cs="Angsana New"/>
                <w:lang w:val="en-US"/>
              </w:rPr>
              <w:t>:</w:t>
            </w:r>
            <w:r w:rsidRPr="00261433">
              <w:rPr>
                <w:rFonts w:ascii="Angsana New" w:hAnsi="Angsana New" w:cs="Angsana New"/>
                <w:cs/>
                <w:lang w:val="en-US"/>
              </w:rPr>
              <w:t>บาท</w:t>
            </w:r>
          </w:p>
        </w:tc>
      </w:tr>
      <w:tr w:rsidR="00D33A57" w:rsidRPr="00261433" w14:paraId="67A83AF4" w14:textId="77777777" w:rsidTr="00AB7FD2">
        <w:tc>
          <w:tcPr>
            <w:tcW w:w="3294" w:type="dxa"/>
            <w:vAlign w:val="bottom"/>
          </w:tcPr>
          <w:p w14:paraId="38EADCEF" w14:textId="77777777" w:rsidR="00D33A57" w:rsidRPr="00261433" w:rsidRDefault="00D33A57" w:rsidP="00D0158E">
            <w:pPr>
              <w:spacing w:line="440" w:lineRule="exact"/>
              <w:ind w:left="33"/>
              <w:jc w:val="left"/>
              <w:rPr>
                <w:rFonts w:ascii="Angsana New" w:hAnsi="Angsana New"/>
                <w:snapToGrid w:val="0"/>
                <w:spacing w:val="-4"/>
                <w:sz w:val="28"/>
                <w:szCs w:val="28"/>
                <w:lang w:val="en-GB"/>
              </w:rPr>
            </w:pPr>
          </w:p>
        </w:tc>
        <w:tc>
          <w:tcPr>
            <w:tcW w:w="2801" w:type="dxa"/>
            <w:gridSpan w:val="2"/>
            <w:vAlign w:val="center"/>
          </w:tcPr>
          <w:p w14:paraId="252A8F66" w14:textId="77777777" w:rsidR="00D33A57" w:rsidRPr="00261433" w:rsidRDefault="00D33A57" w:rsidP="00D0158E">
            <w:pPr>
              <w:pStyle w:val="a"/>
              <w:pBdr>
                <w:bottom w:val="single" w:sz="4" w:space="1" w:color="auto"/>
              </w:pBdr>
              <w:spacing w:line="440" w:lineRule="exact"/>
              <w:ind w:right="0"/>
              <w:jc w:val="center"/>
              <w:rPr>
                <w:rFonts w:ascii="Angsana New" w:hAnsi="Angsana New" w:cs="Angsana New"/>
                <w:snapToGrid w:val="0"/>
                <w:spacing w:val="-4"/>
                <w:cs/>
              </w:rPr>
            </w:pPr>
            <w:r w:rsidRPr="00261433">
              <w:rPr>
                <w:rFonts w:ascii="Angsana New" w:hAnsi="Angsana New" w:cs="Angsana New"/>
                <w:snapToGrid w:val="0"/>
                <w:spacing w:val="-4"/>
                <w:cs/>
              </w:rPr>
              <w:t>งบการเงินรวม</w:t>
            </w:r>
          </w:p>
        </w:tc>
        <w:tc>
          <w:tcPr>
            <w:tcW w:w="2754" w:type="dxa"/>
            <w:gridSpan w:val="2"/>
            <w:vAlign w:val="bottom"/>
          </w:tcPr>
          <w:p w14:paraId="6CCBF5F9" w14:textId="77777777" w:rsidR="00D33A57" w:rsidRPr="00261433" w:rsidRDefault="00D33A57"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Pr="00261433">
              <w:rPr>
                <w:rFonts w:ascii="Angsana New" w:hAnsi="Angsana New" w:cs="Angsana New"/>
                <w:snapToGrid w:val="0"/>
                <w:spacing w:val="-4"/>
                <w:cs/>
                <w:lang w:val="en-US"/>
              </w:rPr>
              <w:t>เฉพาะกิจการ</w:t>
            </w:r>
          </w:p>
        </w:tc>
      </w:tr>
      <w:tr w:rsidR="00D33A57" w:rsidRPr="00261433" w14:paraId="78D9E2F3" w14:textId="77777777" w:rsidTr="00AB7FD2">
        <w:tc>
          <w:tcPr>
            <w:tcW w:w="3294" w:type="dxa"/>
            <w:vAlign w:val="bottom"/>
          </w:tcPr>
          <w:p w14:paraId="3BEA9941" w14:textId="77777777" w:rsidR="00D33A57" w:rsidRPr="00261433" w:rsidRDefault="00D33A57" w:rsidP="00D0158E">
            <w:pPr>
              <w:spacing w:line="440" w:lineRule="exact"/>
              <w:ind w:left="33"/>
              <w:jc w:val="left"/>
              <w:rPr>
                <w:rFonts w:ascii="Angsana New" w:hAnsi="Angsana New"/>
                <w:snapToGrid w:val="0"/>
                <w:spacing w:val="-4"/>
                <w:sz w:val="28"/>
                <w:szCs w:val="28"/>
                <w:lang w:val="en-GB"/>
              </w:rPr>
            </w:pPr>
          </w:p>
        </w:tc>
        <w:tc>
          <w:tcPr>
            <w:tcW w:w="1417" w:type="dxa"/>
            <w:vAlign w:val="bottom"/>
          </w:tcPr>
          <w:p w14:paraId="32061AB2" w14:textId="77777777" w:rsidR="00D33A57" w:rsidRPr="00261433" w:rsidRDefault="00D33A57" w:rsidP="00D0158E">
            <w:pPr>
              <w:pStyle w:val="a"/>
              <w:pBdr>
                <w:bottom w:val="single" w:sz="4" w:space="1" w:color="auto"/>
              </w:pBdr>
              <w:spacing w:line="440" w:lineRule="exact"/>
              <w:ind w:right="0"/>
              <w:jc w:val="center"/>
              <w:rPr>
                <w:rFonts w:ascii="Angsana New" w:hAnsi="Angsana New" w:cs="Angsana New"/>
                <w:b/>
                <w:bCs/>
                <w:snapToGrid w:val="0"/>
                <w:lang w:val="en-GB"/>
              </w:rPr>
            </w:pPr>
            <w:r w:rsidRPr="00261433">
              <w:rPr>
                <w:rFonts w:ascii="Angsana New" w:hAnsi="Angsana New" w:cs="Angsana New"/>
                <w:snapToGrid w:val="0"/>
                <w:lang w:val="en-GB"/>
              </w:rPr>
              <w:t>2563</w:t>
            </w:r>
          </w:p>
        </w:tc>
        <w:tc>
          <w:tcPr>
            <w:tcW w:w="1384" w:type="dxa"/>
            <w:vAlign w:val="bottom"/>
          </w:tcPr>
          <w:p w14:paraId="2F3AEE77" w14:textId="77777777" w:rsidR="00D33A57" w:rsidRPr="00261433" w:rsidRDefault="00D33A57" w:rsidP="00D0158E">
            <w:pPr>
              <w:pStyle w:val="a"/>
              <w:pBdr>
                <w:bottom w:val="single" w:sz="4" w:space="1" w:color="auto"/>
              </w:pBdr>
              <w:spacing w:line="440" w:lineRule="exact"/>
              <w:ind w:right="0"/>
              <w:jc w:val="center"/>
              <w:rPr>
                <w:rFonts w:ascii="Angsana New" w:hAnsi="Angsana New" w:cs="Angsana New"/>
                <w:b/>
                <w:bCs/>
                <w:snapToGrid w:val="0"/>
                <w:lang w:val="en-GB"/>
              </w:rPr>
            </w:pPr>
            <w:r w:rsidRPr="00261433">
              <w:rPr>
                <w:rFonts w:ascii="Angsana New" w:hAnsi="Angsana New" w:cs="Angsana New"/>
                <w:snapToGrid w:val="0"/>
                <w:lang w:val="en-GB"/>
              </w:rPr>
              <w:t>2562</w:t>
            </w:r>
          </w:p>
        </w:tc>
        <w:tc>
          <w:tcPr>
            <w:tcW w:w="1417" w:type="dxa"/>
            <w:vAlign w:val="bottom"/>
          </w:tcPr>
          <w:p w14:paraId="02DB0FDE" w14:textId="77777777" w:rsidR="00D33A57" w:rsidRPr="00261433" w:rsidRDefault="00D33A57"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2563</w:t>
            </w:r>
          </w:p>
        </w:tc>
        <w:tc>
          <w:tcPr>
            <w:tcW w:w="1337" w:type="dxa"/>
            <w:vAlign w:val="bottom"/>
          </w:tcPr>
          <w:p w14:paraId="28FC79D0" w14:textId="77777777" w:rsidR="00D33A57" w:rsidRPr="00261433" w:rsidRDefault="00D33A57"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2562</w:t>
            </w:r>
          </w:p>
        </w:tc>
      </w:tr>
      <w:tr w:rsidR="00CB55F9" w:rsidRPr="00261433" w14:paraId="1659581D" w14:textId="77777777" w:rsidTr="00AB7FD2">
        <w:tc>
          <w:tcPr>
            <w:tcW w:w="4711" w:type="dxa"/>
            <w:gridSpan w:val="2"/>
            <w:vAlign w:val="bottom"/>
          </w:tcPr>
          <w:p w14:paraId="2C0C3344" w14:textId="3619A02B" w:rsidR="00CB55F9" w:rsidRPr="00261433" w:rsidRDefault="00CB55F9" w:rsidP="00D0158E">
            <w:pPr>
              <w:spacing w:line="440" w:lineRule="exact"/>
              <w:jc w:val="left"/>
              <w:rPr>
                <w:rFonts w:ascii="Angsana New" w:hAnsi="Angsana New"/>
                <w:b/>
                <w:bCs/>
                <w:snapToGrid w:val="0"/>
                <w:spacing w:val="-4"/>
                <w:sz w:val="28"/>
                <w:szCs w:val="28"/>
              </w:rPr>
            </w:pPr>
            <w:r w:rsidRPr="00261433">
              <w:rPr>
                <w:rFonts w:ascii="Angsana New" w:hAnsi="Angsana New"/>
                <w:b/>
                <w:bCs/>
                <w:sz w:val="28"/>
                <w:szCs w:val="28"/>
                <w:cs/>
              </w:rPr>
              <w:t>สินทรัพย์ภาษีเงินได้รอการตัดบัญชี</w:t>
            </w:r>
          </w:p>
        </w:tc>
        <w:tc>
          <w:tcPr>
            <w:tcW w:w="1384" w:type="dxa"/>
            <w:vAlign w:val="bottom"/>
          </w:tcPr>
          <w:p w14:paraId="6B178494" w14:textId="22110ACC" w:rsidR="00CB55F9" w:rsidRPr="00261433" w:rsidRDefault="00CB55F9" w:rsidP="00D0158E">
            <w:pPr>
              <w:spacing w:line="440" w:lineRule="exact"/>
              <w:jc w:val="right"/>
              <w:rPr>
                <w:rFonts w:ascii="Angsana New" w:hAnsi="Angsana New"/>
                <w:snapToGrid w:val="0"/>
                <w:spacing w:val="-4"/>
                <w:sz w:val="28"/>
                <w:szCs w:val="28"/>
              </w:rPr>
            </w:pPr>
          </w:p>
        </w:tc>
        <w:tc>
          <w:tcPr>
            <w:tcW w:w="1417" w:type="dxa"/>
            <w:vAlign w:val="bottom"/>
          </w:tcPr>
          <w:p w14:paraId="0046098C" w14:textId="5CC8E549" w:rsidR="00CB55F9" w:rsidRPr="00261433" w:rsidRDefault="00CB55F9" w:rsidP="00D0158E">
            <w:pPr>
              <w:spacing w:line="440" w:lineRule="exact"/>
              <w:jc w:val="right"/>
              <w:rPr>
                <w:rFonts w:ascii="Angsana New" w:hAnsi="Angsana New"/>
                <w:snapToGrid w:val="0"/>
                <w:spacing w:val="-4"/>
                <w:sz w:val="28"/>
                <w:szCs w:val="28"/>
              </w:rPr>
            </w:pPr>
          </w:p>
        </w:tc>
        <w:tc>
          <w:tcPr>
            <w:tcW w:w="1337" w:type="dxa"/>
            <w:vAlign w:val="bottom"/>
          </w:tcPr>
          <w:p w14:paraId="19E8E301" w14:textId="08A5D429" w:rsidR="00CB55F9" w:rsidRPr="00261433" w:rsidRDefault="00CB55F9" w:rsidP="00D0158E">
            <w:pPr>
              <w:spacing w:line="440" w:lineRule="exact"/>
              <w:jc w:val="right"/>
              <w:rPr>
                <w:rFonts w:ascii="Angsana New" w:hAnsi="Angsana New"/>
                <w:snapToGrid w:val="0"/>
                <w:spacing w:val="-4"/>
                <w:sz w:val="28"/>
                <w:szCs w:val="28"/>
              </w:rPr>
            </w:pPr>
          </w:p>
        </w:tc>
      </w:tr>
      <w:tr w:rsidR="00E86AB8" w:rsidRPr="00261433" w14:paraId="53A8DF6F" w14:textId="77777777" w:rsidTr="00AB7FD2">
        <w:tc>
          <w:tcPr>
            <w:tcW w:w="3294" w:type="dxa"/>
            <w:vAlign w:val="bottom"/>
          </w:tcPr>
          <w:p w14:paraId="0CBC8BA8" w14:textId="109C45B2" w:rsidR="00E86AB8" w:rsidRPr="00261433" w:rsidRDefault="00477B68" w:rsidP="00D0158E">
            <w:pPr>
              <w:spacing w:line="440" w:lineRule="exact"/>
              <w:ind w:left="203"/>
              <w:jc w:val="left"/>
              <w:rPr>
                <w:rFonts w:ascii="Angsana New" w:hAnsi="Angsana New"/>
                <w:sz w:val="28"/>
                <w:szCs w:val="28"/>
                <w:cs/>
              </w:rPr>
            </w:pPr>
            <w:r w:rsidRPr="00261433">
              <w:rPr>
                <w:rFonts w:ascii="Angsana New" w:hAnsi="Angsana New"/>
                <w:sz w:val="28"/>
                <w:szCs w:val="28"/>
                <w:cs/>
              </w:rPr>
              <w:t>ผลต่างสิทธิการใช้</w:t>
            </w:r>
          </w:p>
        </w:tc>
        <w:tc>
          <w:tcPr>
            <w:tcW w:w="1417" w:type="dxa"/>
            <w:vAlign w:val="bottom"/>
          </w:tcPr>
          <w:p w14:paraId="384666ED" w14:textId="4E959383" w:rsidR="00E86AB8" w:rsidRPr="00261433" w:rsidRDefault="00477B68"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33,095.95</w:t>
            </w:r>
          </w:p>
        </w:tc>
        <w:tc>
          <w:tcPr>
            <w:tcW w:w="1384" w:type="dxa"/>
            <w:vAlign w:val="bottom"/>
          </w:tcPr>
          <w:p w14:paraId="7FE76317" w14:textId="0AA4890B" w:rsidR="00E86AB8" w:rsidRPr="00261433" w:rsidRDefault="00477B68"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0.00</w:t>
            </w:r>
          </w:p>
        </w:tc>
        <w:tc>
          <w:tcPr>
            <w:tcW w:w="1417" w:type="dxa"/>
            <w:vAlign w:val="bottom"/>
          </w:tcPr>
          <w:p w14:paraId="6AD1771E" w14:textId="5DE221A4" w:rsidR="00E86AB8" w:rsidRPr="00261433" w:rsidRDefault="00477B68"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c>
          <w:tcPr>
            <w:tcW w:w="1337" w:type="dxa"/>
            <w:vAlign w:val="bottom"/>
          </w:tcPr>
          <w:p w14:paraId="00D3AD38" w14:textId="7902EE2D" w:rsidR="00E86AB8" w:rsidRPr="00261433" w:rsidRDefault="00477B68"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r w:rsidR="00B80FD0" w:rsidRPr="00261433" w14:paraId="125DAAA6" w14:textId="77777777" w:rsidTr="00AB7FD2">
        <w:tc>
          <w:tcPr>
            <w:tcW w:w="3294" w:type="dxa"/>
            <w:vAlign w:val="bottom"/>
          </w:tcPr>
          <w:p w14:paraId="444C5A1B" w14:textId="55B3606A" w:rsidR="00B80FD0" w:rsidRPr="00261433" w:rsidRDefault="00B80FD0" w:rsidP="00D0158E">
            <w:pPr>
              <w:spacing w:line="440" w:lineRule="exact"/>
              <w:ind w:left="203"/>
              <w:jc w:val="left"/>
              <w:rPr>
                <w:rFonts w:ascii="Angsana New" w:hAnsi="Angsana New"/>
                <w:sz w:val="28"/>
                <w:szCs w:val="28"/>
                <w:cs/>
              </w:rPr>
            </w:pPr>
            <w:r w:rsidRPr="00261433">
              <w:rPr>
                <w:rFonts w:ascii="Angsana New" w:hAnsi="Angsana New"/>
                <w:sz w:val="28"/>
                <w:szCs w:val="28"/>
                <w:cs/>
              </w:rPr>
              <w:t xml:space="preserve">ประมาณการหนี้สินสำหรับ    </w:t>
            </w:r>
          </w:p>
        </w:tc>
        <w:tc>
          <w:tcPr>
            <w:tcW w:w="1417" w:type="dxa"/>
            <w:vAlign w:val="bottom"/>
          </w:tcPr>
          <w:p w14:paraId="40299ED7" w14:textId="77777777" w:rsidR="00B80FD0" w:rsidRPr="00261433" w:rsidRDefault="00B80FD0" w:rsidP="00D0158E">
            <w:pPr>
              <w:spacing w:line="440" w:lineRule="exact"/>
              <w:jc w:val="right"/>
              <w:rPr>
                <w:rFonts w:ascii="Angsana New" w:hAnsi="Angsana New"/>
                <w:snapToGrid w:val="0"/>
                <w:spacing w:val="-4"/>
                <w:sz w:val="28"/>
                <w:szCs w:val="28"/>
                <w:cs/>
              </w:rPr>
            </w:pPr>
          </w:p>
        </w:tc>
        <w:tc>
          <w:tcPr>
            <w:tcW w:w="1384" w:type="dxa"/>
            <w:vAlign w:val="bottom"/>
          </w:tcPr>
          <w:p w14:paraId="17BF8090" w14:textId="77777777" w:rsidR="00B80FD0" w:rsidRPr="00261433" w:rsidRDefault="00B80FD0" w:rsidP="00D0158E">
            <w:pPr>
              <w:spacing w:line="440" w:lineRule="exact"/>
              <w:jc w:val="right"/>
              <w:rPr>
                <w:rFonts w:ascii="Angsana New" w:hAnsi="Angsana New"/>
                <w:snapToGrid w:val="0"/>
                <w:spacing w:val="-4"/>
                <w:sz w:val="28"/>
                <w:szCs w:val="28"/>
                <w:cs/>
              </w:rPr>
            </w:pPr>
          </w:p>
        </w:tc>
        <w:tc>
          <w:tcPr>
            <w:tcW w:w="1417" w:type="dxa"/>
            <w:vAlign w:val="bottom"/>
          </w:tcPr>
          <w:p w14:paraId="28B3E1B7" w14:textId="77777777" w:rsidR="00B80FD0" w:rsidRPr="00261433" w:rsidRDefault="00B80FD0" w:rsidP="00D0158E">
            <w:pPr>
              <w:spacing w:line="440" w:lineRule="exact"/>
              <w:jc w:val="right"/>
              <w:rPr>
                <w:rFonts w:ascii="Angsana New" w:hAnsi="Angsana New"/>
                <w:snapToGrid w:val="0"/>
                <w:spacing w:val="-4"/>
                <w:sz w:val="28"/>
                <w:szCs w:val="28"/>
              </w:rPr>
            </w:pPr>
          </w:p>
        </w:tc>
        <w:tc>
          <w:tcPr>
            <w:tcW w:w="1337" w:type="dxa"/>
            <w:vAlign w:val="bottom"/>
          </w:tcPr>
          <w:p w14:paraId="17E6F550" w14:textId="77777777" w:rsidR="00B80FD0" w:rsidRPr="00261433" w:rsidRDefault="00B80FD0" w:rsidP="00D0158E">
            <w:pPr>
              <w:spacing w:line="440" w:lineRule="exact"/>
              <w:jc w:val="right"/>
              <w:rPr>
                <w:rFonts w:ascii="Angsana New" w:hAnsi="Angsana New"/>
                <w:snapToGrid w:val="0"/>
                <w:spacing w:val="-4"/>
                <w:sz w:val="28"/>
                <w:szCs w:val="28"/>
              </w:rPr>
            </w:pPr>
          </w:p>
        </w:tc>
      </w:tr>
      <w:tr w:rsidR="009467A4" w:rsidRPr="00261433" w14:paraId="70B3EB3C" w14:textId="77777777" w:rsidTr="00AB7FD2">
        <w:tc>
          <w:tcPr>
            <w:tcW w:w="3294" w:type="dxa"/>
            <w:vAlign w:val="bottom"/>
          </w:tcPr>
          <w:p w14:paraId="3A240D58" w14:textId="2CB69AD9" w:rsidR="009467A4" w:rsidRPr="00261433" w:rsidRDefault="009467A4" w:rsidP="00D0158E">
            <w:pPr>
              <w:spacing w:line="440" w:lineRule="exact"/>
              <w:ind w:left="203"/>
              <w:jc w:val="left"/>
              <w:rPr>
                <w:rFonts w:ascii="Angsana New" w:hAnsi="Angsana New"/>
                <w:sz w:val="28"/>
                <w:szCs w:val="28"/>
                <w:cs/>
              </w:rPr>
            </w:pPr>
            <w:r w:rsidRPr="00261433">
              <w:rPr>
                <w:rFonts w:ascii="Angsana New" w:hAnsi="Angsana New"/>
                <w:sz w:val="28"/>
                <w:szCs w:val="28"/>
                <w:cs/>
              </w:rPr>
              <w:t xml:space="preserve">        ผลประโยชน์พนักงาน</w:t>
            </w:r>
          </w:p>
        </w:tc>
        <w:tc>
          <w:tcPr>
            <w:tcW w:w="1417" w:type="dxa"/>
            <w:vAlign w:val="bottom"/>
          </w:tcPr>
          <w:p w14:paraId="1420B759" w14:textId="1EC43FEF" w:rsidR="00477B68" w:rsidRPr="00261433" w:rsidRDefault="000C673A" w:rsidP="00D0158E">
            <w:pPr>
              <w:spacing w:line="440" w:lineRule="exact"/>
              <w:jc w:val="right"/>
              <w:rPr>
                <w:rFonts w:ascii="Angsana New" w:hAnsi="Angsana New"/>
                <w:snapToGrid w:val="0"/>
                <w:spacing w:val="-4"/>
                <w:sz w:val="28"/>
                <w:szCs w:val="28"/>
              </w:rPr>
            </w:pPr>
            <w:r>
              <w:rPr>
                <w:rFonts w:ascii="Angsana New" w:hAnsi="Angsana New"/>
                <w:snapToGrid w:val="0"/>
                <w:spacing w:val="-4"/>
                <w:sz w:val="28"/>
                <w:szCs w:val="28"/>
              </w:rPr>
              <w:t>2,912,524.41</w:t>
            </w:r>
          </w:p>
        </w:tc>
        <w:tc>
          <w:tcPr>
            <w:tcW w:w="1384" w:type="dxa"/>
            <w:vAlign w:val="bottom"/>
          </w:tcPr>
          <w:p w14:paraId="462684A8" w14:textId="7D7B07C1" w:rsidR="009467A4" w:rsidRPr="00261433" w:rsidRDefault="00BF19FD"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1</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738</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250.82</w:t>
            </w:r>
          </w:p>
        </w:tc>
        <w:tc>
          <w:tcPr>
            <w:tcW w:w="1417" w:type="dxa"/>
            <w:vAlign w:val="bottom"/>
          </w:tcPr>
          <w:p w14:paraId="4EBC0B21" w14:textId="483EB44D" w:rsidR="009467A4" w:rsidRPr="00261433" w:rsidRDefault="00DB438F"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1,312,771.79</w:t>
            </w:r>
          </w:p>
        </w:tc>
        <w:tc>
          <w:tcPr>
            <w:tcW w:w="1337" w:type="dxa"/>
            <w:vAlign w:val="bottom"/>
          </w:tcPr>
          <w:p w14:paraId="1F03D29F" w14:textId="477E7AFE" w:rsidR="009467A4" w:rsidRPr="00261433" w:rsidRDefault="00287AAD"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1,060,972.24</w:t>
            </w:r>
          </w:p>
        </w:tc>
      </w:tr>
      <w:tr w:rsidR="009467A4" w:rsidRPr="00261433" w14:paraId="792025B5" w14:textId="77777777" w:rsidTr="00AB7FD2">
        <w:tc>
          <w:tcPr>
            <w:tcW w:w="3294" w:type="dxa"/>
            <w:vAlign w:val="bottom"/>
          </w:tcPr>
          <w:p w14:paraId="1B5CB52A" w14:textId="480CC88C" w:rsidR="009467A4" w:rsidRPr="00261433" w:rsidRDefault="00BF19FD" w:rsidP="00D0158E">
            <w:pPr>
              <w:tabs>
                <w:tab w:val="left" w:pos="1026"/>
              </w:tabs>
              <w:spacing w:line="440" w:lineRule="exact"/>
              <w:ind w:left="203"/>
              <w:jc w:val="left"/>
              <w:rPr>
                <w:rFonts w:ascii="Angsana New" w:hAnsi="Angsana New"/>
                <w:sz w:val="28"/>
                <w:szCs w:val="28"/>
                <w:cs/>
              </w:rPr>
            </w:pPr>
            <w:r w:rsidRPr="00261433">
              <w:rPr>
                <w:rFonts w:ascii="Angsana New" w:hAnsi="Angsana New"/>
                <w:sz w:val="28"/>
                <w:szCs w:val="28"/>
                <w:cs/>
              </w:rPr>
              <w:t>ผลขาดทุนสะสม</w:t>
            </w:r>
          </w:p>
        </w:tc>
        <w:tc>
          <w:tcPr>
            <w:tcW w:w="1417" w:type="dxa"/>
            <w:vAlign w:val="bottom"/>
          </w:tcPr>
          <w:p w14:paraId="4E9EDDB5" w14:textId="27744AE4" w:rsidR="009467A4" w:rsidRPr="00261433" w:rsidRDefault="00E86AB8" w:rsidP="00D0158E">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1,730,907.86</w:t>
            </w:r>
          </w:p>
        </w:tc>
        <w:tc>
          <w:tcPr>
            <w:tcW w:w="1384" w:type="dxa"/>
            <w:vAlign w:val="bottom"/>
          </w:tcPr>
          <w:p w14:paraId="3FAC3BA0" w14:textId="58509F5E" w:rsidR="009467A4" w:rsidRPr="00261433" w:rsidRDefault="00BF19FD" w:rsidP="00D0158E">
            <w:pPr>
              <w:pBdr>
                <w:bottom w:val="sing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1</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163</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758.46</w:t>
            </w:r>
          </w:p>
        </w:tc>
        <w:tc>
          <w:tcPr>
            <w:tcW w:w="1417" w:type="dxa"/>
            <w:vAlign w:val="bottom"/>
          </w:tcPr>
          <w:p w14:paraId="4D783EEB" w14:textId="00268531" w:rsidR="009467A4" w:rsidRPr="00261433" w:rsidRDefault="00DB438F" w:rsidP="00D0158E">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c>
          <w:tcPr>
            <w:tcW w:w="1337" w:type="dxa"/>
            <w:vAlign w:val="bottom"/>
          </w:tcPr>
          <w:p w14:paraId="19129663" w14:textId="69674039" w:rsidR="009467A4" w:rsidRPr="00261433" w:rsidRDefault="00287AAD" w:rsidP="00D0158E">
            <w:pPr>
              <w:pBdr>
                <w:bottom w:val="sing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0.00</w:t>
            </w:r>
          </w:p>
        </w:tc>
      </w:tr>
      <w:tr w:rsidR="009467A4" w:rsidRPr="00261433" w14:paraId="08E7C715" w14:textId="77777777" w:rsidTr="00AB7FD2">
        <w:tc>
          <w:tcPr>
            <w:tcW w:w="3294" w:type="dxa"/>
            <w:vAlign w:val="bottom"/>
          </w:tcPr>
          <w:p w14:paraId="35005268" w14:textId="77777777" w:rsidR="009467A4" w:rsidRPr="00261433" w:rsidRDefault="009467A4" w:rsidP="00D0158E">
            <w:pPr>
              <w:tabs>
                <w:tab w:val="left" w:pos="1026"/>
              </w:tabs>
              <w:spacing w:line="440" w:lineRule="exact"/>
              <w:ind w:left="33"/>
              <w:jc w:val="left"/>
              <w:rPr>
                <w:rFonts w:ascii="Angsana New" w:hAnsi="Angsana New"/>
                <w:sz w:val="28"/>
                <w:szCs w:val="28"/>
                <w:cs/>
              </w:rPr>
            </w:pPr>
          </w:p>
        </w:tc>
        <w:tc>
          <w:tcPr>
            <w:tcW w:w="1417" w:type="dxa"/>
            <w:vAlign w:val="bottom"/>
          </w:tcPr>
          <w:p w14:paraId="68661E7E" w14:textId="30C57DBC" w:rsidR="009467A4" w:rsidRPr="00261433" w:rsidRDefault="00477B68" w:rsidP="00D0158E">
            <w:pPr>
              <w:pBdr>
                <w:bottom w:val="doub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4,</w:t>
            </w:r>
            <w:r w:rsidR="000C673A">
              <w:rPr>
                <w:rFonts w:ascii="Angsana New" w:hAnsi="Angsana New"/>
                <w:snapToGrid w:val="0"/>
                <w:spacing w:val="-4"/>
                <w:sz w:val="28"/>
                <w:szCs w:val="28"/>
              </w:rPr>
              <w:t>676</w:t>
            </w:r>
            <w:r w:rsidRPr="00261433">
              <w:rPr>
                <w:rFonts w:ascii="Angsana New" w:hAnsi="Angsana New"/>
                <w:snapToGrid w:val="0"/>
                <w:spacing w:val="-4"/>
                <w:sz w:val="28"/>
                <w:szCs w:val="28"/>
                <w:cs/>
              </w:rPr>
              <w:t>,</w:t>
            </w:r>
            <w:r w:rsidR="000C673A">
              <w:rPr>
                <w:rFonts w:ascii="Angsana New" w:hAnsi="Angsana New"/>
                <w:snapToGrid w:val="0"/>
                <w:spacing w:val="-4"/>
                <w:sz w:val="28"/>
                <w:szCs w:val="28"/>
              </w:rPr>
              <w:t>528</w:t>
            </w:r>
            <w:r w:rsidRPr="00261433">
              <w:rPr>
                <w:rFonts w:ascii="Angsana New" w:hAnsi="Angsana New"/>
                <w:snapToGrid w:val="0"/>
                <w:spacing w:val="-4"/>
                <w:sz w:val="28"/>
                <w:szCs w:val="28"/>
                <w:cs/>
              </w:rPr>
              <w:t>.</w:t>
            </w:r>
            <w:r w:rsidR="000C673A">
              <w:rPr>
                <w:rFonts w:ascii="Angsana New" w:hAnsi="Angsana New"/>
                <w:snapToGrid w:val="0"/>
                <w:spacing w:val="-4"/>
                <w:sz w:val="28"/>
                <w:szCs w:val="28"/>
              </w:rPr>
              <w:t>22</w:t>
            </w:r>
          </w:p>
        </w:tc>
        <w:tc>
          <w:tcPr>
            <w:tcW w:w="1384" w:type="dxa"/>
            <w:vAlign w:val="bottom"/>
          </w:tcPr>
          <w:p w14:paraId="30ACC940" w14:textId="713A7534" w:rsidR="009467A4" w:rsidRPr="00261433" w:rsidRDefault="00BF19FD" w:rsidP="00D0158E">
            <w:pPr>
              <w:pBdr>
                <w:bottom w:val="doub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2</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902</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009.28</w:t>
            </w:r>
          </w:p>
        </w:tc>
        <w:tc>
          <w:tcPr>
            <w:tcW w:w="1417" w:type="dxa"/>
            <w:vAlign w:val="bottom"/>
          </w:tcPr>
          <w:p w14:paraId="6FB1714B" w14:textId="24111A2F" w:rsidR="009467A4" w:rsidRPr="00261433" w:rsidRDefault="00DB438F"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1,312,771.79</w:t>
            </w:r>
          </w:p>
        </w:tc>
        <w:tc>
          <w:tcPr>
            <w:tcW w:w="1337" w:type="dxa"/>
            <w:vAlign w:val="bottom"/>
          </w:tcPr>
          <w:p w14:paraId="05542A4F" w14:textId="784357BA" w:rsidR="009467A4" w:rsidRPr="00261433" w:rsidRDefault="00287AAD" w:rsidP="00D0158E">
            <w:pPr>
              <w:pBdr>
                <w:bottom w:val="doub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1,060,972.24</w:t>
            </w:r>
          </w:p>
        </w:tc>
      </w:tr>
      <w:tr w:rsidR="009467A4" w:rsidRPr="00261433" w14:paraId="49A4033A" w14:textId="77777777" w:rsidTr="00AB7FD2">
        <w:tc>
          <w:tcPr>
            <w:tcW w:w="3294" w:type="dxa"/>
            <w:vAlign w:val="bottom"/>
          </w:tcPr>
          <w:p w14:paraId="501A927E" w14:textId="77777777" w:rsidR="009467A4" w:rsidRPr="00261433" w:rsidRDefault="009467A4" w:rsidP="00D0158E">
            <w:pPr>
              <w:tabs>
                <w:tab w:val="left" w:pos="1026"/>
              </w:tabs>
              <w:spacing w:line="440" w:lineRule="exact"/>
              <w:ind w:left="33"/>
              <w:jc w:val="left"/>
              <w:rPr>
                <w:rFonts w:ascii="Angsana New" w:hAnsi="Angsana New"/>
                <w:sz w:val="28"/>
                <w:szCs w:val="28"/>
                <w:cs/>
              </w:rPr>
            </w:pPr>
          </w:p>
        </w:tc>
        <w:tc>
          <w:tcPr>
            <w:tcW w:w="1417" w:type="dxa"/>
            <w:vAlign w:val="bottom"/>
          </w:tcPr>
          <w:p w14:paraId="2672BC8C" w14:textId="77777777" w:rsidR="009467A4" w:rsidRPr="00261433" w:rsidRDefault="009467A4" w:rsidP="00D0158E">
            <w:pPr>
              <w:spacing w:line="440" w:lineRule="exact"/>
              <w:jc w:val="right"/>
              <w:rPr>
                <w:rFonts w:ascii="Angsana New" w:hAnsi="Angsana New"/>
                <w:snapToGrid w:val="0"/>
                <w:spacing w:val="-4"/>
                <w:sz w:val="28"/>
                <w:szCs w:val="28"/>
              </w:rPr>
            </w:pPr>
          </w:p>
        </w:tc>
        <w:tc>
          <w:tcPr>
            <w:tcW w:w="1384" w:type="dxa"/>
            <w:vAlign w:val="bottom"/>
          </w:tcPr>
          <w:p w14:paraId="1AB8195C" w14:textId="77777777" w:rsidR="009467A4" w:rsidRPr="00261433" w:rsidRDefault="009467A4" w:rsidP="00D0158E">
            <w:pPr>
              <w:spacing w:line="440" w:lineRule="exact"/>
              <w:jc w:val="right"/>
              <w:rPr>
                <w:rFonts w:ascii="Angsana New" w:hAnsi="Angsana New"/>
                <w:snapToGrid w:val="0"/>
                <w:spacing w:val="-4"/>
                <w:sz w:val="28"/>
                <w:szCs w:val="28"/>
                <w:cs/>
              </w:rPr>
            </w:pPr>
          </w:p>
        </w:tc>
        <w:tc>
          <w:tcPr>
            <w:tcW w:w="1417" w:type="dxa"/>
            <w:vAlign w:val="bottom"/>
          </w:tcPr>
          <w:p w14:paraId="23B19160" w14:textId="77777777" w:rsidR="009467A4" w:rsidRPr="00261433" w:rsidRDefault="009467A4" w:rsidP="00D0158E">
            <w:pPr>
              <w:spacing w:line="440" w:lineRule="exact"/>
              <w:jc w:val="right"/>
              <w:rPr>
                <w:rFonts w:ascii="Angsana New" w:hAnsi="Angsana New"/>
                <w:snapToGrid w:val="0"/>
                <w:spacing w:val="-4"/>
                <w:sz w:val="28"/>
                <w:szCs w:val="28"/>
              </w:rPr>
            </w:pPr>
          </w:p>
        </w:tc>
        <w:tc>
          <w:tcPr>
            <w:tcW w:w="1337" w:type="dxa"/>
            <w:vAlign w:val="bottom"/>
          </w:tcPr>
          <w:p w14:paraId="6E22D721" w14:textId="77777777" w:rsidR="009467A4" w:rsidRPr="00261433" w:rsidRDefault="009467A4" w:rsidP="00D0158E">
            <w:pPr>
              <w:spacing w:line="440" w:lineRule="exact"/>
              <w:jc w:val="right"/>
              <w:rPr>
                <w:rFonts w:ascii="Angsana New" w:hAnsi="Angsana New"/>
                <w:snapToGrid w:val="0"/>
                <w:spacing w:val="-4"/>
                <w:sz w:val="28"/>
                <w:szCs w:val="28"/>
                <w:cs/>
              </w:rPr>
            </w:pPr>
          </w:p>
        </w:tc>
      </w:tr>
    </w:tbl>
    <w:p w14:paraId="02EFEC0A" w14:textId="68D71BE5" w:rsidR="00D33A57" w:rsidRPr="00261433" w:rsidRDefault="00817057" w:rsidP="009B1C9A">
      <w:pPr>
        <w:spacing w:before="120" w:after="120" w:line="440" w:lineRule="exact"/>
        <w:ind w:left="567"/>
        <w:jc w:val="thaiDistribute"/>
        <w:rPr>
          <w:rFonts w:ascii="Angsana New" w:hAnsi="Angsana New"/>
          <w:b/>
          <w:bCs/>
          <w:sz w:val="28"/>
          <w:szCs w:val="28"/>
          <w:cs/>
        </w:rPr>
      </w:pPr>
      <w:r w:rsidRPr="00261433">
        <w:rPr>
          <w:rFonts w:ascii="Angsana New" w:hAnsi="Angsana New"/>
          <w:sz w:val="28"/>
          <w:szCs w:val="28"/>
          <w:cs/>
          <w:lang w:val="en-GB"/>
        </w:rPr>
        <w:t xml:space="preserve">ค่าใช้จ่ายภาษีเงินได้ที่แสดงไว้ในงบกำไรขาดทุนเบ็ดเสร็จสำหรับปีสิ้นสุดวันที่ </w:t>
      </w:r>
      <w:r w:rsidRPr="00261433">
        <w:rPr>
          <w:rFonts w:ascii="Angsana New" w:hAnsi="Angsana New"/>
          <w:sz w:val="28"/>
          <w:szCs w:val="28"/>
        </w:rPr>
        <w:t xml:space="preserve">31 </w:t>
      </w:r>
      <w:r w:rsidRPr="00261433">
        <w:rPr>
          <w:rFonts w:ascii="Angsana New" w:hAnsi="Angsana New"/>
          <w:sz w:val="28"/>
          <w:szCs w:val="28"/>
          <w:cs/>
        </w:rPr>
        <w:t xml:space="preserve">ธันวาคม </w:t>
      </w:r>
      <w:r w:rsidRPr="00261433">
        <w:rPr>
          <w:rFonts w:ascii="Angsana New" w:hAnsi="Angsana New"/>
          <w:sz w:val="28"/>
          <w:szCs w:val="28"/>
        </w:rPr>
        <w:t xml:space="preserve">2563 </w:t>
      </w:r>
      <w:r w:rsidRPr="00261433">
        <w:rPr>
          <w:rFonts w:ascii="Angsana New" w:hAnsi="Angsana New"/>
          <w:sz w:val="28"/>
          <w:szCs w:val="28"/>
          <w:cs/>
        </w:rPr>
        <w:t xml:space="preserve">และ </w:t>
      </w:r>
      <w:r w:rsidRPr="00261433">
        <w:rPr>
          <w:rFonts w:ascii="Angsana New" w:hAnsi="Angsana New"/>
          <w:sz w:val="28"/>
          <w:szCs w:val="28"/>
        </w:rPr>
        <w:t xml:space="preserve">2562 </w:t>
      </w:r>
      <w:r w:rsidRPr="00261433">
        <w:rPr>
          <w:rFonts w:ascii="Angsana New" w:hAnsi="Angsana New"/>
          <w:sz w:val="28"/>
          <w:szCs w:val="28"/>
          <w:cs/>
        </w:rPr>
        <w:t>สรุปได้ดังนี้</w:t>
      </w:r>
    </w:p>
    <w:tbl>
      <w:tblPr>
        <w:tblW w:w="8788" w:type="dxa"/>
        <w:tblInd w:w="534" w:type="dxa"/>
        <w:tblLayout w:type="fixed"/>
        <w:tblLook w:val="0000" w:firstRow="0" w:lastRow="0" w:firstColumn="0" w:lastColumn="0" w:noHBand="0" w:noVBand="0"/>
      </w:tblPr>
      <w:tblGrid>
        <w:gridCol w:w="3577"/>
        <w:gridCol w:w="1276"/>
        <w:gridCol w:w="1242"/>
        <w:gridCol w:w="1417"/>
        <w:gridCol w:w="1276"/>
      </w:tblGrid>
      <w:tr w:rsidR="0017462E" w:rsidRPr="00261433" w14:paraId="70BDA008" w14:textId="77777777" w:rsidTr="00AB7FD2">
        <w:tc>
          <w:tcPr>
            <w:tcW w:w="3577" w:type="dxa"/>
            <w:vAlign w:val="bottom"/>
          </w:tcPr>
          <w:p w14:paraId="480C4021" w14:textId="77777777" w:rsidR="0017462E" w:rsidRPr="00261433" w:rsidRDefault="0017462E" w:rsidP="00D0158E">
            <w:pPr>
              <w:spacing w:line="440" w:lineRule="exact"/>
              <w:ind w:left="33"/>
              <w:jc w:val="left"/>
              <w:rPr>
                <w:rFonts w:ascii="Angsana New" w:hAnsi="Angsana New"/>
                <w:snapToGrid w:val="0"/>
                <w:spacing w:val="-4"/>
                <w:sz w:val="28"/>
                <w:szCs w:val="28"/>
                <w:lang w:val="en-GB"/>
              </w:rPr>
            </w:pPr>
          </w:p>
        </w:tc>
        <w:tc>
          <w:tcPr>
            <w:tcW w:w="5211" w:type="dxa"/>
            <w:gridSpan w:val="4"/>
            <w:vAlign w:val="center"/>
          </w:tcPr>
          <w:p w14:paraId="190505D6" w14:textId="77777777" w:rsidR="0017462E" w:rsidRPr="00261433" w:rsidRDefault="0017462E" w:rsidP="00D0158E">
            <w:pPr>
              <w:pStyle w:val="a"/>
              <w:pBdr>
                <w:bottom w:val="single" w:sz="4" w:space="1" w:color="auto"/>
              </w:pBdr>
              <w:spacing w:line="440" w:lineRule="exact"/>
              <w:ind w:right="0"/>
              <w:jc w:val="right"/>
              <w:rPr>
                <w:rFonts w:ascii="Angsana New" w:hAnsi="Angsana New" w:cs="Angsana New"/>
                <w:b/>
                <w:bCs/>
                <w:snapToGrid w:val="0"/>
                <w:spacing w:val="-4"/>
                <w:cs/>
              </w:rPr>
            </w:pPr>
            <w:r w:rsidRPr="00261433">
              <w:rPr>
                <w:rFonts w:ascii="Angsana New" w:hAnsi="Angsana New" w:cs="Angsana New"/>
                <w:cs/>
                <w:lang w:val="en-US"/>
              </w:rPr>
              <w:t>หน่วย</w:t>
            </w:r>
            <w:r w:rsidRPr="00261433">
              <w:rPr>
                <w:rFonts w:ascii="Angsana New" w:hAnsi="Angsana New" w:cs="Angsana New"/>
                <w:lang w:val="en-US"/>
              </w:rPr>
              <w:t>:</w:t>
            </w:r>
            <w:r w:rsidRPr="00261433">
              <w:rPr>
                <w:rFonts w:ascii="Angsana New" w:hAnsi="Angsana New" w:cs="Angsana New"/>
                <w:cs/>
                <w:lang w:val="en-US"/>
              </w:rPr>
              <w:t>บาท</w:t>
            </w:r>
          </w:p>
        </w:tc>
      </w:tr>
      <w:tr w:rsidR="0017462E" w:rsidRPr="00261433" w14:paraId="682119A5" w14:textId="77777777" w:rsidTr="00AB7FD2">
        <w:tc>
          <w:tcPr>
            <w:tcW w:w="3577" w:type="dxa"/>
            <w:vAlign w:val="bottom"/>
          </w:tcPr>
          <w:p w14:paraId="35B14313" w14:textId="77777777" w:rsidR="0017462E" w:rsidRPr="00261433" w:rsidRDefault="0017462E" w:rsidP="00D0158E">
            <w:pPr>
              <w:spacing w:line="440" w:lineRule="exact"/>
              <w:ind w:left="33"/>
              <w:jc w:val="left"/>
              <w:rPr>
                <w:rFonts w:ascii="Angsana New" w:hAnsi="Angsana New"/>
                <w:snapToGrid w:val="0"/>
                <w:spacing w:val="-4"/>
                <w:sz w:val="28"/>
                <w:szCs w:val="28"/>
                <w:cs/>
                <w:lang w:val="en-GB"/>
              </w:rPr>
            </w:pPr>
          </w:p>
        </w:tc>
        <w:tc>
          <w:tcPr>
            <w:tcW w:w="2518" w:type="dxa"/>
            <w:gridSpan w:val="2"/>
            <w:vAlign w:val="center"/>
          </w:tcPr>
          <w:p w14:paraId="6C670698" w14:textId="77777777" w:rsidR="0017462E" w:rsidRPr="00261433" w:rsidRDefault="0017462E" w:rsidP="00D0158E">
            <w:pPr>
              <w:pStyle w:val="a"/>
              <w:pBdr>
                <w:bottom w:val="single" w:sz="4" w:space="1" w:color="auto"/>
              </w:pBdr>
              <w:spacing w:line="440" w:lineRule="exact"/>
              <w:ind w:right="0"/>
              <w:jc w:val="center"/>
              <w:rPr>
                <w:rFonts w:ascii="Angsana New" w:hAnsi="Angsana New" w:cs="Angsana New"/>
                <w:snapToGrid w:val="0"/>
                <w:spacing w:val="-4"/>
                <w:cs/>
              </w:rPr>
            </w:pPr>
            <w:r w:rsidRPr="00261433">
              <w:rPr>
                <w:rFonts w:ascii="Angsana New" w:hAnsi="Angsana New" w:cs="Angsana New"/>
                <w:snapToGrid w:val="0"/>
                <w:spacing w:val="-4"/>
                <w:cs/>
              </w:rPr>
              <w:t>งบการเงินรวม</w:t>
            </w:r>
          </w:p>
        </w:tc>
        <w:tc>
          <w:tcPr>
            <w:tcW w:w="2693" w:type="dxa"/>
            <w:gridSpan w:val="2"/>
            <w:vAlign w:val="bottom"/>
          </w:tcPr>
          <w:p w14:paraId="4774D520" w14:textId="77777777" w:rsidR="0017462E" w:rsidRPr="00261433" w:rsidRDefault="0017462E"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Pr="00261433">
              <w:rPr>
                <w:rFonts w:ascii="Angsana New" w:hAnsi="Angsana New" w:cs="Angsana New"/>
                <w:snapToGrid w:val="0"/>
                <w:spacing w:val="-4"/>
                <w:cs/>
                <w:lang w:val="en-US"/>
              </w:rPr>
              <w:t>เฉพาะกิจการ</w:t>
            </w:r>
          </w:p>
        </w:tc>
      </w:tr>
      <w:tr w:rsidR="0017462E" w:rsidRPr="00261433" w14:paraId="70E08168" w14:textId="77777777" w:rsidTr="00AB7FD2">
        <w:tc>
          <w:tcPr>
            <w:tcW w:w="3577" w:type="dxa"/>
            <w:vAlign w:val="bottom"/>
          </w:tcPr>
          <w:p w14:paraId="58E1B3CB" w14:textId="77777777" w:rsidR="0017462E" w:rsidRPr="00261433" w:rsidRDefault="0017462E" w:rsidP="00D0158E">
            <w:pPr>
              <w:spacing w:line="440" w:lineRule="exact"/>
              <w:ind w:left="33"/>
              <w:jc w:val="left"/>
              <w:rPr>
                <w:rFonts w:ascii="Angsana New" w:hAnsi="Angsana New"/>
                <w:snapToGrid w:val="0"/>
                <w:spacing w:val="-4"/>
                <w:sz w:val="28"/>
                <w:szCs w:val="28"/>
                <w:lang w:val="en-GB"/>
              </w:rPr>
            </w:pPr>
          </w:p>
        </w:tc>
        <w:tc>
          <w:tcPr>
            <w:tcW w:w="1276" w:type="dxa"/>
            <w:vAlign w:val="bottom"/>
          </w:tcPr>
          <w:p w14:paraId="65BB5F51" w14:textId="77777777" w:rsidR="0017462E" w:rsidRPr="00261433" w:rsidRDefault="0017462E" w:rsidP="00D0158E">
            <w:pPr>
              <w:pStyle w:val="a"/>
              <w:pBdr>
                <w:bottom w:val="single" w:sz="4" w:space="1" w:color="auto"/>
              </w:pBdr>
              <w:spacing w:line="440" w:lineRule="exact"/>
              <w:ind w:right="0"/>
              <w:jc w:val="center"/>
              <w:rPr>
                <w:rFonts w:ascii="Angsana New" w:hAnsi="Angsana New" w:cs="Angsana New"/>
                <w:b/>
                <w:bCs/>
                <w:snapToGrid w:val="0"/>
                <w:lang w:val="en-GB"/>
              </w:rPr>
            </w:pPr>
            <w:r w:rsidRPr="00261433">
              <w:rPr>
                <w:rFonts w:ascii="Angsana New" w:hAnsi="Angsana New" w:cs="Angsana New"/>
                <w:snapToGrid w:val="0"/>
                <w:lang w:val="en-GB"/>
              </w:rPr>
              <w:t>2563</w:t>
            </w:r>
          </w:p>
        </w:tc>
        <w:tc>
          <w:tcPr>
            <w:tcW w:w="1242" w:type="dxa"/>
            <w:vAlign w:val="bottom"/>
          </w:tcPr>
          <w:p w14:paraId="604487D5" w14:textId="77777777" w:rsidR="0017462E" w:rsidRPr="00261433" w:rsidRDefault="0017462E" w:rsidP="00D0158E">
            <w:pPr>
              <w:pStyle w:val="a"/>
              <w:pBdr>
                <w:bottom w:val="single" w:sz="4" w:space="1" w:color="auto"/>
              </w:pBdr>
              <w:spacing w:line="440" w:lineRule="exact"/>
              <w:ind w:right="0"/>
              <w:jc w:val="center"/>
              <w:rPr>
                <w:rFonts w:ascii="Angsana New" w:hAnsi="Angsana New" w:cs="Angsana New"/>
                <w:b/>
                <w:bCs/>
                <w:snapToGrid w:val="0"/>
                <w:lang w:val="en-GB"/>
              </w:rPr>
            </w:pPr>
            <w:r w:rsidRPr="00261433">
              <w:rPr>
                <w:rFonts w:ascii="Angsana New" w:hAnsi="Angsana New" w:cs="Angsana New"/>
                <w:snapToGrid w:val="0"/>
                <w:lang w:val="en-GB"/>
              </w:rPr>
              <w:t>2562</w:t>
            </w:r>
          </w:p>
        </w:tc>
        <w:tc>
          <w:tcPr>
            <w:tcW w:w="1417" w:type="dxa"/>
            <w:vAlign w:val="bottom"/>
          </w:tcPr>
          <w:p w14:paraId="401BD550" w14:textId="77777777" w:rsidR="0017462E" w:rsidRPr="00261433" w:rsidRDefault="0017462E"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2563</w:t>
            </w:r>
          </w:p>
        </w:tc>
        <w:tc>
          <w:tcPr>
            <w:tcW w:w="1276" w:type="dxa"/>
            <w:vAlign w:val="bottom"/>
          </w:tcPr>
          <w:p w14:paraId="06D33D3A" w14:textId="77777777" w:rsidR="0017462E" w:rsidRPr="00261433" w:rsidRDefault="0017462E"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2562</w:t>
            </w:r>
          </w:p>
        </w:tc>
      </w:tr>
      <w:tr w:rsidR="0017462E" w:rsidRPr="00261433" w14:paraId="23E9E2AA" w14:textId="77777777" w:rsidTr="00AB7FD2">
        <w:tc>
          <w:tcPr>
            <w:tcW w:w="4853" w:type="dxa"/>
            <w:gridSpan w:val="2"/>
            <w:vAlign w:val="bottom"/>
          </w:tcPr>
          <w:p w14:paraId="6FD15A7B" w14:textId="1808D660" w:rsidR="0017462E" w:rsidRPr="00261433" w:rsidRDefault="0017462E" w:rsidP="00D0158E">
            <w:pPr>
              <w:spacing w:line="440" w:lineRule="exact"/>
              <w:jc w:val="left"/>
              <w:rPr>
                <w:rFonts w:ascii="Angsana New" w:hAnsi="Angsana New"/>
                <w:b/>
                <w:bCs/>
                <w:snapToGrid w:val="0"/>
                <w:spacing w:val="-4"/>
                <w:sz w:val="28"/>
                <w:szCs w:val="28"/>
              </w:rPr>
            </w:pPr>
            <w:r w:rsidRPr="00261433">
              <w:rPr>
                <w:rFonts w:ascii="Angsana New" w:hAnsi="Angsana New"/>
                <w:b/>
                <w:bCs/>
                <w:snapToGrid w:val="0"/>
                <w:spacing w:val="-4"/>
                <w:sz w:val="28"/>
                <w:szCs w:val="28"/>
                <w:cs/>
              </w:rPr>
              <w:t>ภาษีเงินได้ปัจจุบัน :</w:t>
            </w:r>
          </w:p>
        </w:tc>
        <w:tc>
          <w:tcPr>
            <w:tcW w:w="1242" w:type="dxa"/>
            <w:vAlign w:val="bottom"/>
          </w:tcPr>
          <w:p w14:paraId="4D890982" w14:textId="77777777" w:rsidR="0017462E" w:rsidRPr="00261433" w:rsidRDefault="0017462E" w:rsidP="00D0158E">
            <w:pPr>
              <w:spacing w:line="440" w:lineRule="exact"/>
              <w:jc w:val="right"/>
              <w:rPr>
                <w:rFonts w:ascii="Angsana New" w:hAnsi="Angsana New"/>
                <w:snapToGrid w:val="0"/>
                <w:spacing w:val="-4"/>
                <w:sz w:val="28"/>
                <w:szCs w:val="28"/>
              </w:rPr>
            </w:pPr>
          </w:p>
        </w:tc>
        <w:tc>
          <w:tcPr>
            <w:tcW w:w="1417" w:type="dxa"/>
            <w:vAlign w:val="bottom"/>
          </w:tcPr>
          <w:p w14:paraId="1D3E9E90" w14:textId="77777777" w:rsidR="0017462E" w:rsidRPr="00261433" w:rsidRDefault="0017462E" w:rsidP="00D0158E">
            <w:pPr>
              <w:spacing w:line="440" w:lineRule="exact"/>
              <w:jc w:val="right"/>
              <w:rPr>
                <w:rFonts w:ascii="Angsana New" w:hAnsi="Angsana New"/>
                <w:snapToGrid w:val="0"/>
                <w:spacing w:val="-4"/>
                <w:sz w:val="28"/>
                <w:szCs w:val="28"/>
              </w:rPr>
            </w:pPr>
          </w:p>
        </w:tc>
        <w:tc>
          <w:tcPr>
            <w:tcW w:w="1276" w:type="dxa"/>
            <w:vAlign w:val="bottom"/>
          </w:tcPr>
          <w:p w14:paraId="0655C818" w14:textId="77777777" w:rsidR="0017462E" w:rsidRPr="00261433" w:rsidRDefault="0017462E" w:rsidP="00D0158E">
            <w:pPr>
              <w:spacing w:line="440" w:lineRule="exact"/>
              <w:jc w:val="right"/>
              <w:rPr>
                <w:rFonts w:ascii="Angsana New" w:hAnsi="Angsana New"/>
                <w:snapToGrid w:val="0"/>
                <w:spacing w:val="-4"/>
                <w:sz w:val="28"/>
                <w:szCs w:val="28"/>
              </w:rPr>
            </w:pPr>
          </w:p>
        </w:tc>
      </w:tr>
      <w:tr w:rsidR="0017462E" w:rsidRPr="00261433" w14:paraId="7D289393" w14:textId="77777777" w:rsidTr="00AB7FD2">
        <w:tc>
          <w:tcPr>
            <w:tcW w:w="3577" w:type="dxa"/>
            <w:vAlign w:val="bottom"/>
          </w:tcPr>
          <w:p w14:paraId="20BF67B8" w14:textId="78FA8076" w:rsidR="0017462E" w:rsidRPr="00261433" w:rsidRDefault="0017462E" w:rsidP="00D0158E">
            <w:pPr>
              <w:spacing w:line="440" w:lineRule="exact"/>
              <w:ind w:left="203"/>
              <w:jc w:val="left"/>
              <w:rPr>
                <w:rFonts w:ascii="Angsana New" w:hAnsi="Angsana New"/>
                <w:sz w:val="28"/>
                <w:szCs w:val="28"/>
                <w:cs/>
              </w:rPr>
            </w:pPr>
            <w:r w:rsidRPr="00261433">
              <w:rPr>
                <w:rFonts w:ascii="Angsana New" w:hAnsi="Angsana New"/>
                <w:sz w:val="28"/>
                <w:szCs w:val="28"/>
                <w:cs/>
              </w:rPr>
              <w:t>ภาษีเงินได้นิติบุคคลสำหรับปี</w:t>
            </w:r>
          </w:p>
        </w:tc>
        <w:tc>
          <w:tcPr>
            <w:tcW w:w="1276" w:type="dxa"/>
            <w:vAlign w:val="bottom"/>
          </w:tcPr>
          <w:p w14:paraId="69FAC121" w14:textId="5F411162" w:rsidR="00BD1F9B" w:rsidRPr="00261433" w:rsidRDefault="00BD1F9B"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40,075,538.85</w:t>
            </w:r>
          </w:p>
        </w:tc>
        <w:tc>
          <w:tcPr>
            <w:tcW w:w="1242" w:type="dxa"/>
            <w:vAlign w:val="bottom"/>
          </w:tcPr>
          <w:p w14:paraId="53CFED2C" w14:textId="1DB499E0" w:rsidR="0017462E" w:rsidRPr="00261433" w:rsidRDefault="009F4236" w:rsidP="00D0158E">
            <w:pPr>
              <w:spacing w:line="440" w:lineRule="exact"/>
              <w:jc w:val="right"/>
              <w:rPr>
                <w:rFonts w:ascii="Angsana New" w:hAnsi="Angsana New"/>
                <w:snapToGrid w:val="0"/>
                <w:spacing w:val="-4"/>
                <w:sz w:val="28"/>
                <w:szCs w:val="28"/>
              </w:rPr>
            </w:pPr>
            <w:r>
              <w:rPr>
                <w:rFonts w:ascii="Angsana New" w:hAnsi="Angsana New"/>
                <w:snapToGrid w:val="0"/>
                <w:spacing w:val="-4"/>
                <w:sz w:val="28"/>
                <w:szCs w:val="28"/>
              </w:rPr>
              <w:t>15,320,041.59</w:t>
            </w:r>
          </w:p>
        </w:tc>
        <w:tc>
          <w:tcPr>
            <w:tcW w:w="1417" w:type="dxa"/>
            <w:vAlign w:val="bottom"/>
          </w:tcPr>
          <w:p w14:paraId="6ACA972F" w14:textId="6263915A" w:rsidR="0017462E" w:rsidRPr="00261433" w:rsidRDefault="007A6C9C"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208,311.39</w:t>
            </w:r>
          </w:p>
        </w:tc>
        <w:tc>
          <w:tcPr>
            <w:tcW w:w="1276" w:type="dxa"/>
            <w:vAlign w:val="bottom"/>
          </w:tcPr>
          <w:p w14:paraId="7916DCFB" w14:textId="615A2CFF" w:rsidR="0017462E" w:rsidRPr="00261433" w:rsidRDefault="009F4236" w:rsidP="00D0158E">
            <w:pPr>
              <w:spacing w:line="440" w:lineRule="exact"/>
              <w:jc w:val="right"/>
              <w:rPr>
                <w:rFonts w:ascii="Angsana New" w:hAnsi="Angsana New"/>
                <w:snapToGrid w:val="0"/>
                <w:spacing w:val="-4"/>
                <w:sz w:val="28"/>
                <w:szCs w:val="28"/>
              </w:rPr>
            </w:pPr>
            <w:r>
              <w:rPr>
                <w:rFonts w:ascii="Angsana New" w:hAnsi="Angsana New" w:hint="cs"/>
                <w:snapToGrid w:val="0"/>
                <w:spacing w:val="-4"/>
                <w:sz w:val="28"/>
                <w:szCs w:val="28"/>
                <w:cs/>
              </w:rPr>
              <w:t>617</w:t>
            </w:r>
            <w:r>
              <w:rPr>
                <w:rFonts w:ascii="Angsana New" w:hAnsi="Angsana New"/>
                <w:snapToGrid w:val="0"/>
                <w:spacing w:val="-4"/>
                <w:sz w:val="28"/>
                <w:szCs w:val="28"/>
              </w:rPr>
              <w:t>,846.59</w:t>
            </w:r>
          </w:p>
        </w:tc>
      </w:tr>
      <w:tr w:rsidR="0017462E" w:rsidRPr="00261433" w14:paraId="4AE52933" w14:textId="77777777" w:rsidTr="00AB7FD2">
        <w:tc>
          <w:tcPr>
            <w:tcW w:w="3577" w:type="dxa"/>
            <w:vAlign w:val="bottom"/>
          </w:tcPr>
          <w:p w14:paraId="18B25B20" w14:textId="650CDB3D" w:rsidR="0017462E" w:rsidRPr="00261433" w:rsidRDefault="0017462E" w:rsidP="00D0158E">
            <w:pPr>
              <w:spacing w:line="440" w:lineRule="exact"/>
              <w:ind w:left="33"/>
              <w:jc w:val="left"/>
              <w:rPr>
                <w:rFonts w:ascii="Angsana New" w:hAnsi="Angsana New"/>
                <w:b/>
                <w:bCs/>
                <w:sz w:val="28"/>
                <w:szCs w:val="28"/>
                <w:cs/>
              </w:rPr>
            </w:pPr>
            <w:r w:rsidRPr="00261433">
              <w:rPr>
                <w:rFonts w:ascii="Angsana New" w:hAnsi="Angsana New"/>
                <w:b/>
                <w:bCs/>
                <w:sz w:val="28"/>
                <w:szCs w:val="28"/>
                <w:cs/>
              </w:rPr>
              <w:t>ภาษีเงินได้รอการตัดบัญชี :</w:t>
            </w:r>
          </w:p>
        </w:tc>
        <w:tc>
          <w:tcPr>
            <w:tcW w:w="1276" w:type="dxa"/>
            <w:vAlign w:val="bottom"/>
          </w:tcPr>
          <w:p w14:paraId="0D5EA3AF" w14:textId="77777777" w:rsidR="0017462E" w:rsidRPr="00261433" w:rsidRDefault="0017462E" w:rsidP="00D0158E">
            <w:pPr>
              <w:spacing w:line="440" w:lineRule="exact"/>
              <w:jc w:val="right"/>
              <w:rPr>
                <w:rFonts w:ascii="Angsana New" w:hAnsi="Angsana New"/>
                <w:snapToGrid w:val="0"/>
                <w:spacing w:val="-4"/>
                <w:sz w:val="28"/>
                <w:szCs w:val="28"/>
              </w:rPr>
            </w:pPr>
          </w:p>
        </w:tc>
        <w:tc>
          <w:tcPr>
            <w:tcW w:w="1242" w:type="dxa"/>
            <w:vAlign w:val="bottom"/>
          </w:tcPr>
          <w:p w14:paraId="02BA27E0" w14:textId="1E9A3F7A" w:rsidR="0017462E" w:rsidRPr="00261433" w:rsidRDefault="0017462E" w:rsidP="00D0158E">
            <w:pPr>
              <w:spacing w:line="440" w:lineRule="exact"/>
              <w:jc w:val="right"/>
              <w:rPr>
                <w:rFonts w:ascii="Angsana New" w:hAnsi="Angsana New"/>
                <w:snapToGrid w:val="0"/>
                <w:spacing w:val="-4"/>
                <w:sz w:val="28"/>
                <w:szCs w:val="28"/>
                <w:cs/>
              </w:rPr>
            </w:pPr>
          </w:p>
        </w:tc>
        <w:tc>
          <w:tcPr>
            <w:tcW w:w="1417" w:type="dxa"/>
            <w:vAlign w:val="bottom"/>
          </w:tcPr>
          <w:p w14:paraId="3A9871CD" w14:textId="77777777" w:rsidR="0017462E" w:rsidRPr="00261433" w:rsidRDefault="0017462E" w:rsidP="00D0158E">
            <w:pPr>
              <w:spacing w:line="440" w:lineRule="exact"/>
              <w:jc w:val="right"/>
              <w:rPr>
                <w:rFonts w:ascii="Angsana New" w:hAnsi="Angsana New"/>
                <w:snapToGrid w:val="0"/>
                <w:spacing w:val="-4"/>
                <w:sz w:val="28"/>
                <w:szCs w:val="28"/>
              </w:rPr>
            </w:pPr>
          </w:p>
        </w:tc>
        <w:tc>
          <w:tcPr>
            <w:tcW w:w="1276" w:type="dxa"/>
            <w:vAlign w:val="bottom"/>
          </w:tcPr>
          <w:p w14:paraId="05528C83" w14:textId="1AED59C9" w:rsidR="0017462E" w:rsidRPr="00261433" w:rsidRDefault="0017462E" w:rsidP="00D0158E">
            <w:pPr>
              <w:spacing w:line="440" w:lineRule="exact"/>
              <w:jc w:val="right"/>
              <w:rPr>
                <w:rFonts w:ascii="Angsana New" w:hAnsi="Angsana New"/>
                <w:snapToGrid w:val="0"/>
                <w:spacing w:val="-4"/>
                <w:sz w:val="28"/>
                <w:szCs w:val="28"/>
              </w:rPr>
            </w:pPr>
          </w:p>
        </w:tc>
      </w:tr>
      <w:tr w:rsidR="0017462E" w:rsidRPr="00261433" w14:paraId="4264D2B0" w14:textId="77777777" w:rsidTr="00AB7FD2">
        <w:tc>
          <w:tcPr>
            <w:tcW w:w="4853" w:type="dxa"/>
            <w:gridSpan w:val="2"/>
            <w:vAlign w:val="bottom"/>
          </w:tcPr>
          <w:p w14:paraId="0ECF31B5" w14:textId="022C5457" w:rsidR="0017462E" w:rsidRPr="00261433" w:rsidRDefault="0017462E" w:rsidP="00D0158E">
            <w:pPr>
              <w:spacing w:line="440" w:lineRule="exact"/>
              <w:jc w:val="left"/>
              <w:rPr>
                <w:rFonts w:ascii="Angsana New" w:hAnsi="Angsana New"/>
                <w:snapToGrid w:val="0"/>
                <w:spacing w:val="-4"/>
                <w:sz w:val="28"/>
                <w:szCs w:val="28"/>
              </w:rPr>
            </w:pPr>
            <w:r w:rsidRPr="00261433">
              <w:rPr>
                <w:rFonts w:ascii="Angsana New" w:hAnsi="Angsana New"/>
                <w:sz w:val="28"/>
                <w:szCs w:val="28"/>
                <w:cs/>
              </w:rPr>
              <w:t>ค่าใช้จ่าย(รายได้)ภาษีเงินได้รอการตัดบัญชี</w:t>
            </w:r>
          </w:p>
        </w:tc>
        <w:tc>
          <w:tcPr>
            <w:tcW w:w="1242" w:type="dxa"/>
            <w:vAlign w:val="bottom"/>
          </w:tcPr>
          <w:p w14:paraId="3DB293A4" w14:textId="76CBAF99" w:rsidR="0017462E" w:rsidRPr="00261433" w:rsidRDefault="0017462E" w:rsidP="00D0158E">
            <w:pPr>
              <w:spacing w:line="440" w:lineRule="exact"/>
              <w:jc w:val="right"/>
              <w:rPr>
                <w:rFonts w:ascii="Angsana New" w:hAnsi="Angsana New"/>
                <w:snapToGrid w:val="0"/>
                <w:spacing w:val="-4"/>
                <w:sz w:val="28"/>
                <w:szCs w:val="28"/>
                <w:cs/>
              </w:rPr>
            </w:pPr>
          </w:p>
        </w:tc>
        <w:tc>
          <w:tcPr>
            <w:tcW w:w="1417" w:type="dxa"/>
            <w:vAlign w:val="bottom"/>
          </w:tcPr>
          <w:p w14:paraId="06D6DED6" w14:textId="77777777" w:rsidR="0017462E" w:rsidRPr="00261433" w:rsidRDefault="0017462E" w:rsidP="00D0158E">
            <w:pPr>
              <w:spacing w:line="440" w:lineRule="exact"/>
              <w:jc w:val="right"/>
              <w:rPr>
                <w:rFonts w:ascii="Angsana New" w:hAnsi="Angsana New"/>
                <w:snapToGrid w:val="0"/>
                <w:spacing w:val="-4"/>
                <w:sz w:val="28"/>
                <w:szCs w:val="28"/>
              </w:rPr>
            </w:pPr>
          </w:p>
        </w:tc>
        <w:tc>
          <w:tcPr>
            <w:tcW w:w="1276" w:type="dxa"/>
            <w:vAlign w:val="bottom"/>
          </w:tcPr>
          <w:p w14:paraId="7C2F6C90" w14:textId="1E81DB6D" w:rsidR="0017462E" w:rsidRPr="00261433" w:rsidRDefault="0017462E" w:rsidP="00D0158E">
            <w:pPr>
              <w:spacing w:line="440" w:lineRule="exact"/>
              <w:jc w:val="right"/>
              <w:rPr>
                <w:rFonts w:ascii="Angsana New" w:hAnsi="Angsana New"/>
                <w:snapToGrid w:val="0"/>
                <w:spacing w:val="-4"/>
                <w:sz w:val="28"/>
                <w:szCs w:val="28"/>
                <w:cs/>
              </w:rPr>
            </w:pPr>
          </w:p>
        </w:tc>
      </w:tr>
      <w:tr w:rsidR="0017462E" w:rsidRPr="00261433" w14:paraId="0834C344" w14:textId="77777777" w:rsidTr="00AB7FD2">
        <w:tc>
          <w:tcPr>
            <w:tcW w:w="4853" w:type="dxa"/>
            <w:gridSpan w:val="2"/>
            <w:vAlign w:val="bottom"/>
          </w:tcPr>
          <w:p w14:paraId="40D4DBAA" w14:textId="5DB83EA0" w:rsidR="0017462E" w:rsidRPr="00261433" w:rsidRDefault="0017462E" w:rsidP="00D0158E">
            <w:pPr>
              <w:spacing w:line="440" w:lineRule="exact"/>
              <w:jc w:val="left"/>
              <w:rPr>
                <w:rFonts w:ascii="Angsana New" w:hAnsi="Angsana New"/>
                <w:snapToGrid w:val="0"/>
                <w:spacing w:val="-4"/>
                <w:sz w:val="28"/>
                <w:szCs w:val="28"/>
              </w:rPr>
            </w:pPr>
            <w:r w:rsidRPr="00261433">
              <w:rPr>
                <w:rFonts w:ascii="Angsana New" w:hAnsi="Angsana New"/>
                <w:sz w:val="28"/>
                <w:szCs w:val="28"/>
                <w:cs/>
              </w:rPr>
              <w:t>จากการเกิดผลแตกต่างชั่วคราวและ</w:t>
            </w:r>
          </w:p>
        </w:tc>
        <w:tc>
          <w:tcPr>
            <w:tcW w:w="1242" w:type="dxa"/>
            <w:vAlign w:val="bottom"/>
          </w:tcPr>
          <w:p w14:paraId="40FBEF69" w14:textId="77777777" w:rsidR="0017462E" w:rsidRPr="00261433" w:rsidRDefault="0017462E" w:rsidP="00D0158E">
            <w:pPr>
              <w:spacing w:line="440" w:lineRule="exact"/>
              <w:jc w:val="right"/>
              <w:rPr>
                <w:rFonts w:ascii="Angsana New" w:hAnsi="Angsana New"/>
                <w:snapToGrid w:val="0"/>
                <w:spacing w:val="-4"/>
                <w:sz w:val="28"/>
                <w:szCs w:val="28"/>
                <w:cs/>
              </w:rPr>
            </w:pPr>
          </w:p>
        </w:tc>
        <w:tc>
          <w:tcPr>
            <w:tcW w:w="1417" w:type="dxa"/>
            <w:vAlign w:val="bottom"/>
          </w:tcPr>
          <w:p w14:paraId="1C1C6324" w14:textId="77777777" w:rsidR="0017462E" w:rsidRPr="00261433" w:rsidRDefault="0017462E" w:rsidP="00D0158E">
            <w:pPr>
              <w:spacing w:line="440" w:lineRule="exact"/>
              <w:jc w:val="right"/>
              <w:rPr>
                <w:rFonts w:ascii="Angsana New" w:hAnsi="Angsana New"/>
                <w:snapToGrid w:val="0"/>
                <w:spacing w:val="-4"/>
                <w:sz w:val="28"/>
                <w:szCs w:val="28"/>
              </w:rPr>
            </w:pPr>
          </w:p>
        </w:tc>
        <w:tc>
          <w:tcPr>
            <w:tcW w:w="1276" w:type="dxa"/>
            <w:vAlign w:val="bottom"/>
          </w:tcPr>
          <w:p w14:paraId="0814274F" w14:textId="77777777" w:rsidR="0017462E" w:rsidRPr="00261433" w:rsidRDefault="0017462E" w:rsidP="00D0158E">
            <w:pPr>
              <w:spacing w:line="440" w:lineRule="exact"/>
              <w:jc w:val="right"/>
              <w:rPr>
                <w:rFonts w:ascii="Angsana New" w:hAnsi="Angsana New"/>
                <w:snapToGrid w:val="0"/>
                <w:spacing w:val="-4"/>
                <w:sz w:val="28"/>
                <w:szCs w:val="28"/>
                <w:cs/>
              </w:rPr>
            </w:pPr>
          </w:p>
        </w:tc>
      </w:tr>
      <w:tr w:rsidR="0017462E" w:rsidRPr="00261433" w14:paraId="0704699F" w14:textId="77777777" w:rsidTr="00AB7FD2">
        <w:tc>
          <w:tcPr>
            <w:tcW w:w="3577" w:type="dxa"/>
            <w:vAlign w:val="bottom"/>
          </w:tcPr>
          <w:p w14:paraId="30F385E0" w14:textId="0190E816" w:rsidR="0017462E" w:rsidRPr="00261433" w:rsidRDefault="0017462E" w:rsidP="00D0158E">
            <w:pPr>
              <w:tabs>
                <w:tab w:val="left" w:pos="1026"/>
              </w:tabs>
              <w:spacing w:line="440" w:lineRule="exact"/>
              <w:ind w:left="203"/>
              <w:jc w:val="left"/>
              <w:rPr>
                <w:rFonts w:ascii="Angsana New" w:hAnsi="Angsana New"/>
                <w:sz w:val="28"/>
                <w:szCs w:val="28"/>
                <w:cs/>
              </w:rPr>
            </w:pPr>
            <w:r w:rsidRPr="00261433">
              <w:rPr>
                <w:rFonts w:ascii="Angsana New" w:hAnsi="Angsana New"/>
                <w:sz w:val="28"/>
                <w:szCs w:val="28"/>
                <w:cs/>
              </w:rPr>
              <w:t>การกลับรายการผลแตกต่างชั่วคราว</w:t>
            </w:r>
          </w:p>
        </w:tc>
        <w:tc>
          <w:tcPr>
            <w:tcW w:w="1276" w:type="dxa"/>
            <w:vAlign w:val="bottom"/>
          </w:tcPr>
          <w:p w14:paraId="0963B759" w14:textId="081AF4F8" w:rsidR="0017462E" w:rsidRPr="00261433" w:rsidRDefault="00EE60A5" w:rsidP="00D0158E">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(1,</w:t>
            </w:r>
            <w:r w:rsidR="00526E7C">
              <w:rPr>
                <w:rFonts w:ascii="Angsana New" w:hAnsi="Angsana New"/>
                <w:snapToGrid w:val="0"/>
                <w:spacing w:val="-4"/>
                <w:sz w:val="28"/>
                <w:szCs w:val="28"/>
              </w:rPr>
              <w:t>651</w:t>
            </w:r>
            <w:r w:rsidRPr="00261433">
              <w:rPr>
                <w:rFonts w:ascii="Angsana New" w:hAnsi="Angsana New"/>
                <w:snapToGrid w:val="0"/>
                <w:spacing w:val="-4"/>
                <w:sz w:val="28"/>
                <w:szCs w:val="28"/>
              </w:rPr>
              <w:t>,7</w:t>
            </w:r>
            <w:r w:rsidR="00526E7C">
              <w:rPr>
                <w:rFonts w:ascii="Angsana New" w:hAnsi="Angsana New"/>
                <w:snapToGrid w:val="0"/>
                <w:spacing w:val="-4"/>
                <w:sz w:val="28"/>
                <w:szCs w:val="28"/>
              </w:rPr>
              <w:t>61</w:t>
            </w:r>
            <w:r w:rsidRPr="00261433">
              <w:rPr>
                <w:rFonts w:ascii="Angsana New" w:hAnsi="Angsana New"/>
                <w:snapToGrid w:val="0"/>
                <w:spacing w:val="-4"/>
                <w:sz w:val="28"/>
                <w:szCs w:val="28"/>
              </w:rPr>
              <w:t>.</w:t>
            </w:r>
            <w:r w:rsidR="00526E7C">
              <w:rPr>
                <w:rFonts w:ascii="Angsana New" w:hAnsi="Angsana New"/>
                <w:snapToGrid w:val="0"/>
                <w:spacing w:val="-4"/>
                <w:sz w:val="28"/>
                <w:szCs w:val="28"/>
              </w:rPr>
              <w:t>41</w:t>
            </w:r>
            <w:r w:rsidRPr="00261433">
              <w:rPr>
                <w:rFonts w:ascii="Angsana New" w:hAnsi="Angsana New"/>
                <w:snapToGrid w:val="0"/>
                <w:spacing w:val="-4"/>
                <w:sz w:val="28"/>
                <w:szCs w:val="28"/>
              </w:rPr>
              <w:t>)</w:t>
            </w:r>
          </w:p>
        </w:tc>
        <w:tc>
          <w:tcPr>
            <w:tcW w:w="1242" w:type="dxa"/>
            <w:vAlign w:val="bottom"/>
          </w:tcPr>
          <w:p w14:paraId="517D840F" w14:textId="1077E8C6" w:rsidR="0017462E" w:rsidRPr="00261433" w:rsidRDefault="00CA3D9D" w:rsidP="00D0158E">
            <w:pPr>
              <w:pBdr>
                <w:bottom w:val="sing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(694,493.98)</w:t>
            </w:r>
          </w:p>
        </w:tc>
        <w:tc>
          <w:tcPr>
            <w:tcW w:w="1417" w:type="dxa"/>
            <w:vAlign w:val="bottom"/>
          </w:tcPr>
          <w:p w14:paraId="57400C2A" w14:textId="44C5EC5D" w:rsidR="0017462E" w:rsidRPr="00261433" w:rsidRDefault="00DB438F" w:rsidP="00D0158E">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w:t>
            </w:r>
            <w:r w:rsidR="000C673A">
              <w:rPr>
                <w:rFonts w:ascii="Angsana New" w:hAnsi="Angsana New"/>
                <w:snapToGrid w:val="0"/>
                <w:spacing w:val="-4"/>
                <w:sz w:val="28"/>
                <w:szCs w:val="28"/>
              </w:rPr>
              <w:t>186</w:t>
            </w:r>
            <w:r w:rsidR="007A6C9C" w:rsidRPr="00261433">
              <w:rPr>
                <w:rFonts w:ascii="Angsana New" w:hAnsi="Angsana New"/>
                <w:snapToGrid w:val="0"/>
                <w:spacing w:val="-4"/>
                <w:sz w:val="28"/>
                <w:szCs w:val="28"/>
                <w:cs/>
              </w:rPr>
              <w:t>,</w:t>
            </w:r>
            <w:r w:rsidR="000C673A">
              <w:rPr>
                <w:rFonts w:ascii="Angsana New" w:hAnsi="Angsana New"/>
                <w:snapToGrid w:val="0"/>
                <w:spacing w:val="-4"/>
                <w:sz w:val="28"/>
                <w:szCs w:val="28"/>
              </w:rPr>
              <w:t>625</w:t>
            </w:r>
            <w:r w:rsidR="007A6C9C" w:rsidRPr="00261433">
              <w:rPr>
                <w:rFonts w:ascii="Angsana New" w:hAnsi="Angsana New"/>
                <w:snapToGrid w:val="0"/>
                <w:spacing w:val="-4"/>
                <w:sz w:val="28"/>
                <w:szCs w:val="28"/>
                <w:cs/>
              </w:rPr>
              <w:t>.</w:t>
            </w:r>
            <w:r w:rsidR="000C673A">
              <w:rPr>
                <w:rFonts w:ascii="Angsana New" w:hAnsi="Angsana New"/>
                <w:snapToGrid w:val="0"/>
                <w:spacing w:val="-4"/>
                <w:sz w:val="28"/>
                <w:szCs w:val="28"/>
              </w:rPr>
              <w:t>0</w:t>
            </w:r>
            <w:r w:rsidR="007A6C9C" w:rsidRPr="00261433">
              <w:rPr>
                <w:rFonts w:ascii="Angsana New" w:hAnsi="Angsana New"/>
                <w:snapToGrid w:val="0"/>
                <w:spacing w:val="-4"/>
                <w:sz w:val="28"/>
                <w:szCs w:val="28"/>
                <w:cs/>
              </w:rPr>
              <w:t>4</w:t>
            </w:r>
            <w:r w:rsidRPr="00261433">
              <w:rPr>
                <w:rFonts w:ascii="Angsana New" w:hAnsi="Angsana New"/>
                <w:snapToGrid w:val="0"/>
                <w:spacing w:val="-4"/>
                <w:sz w:val="28"/>
                <w:szCs w:val="28"/>
              </w:rPr>
              <w:t>)</w:t>
            </w:r>
          </w:p>
        </w:tc>
        <w:tc>
          <w:tcPr>
            <w:tcW w:w="1276" w:type="dxa"/>
            <w:vAlign w:val="bottom"/>
          </w:tcPr>
          <w:p w14:paraId="4F1F837E" w14:textId="1EE1171F" w:rsidR="0017462E" w:rsidRPr="00261433" w:rsidRDefault="00287AAD" w:rsidP="00D0158E">
            <w:pPr>
              <w:pBdr>
                <w:bottom w:val="sing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(205</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026.26)</w:t>
            </w:r>
          </w:p>
        </w:tc>
      </w:tr>
      <w:tr w:rsidR="003974CB" w:rsidRPr="00261433" w14:paraId="67F61927" w14:textId="77777777" w:rsidTr="00AB7FD2">
        <w:tc>
          <w:tcPr>
            <w:tcW w:w="3577" w:type="dxa"/>
            <w:vAlign w:val="bottom"/>
          </w:tcPr>
          <w:p w14:paraId="17778046" w14:textId="41A6FBB9" w:rsidR="003974CB" w:rsidRPr="00261433" w:rsidRDefault="003974CB" w:rsidP="00D0158E">
            <w:pPr>
              <w:tabs>
                <w:tab w:val="left" w:pos="1026"/>
              </w:tabs>
              <w:spacing w:line="440" w:lineRule="exact"/>
              <w:ind w:left="33"/>
              <w:jc w:val="left"/>
              <w:rPr>
                <w:rFonts w:ascii="Angsana New" w:hAnsi="Angsana New"/>
                <w:b/>
                <w:bCs/>
                <w:sz w:val="28"/>
                <w:szCs w:val="28"/>
                <w:cs/>
              </w:rPr>
            </w:pPr>
            <w:r w:rsidRPr="00261433">
              <w:rPr>
                <w:rFonts w:ascii="Angsana New" w:hAnsi="Angsana New"/>
                <w:b/>
                <w:bCs/>
                <w:sz w:val="28"/>
                <w:szCs w:val="28"/>
                <w:cs/>
              </w:rPr>
              <w:t>ค่าใช้จ่ายภาษีเงินได้ที่แสดงอยู่ในงบกำไร</w:t>
            </w:r>
          </w:p>
        </w:tc>
        <w:tc>
          <w:tcPr>
            <w:tcW w:w="1276" w:type="dxa"/>
            <w:vAlign w:val="bottom"/>
          </w:tcPr>
          <w:p w14:paraId="5E80C25D" w14:textId="77777777" w:rsidR="003974CB" w:rsidRPr="00261433" w:rsidRDefault="003974CB" w:rsidP="00D0158E">
            <w:pPr>
              <w:spacing w:line="440" w:lineRule="exact"/>
              <w:jc w:val="right"/>
              <w:rPr>
                <w:rFonts w:ascii="Angsana New" w:hAnsi="Angsana New"/>
                <w:snapToGrid w:val="0"/>
                <w:spacing w:val="-4"/>
                <w:sz w:val="28"/>
                <w:szCs w:val="28"/>
              </w:rPr>
            </w:pPr>
          </w:p>
        </w:tc>
        <w:tc>
          <w:tcPr>
            <w:tcW w:w="1242" w:type="dxa"/>
            <w:vAlign w:val="bottom"/>
          </w:tcPr>
          <w:p w14:paraId="0CAD47D3" w14:textId="77777777" w:rsidR="003974CB" w:rsidRPr="00261433" w:rsidRDefault="003974CB" w:rsidP="00D0158E">
            <w:pPr>
              <w:spacing w:line="440" w:lineRule="exact"/>
              <w:jc w:val="right"/>
              <w:rPr>
                <w:rFonts w:ascii="Angsana New" w:hAnsi="Angsana New"/>
                <w:snapToGrid w:val="0"/>
                <w:spacing w:val="-4"/>
                <w:sz w:val="28"/>
                <w:szCs w:val="28"/>
              </w:rPr>
            </w:pPr>
          </w:p>
        </w:tc>
        <w:tc>
          <w:tcPr>
            <w:tcW w:w="1417" w:type="dxa"/>
            <w:vAlign w:val="bottom"/>
          </w:tcPr>
          <w:p w14:paraId="6EA91B8D" w14:textId="77777777" w:rsidR="003974CB" w:rsidRPr="00261433" w:rsidRDefault="003974CB" w:rsidP="00D0158E">
            <w:pPr>
              <w:spacing w:line="440" w:lineRule="exact"/>
              <w:jc w:val="right"/>
              <w:rPr>
                <w:rFonts w:ascii="Angsana New" w:hAnsi="Angsana New"/>
                <w:snapToGrid w:val="0"/>
                <w:spacing w:val="-4"/>
                <w:sz w:val="28"/>
                <w:szCs w:val="28"/>
              </w:rPr>
            </w:pPr>
          </w:p>
        </w:tc>
        <w:tc>
          <w:tcPr>
            <w:tcW w:w="1276" w:type="dxa"/>
            <w:vAlign w:val="bottom"/>
          </w:tcPr>
          <w:p w14:paraId="6892EF60" w14:textId="77777777" w:rsidR="003974CB" w:rsidRPr="00261433" w:rsidRDefault="003974CB" w:rsidP="00D0158E">
            <w:pPr>
              <w:spacing w:line="440" w:lineRule="exact"/>
              <w:jc w:val="right"/>
              <w:rPr>
                <w:rFonts w:ascii="Angsana New" w:hAnsi="Angsana New"/>
                <w:snapToGrid w:val="0"/>
                <w:spacing w:val="-4"/>
                <w:sz w:val="28"/>
                <w:szCs w:val="28"/>
              </w:rPr>
            </w:pPr>
          </w:p>
        </w:tc>
      </w:tr>
      <w:tr w:rsidR="0017462E" w:rsidRPr="00261433" w14:paraId="6E1882E2" w14:textId="77777777" w:rsidTr="00AB7FD2">
        <w:tc>
          <w:tcPr>
            <w:tcW w:w="3577" w:type="dxa"/>
            <w:vAlign w:val="bottom"/>
          </w:tcPr>
          <w:p w14:paraId="4F549B01" w14:textId="32D21CC8" w:rsidR="0017462E" w:rsidRPr="00261433" w:rsidRDefault="0017462E" w:rsidP="00D0158E">
            <w:pPr>
              <w:tabs>
                <w:tab w:val="left" w:pos="1026"/>
              </w:tabs>
              <w:spacing w:line="440" w:lineRule="exact"/>
              <w:ind w:left="175"/>
              <w:jc w:val="left"/>
              <w:rPr>
                <w:rFonts w:ascii="Angsana New" w:hAnsi="Angsana New"/>
                <w:b/>
                <w:bCs/>
                <w:sz w:val="28"/>
                <w:szCs w:val="28"/>
                <w:cs/>
              </w:rPr>
            </w:pPr>
            <w:r w:rsidRPr="00261433">
              <w:rPr>
                <w:rFonts w:ascii="Angsana New" w:hAnsi="Angsana New"/>
                <w:b/>
                <w:bCs/>
                <w:sz w:val="28"/>
                <w:szCs w:val="28"/>
                <w:cs/>
              </w:rPr>
              <w:t>ขาดทุนเบ็ดเสร็จ</w:t>
            </w:r>
          </w:p>
        </w:tc>
        <w:tc>
          <w:tcPr>
            <w:tcW w:w="1276" w:type="dxa"/>
            <w:vAlign w:val="bottom"/>
          </w:tcPr>
          <w:p w14:paraId="7BCB4F93" w14:textId="4FDD8D74" w:rsidR="0017462E" w:rsidRPr="00261433" w:rsidRDefault="00BD1F9B"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38</w:t>
            </w:r>
            <w:r w:rsidR="00EE60A5" w:rsidRPr="00261433">
              <w:rPr>
                <w:rFonts w:ascii="Angsana New" w:hAnsi="Angsana New"/>
                <w:snapToGrid w:val="0"/>
                <w:spacing w:val="-4"/>
                <w:sz w:val="28"/>
                <w:szCs w:val="28"/>
              </w:rPr>
              <w:t>,</w:t>
            </w:r>
            <w:r w:rsidR="00526E7C">
              <w:rPr>
                <w:rFonts w:ascii="Angsana New" w:hAnsi="Angsana New"/>
                <w:snapToGrid w:val="0"/>
                <w:spacing w:val="-4"/>
                <w:sz w:val="28"/>
                <w:szCs w:val="28"/>
              </w:rPr>
              <w:t>423</w:t>
            </w:r>
            <w:r w:rsidR="00EE60A5" w:rsidRPr="00261433">
              <w:rPr>
                <w:rFonts w:ascii="Angsana New" w:hAnsi="Angsana New"/>
                <w:snapToGrid w:val="0"/>
                <w:spacing w:val="-4"/>
                <w:sz w:val="28"/>
                <w:szCs w:val="28"/>
              </w:rPr>
              <w:t>,7</w:t>
            </w:r>
            <w:r w:rsidR="00526E7C">
              <w:rPr>
                <w:rFonts w:ascii="Angsana New" w:hAnsi="Angsana New"/>
                <w:snapToGrid w:val="0"/>
                <w:spacing w:val="-4"/>
                <w:sz w:val="28"/>
                <w:szCs w:val="28"/>
              </w:rPr>
              <w:t>77</w:t>
            </w:r>
            <w:r w:rsidR="00EE60A5" w:rsidRPr="00261433">
              <w:rPr>
                <w:rFonts w:ascii="Angsana New" w:hAnsi="Angsana New"/>
                <w:snapToGrid w:val="0"/>
                <w:spacing w:val="-4"/>
                <w:sz w:val="28"/>
                <w:szCs w:val="28"/>
              </w:rPr>
              <w:t>.</w:t>
            </w:r>
            <w:r w:rsidR="00526E7C">
              <w:rPr>
                <w:rFonts w:ascii="Angsana New" w:hAnsi="Angsana New"/>
                <w:snapToGrid w:val="0"/>
                <w:spacing w:val="-4"/>
                <w:sz w:val="28"/>
                <w:szCs w:val="28"/>
              </w:rPr>
              <w:t>44</w:t>
            </w:r>
          </w:p>
        </w:tc>
        <w:tc>
          <w:tcPr>
            <w:tcW w:w="1242" w:type="dxa"/>
            <w:vAlign w:val="bottom"/>
          </w:tcPr>
          <w:p w14:paraId="41B8AEEB" w14:textId="7062CD40" w:rsidR="0017462E" w:rsidRPr="00261433" w:rsidRDefault="009F4236" w:rsidP="00D0158E">
            <w:pPr>
              <w:pBdr>
                <w:bottom w:val="double" w:sz="4" w:space="1" w:color="auto"/>
              </w:pBdr>
              <w:spacing w:line="440" w:lineRule="exact"/>
              <w:jc w:val="right"/>
              <w:rPr>
                <w:rFonts w:ascii="Angsana New" w:hAnsi="Angsana New"/>
                <w:snapToGrid w:val="0"/>
                <w:spacing w:val="-4"/>
                <w:sz w:val="28"/>
                <w:szCs w:val="28"/>
              </w:rPr>
            </w:pPr>
            <w:r>
              <w:rPr>
                <w:rFonts w:ascii="Angsana New" w:hAnsi="Angsana New"/>
                <w:snapToGrid w:val="0"/>
                <w:spacing w:val="-4"/>
                <w:sz w:val="28"/>
                <w:szCs w:val="28"/>
              </w:rPr>
              <w:t>14,624,547.97</w:t>
            </w:r>
          </w:p>
        </w:tc>
        <w:tc>
          <w:tcPr>
            <w:tcW w:w="1417" w:type="dxa"/>
            <w:vAlign w:val="bottom"/>
          </w:tcPr>
          <w:p w14:paraId="651B323A" w14:textId="4B0F840C" w:rsidR="0017462E" w:rsidRPr="00261433" w:rsidRDefault="007A6C9C"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w:t>
            </w:r>
            <w:r w:rsidR="00526E7C">
              <w:rPr>
                <w:rFonts w:ascii="Angsana New" w:hAnsi="Angsana New"/>
                <w:snapToGrid w:val="0"/>
                <w:spacing w:val="-4"/>
                <w:sz w:val="28"/>
                <w:szCs w:val="28"/>
              </w:rPr>
              <w:t>21</w:t>
            </w:r>
            <w:r w:rsidRPr="00261433">
              <w:rPr>
                <w:rFonts w:ascii="Angsana New" w:hAnsi="Angsana New"/>
                <w:snapToGrid w:val="0"/>
                <w:spacing w:val="-4"/>
                <w:sz w:val="28"/>
                <w:szCs w:val="28"/>
                <w:cs/>
              </w:rPr>
              <w:t>,686.35)</w:t>
            </w:r>
          </w:p>
        </w:tc>
        <w:tc>
          <w:tcPr>
            <w:tcW w:w="1276" w:type="dxa"/>
            <w:vAlign w:val="bottom"/>
          </w:tcPr>
          <w:p w14:paraId="5F62D880" w14:textId="1082E019" w:rsidR="0017462E" w:rsidRPr="00261433" w:rsidRDefault="009F4236" w:rsidP="00D0158E">
            <w:pPr>
              <w:pBdr>
                <w:bottom w:val="double" w:sz="4" w:space="1" w:color="auto"/>
              </w:pBdr>
              <w:spacing w:line="440" w:lineRule="exact"/>
              <w:jc w:val="right"/>
              <w:rPr>
                <w:rFonts w:ascii="Angsana New" w:hAnsi="Angsana New"/>
                <w:snapToGrid w:val="0"/>
                <w:spacing w:val="-4"/>
                <w:sz w:val="28"/>
                <w:szCs w:val="28"/>
              </w:rPr>
            </w:pPr>
            <w:r>
              <w:rPr>
                <w:rFonts w:ascii="Angsana New" w:hAnsi="Angsana New" w:hint="cs"/>
                <w:snapToGrid w:val="0"/>
                <w:spacing w:val="-4"/>
                <w:sz w:val="28"/>
                <w:szCs w:val="28"/>
                <w:cs/>
              </w:rPr>
              <w:t>412</w:t>
            </w:r>
            <w:r>
              <w:rPr>
                <w:rFonts w:ascii="Angsana New" w:hAnsi="Angsana New"/>
                <w:snapToGrid w:val="0"/>
                <w:spacing w:val="-4"/>
                <w:sz w:val="28"/>
                <w:szCs w:val="28"/>
              </w:rPr>
              <w:t>,820.33</w:t>
            </w:r>
          </w:p>
        </w:tc>
      </w:tr>
    </w:tbl>
    <w:p w14:paraId="4D957157" w14:textId="77777777" w:rsidR="004E152D" w:rsidRDefault="004E152D" w:rsidP="004E152D">
      <w:pPr>
        <w:spacing w:line="440" w:lineRule="exact"/>
        <w:jc w:val="left"/>
        <w:rPr>
          <w:rFonts w:ascii="Angsana New" w:hAnsi="Angsana New"/>
          <w:sz w:val="28"/>
          <w:szCs w:val="28"/>
          <w:lang w:val="en-GB"/>
        </w:rPr>
      </w:pPr>
      <w:r>
        <w:rPr>
          <w:rFonts w:ascii="Angsana New" w:hAnsi="Angsana New"/>
          <w:sz w:val="28"/>
          <w:szCs w:val="28"/>
          <w:cs/>
          <w:lang w:val="en-GB"/>
        </w:rPr>
        <w:tab/>
      </w:r>
    </w:p>
    <w:p w14:paraId="563FFB22" w14:textId="1E0A66CA" w:rsidR="004E152D" w:rsidRPr="00261433" w:rsidRDefault="00074A12" w:rsidP="00CD7A14">
      <w:pPr>
        <w:spacing w:line="440" w:lineRule="exact"/>
        <w:ind w:left="720"/>
        <w:jc w:val="left"/>
        <w:rPr>
          <w:rFonts w:ascii="Angsana New" w:hAnsi="Angsana New"/>
          <w:sz w:val="28"/>
          <w:szCs w:val="28"/>
        </w:rPr>
      </w:pPr>
      <w:r w:rsidRPr="00261433">
        <w:rPr>
          <w:rFonts w:ascii="Angsana New" w:hAnsi="Angsana New"/>
          <w:sz w:val="28"/>
          <w:szCs w:val="28"/>
          <w:cs/>
          <w:lang w:val="en-GB"/>
        </w:rPr>
        <w:t>ค่าใช้จ่าย(รายได้)ภาษีที่เกี่ยวข้องกับส่วนประกอบแต่ละส่</w:t>
      </w:r>
      <w:r w:rsidR="000A335C" w:rsidRPr="00261433">
        <w:rPr>
          <w:rFonts w:ascii="Angsana New" w:hAnsi="Angsana New"/>
          <w:sz w:val="28"/>
          <w:szCs w:val="28"/>
          <w:cs/>
          <w:lang w:val="en-GB"/>
        </w:rPr>
        <w:t>วนของกำไรเบ็ดเสร็จอื่น สำหรับปี</w:t>
      </w:r>
      <w:r w:rsidRPr="00261433">
        <w:rPr>
          <w:rFonts w:ascii="Angsana New" w:hAnsi="Angsana New"/>
          <w:sz w:val="28"/>
          <w:szCs w:val="28"/>
          <w:cs/>
          <w:lang w:val="en-GB"/>
        </w:rPr>
        <w:t xml:space="preserve">สิ้นสุดวันที่ 31 ธันวาคม </w:t>
      </w:r>
      <w:r w:rsidRPr="00261433">
        <w:rPr>
          <w:rFonts w:ascii="Angsana New" w:hAnsi="Angsana New"/>
          <w:sz w:val="28"/>
          <w:szCs w:val="28"/>
          <w:cs/>
        </w:rPr>
        <w:t>สรุปได้ดังนี้</w:t>
      </w:r>
    </w:p>
    <w:tbl>
      <w:tblPr>
        <w:tblW w:w="8788" w:type="dxa"/>
        <w:tblInd w:w="534" w:type="dxa"/>
        <w:tblLayout w:type="fixed"/>
        <w:tblLook w:val="0000" w:firstRow="0" w:lastRow="0" w:firstColumn="0" w:lastColumn="0" w:noHBand="0" w:noVBand="0"/>
      </w:tblPr>
      <w:tblGrid>
        <w:gridCol w:w="3576"/>
        <w:gridCol w:w="1276"/>
        <w:gridCol w:w="1242"/>
        <w:gridCol w:w="1418"/>
        <w:gridCol w:w="1276"/>
      </w:tblGrid>
      <w:tr w:rsidR="00AB7FD2" w:rsidRPr="00261433" w14:paraId="411B3849" w14:textId="77777777" w:rsidTr="00AB7FD2">
        <w:tc>
          <w:tcPr>
            <w:tcW w:w="3576" w:type="dxa"/>
            <w:vAlign w:val="bottom"/>
          </w:tcPr>
          <w:p w14:paraId="076ADCF8" w14:textId="77777777" w:rsidR="00AB7FD2" w:rsidRPr="00261433" w:rsidRDefault="00AB7FD2" w:rsidP="00CD7A14">
            <w:pPr>
              <w:spacing w:line="276" w:lineRule="auto"/>
              <w:ind w:left="33"/>
              <w:jc w:val="left"/>
              <w:rPr>
                <w:rFonts w:ascii="Angsana New" w:hAnsi="Angsana New"/>
                <w:snapToGrid w:val="0"/>
                <w:spacing w:val="-4"/>
                <w:sz w:val="28"/>
                <w:szCs w:val="28"/>
                <w:lang w:val="en-GB"/>
              </w:rPr>
            </w:pPr>
          </w:p>
        </w:tc>
        <w:tc>
          <w:tcPr>
            <w:tcW w:w="5212" w:type="dxa"/>
            <w:gridSpan w:val="4"/>
            <w:vAlign w:val="center"/>
          </w:tcPr>
          <w:p w14:paraId="29ABDBC7" w14:textId="77777777" w:rsidR="00AB7FD2" w:rsidRPr="00261433" w:rsidRDefault="00AB7FD2" w:rsidP="00CD7A14">
            <w:pPr>
              <w:pStyle w:val="a"/>
              <w:pBdr>
                <w:bottom w:val="single" w:sz="4" w:space="1" w:color="auto"/>
              </w:pBdr>
              <w:spacing w:line="276" w:lineRule="auto"/>
              <w:ind w:right="0"/>
              <w:jc w:val="right"/>
              <w:rPr>
                <w:rFonts w:ascii="Angsana New" w:hAnsi="Angsana New" w:cs="Angsana New"/>
                <w:b/>
                <w:bCs/>
                <w:snapToGrid w:val="0"/>
                <w:spacing w:val="-4"/>
                <w:cs/>
              </w:rPr>
            </w:pPr>
            <w:r w:rsidRPr="00261433">
              <w:rPr>
                <w:rFonts w:ascii="Angsana New" w:hAnsi="Angsana New" w:cs="Angsana New"/>
                <w:cs/>
                <w:lang w:val="en-US"/>
              </w:rPr>
              <w:t>หน่วย</w:t>
            </w:r>
            <w:r w:rsidRPr="00261433">
              <w:rPr>
                <w:rFonts w:ascii="Angsana New" w:hAnsi="Angsana New" w:cs="Angsana New"/>
                <w:lang w:val="en-US"/>
              </w:rPr>
              <w:t>:</w:t>
            </w:r>
            <w:r w:rsidRPr="00261433">
              <w:rPr>
                <w:rFonts w:ascii="Angsana New" w:hAnsi="Angsana New" w:cs="Angsana New"/>
                <w:cs/>
                <w:lang w:val="en-US"/>
              </w:rPr>
              <w:t>บาท</w:t>
            </w:r>
          </w:p>
        </w:tc>
      </w:tr>
      <w:tr w:rsidR="00AB7FD2" w:rsidRPr="00261433" w14:paraId="65BA4B6F" w14:textId="77777777" w:rsidTr="00AB7FD2">
        <w:tc>
          <w:tcPr>
            <w:tcW w:w="3576" w:type="dxa"/>
            <w:vAlign w:val="bottom"/>
          </w:tcPr>
          <w:p w14:paraId="4C4B1DF0" w14:textId="77777777" w:rsidR="00AB7FD2" w:rsidRPr="00261433" w:rsidRDefault="00AB7FD2" w:rsidP="00CD7A14">
            <w:pPr>
              <w:spacing w:line="276" w:lineRule="auto"/>
              <w:ind w:left="33"/>
              <w:jc w:val="left"/>
              <w:rPr>
                <w:rFonts w:ascii="Angsana New" w:hAnsi="Angsana New"/>
                <w:snapToGrid w:val="0"/>
                <w:spacing w:val="-4"/>
                <w:sz w:val="28"/>
                <w:szCs w:val="28"/>
                <w:lang w:val="en-GB"/>
              </w:rPr>
            </w:pPr>
          </w:p>
        </w:tc>
        <w:tc>
          <w:tcPr>
            <w:tcW w:w="2518" w:type="dxa"/>
            <w:gridSpan w:val="2"/>
            <w:vAlign w:val="center"/>
          </w:tcPr>
          <w:p w14:paraId="78C85CB9" w14:textId="77777777" w:rsidR="00AB7FD2" w:rsidRPr="00261433" w:rsidRDefault="00AB7FD2" w:rsidP="00CD7A14">
            <w:pPr>
              <w:pStyle w:val="a"/>
              <w:pBdr>
                <w:bottom w:val="single" w:sz="4" w:space="1" w:color="auto"/>
              </w:pBdr>
              <w:spacing w:line="276" w:lineRule="auto"/>
              <w:ind w:right="0"/>
              <w:jc w:val="center"/>
              <w:rPr>
                <w:rFonts w:ascii="Angsana New" w:hAnsi="Angsana New" w:cs="Angsana New"/>
                <w:snapToGrid w:val="0"/>
                <w:spacing w:val="-4"/>
                <w:cs/>
              </w:rPr>
            </w:pPr>
            <w:r w:rsidRPr="00261433">
              <w:rPr>
                <w:rFonts w:ascii="Angsana New" w:hAnsi="Angsana New" w:cs="Angsana New"/>
                <w:snapToGrid w:val="0"/>
                <w:spacing w:val="-4"/>
                <w:cs/>
              </w:rPr>
              <w:t>งบการเงินรวม</w:t>
            </w:r>
          </w:p>
        </w:tc>
        <w:tc>
          <w:tcPr>
            <w:tcW w:w="2694" w:type="dxa"/>
            <w:gridSpan w:val="2"/>
            <w:vAlign w:val="bottom"/>
          </w:tcPr>
          <w:p w14:paraId="399A0B8F" w14:textId="77777777" w:rsidR="00AB7FD2" w:rsidRPr="00261433" w:rsidRDefault="00AB7FD2" w:rsidP="00CD7A14">
            <w:pPr>
              <w:pStyle w:val="a"/>
              <w:pBdr>
                <w:bottom w:val="single" w:sz="4" w:space="1" w:color="auto"/>
              </w:pBdr>
              <w:spacing w:line="276" w:lineRule="auto"/>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Pr="00261433">
              <w:rPr>
                <w:rFonts w:ascii="Angsana New" w:hAnsi="Angsana New" w:cs="Angsana New"/>
                <w:snapToGrid w:val="0"/>
                <w:spacing w:val="-4"/>
                <w:cs/>
                <w:lang w:val="en-US"/>
              </w:rPr>
              <w:t>เฉพาะกิจการ</w:t>
            </w:r>
          </w:p>
        </w:tc>
      </w:tr>
      <w:tr w:rsidR="00AB7FD2" w:rsidRPr="00261433" w14:paraId="02837B6C" w14:textId="77777777" w:rsidTr="00AB7FD2">
        <w:tc>
          <w:tcPr>
            <w:tcW w:w="3576" w:type="dxa"/>
            <w:vAlign w:val="bottom"/>
          </w:tcPr>
          <w:p w14:paraId="36ECBD0A" w14:textId="77777777" w:rsidR="00AB7FD2" w:rsidRPr="00261433" w:rsidRDefault="00AB7FD2" w:rsidP="00CD7A14">
            <w:pPr>
              <w:spacing w:line="276" w:lineRule="auto"/>
              <w:ind w:left="33"/>
              <w:jc w:val="left"/>
              <w:rPr>
                <w:rFonts w:ascii="Angsana New" w:hAnsi="Angsana New"/>
                <w:snapToGrid w:val="0"/>
                <w:spacing w:val="-4"/>
                <w:sz w:val="28"/>
                <w:szCs w:val="28"/>
                <w:lang w:val="en-GB"/>
              </w:rPr>
            </w:pPr>
          </w:p>
        </w:tc>
        <w:tc>
          <w:tcPr>
            <w:tcW w:w="1276" w:type="dxa"/>
            <w:vAlign w:val="bottom"/>
          </w:tcPr>
          <w:p w14:paraId="331CE8B3" w14:textId="77777777" w:rsidR="00AB7FD2" w:rsidRPr="00261433" w:rsidRDefault="00AB7FD2" w:rsidP="00CD7A14">
            <w:pPr>
              <w:pStyle w:val="a"/>
              <w:pBdr>
                <w:bottom w:val="single" w:sz="4" w:space="1" w:color="auto"/>
              </w:pBdr>
              <w:spacing w:line="276" w:lineRule="auto"/>
              <w:ind w:right="0"/>
              <w:jc w:val="center"/>
              <w:rPr>
                <w:rFonts w:ascii="Angsana New" w:hAnsi="Angsana New" w:cs="Angsana New"/>
                <w:b/>
                <w:bCs/>
                <w:snapToGrid w:val="0"/>
                <w:lang w:val="en-GB"/>
              </w:rPr>
            </w:pPr>
            <w:r w:rsidRPr="00261433">
              <w:rPr>
                <w:rFonts w:ascii="Angsana New" w:hAnsi="Angsana New" w:cs="Angsana New"/>
                <w:snapToGrid w:val="0"/>
                <w:lang w:val="en-GB"/>
              </w:rPr>
              <w:t>2563</w:t>
            </w:r>
          </w:p>
        </w:tc>
        <w:tc>
          <w:tcPr>
            <w:tcW w:w="1242" w:type="dxa"/>
            <w:vAlign w:val="bottom"/>
          </w:tcPr>
          <w:p w14:paraId="7717DA1D" w14:textId="77777777" w:rsidR="00AB7FD2" w:rsidRPr="00261433" w:rsidRDefault="00AB7FD2" w:rsidP="00CD7A14">
            <w:pPr>
              <w:pStyle w:val="a"/>
              <w:pBdr>
                <w:bottom w:val="single" w:sz="4" w:space="1" w:color="auto"/>
              </w:pBdr>
              <w:spacing w:line="276" w:lineRule="auto"/>
              <w:ind w:right="0"/>
              <w:jc w:val="center"/>
              <w:rPr>
                <w:rFonts w:ascii="Angsana New" w:hAnsi="Angsana New" w:cs="Angsana New"/>
                <w:b/>
                <w:bCs/>
                <w:snapToGrid w:val="0"/>
                <w:lang w:val="en-GB"/>
              </w:rPr>
            </w:pPr>
            <w:r w:rsidRPr="00261433">
              <w:rPr>
                <w:rFonts w:ascii="Angsana New" w:hAnsi="Angsana New" w:cs="Angsana New"/>
                <w:snapToGrid w:val="0"/>
                <w:lang w:val="en-GB"/>
              </w:rPr>
              <w:t>2562</w:t>
            </w:r>
          </w:p>
        </w:tc>
        <w:tc>
          <w:tcPr>
            <w:tcW w:w="1418" w:type="dxa"/>
            <w:vAlign w:val="bottom"/>
          </w:tcPr>
          <w:p w14:paraId="6917887D" w14:textId="77777777" w:rsidR="00AB7FD2" w:rsidRPr="00261433" w:rsidRDefault="00AB7FD2" w:rsidP="00CD7A14">
            <w:pPr>
              <w:pStyle w:val="a"/>
              <w:pBdr>
                <w:bottom w:val="single" w:sz="4" w:space="1" w:color="auto"/>
              </w:pBdr>
              <w:spacing w:line="276" w:lineRule="auto"/>
              <w:ind w:right="0"/>
              <w:jc w:val="center"/>
              <w:rPr>
                <w:rFonts w:ascii="Angsana New" w:hAnsi="Angsana New" w:cs="Angsana New"/>
                <w:cs/>
                <w:lang w:val="en-US"/>
              </w:rPr>
            </w:pPr>
            <w:r w:rsidRPr="00261433">
              <w:rPr>
                <w:rFonts w:ascii="Angsana New" w:hAnsi="Angsana New" w:cs="Angsana New"/>
                <w:snapToGrid w:val="0"/>
                <w:lang w:val="en-GB"/>
              </w:rPr>
              <w:t>2563</w:t>
            </w:r>
          </w:p>
        </w:tc>
        <w:tc>
          <w:tcPr>
            <w:tcW w:w="1276" w:type="dxa"/>
            <w:vAlign w:val="bottom"/>
          </w:tcPr>
          <w:p w14:paraId="46DC0A49" w14:textId="77777777" w:rsidR="00AB7FD2" w:rsidRPr="00261433" w:rsidRDefault="00AB7FD2" w:rsidP="00CD7A14">
            <w:pPr>
              <w:pStyle w:val="a"/>
              <w:pBdr>
                <w:bottom w:val="single" w:sz="4" w:space="1" w:color="auto"/>
              </w:pBdr>
              <w:spacing w:line="276" w:lineRule="auto"/>
              <w:ind w:right="0"/>
              <w:jc w:val="center"/>
              <w:rPr>
                <w:rFonts w:ascii="Angsana New" w:hAnsi="Angsana New" w:cs="Angsana New"/>
                <w:cs/>
                <w:lang w:val="en-US"/>
              </w:rPr>
            </w:pPr>
            <w:r w:rsidRPr="00261433">
              <w:rPr>
                <w:rFonts w:ascii="Angsana New" w:hAnsi="Angsana New" w:cs="Angsana New"/>
                <w:snapToGrid w:val="0"/>
                <w:lang w:val="en-GB"/>
              </w:rPr>
              <w:t>2562</w:t>
            </w:r>
          </w:p>
        </w:tc>
      </w:tr>
      <w:tr w:rsidR="00074A12" w:rsidRPr="00261433" w14:paraId="547D9DD4" w14:textId="77777777" w:rsidTr="00AB7FD2">
        <w:tc>
          <w:tcPr>
            <w:tcW w:w="4852" w:type="dxa"/>
            <w:gridSpan w:val="2"/>
            <w:vAlign w:val="bottom"/>
          </w:tcPr>
          <w:p w14:paraId="1B04D781" w14:textId="3DD18469" w:rsidR="00074A12" w:rsidRPr="00261433" w:rsidRDefault="00074A12" w:rsidP="00CD7A14">
            <w:pPr>
              <w:spacing w:line="276" w:lineRule="auto"/>
              <w:jc w:val="left"/>
              <w:rPr>
                <w:rFonts w:ascii="Angsana New" w:hAnsi="Angsana New"/>
                <w:b/>
                <w:bCs/>
                <w:snapToGrid w:val="0"/>
                <w:spacing w:val="-4"/>
                <w:sz w:val="28"/>
                <w:szCs w:val="28"/>
              </w:rPr>
            </w:pPr>
            <w:r w:rsidRPr="00261433">
              <w:rPr>
                <w:rFonts w:ascii="Angsana New" w:hAnsi="Angsana New"/>
                <w:b/>
                <w:bCs/>
                <w:snapToGrid w:val="0"/>
                <w:spacing w:val="-4"/>
                <w:sz w:val="28"/>
                <w:szCs w:val="28"/>
                <w:cs/>
              </w:rPr>
              <w:t>ภาษีเงินได้ที่เกี่ยวข้องกับ</w:t>
            </w:r>
          </w:p>
        </w:tc>
        <w:tc>
          <w:tcPr>
            <w:tcW w:w="1242" w:type="dxa"/>
            <w:vAlign w:val="bottom"/>
          </w:tcPr>
          <w:p w14:paraId="23CC26DD" w14:textId="77777777" w:rsidR="00074A12" w:rsidRPr="00261433" w:rsidRDefault="00074A12" w:rsidP="00CD7A14">
            <w:pPr>
              <w:spacing w:line="276" w:lineRule="auto"/>
              <w:jc w:val="right"/>
              <w:rPr>
                <w:rFonts w:ascii="Angsana New" w:hAnsi="Angsana New"/>
                <w:snapToGrid w:val="0"/>
                <w:spacing w:val="-4"/>
                <w:sz w:val="28"/>
                <w:szCs w:val="28"/>
              </w:rPr>
            </w:pPr>
          </w:p>
        </w:tc>
        <w:tc>
          <w:tcPr>
            <w:tcW w:w="1418" w:type="dxa"/>
            <w:vAlign w:val="bottom"/>
          </w:tcPr>
          <w:p w14:paraId="69FBAC32" w14:textId="77777777" w:rsidR="00074A12" w:rsidRPr="00261433" w:rsidRDefault="00074A12" w:rsidP="00CD7A14">
            <w:pPr>
              <w:spacing w:line="276" w:lineRule="auto"/>
              <w:jc w:val="right"/>
              <w:rPr>
                <w:rFonts w:ascii="Angsana New" w:hAnsi="Angsana New"/>
                <w:snapToGrid w:val="0"/>
                <w:spacing w:val="-4"/>
                <w:sz w:val="28"/>
                <w:szCs w:val="28"/>
              </w:rPr>
            </w:pPr>
          </w:p>
        </w:tc>
        <w:tc>
          <w:tcPr>
            <w:tcW w:w="1276" w:type="dxa"/>
            <w:vAlign w:val="bottom"/>
          </w:tcPr>
          <w:p w14:paraId="7709F80A" w14:textId="77777777" w:rsidR="00074A12" w:rsidRPr="00261433" w:rsidRDefault="00074A12" w:rsidP="00CD7A14">
            <w:pPr>
              <w:spacing w:line="276" w:lineRule="auto"/>
              <w:jc w:val="right"/>
              <w:rPr>
                <w:rFonts w:ascii="Angsana New" w:hAnsi="Angsana New"/>
                <w:snapToGrid w:val="0"/>
                <w:spacing w:val="-4"/>
                <w:sz w:val="28"/>
                <w:szCs w:val="28"/>
              </w:rPr>
            </w:pPr>
          </w:p>
        </w:tc>
      </w:tr>
      <w:tr w:rsidR="00074A12" w:rsidRPr="00261433" w14:paraId="6E1E7657" w14:textId="77777777" w:rsidTr="00AB7FD2">
        <w:tc>
          <w:tcPr>
            <w:tcW w:w="4852" w:type="dxa"/>
            <w:gridSpan w:val="2"/>
            <w:vAlign w:val="bottom"/>
          </w:tcPr>
          <w:p w14:paraId="4D84837D" w14:textId="3CA73D81" w:rsidR="00074A12" w:rsidRPr="00261433" w:rsidRDefault="00074A12" w:rsidP="00CD7A14">
            <w:pPr>
              <w:spacing w:line="276" w:lineRule="auto"/>
              <w:jc w:val="left"/>
              <w:rPr>
                <w:rFonts w:ascii="Angsana New" w:hAnsi="Angsana New"/>
                <w:snapToGrid w:val="0"/>
                <w:spacing w:val="-4"/>
                <w:sz w:val="28"/>
                <w:szCs w:val="28"/>
              </w:rPr>
            </w:pPr>
            <w:r w:rsidRPr="00261433">
              <w:rPr>
                <w:rFonts w:ascii="Angsana New" w:hAnsi="Angsana New"/>
                <w:sz w:val="28"/>
                <w:szCs w:val="28"/>
                <w:cs/>
              </w:rPr>
              <w:t xml:space="preserve">    กำไรจากการวัดมูลค่าใหม่จากประมาณการ</w:t>
            </w:r>
          </w:p>
        </w:tc>
        <w:tc>
          <w:tcPr>
            <w:tcW w:w="1242" w:type="dxa"/>
            <w:vAlign w:val="bottom"/>
          </w:tcPr>
          <w:p w14:paraId="6FB53D1B" w14:textId="77777777" w:rsidR="00074A12" w:rsidRPr="00261433" w:rsidRDefault="00074A12" w:rsidP="00CD7A14">
            <w:pPr>
              <w:spacing w:line="276" w:lineRule="auto"/>
              <w:jc w:val="right"/>
              <w:rPr>
                <w:rFonts w:ascii="Angsana New" w:hAnsi="Angsana New"/>
                <w:snapToGrid w:val="0"/>
                <w:spacing w:val="-4"/>
                <w:sz w:val="28"/>
                <w:szCs w:val="28"/>
                <w:cs/>
              </w:rPr>
            </w:pPr>
          </w:p>
        </w:tc>
        <w:tc>
          <w:tcPr>
            <w:tcW w:w="1418" w:type="dxa"/>
            <w:vAlign w:val="bottom"/>
          </w:tcPr>
          <w:p w14:paraId="16F627D4" w14:textId="77777777" w:rsidR="00074A12" w:rsidRPr="00261433" w:rsidRDefault="00074A12" w:rsidP="00CD7A14">
            <w:pPr>
              <w:spacing w:line="276" w:lineRule="auto"/>
              <w:jc w:val="right"/>
              <w:rPr>
                <w:rFonts w:ascii="Angsana New" w:hAnsi="Angsana New"/>
                <w:snapToGrid w:val="0"/>
                <w:spacing w:val="-4"/>
                <w:sz w:val="28"/>
                <w:szCs w:val="28"/>
              </w:rPr>
            </w:pPr>
          </w:p>
        </w:tc>
        <w:tc>
          <w:tcPr>
            <w:tcW w:w="1276" w:type="dxa"/>
            <w:vAlign w:val="bottom"/>
          </w:tcPr>
          <w:p w14:paraId="7C629C98" w14:textId="77777777" w:rsidR="00074A12" w:rsidRPr="00261433" w:rsidRDefault="00074A12" w:rsidP="00CD7A14">
            <w:pPr>
              <w:spacing w:line="276" w:lineRule="auto"/>
              <w:jc w:val="right"/>
              <w:rPr>
                <w:rFonts w:ascii="Angsana New" w:hAnsi="Angsana New"/>
                <w:snapToGrid w:val="0"/>
                <w:spacing w:val="-4"/>
                <w:sz w:val="28"/>
                <w:szCs w:val="28"/>
                <w:cs/>
              </w:rPr>
            </w:pPr>
          </w:p>
        </w:tc>
      </w:tr>
      <w:tr w:rsidR="00074A12" w:rsidRPr="00261433" w14:paraId="5CC06EEA" w14:textId="77777777" w:rsidTr="00AB7FD2">
        <w:tc>
          <w:tcPr>
            <w:tcW w:w="3576" w:type="dxa"/>
            <w:vAlign w:val="bottom"/>
          </w:tcPr>
          <w:p w14:paraId="045991BB" w14:textId="596E8AF0" w:rsidR="00074A12" w:rsidRPr="00261433" w:rsidRDefault="00074A12" w:rsidP="00CD7A14">
            <w:pPr>
              <w:tabs>
                <w:tab w:val="left" w:pos="1026"/>
              </w:tabs>
              <w:spacing w:line="276" w:lineRule="auto"/>
              <w:ind w:left="600"/>
              <w:jc w:val="left"/>
              <w:rPr>
                <w:rFonts w:ascii="Angsana New" w:hAnsi="Angsana New"/>
                <w:sz w:val="28"/>
                <w:szCs w:val="28"/>
                <w:cs/>
              </w:rPr>
            </w:pPr>
            <w:r w:rsidRPr="00261433">
              <w:rPr>
                <w:rFonts w:ascii="Angsana New" w:hAnsi="Angsana New"/>
                <w:sz w:val="28"/>
                <w:szCs w:val="28"/>
                <w:cs/>
              </w:rPr>
              <w:t>หลักคณิตศาสตร์ประกันภัย</w:t>
            </w:r>
          </w:p>
        </w:tc>
        <w:tc>
          <w:tcPr>
            <w:tcW w:w="1276" w:type="dxa"/>
            <w:vAlign w:val="bottom"/>
          </w:tcPr>
          <w:p w14:paraId="7B3869C7" w14:textId="28B43C59" w:rsidR="007A6C9C" w:rsidRPr="00261433" w:rsidRDefault="007A6C9C" w:rsidP="00CD7A14">
            <w:pPr>
              <w:pBdr>
                <w:bottom w:val="single" w:sz="4" w:space="1" w:color="auto"/>
              </w:pBdr>
              <w:spacing w:line="276" w:lineRule="auto"/>
              <w:jc w:val="right"/>
              <w:rPr>
                <w:rFonts w:ascii="Angsana New" w:hAnsi="Angsana New"/>
                <w:snapToGrid w:val="0"/>
                <w:spacing w:val="-4"/>
                <w:sz w:val="28"/>
                <w:szCs w:val="28"/>
              </w:rPr>
            </w:pPr>
            <w:r w:rsidRPr="00261433">
              <w:rPr>
                <w:rFonts w:ascii="Angsana New" w:hAnsi="Angsana New"/>
                <w:snapToGrid w:val="0"/>
                <w:spacing w:val="-4"/>
                <w:sz w:val="28"/>
                <w:szCs w:val="28"/>
                <w:cs/>
              </w:rPr>
              <w:t>1</w:t>
            </w:r>
            <w:r w:rsidR="00526E7C">
              <w:rPr>
                <w:rFonts w:ascii="Angsana New" w:hAnsi="Angsana New"/>
                <w:snapToGrid w:val="0"/>
                <w:spacing w:val="-4"/>
                <w:sz w:val="28"/>
                <w:szCs w:val="28"/>
              </w:rPr>
              <w:t>22</w:t>
            </w:r>
            <w:r w:rsidRPr="00261433">
              <w:rPr>
                <w:rFonts w:ascii="Angsana New" w:hAnsi="Angsana New"/>
                <w:snapToGrid w:val="0"/>
                <w:spacing w:val="-4"/>
                <w:sz w:val="28"/>
                <w:szCs w:val="28"/>
                <w:cs/>
              </w:rPr>
              <w:t>,757.5</w:t>
            </w:r>
            <w:r w:rsidR="00526E7C">
              <w:rPr>
                <w:rFonts w:ascii="Angsana New" w:hAnsi="Angsana New"/>
                <w:snapToGrid w:val="0"/>
                <w:spacing w:val="-4"/>
                <w:sz w:val="28"/>
                <w:szCs w:val="28"/>
              </w:rPr>
              <w:t>3</w:t>
            </w:r>
          </w:p>
        </w:tc>
        <w:tc>
          <w:tcPr>
            <w:tcW w:w="1242" w:type="dxa"/>
            <w:vAlign w:val="bottom"/>
          </w:tcPr>
          <w:p w14:paraId="3E3EF5FF" w14:textId="1743D9E3" w:rsidR="00074A12" w:rsidRPr="00261433" w:rsidRDefault="00287AAD" w:rsidP="00CD7A14">
            <w:pPr>
              <w:pBdr>
                <w:bottom w:val="single" w:sz="4" w:space="1" w:color="auto"/>
              </w:pBdr>
              <w:spacing w:line="276" w:lineRule="auto"/>
              <w:jc w:val="right"/>
              <w:rPr>
                <w:rFonts w:ascii="Angsana New" w:hAnsi="Angsana New"/>
                <w:snapToGrid w:val="0"/>
                <w:spacing w:val="-4"/>
                <w:sz w:val="28"/>
                <w:szCs w:val="28"/>
                <w:cs/>
              </w:rPr>
            </w:pPr>
            <w:r w:rsidRPr="00261433">
              <w:rPr>
                <w:rFonts w:ascii="Angsana New" w:hAnsi="Angsana New"/>
                <w:snapToGrid w:val="0"/>
                <w:spacing w:val="-4"/>
                <w:sz w:val="28"/>
                <w:szCs w:val="28"/>
              </w:rPr>
              <w:t>0.00</w:t>
            </w:r>
          </w:p>
        </w:tc>
        <w:tc>
          <w:tcPr>
            <w:tcW w:w="1418" w:type="dxa"/>
            <w:vAlign w:val="bottom"/>
          </w:tcPr>
          <w:p w14:paraId="10701779" w14:textId="12F8D9AE" w:rsidR="00074A12" w:rsidRPr="00261433" w:rsidRDefault="00526E7C" w:rsidP="00CD7A14">
            <w:pPr>
              <w:pBdr>
                <w:bottom w:val="single" w:sz="4" w:space="1" w:color="auto"/>
              </w:pBdr>
              <w:spacing w:line="276" w:lineRule="auto"/>
              <w:jc w:val="right"/>
              <w:rPr>
                <w:rFonts w:ascii="Angsana New" w:hAnsi="Angsana New"/>
                <w:snapToGrid w:val="0"/>
                <w:spacing w:val="-4"/>
                <w:sz w:val="28"/>
                <w:szCs w:val="28"/>
              </w:rPr>
            </w:pPr>
            <w:r>
              <w:rPr>
                <w:rFonts w:ascii="Angsana New" w:hAnsi="Angsana New" w:hint="cs"/>
                <w:snapToGrid w:val="0"/>
                <w:spacing w:val="-4"/>
                <w:sz w:val="28"/>
                <w:szCs w:val="28"/>
                <w:cs/>
              </w:rPr>
              <w:t>65</w:t>
            </w:r>
            <w:r>
              <w:rPr>
                <w:rFonts w:ascii="Angsana New" w:hAnsi="Angsana New"/>
                <w:snapToGrid w:val="0"/>
                <w:spacing w:val="-4"/>
                <w:sz w:val="28"/>
                <w:szCs w:val="28"/>
              </w:rPr>
              <w:t>,</w:t>
            </w:r>
            <w:r>
              <w:rPr>
                <w:rFonts w:ascii="Angsana New" w:hAnsi="Angsana New" w:hint="cs"/>
                <w:snapToGrid w:val="0"/>
                <w:spacing w:val="-4"/>
                <w:sz w:val="28"/>
                <w:szCs w:val="28"/>
                <w:cs/>
              </w:rPr>
              <w:t>174.51</w:t>
            </w:r>
          </w:p>
        </w:tc>
        <w:tc>
          <w:tcPr>
            <w:tcW w:w="1276" w:type="dxa"/>
            <w:vAlign w:val="bottom"/>
          </w:tcPr>
          <w:p w14:paraId="37413CA6" w14:textId="1B08CAEC" w:rsidR="00074A12" w:rsidRPr="00261433" w:rsidRDefault="00287AAD" w:rsidP="00CD7A14">
            <w:pPr>
              <w:pBdr>
                <w:bottom w:val="single" w:sz="4" w:space="1" w:color="auto"/>
              </w:pBdr>
              <w:spacing w:line="276" w:lineRule="auto"/>
              <w:jc w:val="right"/>
              <w:rPr>
                <w:rFonts w:ascii="Angsana New" w:hAnsi="Angsana New"/>
                <w:snapToGrid w:val="0"/>
                <w:spacing w:val="-4"/>
                <w:sz w:val="28"/>
                <w:szCs w:val="28"/>
                <w:cs/>
              </w:rPr>
            </w:pPr>
            <w:r w:rsidRPr="00261433">
              <w:rPr>
                <w:rFonts w:ascii="Angsana New" w:hAnsi="Angsana New"/>
                <w:snapToGrid w:val="0"/>
                <w:spacing w:val="-4"/>
                <w:sz w:val="28"/>
                <w:szCs w:val="28"/>
              </w:rPr>
              <w:t>0.00</w:t>
            </w:r>
          </w:p>
        </w:tc>
      </w:tr>
      <w:tr w:rsidR="00074A12" w:rsidRPr="00261433" w14:paraId="49B681FA" w14:textId="77777777" w:rsidTr="00AB7FD2">
        <w:tc>
          <w:tcPr>
            <w:tcW w:w="3576" w:type="dxa"/>
            <w:vAlign w:val="bottom"/>
          </w:tcPr>
          <w:p w14:paraId="5D6BF334" w14:textId="0D6EB7DE" w:rsidR="00074A12" w:rsidRPr="00261433" w:rsidRDefault="00074A12" w:rsidP="00CD7A14">
            <w:pPr>
              <w:tabs>
                <w:tab w:val="left" w:pos="1026"/>
              </w:tabs>
              <w:spacing w:line="276" w:lineRule="auto"/>
              <w:ind w:left="33"/>
              <w:jc w:val="left"/>
              <w:rPr>
                <w:rFonts w:ascii="Angsana New" w:hAnsi="Angsana New"/>
                <w:sz w:val="28"/>
                <w:szCs w:val="28"/>
                <w:cs/>
              </w:rPr>
            </w:pPr>
            <w:r w:rsidRPr="00261433">
              <w:rPr>
                <w:rFonts w:ascii="Angsana New" w:hAnsi="Angsana New"/>
                <w:sz w:val="28"/>
                <w:szCs w:val="28"/>
                <w:cs/>
              </w:rPr>
              <w:t>ภาษีเงินได้ที่รับรู้ในกำไรขาดทุนเบ็ดเสร็จอื่น</w:t>
            </w:r>
          </w:p>
        </w:tc>
        <w:tc>
          <w:tcPr>
            <w:tcW w:w="1276" w:type="dxa"/>
            <w:vAlign w:val="bottom"/>
          </w:tcPr>
          <w:p w14:paraId="115DF6D2" w14:textId="02C3A8A4" w:rsidR="00074A12" w:rsidRPr="00261433" w:rsidRDefault="00526E7C" w:rsidP="00CD7A14">
            <w:pPr>
              <w:pBdr>
                <w:bottom w:val="double" w:sz="4" w:space="1" w:color="auto"/>
              </w:pBdr>
              <w:spacing w:line="276" w:lineRule="auto"/>
              <w:jc w:val="right"/>
              <w:rPr>
                <w:rFonts w:ascii="Angsana New" w:hAnsi="Angsana New"/>
                <w:snapToGrid w:val="0"/>
                <w:spacing w:val="-4"/>
                <w:sz w:val="28"/>
                <w:szCs w:val="28"/>
              </w:rPr>
            </w:pPr>
            <w:r>
              <w:rPr>
                <w:rFonts w:ascii="Angsana New" w:hAnsi="Angsana New"/>
                <w:snapToGrid w:val="0"/>
                <w:spacing w:val="-4"/>
                <w:sz w:val="28"/>
                <w:szCs w:val="28"/>
              </w:rPr>
              <w:t>122</w:t>
            </w:r>
            <w:r w:rsidRPr="00261433">
              <w:rPr>
                <w:rFonts w:ascii="Angsana New" w:hAnsi="Angsana New"/>
                <w:snapToGrid w:val="0"/>
                <w:spacing w:val="-4"/>
                <w:sz w:val="28"/>
                <w:szCs w:val="28"/>
                <w:cs/>
              </w:rPr>
              <w:t>,757.5</w:t>
            </w:r>
            <w:r>
              <w:rPr>
                <w:rFonts w:ascii="Angsana New" w:hAnsi="Angsana New"/>
                <w:snapToGrid w:val="0"/>
                <w:spacing w:val="-4"/>
                <w:sz w:val="28"/>
                <w:szCs w:val="28"/>
              </w:rPr>
              <w:t>3</w:t>
            </w:r>
          </w:p>
        </w:tc>
        <w:tc>
          <w:tcPr>
            <w:tcW w:w="1242" w:type="dxa"/>
            <w:vAlign w:val="bottom"/>
          </w:tcPr>
          <w:p w14:paraId="5CD2A377" w14:textId="1E132120" w:rsidR="00074A12" w:rsidRPr="00261433" w:rsidRDefault="007A6C9C" w:rsidP="00CD7A14">
            <w:pPr>
              <w:pBdr>
                <w:bottom w:val="double" w:sz="4" w:space="1" w:color="auto"/>
              </w:pBdr>
              <w:spacing w:line="276" w:lineRule="auto"/>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c>
          <w:tcPr>
            <w:tcW w:w="1418" w:type="dxa"/>
            <w:vAlign w:val="bottom"/>
          </w:tcPr>
          <w:p w14:paraId="17D5E985" w14:textId="05295D26" w:rsidR="00074A12" w:rsidRPr="00261433" w:rsidRDefault="00526E7C" w:rsidP="00CD7A14">
            <w:pPr>
              <w:pBdr>
                <w:bottom w:val="double" w:sz="4" w:space="1" w:color="auto"/>
              </w:pBdr>
              <w:spacing w:line="276" w:lineRule="auto"/>
              <w:jc w:val="right"/>
              <w:rPr>
                <w:rFonts w:ascii="Angsana New" w:hAnsi="Angsana New"/>
                <w:snapToGrid w:val="0"/>
                <w:spacing w:val="-4"/>
                <w:sz w:val="28"/>
                <w:szCs w:val="28"/>
              </w:rPr>
            </w:pPr>
            <w:r>
              <w:rPr>
                <w:rFonts w:ascii="Angsana New" w:hAnsi="Angsana New" w:hint="cs"/>
                <w:snapToGrid w:val="0"/>
                <w:spacing w:val="-4"/>
                <w:sz w:val="28"/>
                <w:szCs w:val="28"/>
                <w:cs/>
              </w:rPr>
              <w:t>65</w:t>
            </w:r>
            <w:r>
              <w:rPr>
                <w:rFonts w:ascii="Angsana New" w:hAnsi="Angsana New"/>
                <w:snapToGrid w:val="0"/>
                <w:spacing w:val="-4"/>
                <w:sz w:val="28"/>
                <w:szCs w:val="28"/>
              </w:rPr>
              <w:t>,</w:t>
            </w:r>
            <w:r>
              <w:rPr>
                <w:rFonts w:ascii="Angsana New" w:hAnsi="Angsana New" w:hint="cs"/>
                <w:snapToGrid w:val="0"/>
                <w:spacing w:val="-4"/>
                <w:sz w:val="28"/>
                <w:szCs w:val="28"/>
                <w:cs/>
              </w:rPr>
              <w:t>174.51</w:t>
            </w:r>
          </w:p>
        </w:tc>
        <w:tc>
          <w:tcPr>
            <w:tcW w:w="1276" w:type="dxa"/>
            <w:vAlign w:val="bottom"/>
          </w:tcPr>
          <w:p w14:paraId="046C4C44" w14:textId="37C9B437" w:rsidR="00074A12" w:rsidRPr="00261433" w:rsidRDefault="007A6C9C" w:rsidP="00CD7A14">
            <w:pPr>
              <w:pBdr>
                <w:bottom w:val="double" w:sz="4" w:space="1" w:color="auto"/>
              </w:pBdr>
              <w:spacing w:line="276" w:lineRule="auto"/>
              <w:jc w:val="right"/>
              <w:rPr>
                <w:rFonts w:ascii="Angsana New" w:hAnsi="Angsana New"/>
                <w:snapToGrid w:val="0"/>
                <w:spacing w:val="-4"/>
                <w:sz w:val="28"/>
                <w:szCs w:val="28"/>
                <w:cs/>
              </w:rPr>
            </w:pPr>
            <w:r w:rsidRPr="00261433">
              <w:rPr>
                <w:rFonts w:ascii="Angsana New" w:hAnsi="Angsana New"/>
                <w:snapToGrid w:val="0"/>
                <w:spacing w:val="-4"/>
                <w:sz w:val="28"/>
                <w:szCs w:val="28"/>
                <w:cs/>
              </w:rPr>
              <w:t>0.00</w:t>
            </w:r>
          </w:p>
        </w:tc>
      </w:tr>
    </w:tbl>
    <w:p w14:paraId="4EDE0ABB" w14:textId="6ED60932" w:rsidR="00074A12" w:rsidRPr="00261433" w:rsidRDefault="00074A12" w:rsidP="009B1C9A">
      <w:pPr>
        <w:spacing w:before="120" w:after="120" w:line="440" w:lineRule="exact"/>
        <w:ind w:left="567"/>
        <w:jc w:val="thaiDistribute"/>
        <w:rPr>
          <w:rFonts w:ascii="Angsana New" w:hAnsi="Angsana New"/>
          <w:b/>
          <w:bCs/>
          <w:sz w:val="28"/>
          <w:szCs w:val="28"/>
        </w:rPr>
      </w:pPr>
      <w:r w:rsidRPr="00261433">
        <w:rPr>
          <w:rFonts w:ascii="Angsana New" w:hAnsi="Angsana New"/>
          <w:sz w:val="28"/>
          <w:szCs w:val="28"/>
          <w:cs/>
          <w:lang w:val="en-GB"/>
        </w:rPr>
        <w:t>รายการกระทบยอดจำนวนเงินระหว่างค่าใช้จ่ายภาษีเงินได้กับผลคูณของกำไรทางบัญชีกับอัตราภาษีที่ใช้สำหรับปี สิ้นสุด</w:t>
      </w:r>
      <w:r w:rsidRPr="00261433">
        <w:rPr>
          <w:rFonts w:ascii="Angsana New" w:hAnsi="Angsana New"/>
          <w:sz w:val="28"/>
          <w:szCs w:val="28"/>
          <w:cs/>
        </w:rPr>
        <w:t xml:space="preserve">วันที่ </w:t>
      </w:r>
      <w:r w:rsidRPr="00261433">
        <w:rPr>
          <w:rFonts w:ascii="Angsana New" w:hAnsi="Angsana New"/>
          <w:sz w:val="28"/>
          <w:szCs w:val="28"/>
        </w:rPr>
        <w:t xml:space="preserve">31 </w:t>
      </w:r>
      <w:r w:rsidRPr="00261433">
        <w:rPr>
          <w:rFonts w:ascii="Angsana New" w:hAnsi="Angsana New"/>
          <w:sz w:val="28"/>
          <w:szCs w:val="28"/>
          <w:cs/>
        </w:rPr>
        <w:t>ธันวาคม สามารถแสดงได้ดังนี้</w:t>
      </w:r>
    </w:p>
    <w:tbl>
      <w:tblPr>
        <w:tblW w:w="9247" w:type="dxa"/>
        <w:tblInd w:w="534" w:type="dxa"/>
        <w:tblLayout w:type="fixed"/>
        <w:tblLook w:val="0000" w:firstRow="0" w:lastRow="0" w:firstColumn="0" w:lastColumn="0" w:noHBand="0" w:noVBand="0"/>
      </w:tblPr>
      <w:tblGrid>
        <w:gridCol w:w="3577"/>
        <w:gridCol w:w="1418"/>
        <w:gridCol w:w="1275"/>
        <w:gridCol w:w="1418"/>
        <w:gridCol w:w="1559"/>
      </w:tblGrid>
      <w:tr w:rsidR="00074A12" w:rsidRPr="00261433" w14:paraId="5B15D15A" w14:textId="77777777" w:rsidTr="00081900">
        <w:tc>
          <w:tcPr>
            <w:tcW w:w="3577" w:type="dxa"/>
            <w:vAlign w:val="bottom"/>
          </w:tcPr>
          <w:p w14:paraId="374E873E" w14:textId="77777777" w:rsidR="00074A12" w:rsidRPr="00261433" w:rsidRDefault="00074A12" w:rsidP="00CD7A14">
            <w:pPr>
              <w:ind w:left="33"/>
              <w:jc w:val="left"/>
              <w:rPr>
                <w:rFonts w:ascii="Angsana New" w:hAnsi="Angsana New"/>
                <w:snapToGrid w:val="0"/>
                <w:spacing w:val="-4"/>
                <w:sz w:val="28"/>
                <w:szCs w:val="28"/>
                <w:lang w:val="en-GB"/>
              </w:rPr>
            </w:pPr>
          </w:p>
        </w:tc>
        <w:tc>
          <w:tcPr>
            <w:tcW w:w="5670" w:type="dxa"/>
            <w:gridSpan w:val="4"/>
            <w:vAlign w:val="center"/>
          </w:tcPr>
          <w:p w14:paraId="5AA73129" w14:textId="77777777" w:rsidR="00074A12" w:rsidRPr="00261433" w:rsidRDefault="00074A12" w:rsidP="00CD7A14">
            <w:pPr>
              <w:pStyle w:val="a"/>
              <w:pBdr>
                <w:bottom w:val="single" w:sz="4" w:space="1" w:color="auto"/>
              </w:pBdr>
              <w:ind w:right="0"/>
              <w:jc w:val="right"/>
              <w:rPr>
                <w:rFonts w:ascii="Angsana New" w:hAnsi="Angsana New" w:cs="Angsana New"/>
                <w:b/>
                <w:bCs/>
                <w:snapToGrid w:val="0"/>
                <w:spacing w:val="-4"/>
                <w:cs/>
              </w:rPr>
            </w:pPr>
            <w:r w:rsidRPr="00261433">
              <w:rPr>
                <w:rFonts w:ascii="Angsana New" w:hAnsi="Angsana New" w:cs="Angsana New"/>
                <w:cs/>
                <w:lang w:val="en-US"/>
              </w:rPr>
              <w:t>หน่วย</w:t>
            </w:r>
            <w:r w:rsidRPr="00261433">
              <w:rPr>
                <w:rFonts w:ascii="Angsana New" w:hAnsi="Angsana New" w:cs="Angsana New"/>
                <w:lang w:val="en-US"/>
              </w:rPr>
              <w:t>:</w:t>
            </w:r>
            <w:r w:rsidRPr="00261433">
              <w:rPr>
                <w:rFonts w:ascii="Angsana New" w:hAnsi="Angsana New" w:cs="Angsana New"/>
                <w:cs/>
                <w:lang w:val="en-US"/>
              </w:rPr>
              <w:t>บาท</w:t>
            </w:r>
          </w:p>
        </w:tc>
      </w:tr>
      <w:tr w:rsidR="00074A12" w:rsidRPr="00261433" w14:paraId="28B75FEF" w14:textId="77777777" w:rsidTr="00081900">
        <w:tc>
          <w:tcPr>
            <w:tcW w:w="3577" w:type="dxa"/>
            <w:vAlign w:val="bottom"/>
          </w:tcPr>
          <w:p w14:paraId="6F0D5344" w14:textId="77777777" w:rsidR="00074A12" w:rsidRPr="00261433" w:rsidRDefault="00074A12" w:rsidP="00CD7A14">
            <w:pPr>
              <w:ind w:left="33"/>
              <w:jc w:val="left"/>
              <w:rPr>
                <w:rFonts w:ascii="Angsana New" w:hAnsi="Angsana New"/>
                <w:snapToGrid w:val="0"/>
                <w:spacing w:val="-4"/>
                <w:sz w:val="28"/>
                <w:szCs w:val="28"/>
                <w:lang w:val="en-GB"/>
              </w:rPr>
            </w:pPr>
          </w:p>
        </w:tc>
        <w:tc>
          <w:tcPr>
            <w:tcW w:w="2693" w:type="dxa"/>
            <w:gridSpan w:val="2"/>
            <w:vAlign w:val="center"/>
          </w:tcPr>
          <w:p w14:paraId="6D405548" w14:textId="77777777" w:rsidR="00074A12" w:rsidRPr="00261433" w:rsidRDefault="00074A12" w:rsidP="00CD7A14">
            <w:pPr>
              <w:pStyle w:val="a"/>
              <w:pBdr>
                <w:bottom w:val="single" w:sz="4" w:space="1" w:color="auto"/>
              </w:pBdr>
              <w:ind w:right="0"/>
              <w:jc w:val="center"/>
              <w:rPr>
                <w:rFonts w:ascii="Angsana New" w:hAnsi="Angsana New" w:cs="Angsana New"/>
                <w:snapToGrid w:val="0"/>
                <w:spacing w:val="-4"/>
                <w:cs/>
              </w:rPr>
            </w:pPr>
            <w:r w:rsidRPr="00261433">
              <w:rPr>
                <w:rFonts w:ascii="Angsana New" w:hAnsi="Angsana New" w:cs="Angsana New"/>
                <w:snapToGrid w:val="0"/>
                <w:spacing w:val="-4"/>
                <w:cs/>
              </w:rPr>
              <w:t>งบการเงินรวม</w:t>
            </w:r>
          </w:p>
        </w:tc>
        <w:tc>
          <w:tcPr>
            <w:tcW w:w="2977" w:type="dxa"/>
            <w:gridSpan w:val="2"/>
            <w:vAlign w:val="bottom"/>
          </w:tcPr>
          <w:p w14:paraId="5814957A" w14:textId="77777777" w:rsidR="00074A12" w:rsidRPr="00261433" w:rsidRDefault="00074A12" w:rsidP="00CD7A14">
            <w:pPr>
              <w:pStyle w:val="a"/>
              <w:pBdr>
                <w:bottom w:val="single" w:sz="4" w:space="1" w:color="auto"/>
              </w:pBdr>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Pr="00261433">
              <w:rPr>
                <w:rFonts w:ascii="Angsana New" w:hAnsi="Angsana New" w:cs="Angsana New"/>
                <w:snapToGrid w:val="0"/>
                <w:spacing w:val="-4"/>
                <w:cs/>
                <w:lang w:val="en-US"/>
              </w:rPr>
              <w:t>เฉพาะกิจการ</w:t>
            </w:r>
          </w:p>
        </w:tc>
      </w:tr>
      <w:tr w:rsidR="00074A12" w:rsidRPr="00261433" w14:paraId="3BB72290" w14:textId="77777777" w:rsidTr="005A7B7C">
        <w:tc>
          <w:tcPr>
            <w:tcW w:w="3577" w:type="dxa"/>
            <w:vAlign w:val="bottom"/>
          </w:tcPr>
          <w:p w14:paraId="1DE81BE8" w14:textId="77777777" w:rsidR="00074A12" w:rsidRPr="00261433" w:rsidRDefault="00074A12" w:rsidP="00CD7A14">
            <w:pPr>
              <w:ind w:left="33"/>
              <w:jc w:val="left"/>
              <w:rPr>
                <w:rFonts w:ascii="Angsana New" w:hAnsi="Angsana New"/>
                <w:snapToGrid w:val="0"/>
                <w:spacing w:val="-4"/>
                <w:sz w:val="28"/>
                <w:szCs w:val="28"/>
                <w:lang w:val="en-GB"/>
              </w:rPr>
            </w:pPr>
          </w:p>
        </w:tc>
        <w:tc>
          <w:tcPr>
            <w:tcW w:w="1418" w:type="dxa"/>
            <w:vAlign w:val="bottom"/>
          </w:tcPr>
          <w:p w14:paraId="6C836314" w14:textId="77777777" w:rsidR="00074A12" w:rsidRPr="00261433" w:rsidRDefault="00074A12" w:rsidP="00CD7A14">
            <w:pPr>
              <w:pStyle w:val="a"/>
              <w:pBdr>
                <w:bottom w:val="single" w:sz="4" w:space="1" w:color="auto"/>
              </w:pBdr>
              <w:ind w:right="0"/>
              <w:jc w:val="center"/>
              <w:rPr>
                <w:rFonts w:ascii="Angsana New" w:hAnsi="Angsana New" w:cs="Angsana New"/>
                <w:b/>
                <w:bCs/>
                <w:snapToGrid w:val="0"/>
                <w:lang w:val="en-GB"/>
              </w:rPr>
            </w:pPr>
            <w:r w:rsidRPr="00261433">
              <w:rPr>
                <w:rFonts w:ascii="Angsana New" w:hAnsi="Angsana New" w:cs="Angsana New"/>
                <w:snapToGrid w:val="0"/>
                <w:lang w:val="en-GB"/>
              </w:rPr>
              <w:t>2563</w:t>
            </w:r>
          </w:p>
        </w:tc>
        <w:tc>
          <w:tcPr>
            <w:tcW w:w="1275" w:type="dxa"/>
            <w:vAlign w:val="bottom"/>
          </w:tcPr>
          <w:p w14:paraId="077CE144" w14:textId="77777777" w:rsidR="00074A12" w:rsidRPr="00261433" w:rsidRDefault="00074A12" w:rsidP="00CD7A14">
            <w:pPr>
              <w:pStyle w:val="a"/>
              <w:pBdr>
                <w:bottom w:val="single" w:sz="4" w:space="1" w:color="auto"/>
              </w:pBdr>
              <w:ind w:right="0"/>
              <w:jc w:val="center"/>
              <w:rPr>
                <w:rFonts w:ascii="Angsana New" w:hAnsi="Angsana New" w:cs="Angsana New"/>
                <w:b/>
                <w:bCs/>
                <w:snapToGrid w:val="0"/>
                <w:lang w:val="en-GB"/>
              </w:rPr>
            </w:pPr>
            <w:r w:rsidRPr="00261433">
              <w:rPr>
                <w:rFonts w:ascii="Angsana New" w:hAnsi="Angsana New" w:cs="Angsana New"/>
                <w:snapToGrid w:val="0"/>
                <w:lang w:val="en-GB"/>
              </w:rPr>
              <w:t>2562</w:t>
            </w:r>
          </w:p>
        </w:tc>
        <w:tc>
          <w:tcPr>
            <w:tcW w:w="1418" w:type="dxa"/>
            <w:vAlign w:val="bottom"/>
          </w:tcPr>
          <w:p w14:paraId="5CDAAFDD" w14:textId="77777777" w:rsidR="00074A12" w:rsidRPr="00261433" w:rsidRDefault="00074A12" w:rsidP="00CD7A14">
            <w:pPr>
              <w:pStyle w:val="a"/>
              <w:pBdr>
                <w:bottom w:val="single" w:sz="4" w:space="1" w:color="auto"/>
              </w:pBdr>
              <w:ind w:right="0"/>
              <w:jc w:val="center"/>
              <w:rPr>
                <w:rFonts w:ascii="Angsana New" w:hAnsi="Angsana New" w:cs="Angsana New"/>
                <w:cs/>
                <w:lang w:val="en-US"/>
              </w:rPr>
            </w:pPr>
            <w:r w:rsidRPr="00261433">
              <w:rPr>
                <w:rFonts w:ascii="Angsana New" w:hAnsi="Angsana New" w:cs="Angsana New"/>
                <w:snapToGrid w:val="0"/>
                <w:lang w:val="en-GB"/>
              </w:rPr>
              <w:t>2563</w:t>
            </w:r>
          </w:p>
        </w:tc>
        <w:tc>
          <w:tcPr>
            <w:tcW w:w="1559" w:type="dxa"/>
            <w:vAlign w:val="bottom"/>
          </w:tcPr>
          <w:p w14:paraId="4C999A09" w14:textId="77777777" w:rsidR="00074A12" w:rsidRPr="00261433" w:rsidRDefault="00074A12" w:rsidP="00CD7A14">
            <w:pPr>
              <w:pStyle w:val="a"/>
              <w:pBdr>
                <w:bottom w:val="single" w:sz="4" w:space="1" w:color="auto"/>
              </w:pBdr>
              <w:ind w:right="0"/>
              <w:jc w:val="center"/>
              <w:rPr>
                <w:rFonts w:ascii="Angsana New" w:hAnsi="Angsana New" w:cs="Angsana New"/>
                <w:cs/>
                <w:lang w:val="en-US"/>
              </w:rPr>
            </w:pPr>
            <w:r w:rsidRPr="00261433">
              <w:rPr>
                <w:rFonts w:ascii="Angsana New" w:hAnsi="Angsana New" w:cs="Angsana New"/>
                <w:snapToGrid w:val="0"/>
                <w:lang w:val="en-GB"/>
              </w:rPr>
              <w:t>2562</w:t>
            </w:r>
          </w:p>
        </w:tc>
      </w:tr>
      <w:tr w:rsidR="006B1827" w:rsidRPr="00261433" w14:paraId="74EAD4DD" w14:textId="77777777" w:rsidTr="005A7B7C">
        <w:tc>
          <w:tcPr>
            <w:tcW w:w="3577" w:type="dxa"/>
            <w:vAlign w:val="bottom"/>
          </w:tcPr>
          <w:p w14:paraId="10F332EF" w14:textId="2D8A3004" w:rsidR="006B1827" w:rsidRPr="00261433" w:rsidRDefault="006B1827" w:rsidP="00CD7A14">
            <w:pPr>
              <w:jc w:val="left"/>
              <w:rPr>
                <w:rFonts w:ascii="Angsana New" w:hAnsi="Angsana New"/>
                <w:sz w:val="28"/>
                <w:szCs w:val="28"/>
                <w:cs/>
              </w:rPr>
            </w:pPr>
            <w:r w:rsidRPr="00261433">
              <w:rPr>
                <w:rFonts w:ascii="Angsana New" w:hAnsi="Angsana New"/>
                <w:sz w:val="28"/>
                <w:szCs w:val="28"/>
                <w:cs/>
              </w:rPr>
              <w:t>กำไรทางบัญชีก่อนภาษีเงินได้นิติบุคคล</w:t>
            </w:r>
          </w:p>
        </w:tc>
        <w:tc>
          <w:tcPr>
            <w:tcW w:w="1418" w:type="dxa"/>
            <w:vAlign w:val="bottom"/>
          </w:tcPr>
          <w:p w14:paraId="5CF5C826" w14:textId="5EF72823" w:rsidR="006B1827" w:rsidRPr="00261433" w:rsidRDefault="00EE60A5" w:rsidP="00CD7A14">
            <w:pPr>
              <w:jc w:val="right"/>
              <w:rPr>
                <w:rFonts w:ascii="Angsana New" w:hAnsi="Angsana New"/>
                <w:snapToGrid w:val="0"/>
                <w:spacing w:val="-4"/>
                <w:sz w:val="28"/>
                <w:szCs w:val="28"/>
              </w:rPr>
            </w:pPr>
            <w:r w:rsidRPr="00261433">
              <w:rPr>
                <w:rFonts w:ascii="Angsana New" w:hAnsi="Angsana New"/>
                <w:snapToGrid w:val="0"/>
                <w:spacing w:val="-4"/>
                <w:sz w:val="28"/>
                <w:szCs w:val="28"/>
              </w:rPr>
              <w:t>167,276,750.05</w:t>
            </w:r>
          </w:p>
        </w:tc>
        <w:tc>
          <w:tcPr>
            <w:tcW w:w="1275" w:type="dxa"/>
            <w:vAlign w:val="bottom"/>
          </w:tcPr>
          <w:p w14:paraId="5C0C4507" w14:textId="0A96651C" w:rsidR="006B1827" w:rsidRPr="00261433" w:rsidRDefault="009F4236" w:rsidP="00CD7A14">
            <w:pPr>
              <w:jc w:val="right"/>
              <w:rPr>
                <w:rFonts w:ascii="Angsana New" w:hAnsi="Angsana New"/>
                <w:snapToGrid w:val="0"/>
                <w:spacing w:val="-4"/>
                <w:sz w:val="28"/>
                <w:szCs w:val="28"/>
              </w:rPr>
            </w:pPr>
            <w:r>
              <w:rPr>
                <w:rFonts w:ascii="Angsana New" w:hAnsi="Angsana New"/>
                <w:snapToGrid w:val="0"/>
                <w:spacing w:val="-4"/>
                <w:sz w:val="28"/>
                <w:szCs w:val="28"/>
              </w:rPr>
              <w:t>51,863,221.95</w:t>
            </w:r>
          </w:p>
        </w:tc>
        <w:tc>
          <w:tcPr>
            <w:tcW w:w="1418" w:type="dxa"/>
            <w:shd w:val="clear" w:color="auto" w:fill="auto"/>
            <w:vAlign w:val="bottom"/>
          </w:tcPr>
          <w:p w14:paraId="5DC0F49C" w14:textId="0B8C7566" w:rsidR="006B1827" w:rsidRPr="005A7B7C" w:rsidRDefault="00BD1F9B" w:rsidP="00CD7A14">
            <w:pPr>
              <w:jc w:val="right"/>
              <w:rPr>
                <w:rFonts w:ascii="Angsana New" w:hAnsi="Angsana New"/>
                <w:snapToGrid w:val="0"/>
                <w:spacing w:val="-4"/>
                <w:sz w:val="28"/>
                <w:szCs w:val="28"/>
              </w:rPr>
            </w:pPr>
            <w:r w:rsidRPr="005A7B7C">
              <w:rPr>
                <w:rFonts w:ascii="Angsana New" w:hAnsi="Angsana New"/>
                <w:snapToGrid w:val="0"/>
                <w:spacing w:val="-4"/>
                <w:sz w:val="28"/>
                <w:szCs w:val="28"/>
                <w:cs/>
              </w:rPr>
              <w:t>(</w:t>
            </w:r>
            <w:r w:rsidR="000C673A" w:rsidRPr="005A7B7C">
              <w:rPr>
                <w:rFonts w:ascii="Angsana New" w:hAnsi="Angsana New"/>
                <w:snapToGrid w:val="0"/>
                <w:spacing w:val="-4"/>
                <w:sz w:val="28"/>
                <w:szCs w:val="28"/>
              </w:rPr>
              <w:t>556</w:t>
            </w:r>
            <w:r w:rsidRPr="005A7B7C">
              <w:rPr>
                <w:rFonts w:ascii="Angsana New" w:hAnsi="Angsana New"/>
                <w:snapToGrid w:val="0"/>
                <w:spacing w:val="-4"/>
                <w:sz w:val="28"/>
                <w:szCs w:val="28"/>
                <w:cs/>
              </w:rPr>
              <w:t>,</w:t>
            </w:r>
            <w:r w:rsidR="000C673A" w:rsidRPr="005A7B7C">
              <w:rPr>
                <w:rFonts w:ascii="Angsana New" w:hAnsi="Angsana New"/>
                <w:snapToGrid w:val="0"/>
                <w:spacing w:val="-4"/>
                <w:sz w:val="28"/>
                <w:szCs w:val="28"/>
              </w:rPr>
              <w:t>822</w:t>
            </w:r>
            <w:r w:rsidRPr="005A7B7C">
              <w:rPr>
                <w:rFonts w:ascii="Angsana New" w:hAnsi="Angsana New"/>
                <w:snapToGrid w:val="0"/>
                <w:spacing w:val="-4"/>
                <w:sz w:val="28"/>
                <w:szCs w:val="28"/>
                <w:cs/>
              </w:rPr>
              <w:t>.</w:t>
            </w:r>
            <w:r w:rsidR="000C673A" w:rsidRPr="005A7B7C">
              <w:rPr>
                <w:rFonts w:ascii="Angsana New" w:hAnsi="Angsana New"/>
                <w:snapToGrid w:val="0"/>
                <w:spacing w:val="-4"/>
                <w:sz w:val="28"/>
                <w:szCs w:val="28"/>
              </w:rPr>
              <w:t>10</w:t>
            </w:r>
            <w:r w:rsidRPr="005A7B7C">
              <w:rPr>
                <w:rFonts w:ascii="Angsana New" w:hAnsi="Angsana New"/>
                <w:snapToGrid w:val="0"/>
                <w:spacing w:val="-4"/>
                <w:sz w:val="28"/>
                <w:szCs w:val="28"/>
                <w:cs/>
              </w:rPr>
              <w:t>)</w:t>
            </w:r>
          </w:p>
        </w:tc>
        <w:tc>
          <w:tcPr>
            <w:tcW w:w="1559" w:type="dxa"/>
            <w:vAlign w:val="bottom"/>
          </w:tcPr>
          <w:p w14:paraId="4E74E10F" w14:textId="4F4086D7" w:rsidR="006B1827" w:rsidRPr="00261433" w:rsidRDefault="00081900" w:rsidP="00CD7A14">
            <w:pPr>
              <w:jc w:val="right"/>
              <w:rPr>
                <w:rFonts w:ascii="Angsana New" w:hAnsi="Angsana New"/>
                <w:snapToGrid w:val="0"/>
                <w:spacing w:val="-4"/>
                <w:sz w:val="28"/>
                <w:szCs w:val="28"/>
              </w:rPr>
            </w:pPr>
            <w:r w:rsidRPr="00261433">
              <w:rPr>
                <w:rFonts w:ascii="Angsana New" w:hAnsi="Angsana New"/>
                <w:snapToGrid w:val="0"/>
                <w:spacing w:val="-4"/>
                <w:sz w:val="28"/>
                <w:szCs w:val="28"/>
                <w:cs/>
              </w:rPr>
              <w:t>657</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518</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398.90</w:t>
            </w:r>
          </w:p>
        </w:tc>
      </w:tr>
      <w:tr w:rsidR="006B1827" w:rsidRPr="00261433" w14:paraId="41172957" w14:textId="77777777" w:rsidTr="005A7B7C">
        <w:tc>
          <w:tcPr>
            <w:tcW w:w="3577" w:type="dxa"/>
            <w:vAlign w:val="bottom"/>
          </w:tcPr>
          <w:p w14:paraId="5514E8A1" w14:textId="35311AC4" w:rsidR="006B1827" w:rsidRPr="00261433" w:rsidRDefault="006B1827" w:rsidP="00CD7A14">
            <w:pPr>
              <w:jc w:val="left"/>
              <w:rPr>
                <w:rFonts w:ascii="Angsana New" w:hAnsi="Angsana New"/>
                <w:sz w:val="28"/>
                <w:szCs w:val="28"/>
                <w:cs/>
              </w:rPr>
            </w:pPr>
            <w:r w:rsidRPr="00261433">
              <w:rPr>
                <w:rFonts w:ascii="Angsana New" w:hAnsi="Angsana New"/>
                <w:sz w:val="28"/>
                <w:szCs w:val="28"/>
                <w:cs/>
              </w:rPr>
              <w:t>อัตราภาษีเงินได้นิติบุคคล</w:t>
            </w:r>
          </w:p>
        </w:tc>
        <w:tc>
          <w:tcPr>
            <w:tcW w:w="1418" w:type="dxa"/>
            <w:vAlign w:val="bottom"/>
          </w:tcPr>
          <w:p w14:paraId="1E2D4ADF" w14:textId="260836B8" w:rsidR="006B1827" w:rsidRPr="00261433" w:rsidRDefault="00BD1F9B" w:rsidP="00CD7A14">
            <w:pPr>
              <w:jc w:val="center"/>
              <w:rPr>
                <w:rFonts w:ascii="Angsana New" w:hAnsi="Angsana New"/>
                <w:snapToGrid w:val="0"/>
                <w:spacing w:val="-4"/>
                <w:sz w:val="28"/>
                <w:szCs w:val="28"/>
                <w:cs/>
              </w:rPr>
            </w:pPr>
            <w:r w:rsidRPr="00261433">
              <w:rPr>
                <w:rFonts w:ascii="Angsana New" w:hAnsi="Angsana New"/>
                <w:snapToGrid w:val="0"/>
                <w:spacing w:val="-4"/>
                <w:sz w:val="28"/>
                <w:szCs w:val="28"/>
                <w:cs/>
              </w:rPr>
              <w:t>20</w:t>
            </w:r>
            <w:r w:rsidRPr="00261433">
              <w:rPr>
                <w:rFonts w:ascii="Angsana New" w:hAnsi="Angsana New"/>
                <w:snapToGrid w:val="0"/>
                <w:spacing w:val="-4"/>
                <w:sz w:val="28"/>
                <w:szCs w:val="28"/>
              </w:rPr>
              <w:t>%</w:t>
            </w:r>
          </w:p>
        </w:tc>
        <w:tc>
          <w:tcPr>
            <w:tcW w:w="1275" w:type="dxa"/>
            <w:vAlign w:val="bottom"/>
          </w:tcPr>
          <w:p w14:paraId="4A9E1372" w14:textId="12889466" w:rsidR="006B1827" w:rsidRPr="00261433" w:rsidRDefault="00CA3D9D" w:rsidP="00CD7A14">
            <w:pPr>
              <w:jc w:val="center"/>
              <w:rPr>
                <w:rFonts w:ascii="Angsana New" w:hAnsi="Angsana New"/>
                <w:snapToGrid w:val="0"/>
                <w:spacing w:val="-4"/>
                <w:sz w:val="28"/>
                <w:szCs w:val="28"/>
              </w:rPr>
            </w:pPr>
            <w:r w:rsidRPr="00261433">
              <w:rPr>
                <w:rFonts w:ascii="Angsana New" w:hAnsi="Angsana New"/>
                <w:snapToGrid w:val="0"/>
                <w:spacing w:val="-4"/>
                <w:sz w:val="28"/>
                <w:szCs w:val="28"/>
                <w:cs/>
              </w:rPr>
              <w:t>20</w:t>
            </w:r>
            <w:r w:rsidRPr="00261433">
              <w:rPr>
                <w:rFonts w:ascii="Angsana New" w:hAnsi="Angsana New"/>
                <w:snapToGrid w:val="0"/>
                <w:spacing w:val="-4"/>
                <w:sz w:val="28"/>
                <w:szCs w:val="28"/>
              </w:rPr>
              <w:t>%</w:t>
            </w:r>
          </w:p>
        </w:tc>
        <w:tc>
          <w:tcPr>
            <w:tcW w:w="1418" w:type="dxa"/>
            <w:shd w:val="clear" w:color="auto" w:fill="auto"/>
            <w:vAlign w:val="bottom"/>
          </w:tcPr>
          <w:p w14:paraId="2D5CCC5D" w14:textId="13E07C2B" w:rsidR="006B1827" w:rsidRPr="005A7B7C" w:rsidRDefault="00BD1F9B" w:rsidP="00CD7A14">
            <w:pPr>
              <w:jc w:val="center"/>
              <w:rPr>
                <w:rFonts w:ascii="Angsana New" w:hAnsi="Angsana New"/>
                <w:snapToGrid w:val="0"/>
                <w:spacing w:val="-4"/>
                <w:sz w:val="28"/>
                <w:szCs w:val="28"/>
              </w:rPr>
            </w:pPr>
            <w:r w:rsidRPr="005A7B7C">
              <w:rPr>
                <w:rFonts w:ascii="Angsana New" w:hAnsi="Angsana New"/>
                <w:snapToGrid w:val="0"/>
                <w:spacing w:val="-4"/>
                <w:sz w:val="28"/>
                <w:szCs w:val="28"/>
                <w:cs/>
              </w:rPr>
              <w:t>20</w:t>
            </w:r>
            <w:r w:rsidRPr="005A7B7C">
              <w:rPr>
                <w:rFonts w:ascii="Angsana New" w:hAnsi="Angsana New"/>
                <w:snapToGrid w:val="0"/>
                <w:spacing w:val="-4"/>
                <w:sz w:val="28"/>
                <w:szCs w:val="28"/>
              </w:rPr>
              <w:t>%</w:t>
            </w:r>
          </w:p>
        </w:tc>
        <w:tc>
          <w:tcPr>
            <w:tcW w:w="1559" w:type="dxa"/>
            <w:vAlign w:val="bottom"/>
          </w:tcPr>
          <w:p w14:paraId="5C18DE5B" w14:textId="04B8AF6B" w:rsidR="006B1827" w:rsidRPr="00261433" w:rsidRDefault="00081900" w:rsidP="00CD7A14">
            <w:pPr>
              <w:jc w:val="center"/>
              <w:rPr>
                <w:rFonts w:ascii="Angsana New" w:hAnsi="Angsana New"/>
                <w:snapToGrid w:val="0"/>
                <w:spacing w:val="-4"/>
                <w:sz w:val="28"/>
                <w:szCs w:val="28"/>
                <w:cs/>
              </w:rPr>
            </w:pPr>
            <w:r w:rsidRPr="00261433">
              <w:rPr>
                <w:rFonts w:ascii="Angsana New" w:hAnsi="Angsana New"/>
                <w:snapToGrid w:val="0"/>
                <w:spacing w:val="-4"/>
                <w:sz w:val="28"/>
                <w:szCs w:val="28"/>
                <w:cs/>
              </w:rPr>
              <w:t>20</w:t>
            </w:r>
            <w:r w:rsidRPr="00261433">
              <w:rPr>
                <w:rFonts w:ascii="Angsana New" w:hAnsi="Angsana New"/>
                <w:snapToGrid w:val="0"/>
                <w:spacing w:val="-4"/>
                <w:sz w:val="28"/>
                <w:szCs w:val="28"/>
              </w:rPr>
              <w:t>%</w:t>
            </w:r>
          </w:p>
        </w:tc>
      </w:tr>
      <w:tr w:rsidR="006B1827" w:rsidRPr="00261433" w14:paraId="134457FF" w14:textId="77777777" w:rsidTr="005A7B7C">
        <w:tc>
          <w:tcPr>
            <w:tcW w:w="4995" w:type="dxa"/>
            <w:gridSpan w:val="2"/>
            <w:vAlign w:val="bottom"/>
          </w:tcPr>
          <w:p w14:paraId="606425C8" w14:textId="4C734AEE" w:rsidR="006B1827" w:rsidRPr="00261433" w:rsidRDefault="006B1827" w:rsidP="00CD7A14">
            <w:pPr>
              <w:jc w:val="left"/>
              <w:rPr>
                <w:rFonts w:ascii="Angsana New" w:hAnsi="Angsana New"/>
                <w:b/>
                <w:snapToGrid w:val="0"/>
                <w:spacing w:val="-4"/>
                <w:sz w:val="28"/>
                <w:szCs w:val="28"/>
              </w:rPr>
            </w:pPr>
            <w:r w:rsidRPr="00261433">
              <w:rPr>
                <w:rFonts w:ascii="Angsana New" w:hAnsi="Angsana New"/>
                <w:b/>
                <w:sz w:val="28"/>
                <w:szCs w:val="28"/>
                <w:cs/>
              </w:rPr>
              <w:t>กำไรทางบัญชีก่อนภาษีเงินได้นิติบุคคลคูณ</w:t>
            </w:r>
          </w:p>
        </w:tc>
        <w:tc>
          <w:tcPr>
            <w:tcW w:w="1275" w:type="dxa"/>
            <w:vAlign w:val="bottom"/>
          </w:tcPr>
          <w:p w14:paraId="7D0A449E" w14:textId="77777777" w:rsidR="006B1827" w:rsidRPr="00261433" w:rsidRDefault="006B1827" w:rsidP="00CD7A14">
            <w:pPr>
              <w:jc w:val="right"/>
              <w:rPr>
                <w:rFonts w:ascii="Angsana New" w:hAnsi="Angsana New"/>
                <w:b/>
                <w:snapToGrid w:val="0"/>
                <w:spacing w:val="-4"/>
                <w:sz w:val="28"/>
                <w:szCs w:val="28"/>
                <w:cs/>
              </w:rPr>
            </w:pPr>
          </w:p>
        </w:tc>
        <w:tc>
          <w:tcPr>
            <w:tcW w:w="1418" w:type="dxa"/>
            <w:shd w:val="clear" w:color="auto" w:fill="auto"/>
            <w:vAlign w:val="bottom"/>
          </w:tcPr>
          <w:p w14:paraId="0DF74EDF" w14:textId="77777777" w:rsidR="006B1827" w:rsidRPr="005A7B7C" w:rsidRDefault="006B1827" w:rsidP="00CD7A14">
            <w:pPr>
              <w:jc w:val="right"/>
              <w:rPr>
                <w:rFonts w:ascii="Angsana New" w:hAnsi="Angsana New"/>
                <w:b/>
                <w:snapToGrid w:val="0"/>
                <w:spacing w:val="-4"/>
                <w:sz w:val="28"/>
                <w:szCs w:val="28"/>
              </w:rPr>
            </w:pPr>
          </w:p>
        </w:tc>
        <w:tc>
          <w:tcPr>
            <w:tcW w:w="1559" w:type="dxa"/>
            <w:vAlign w:val="bottom"/>
          </w:tcPr>
          <w:p w14:paraId="63998306" w14:textId="77777777" w:rsidR="006B1827" w:rsidRPr="00261433" w:rsidRDefault="006B1827" w:rsidP="00CD7A14">
            <w:pPr>
              <w:jc w:val="right"/>
              <w:rPr>
                <w:rFonts w:ascii="Angsana New" w:hAnsi="Angsana New"/>
                <w:b/>
                <w:snapToGrid w:val="0"/>
                <w:spacing w:val="-4"/>
                <w:sz w:val="28"/>
                <w:szCs w:val="28"/>
                <w:cs/>
              </w:rPr>
            </w:pPr>
          </w:p>
        </w:tc>
      </w:tr>
      <w:tr w:rsidR="006B1827" w:rsidRPr="00261433" w14:paraId="18B8B9DA" w14:textId="77777777" w:rsidTr="005A7B7C">
        <w:tc>
          <w:tcPr>
            <w:tcW w:w="3577" w:type="dxa"/>
            <w:vAlign w:val="bottom"/>
          </w:tcPr>
          <w:p w14:paraId="6FF50902" w14:textId="116F388C" w:rsidR="006B1827" w:rsidRPr="00261433" w:rsidRDefault="006B1827" w:rsidP="00CD7A14">
            <w:pPr>
              <w:jc w:val="left"/>
              <w:rPr>
                <w:rFonts w:ascii="Angsana New" w:hAnsi="Angsana New"/>
                <w:b/>
                <w:sz w:val="28"/>
                <w:szCs w:val="28"/>
                <w:cs/>
              </w:rPr>
            </w:pPr>
            <w:r w:rsidRPr="00261433">
              <w:rPr>
                <w:rFonts w:ascii="Angsana New" w:hAnsi="Angsana New"/>
                <w:b/>
                <w:sz w:val="28"/>
                <w:szCs w:val="28"/>
                <w:cs/>
              </w:rPr>
              <w:t xml:space="preserve">     อัตราภาษี</w:t>
            </w:r>
          </w:p>
        </w:tc>
        <w:tc>
          <w:tcPr>
            <w:tcW w:w="1418" w:type="dxa"/>
            <w:vAlign w:val="bottom"/>
          </w:tcPr>
          <w:p w14:paraId="26679321" w14:textId="4DFA9C7C" w:rsidR="006B1827" w:rsidRPr="00136861" w:rsidRDefault="00BD1F9B" w:rsidP="00CD7A14">
            <w:pPr>
              <w:jc w:val="right"/>
              <w:rPr>
                <w:rFonts w:ascii="Angsana New" w:hAnsi="Angsana New"/>
                <w:bCs/>
                <w:snapToGrid w:val="0"/>
                <w:spacing w:val="-4"/>
                <w:sz w:val="28"/>
                <w:szCs w:val="28"/>
              </w:rPr>
            </w:pPr>
            <w:r w:rsidRPr="00136861">
              <w:rPr>
                <w:rFonts w:ascii="Angsana New" w:hAnsi="Angsana New"/>
                <w:bCs/>
                <w:snapToGrid w:val="0"/>
                <w:spacing w:val="-4"/>
                <w:sz w:val="28"/>
                <w:szCs w:val="28"/>
                <w:cs/>
              </w:rPr>
              <w:t>33,</w:t>
            </w:r>
            <w:r w:rsidR="00EE60A5" w:rsidRPr="00136861">
              <w:rPr>
                <w:rFonts w:ascii="Angsana New" w:hAnsi="Angsana New"/>
                <w:bCs/>
                <w:snapToGrid w:val="0"/>
                <w:spacing w:val="-4"/>
                <w:sz w:val="28"/>
                <w:szCs w:val="28"/>
              </w:rPr>
              <w:t>455,350.0</w:t>
            </w:r>
            <w:r w:rsidR="005D3C22" w:rsidRPr="00136861">
              <w:rPr>
                <w:rFonts w:ascii="Angsana New" w:hAnsi="Angsana New"/>
                <w:bCs/>
                <w:snapToGrid w:val="0"/>
                <w:spacing w:val="-4"/>
                <w:sz w:val="28"/>
                <w:szCs w:val="28"/>
              </w:rPr>
              <w:t>1</w:t>
            </w:r>
          </w:p>
        </w:tc>
        <w:tc>
          <w:tcPr>
            <w:tcW w:w="1275" w:type="dxa"/>
            <w:vAlign w:val="bottom"/>
          </w:tcPr>
          <w:p w14:paraId="6E842723" w14:textId="61373D54" w:rsidR="006B1827" w:rsidRPr="00136861" w:rsidRDefault="00CA3D9D" w:rsidP="00CD7A14">
            <w:pPr>
              <w:jc w:val="right"/>
              <w:rPr>
                <w:rFonts w:ascii="Angsana New" w:hAnsi="Angsana New"/>
                <w:bCs/>
                <w:snapToGrid w:val="0"/>
                <w:spacing w:val="-4"/>
                <w:sz w:val="28"/>
                <w:szCs w:val="28"/>
                <w:cs/>
              </w:rPr>
            </w:pPr>
            <w:r w:rsidRPr="00136861">
              <w:rPr>
                <w:rFonts w:ascii="Angsana New" w:hAnsi="Angsana New"/>
                <w:bCs/>
                <w:snapToGrid w:val="0"/>
                <w:spacing w:val="-4"/>
                <w:sz w:val="28"/>
                <w:szCs w:val="28"/>
              </w:rPr>
              <w:t>10,</w:t>
            </w:r>
            <w:r w:rsidR="009F4236" w:rsidRPr="00136861">
              <w:rPr>
                <w:rFonts w:ascii="Angsana New" w:hAnsi="Angsana New"/>
                <w:bCs/>
                <w:snapToGrid w:val="0"/>
                <w:spacing w:val="-4"/>
                <w:sz w:val="28"/>
                <w:szCs w:val="28"/>
              </w:rPr>
              <w:t>372,644.39</w:t>
            </w:r>
          </w:p>
        </w:tc>
        <w:tc>
          <w:tcPr>
            <w:tcW w:w="1418" w:type="dxa"/>
            <w:shd w:val="clear" w:color="auto" w:fill="auto"/>
            <w:vAlign w:val="bottom"/>
          </w:tcPr>
          <w:p w14:paraId="5EDE54DC" w14:textId="7B3FF203" w:rsidR="006B1827" w:rsidRPr="00136861" w:rsidRDefault="00BD1F9B" w:rsidP="00CD7A14">
            <w:pPr>
              <w:jc w:val="right"/>
              <w:rPr>
                <w:rFonts w:ascii="Angsana New" w:hAnsi="Angsana New"/>
                <w:bCs/>
                <w:snapToGrid w:val="0"/>
                <w:spacing w:val="-4"/>
                <w:sz w:val="28"/>
                <w:szCs w:val="28"/>
              </w:rPr>
            </w:pPr>
            <w:r w:rsidRPr="00136861">
              <w:rPr>
                <w:rFonts w:ascii="Angsana New" w:hAnsi="Angsana New"/>
                <w:b/>
                <w:snapToGrid w:val="0"/>
                <w:spacing w:val="-4"/>
                <w:sz w:val="28"/>
                <w:szCs w:val="28"/>
                <w:cs/>
              </w:rPr>
              <w:t>(1</w:t>
            </w:r>
            <w:r w:rsidR="000C673A" w:rsidRPr="00136861">
              <w:rPr>
                <w:rFonts w:ascii="Angsana New" w:hAnsi="Angsana New"/>
                <w:bCs/>
                <w:snapToGrid w:val="0"/>
                <w:spacing w:val="-4"/>
                <w:sz w:val="28"/>
                <w:szCs w:val="28"/>
              </w:rPr>
              <w:t>11</w:t>
            </w:r>
            <w:r w:rsidRPr="00136861">
              <w:rPr>
                <w:rFonts w:ascii="Angsana New" w:hAnsi="Angsana New"/>
                <w:bCs/>
                <w:snapToGrid w:val="0"/>
                <w:spacing w:val="-4"/>
                <w:sz w:val="28"/>
                <w:szCs w:val="28"/>
                <w:cs/>
              </w:rPr>
              <w:t>,</w:t>
            </w:r>
            <w:r w:rsidR="000C673A" w:rsidRPr="00136861">
              <w:rPr>
                <w:rFonts w:ascii="Angsana New" w:hAnsi="Angsana New"/>
                <w:bCs/>
                <w:snapToGrid w:val="0"/>
                <w:spacing w:val="-4"/>
                <w:sz w:val="28"/>
                <w:szCs w:val="28"/>
              </w:rPr>
              <w:t>364</w:t>
            </w:r>
            <w:r w:rsidRPr="00136861">
              <w:rPr>
                <w:rFonts w:ascii="Angsana New" w:hAnsi="Angsana New"/>
                <w:bCs/>
                <w:snapToGrid w:val="0"/>
                <w:spacing w:val="-4"/>
                <w:sz w:val="28"/>
                <w:szCs w:val="28"/>
                <w:cs/>
              </w:rPr>
              <w:t>.</w:t>
            </w:r>
            <w:r w:rsidR="000C673A" w:rsidRPr="00136861">
              <w:rPr>
                <w:rFonts w:ascii="Angsana New" w:hAnsi="Angsana New"/>
                <w:bCs/>
                <w:snapToGrid w:val="0"/>
                <w:spacing w:val="-4"/>
                <w:sz w:val="28"/>
                <w:szCs w:val="28"/>
              </w:rPr>
              <w:t>42</w:t>
            </w:r>
            <w:r w:rsidRPr="00136861">
              <w:rPr>
                <w:rFonts w:ascii="Angsana New" w:hAnsi="Angsana New"/>
                <w:bCs/>
                <w:snapToGrid w:val="0"/>
                <w:spacing w:val="-4"/>
                <w:sz w:val="28"/>
                <w:szCs w:val="28"/>
                <w:cs/>
              </w:rPr>
              <w:t>)</w:t>
            </w:r>
          </w:p>
        </w:tc>
        <w:tc>
          <w:tcPr>
            <w:tcW w:w="1559" w:type="dxa"/>
            <w:vAlign w:val="bottom"/>
          </w:tcPr>
          <w:p w14:paraId="126A7289" w14:textId="1DAAC7A4" w:rsidR="006B1827" w:rsidRPr="00136861" w:rsidRDefault="00081900" w:rsidP="00CD7A14">
            <w:pPr>
              <w:jc w:val="right"/>
              <w:rPr>
                <w:rFonts w:ascii="Angsana New" w:hAnsi="Angsana New"/>
                <w:bCs/>
                <w:snapToGrid w:val="0"/>
                <w:spacing w:val="-4"/>
                <w:sz w:val="28"/>
                <w:szCs w:val="28"/>
              </w:rPr>
            </w:pPr>
            <w:r w:rsidRPr="00136861">
              <w:rPr>
                <w:rFonts w:ascii="Angsana New" w:hAnsi="Angsana New"/>
                <w:bCs/>
                <w:snapToGrid w:val="0"/>
                <w:spacing w:val="-4"/>
                <w:sz w:val="28"/>
                <w:szCs w:val="28"/>
              </w:rPr>
              <w:t>131,503,679.78</w:t>
            </w:r>
          </w:p>
        </w:tc>
      </w:tr>
      <w:tr w:rsidR="006B1827" w:rsidRPr="00261433" w14:paraId="73CB6468" w14:textId="77777777" w:rsidTr="005A7B7C">
        <w:tc>
          <w:tcPr>
            <w:tcW w:w="3577" w:type="dxa"/>
            <w:vAlign w:val="bottom"/>
          </w:tcPr>
          <w:p w14:paraId="56E468CC" w14:textId="196E9A94" w:rsidR="006B1827" w:rsidRPr="00261433" w:rsidRDefault="006B1827" w:rsidP="00CD7A14">
            <w:pPr>
              <w:jc w:val="left"/>
              <w:rPr>
                <w:rFonts w:ascii="Angsana New" w:hAnsi="Angsana New"/>
                <w:b/>
                <w:sz w:val="28"/>
                <w:szCs w:val="28"/>
                <w:cs/>
              </w:rPr>
            </w:pPr>
            <w:r w:rsidRPr="00261433">
              <w:rPr>
                <w:rFonts w:ascii="Angsana New" w:hAnsi="Angsana New"/>
                <w:b/>
                <w:sz w:val="28"/>
                <w:szCs w:val="28"/>
                <w:cs/>
              </w:rPr>
              <w:t>ผลกระทบทางภาษีสำหรับ :</w:t>
            </w:r>
          </w:p>
        </w:tc>
        <w:tc>
          <w:tcPr>
            <w:tcW w:w="1418" w:type="dxa"/>
            <w:vAlign w:val="bottom"/>
          </w:tcPr>
          <w:p w14:paraId="13952E55" w14:textId="77777777" w:rsidR="006B1827" w:rsidRPr="00136861" w:rsidRDefault="006B1827" w:rsidP="00CD7A14">
            <w:pPr>
              <w:jc w:val="right"/>
              <w:rPr>
                <w:rFonts w:ascii="Angsana New" w:hAnsi="Angsana New"/>
                <w:bCs/>
                <w:snapToGrid w:val="0"/>
                <w:spacing w:val="-4"/>
                <w:sz w:val="28"/>
                <w:szCs w:val="28"/>
              </w:rPr>
            </w:pPr>
          </w:p>
        </w:tc>
        <w:tc>
          <w:tcPr>
            <w:tcW w:w="1275" w:type="dxa"/>
            <w:vAlign w:val="bottom"/>
          </w:tcPr>
          <w:p w14:paraId="5D1F2CA6" w14:textId="77777777" w:rsidR="006B1827" w:rsidRPr="00136861" w:rsidRDefault="006B1827" w:rsidP="00CD7A14">
            <w:pPr>
              <w:jc w:val="right"/>
              <w:rPr>
                <w:rFonts w:ascii="Angsana New" w:hAnsi="Angsana New"/>
                <w:bCs/>
                <w:snapToGrid w:val="0"/>
                <w:spacing w:val="-4"/>
                <w:sz w:val="28"/>
                <w:szCs w:val="28"/>
                <w:cs/>
              </w:rPr>
            </w:pPr>
          </w:p>
        </w:tc>
        <w:tc>
          <w:tcPr>
            <w:tcW w:w="1418" w:type="dxa"/>
            <w:shd w:val="clear" w:color="auto" w:fill="auto"/>
            <w:vAlign w:val="bottom"/>
          </w:tcPr>
          <w:p w14:paraId="1000B7DF" w14:textId="77777777" w:rsidR="006B1827" w:rsidRPr="00136861" w:rsidRDefault="006B1827" w:rsidP="00CD7A14">
            <w:pPr>
              <w:jc w:val="right"/>
              <w:rPr>
                <w:rFonts w:ascii="Angsana New" w:hAnsi="Angsana New"/>
                <w:bCs/>
                <w:snapToGrid w:val="0"/>
                <w:spacing w:val="-4"/>
                <w:sz w:val="28"/>
                <w:szCs w:val="28"/>
              </w:rPr>
            </w:pPr>
          </w:p>
        </w:tc>
        <w:tc>
          <w:tcPr>
            <w:tcW w:w="1559" w:type="dxa"/>
            <w:vAlign w:val="bottom"/>
          </w:tcPr>
          <w:p w14:paraId="069A9825" w14:textId="77777777" w:rsidR="006B1827" w:rsidRPr="00136861" w:rsidRDefault="006B1827" w:rsidP="00CD7A14">
            <w:pPr>
              <w:jc w:val="right"/>
              <w:rPr>
                <w:rFonts w:ascii="Angsana New" w:hAnsi="Angsana New"/>
                <w:bCs/>
                <w:snapToGrid w:val="0"/>
                <w:spacing w:val="-4"/>
                <w:sz w:val="28"/>
                <w:szCs w:val="28"/>
                <w:cs/>
              </w:rPr>
            </w:pPr>
          </w:p>
        </w:tc>
      </w:tr>
      <w:tr w:rsidR="006B1827" w:rsidRPr="00261433" w14:paraId="2AFCA89A" w14:textId="77777777" w:rsidTr="005A7B7C">
        <w:tc>
          <w:tcPr>
            <w:tcW w:w="3577" w:type="dxa"/>
            <w:vAlign w:val="bottom"/>
          </w:tcPr>
          <w:p w14:paraId="462BB1C2" w14:textId="54A28DBB" w:rsidR="006B1827" w:rsidRPr="00261433" w:rsidRDefault="00081900" w:rsidP="00CD7A14">
            <w:pPr>
              <w:ind w:left="203"/>
              <w:jc w:val="left"/>
              <w:rPr>
                <w:rFonts w:ascii="Angsana New" w:hAnsi="Angsana New"/>
                <w:b/>
                <w:sz w:val="28"/>
                <w:szCs w:val="28"/>
                <w:cs/>
              </w:rPr>
            </w:pPr>
            <w:r w:rsidRPr="00261433">
              <w:rPr>
                <w:rFonts w:ascii="Angsana New" w:hAnsi="Angsana New"/>
                <w:b/>
                <w:sz w:val="28"/>
                <w:szCs w:val="28"/>
                <w:cs/>
              </w:rPr>
              <w:t>รายได้ที่เกณฑ์บัญชีต่างจากเกณฑ์ภาษี</w:t>
            </w:r>
          </w:p>
        </w:tc>
        <w:tc>
          <w:tcPr>
            <w:tcW w:w="1418" w:type="dxa"/>
            <w:vAlign w:val="bottom"/>
          </w:tcPr>
          <w:p w14:paraId="154F3772" w14:textId="5F0E6CF9" w:rsidR="006B1827" w:rsidRPr="00136861" w:rsidRDefault="005D3C22" w:rsidP="00CD7A14">
            <w:pPr>
              <w:jc w:val="right"/>
              <w:rPr>
                <w:rFonts w:ascii="Angsana New" w:hAnsi="Angsana New"/>
                <w:bCs/>
                <w:snapToGrid w:val="0"/>
                <w:spacing w:val="-4"/>
                <w:sz w:val="28"/>
                <w:szCs w:val="28"/>
              </w:rPr>
            </w:pPr>
            <w:r w:rsidRPr="00136861">
              <w:rPr>
                <w:rFonts w:ascii="Angsana New" w:hAnsi="Angsana New"/>
                <w:bCs/>
                <w:snapToGrid w:val="0"/>
                <w:spacing w:val="-4"/>
                <w:sz w:val="28"/>
                <w:szCs w:val="28"/>
              </w:rPr>
              <w:t>914,970.22</w:t>
            </w:r>
          </w:p>
        </w:tc>
        <w:tc>
          <w:tcPr>
            <w:tcW w:w="1275" w:type="dxa"/>
            <w:tcBorders>
              <w:top w:val="nil"/>
              <w:left w:val="nil"/>
              <w:bottom w:val="nil"/>
              <w:right w:val="nil"/>
            </w:tcBorders>
            <w:shd w:val="clear" w:color="auto" w:fill="auto"/>
            <w:vAlign w:val="bottom"/>
          </w:tcPr>
          <w:p w14:paraId="1B0ECD55" w14:textId="17475533" w:rsidR="006B1827" w:rsidRPr="00136861" w:rsidRDefault="00CA3D9D" w:rsidP="00CD7A14">
            <w:pPr>
              <w:jc w:val="right"/>
              <w:rPr>
                <w:rFonts w:ascii="Angsana New" w:hAnsi="Angsana New"/>
                <w:bCs/>
                <w:snapToGrid w:val="0"/>
                <w:spacing w:val="-4"/>
                <w:sz w:val="28"/>
                <w:szCs w:val="28"/>
                <w:cs/>
              </w:rPr>
            </w:pPr>
            <w:r w:rsidRPr="00136861">
              <w:rPr>
                <w:rFonts w:ascii="Angsana New" w:hAnsi="Angsana New"/>
                <w:bCs/>
                <w:snapToGrid w:val="0"/>
                <w:spacing w:val="-4"/>
                <w:sz w:val="28"/>
                <w:szCs w:val="28"/>
              </w:rPr>
              <w:t>498,2</w:t>
            </w:r>
            <w:r w:rsidR="009F4236" w:rsidRPr="00136861">
              <w:rPr>
                <w:rFonts w:ascii="Angsana New" w:hAnsi="Angsana New"/>
                <w:bCs/>
                <w:snapToGrid w:val="0"/>
                <w:spacing w:val="-4"/>
                <w:sz w:val="28"/>
                <w:szCs w:val="28"/>
              </w:rPr>
              <w:t>21.73</w:t>
            </w:r>
          </w:p>
        </w:tc>
        <w:tc>
          <w:tcPr>
            <w:tcW w:w="1418" w:type="dxa"/>
            <w:shd w:val="clear" w:color="auto" w:fill="auto"/>
            <w:vAlign w:val="bottom"/>
          </w:tcPr>
          <w:p w14:paraId="21E80335" w14:textId="08E1D1B1" w:rsidR="006B1827" w:rsidRPr="00136861" w:rsidRDefault="00BD1F9B" w:rsidP="00CD7A14">
            <w:pPr>
              <w:jc w:val="right"/>
              <w:rPr>
                <w:rFonts w:ascii="Angsana New" w:hAnsi="Angsana New"/>
                <w:b/>
                <w:snapToGrid w:val="0"/>
                <w:spacing w:val="-4"/>
                <w:sz w:val="28"/>
                <w:szCs w:val="28"/>
              </w:rPr>
            </w:pPr>
            <w:r w:rsidRPr="00136861">
              <w:rPr>
                <w:rFonts w:ascii="Angsana New" w:hAnsi="Angsana New"/>
                <w:b/>
                <w:snapToGrid w:val="0"/>
                <w:spacing w:val="-4"/>
                <w:sz w:val="28"/>
                <w:szCs w:val="28"/>
                <w:cs/>
              </w:rPr>
              <w:t>0.00</w:t>
            </w:r>
          </w:p>
        </w:tc>
        <w:tc>
          <w:tcPr>
            <w:tcW w:w="1559" w:type="dxa"/>
            <w:vAlign w:val="bottom"/>
          </w:tcPr>
          <w:p w14:paraId="5CCFCD1D" w14:textId="52628C36" w:rsidR="006B1827" w:rsidRPr="00136861" w:rsidRDefault="00081900" w:rsidP="00CD7A14">
            <w:pPr>
              <w:jc w:val="right"/>
              <w:rPr>
                <w:rFonts w:ascii="Angsana New" w:hAnsi="Angsana New"/>
                <w:bCs/>
                <w:snapToGrid w:val="0"/>
                <w:spacing w:val="-4"/>
                <w:sz w:val="28"/>
                <w:szCs w:val="28"/>
                <w:cs/>
              </w:rPr>
            </w:pPr>
            <w:r w:rsidRPr="00136861">
              <w:rPr>
                <w:rFonts w:ascii="Angsana New" w:hAnsi="Angsana New"/>
                <w:bCs/>
                <w:snapToGrid w:val="0"/>
                <w:spacing w:val="-4"/>
                <w:sz w:val="28"/>
                <w:szCs w:val="28"/>
              </w:rPr>
              <w:t>(131,478,427.85)</w:t>
            </w:r>
          </w:p>
        </w:tc>
      </w:tr>
      <w:tr w:rsidR="00081900" w:rsidRPr="00261433" w14:paraId="5EA5510E" w14:textId="77777777" w:rsidTr="005A7B7C">
        <w:tc>
          <w:tcPr>
            <w:tcW w:w="3577" w:type="dxa"/>
            <w:vAlign w:val="bottom"/>
          </w:tcPr>
          <w:p w14:paraId="4DA89D64" w14:textId="77EF418B" w:rsidR="00081900" w:rsidRPr="00261433" w:rsidRDefault="00081900" w:rsidP="00CD7A14">
            <w:pPr>
              <w:ind w:left="203"/>
              <w:jc w:val="left"/>
              <w:rPr>
                <w:rFonts w:ascii="Angsana New" w:hAnsi="Angsana New"/>
                <w:b/>
                <w:sz w:val="28"/>
                <w:szCs w:val="28"/>
                <w:cs/>
              </w:rPr>
            </w:pPr>
            <w:r w:rsidRPr="00261433">
              <w:rPr>
                <w:rFonts w:ascii="Angsana New" w:hAnsi="Angsana New"/>
                <w:b/>
                <w:sz w:val="28"/>
                <w:szCs w:val="28"/>
                <w:cs/>
              </w:rPr>
              <w:t>รายจ่ายอื่นที่เกณฑ์บัญชีต่างจากเกณฑ์ภาษี</w:t>
            </w:r>
          </w:p>
        </w:tc>
        <w:tc>
          <w:tcPr>
            <w:tcW w:w="1418" w:type="dxa"/>
            <w:vAlign w:val="bottom"/>
          </w:tcPr>
          <w:p w14:paraId="58AAF3B2" w14:textId="0574B556" w:rsidR="005D3C22" w:rsidRPr="00136861" w:rsidRDefault="005D3C22" w:rsidP="00CD7A14">
            <w:pPr>
              <w:jc w:val="right"/>
              <w:rPr>
                <w:rFonts w:ascii="Angsana New" w:hAnsi="Angsana New"/>
                <w:bCs/>
                <w:snapToGrid w:val="0"/>
                <w:spacing w:val="-4"/>
                <w:sz w:val="28"/>
                <w:szCs w:val="28"/>
              </w:rPr>
            </w:pPr>
            <w:r w:rsidRPr="00136861">
              <w:rPr>
                <w:rFonts w:ascii="Angsana New" w:hAnsi="Angsana New"/>
                <w:bCs/>
                <w:snapToGrid w:val="0"/>
                <w:spacing w:val="-4"/>
                <w:sz w:val="28"/>
                <w:szCs w:val="28"/>
              </w:rPr>
              <w:t>0.00</w:t>
            </w:r>
          </w:p>
        </w:tc>
        <w:tc>
          <w:tcPr>
            <w:tcW w:w="1275" w:type="dxa"/>
            <w:tcBorders>
              <w:top w:val="nil"/>
              <w:left w:val="nil"/>
              <w:bottom w:val="nil"/>
              <w:right w:val="nil"/>
            </w:tcBorders>
            <w:shd w:val="clear" w:color="auto" w:fill="auto"/>
            <w:vAlign w:val="bottom"/>
          </w:tcPr>
          <w:p w14:paraId="3153E2DC" w14:textId="38E3C24B" w:rsidR="00081900" w:rsidRPr="00136861" w:rsidRDefault="00BC271A" w:rsidP="00CD7A14">
            <w:pPr>
              <w:jc w:val="right"/>
              <w:rPr>
                <w:rFonts w:ascii="Angsana New" w:hAnsi="Angsana New"/>
                <w:b/>
                <w:snapToGrid w:val="0"/>
                <w:spacing w:val="-4"/>
                <w:sz w:val="28"/>
                <w:szCs w:val="28"/>
              </w:rPr>
            </w:pPr>
            <w:r w:rsidRPr="00136861">
              <w:rPr>
                <w:rFonts w:ascii="Angsana New" w:hAnsi="Angsana New"/>
                <w:b/>
                <w:snapToGrid w:val="0"/>
                <w:spacing w:val="-4"/>
                <w:sz w:val="28"/>
                <w:szCs w:val="28"/>
                <w:cs/>
              </w:rPr>
              <w:t>0.00</w:t>
            </w:r>
          </w:p>
        </w:tc>
        <w:tc>
          <w:tcPr>
            <w:tcW w:w="1418" w:type="dxa"/>
            <w:shd w:val="clear" w:color="auto" w:fill="auto"/>
            <w:vAlign w:val="bottom"/>
          </w:tcPr>
          <w:p w14:paraId="7A32DAAD" w14:textId="25381333" w:rsidR="00081900" w:rsidRPr="00136861" w:rsidRDefault="00BD1F9B" w:rsidP="00CD7A14">
            <w:pPr>
              <w:jc w:val="right"/>
              <w:rPr>
                <w:rFonts w:ascii="Angsana New" w:hAnsi="Angsana New"/>
                <w:b/>
                <w:snapToGrid w:val="0"/>
                <w:spacing w:val="-4"/>
                <w:sz w:val="28"/>
                <w:szCs w:val="28"/>
              </w:rPr>
            </w:pPr>
            <w:r w:rsidRPr="00136861">
              <w:rPr>
                <w:rFonts w:ascii="Angsana New" w:hAnsi="Angsana New"/>
                <w:b/>
                <w:snapToGrid w:val="0"/>
                <w:spacing w:val="-4"/>
                <w:sz w:val="28"/>
                <w:szCs w:val="28"/>
                <w:cs/>
              </w:rPr>
              <w:t>0.00</w:t>
            </w:r>
          </w:p>
        </w:tc>
        <w:tc>
          <w:tcPr>
            <w:tcW w:w="1559" w:type="dxa"/>
            <w:vAlign w:val="bottom"/>
          </w:tcPr>
          <w:p w14:paraId="0BFC0700" w14:textId="0298FE53" w:rsidR="00081900" w:rsidRPr="00136861" w:rsidRDefault="00BC271A" w:rsidP="00CD7A14">
            <w:pPr>
              <w:jc w:val="right"/>
              <w:rPr>
                <w:rFonts w:ascii="Angsana New" w:hAnsi="Angsana New"/>
                <w:b/>
                <w:snapToGrid w:val="0"/>
                <w:spacing w:val="-4"/>
                <w:sz w:val="28"/>
                <w:szCs w:val="28"/>
              </w:rPr>
            </w:pPr>
            <w:r w:rsidRPr="00136861">
              <w:rPr>
                <w:rFonts w:ascii="Angsana New" w:hAnsi="Angsana New"/>
                <w:b/>
                <w:snapToGrid w:val="0"/>
                <w:spacing w:val="-4"/>
                <w:sz w:val="28"/>
                <w:szCs w:val="28"/>
                <w:cs/>
              </w:rPr>
              <w:t>(205</w:t>
            </w:r>
            <w:r w:rsidRPr="00136861">
              <w:rPr>
                <w:rFonts w:ascii="Angsana New" w:hAnsi="Angsana New"/>
                <w:b/>
                <w:snapToGrid w:val="0"/>
                <w:spacing w:val="-4"/>
                <w:sz w:val="28"/>
                <w:szCs w:val="28"/>
              </w:rPr>
              <w:t>,</w:t>
            </w:r>
            <w:r w:rsidRPr="00136861">
              <w:rPr>
                <w:rFonts w:ascii="Angsana New" w:hAnsi="Angsana New"/>
                <w:b/>
                <w:snapToGrid w:val="0"/>
                <w:spacing w:val="-4"/>
                <w:sz w:val="28"/>
                <w:szCs w:val="28"/>
                <w:cs/>
              </w:rPr>
              <w:t>026.26)</w:t>
            </w:r>
          </w:p>
        </w:tc>
      </w:tr>
      <w:tr w:rsidR="006B1827" w:rsidRPr="00261433" w14:paraId="4CA9B24F" w14:textId="77777777" w:rsidTr="00136861">
        <w:trPr>
          <w:trHeight w:val="599"/>
        </w:trPr>
        <w:tc>
          <w:tcPr>
            <w:tcW w:w="3577" w:type="dxa"/>
            <w:vAlign w:val="bottom"/>
          </w:tcPr>
          <w:p w14:paraId="280B1A56" w14:textId="1A726952" w:rsidR="006B1827" w:rsidRPr="00261433" w:rsidRDefault="006B1827" w:rsidP="00CD7A14">
            <w:pPr>
              <w:ind w:left="203"/>
              <w:jc w:val="left"/>
              <w:rPr>
                <w:rFonts w:ascii="Angsana New" w:hAnsi="Angsana New"/>
                <w:b/>
                <w:sz w:val="28"/>
                <w:szCs w:val="28"/>
                <w:cs/>
              </w:rPr>
            </w:pPr>
            <w:r w:rsidRPr="00261433">
              <w:rPr>
                <w:rFonts w:ascii="Angsana New" w:hAnsi="Angsana New"/>
                <w:b/>
                <w:sz w:val="28"/>
                <w:szCs w:val="28"/>
                <w:cs/>
              </w:rPr>
              <w:t>รายจ่ายที่ไม่ถือเป็นค่าใช้จ่ายทางภาษี</w:t>
            </w:r>
          </w:p>
        </w:tc>
        <w:tc>
          <w:tcPr>
            <w:tcW w:w="1418" w:type="dxa"/>
            <w:vAlign w:val="bottom"/>
          </w:tcPr>
          <w:p w14:paraId="4CFE0FB0" w14:textId="5C0657F4" w:rsidR="006B1827" w:rsidRPr="00136861" w:rsidRDefault="00D63A21" w:rsidP="00CD7A14">
            <w:pPr>
              <w:jc w:val="right"/>
              <w:rPr>
                <w:rFonts w:ascii="Angsana New" w:hAnsi="Angsana New"/>
                <w:bCs/>
                <w:snapToGrid w:val="0"/>
                <w:spacing w:val="-4"/>
                <w:sz w:val="28"/>
                <w:szCs w:val="28"/>
              </w:rPr>
            </w:pPr>
            <w:r>
              <w:rPr>
                <w:rFonts w:ascii="Angsana New" w:hAnsi="Angsana New"/>
                <w:bCs/>
                <w:snapToGrid w:val="0"/>
                <w:spacing w:val="-4"/>
                <w:sz w:val="28"/>
                <w:szCs w:val="28"/>
              </w:rPr>
              <w:t>4</w:t>
            </w:r>
            <w:r w:rsidR="005D3C22" w:rsidRPr="00136861">
              <w:rPr>
                <w:rFonts w:ascii="Angsana New" w:hAnsi="Angsana New"/>
                <w:bCs/>
                <w:snapToGrid w:val="0"/>
                <w:spacing w:val="-4"/>
                <w:sz w:val="28"/>
                <w:szCs w:val="28"/>
              </w:rPr>
              <w:t>,</w:t>
            </w:r>
            <w:r>
              <w:rPr>
                <w:rFonts w:ascii="Angsana New" w:hAnsi="Angsana New"/>
                <w:bCs/>
                <w:snapToGrid w:val="0"/>
                <w:spacing w:val="-4"/>
                <w:sz w:val="28"/>
                <w:szCs w:val="28"/>
              </w:rPr>
              <w:t>053</w:t>
            </w:r>
            <w:r w:rsidR="005D3C22" w:rsidRPr="00136861">
              <w:rPr>
                <w:rFonts w:ascii="Angsana New" w:hAnsi="Angsana New"/>
                <w:bCs/>
                <w:snapToGrid w:val="0"/>
                <w:spacing w:val="-4"/>
                <w:sz w:val="28"/>
                <w:szCs w:val="28"/>
              </w:rPr>
              <w:t>,</w:t>
            </w:r>
            <w:r>
              <w:rPr>
                <w:rFonts w:ascii="Angsana New" w:hAnsi="Angsana New"/>
                <w:bCs/>
                <w:snapToGrid w:val="0"/>
                <w:spacing w:val="-4"/>
                <w:sz w:val="28"/>
                <w:szCs w:val="28"/>
              </w:rPr>
              <w:t>487</w:t>
            </w:r>
            <w:r w:rsidR="005D3C22" w:rsidRPr="00136861">
              <w:rPr>
                <w:rFonts w:ascii="Angsana New" w:hAnsi="Angsana New"/>
                <w:bCs/>
                <w:snapToGrid w:val="0"/>
                <w:spacing w:val="-4"/>
                <w:sz w:val="28"/>
                <w:szCs w:val="28"/>
              </w:rPr>
              <w:t>.</w:t>
            </w:r>
            <w:r>
              <w:rPr>
                <w:rFonts w:ascii="Angsana New" w:hAnsi="Angsana New"/>
                <w:bCs/>
                <w:snapToGrid w:val="0"/>
                <w:spacing w:val="-4"/>
                <w:sz w:val="28"/>
                <w:szCs w:val="28"/>
              </w:rPr>
              <w:t>21</w:t>
            </w:r>
          </w:p>
        </w:tc>
        <w:tc>
          <w:tcPr>
            <w:tcW w:w="1275" w:type="dxa"/>
            <w:tcBorders>
              <w:top w:val="nil"/>
              <w:left w:val="nil"/>
              <w:bottom w:val="nil"/>
              <w:right w:val="nil"/>
            </w:tcBorders>
            <w:shd w:val="clear" w:color="auto" w:fill="auto"/>
            <w:vAlign w:val="bottom"/>
          </w:tcPr>
          <w:p w14:paraId="49ACA07D" w14:textId="18CEA751" w:rsidR="006B1827" w:rsidRPr="00136861" w:rsidRDefault="00D63A21" w:rsidP="00CD7A14">
            <w:pPr>
              <w:jc w:val="right"/>
              <w:rPr>
                <w:rFonts w:ascii="Angsana New" w:hAnsi="Angsana New"/>
                <w:bCs/>
                <w:snapToGrid w:val="0"/>
                <w:spacing w:val="-4"/>
                <w:sz w:val="28"/>
                <w:szCs w:val="28"/>
                <w:cs/>
              </w:rPr>
            </w:pPr>
            <w:r>
              <w:rPr>
                <w:rFonts w:ascii="Angsana New" w:hAnsi="Angsana New"/>
                <w:bCs/>
                <w:snapToGrid w:val="0"/>
                <w:spacing w:val="-4"/>
                <w:sz w:val="28"/>
                <w:szCs w:val="28"/>
              </w:rPr>
              <w:t>2</w:t>
            </w:r>
            <w:r w:rsidR="009F4236" w:rsidRPr="00136861">
              <w:rPr>
                <w:rFonts w:ascii="Angsana New" w:hAnsi="Angsana New"/>
                <w:bCs/>
                <w:snapToGrid w:val="0"/>
                <w:spacing w:val="-4"/>
                <w:sz w:val="28"/>
                <w:szCs w:val="28"/>
              </w:rPr>
              <w:t>,</w:t>
            </w:r>
            <w:r>
              <w:rPr>
                <w:rFonts w:ascii="Angsana New" w:hAnsi="Angsana New"/>
                <w:bCs/>
                <w:snapToGrid w:val="0"/>
                <w:spacing w:val="-4"/>
                <w:sz w:val="28"/>
                <w:szCs w:val="28"/>
              </w:rPr>
              <w:t>508</w:t>
            </w:r>
            <w:r w:rsidR="009F4236" w:rsidRPr="00136861">
              <w:rPr>
                <w:rFonts w:ascii="Angsana New" w:hAnsi="Angsana New"/>
                <w:bCs/>
                <w:snapToGrid w:val="0"/>
                <w:spacing w:val="-4"/>
                <w:sz w:val="28"/>
                <w:szCs w:val="28"/>
              </w:rPr>
              <w:t>,</w:t>
            </w:r>
            <w:r>
              <w:rPr>
                <w:rFonts w:ascii="Angsana New" w:hAnsi="Angsana New"/>
                <w:bCs/>
                <w:snapToGrid w:val="0"/>
                <w:spacing w:val="-4"/>
                <w:sz w:val="28"/>
                <w:szCs w:val="28"/>
              </w:rPr>
              <w:t>616</w:t>
            </w:r>
            <w:r w:rsidR="009F4236" w:rsidRPr="00136861">
              <w:rPr>
                <w:rFonts w:ascii="Angsana New" w:hAnsi="Angsana New"/>
                <w:bCs/>
                <w:snapToGrid w:val="0"/>
                <w:spacing w:val="-4"/>
                <w:sz w:val="28"/>
                <w:szCs w:val="28"/>
              </w:rPr>
              <w:t>.2</w:t>
            </w:r>
            <w:r>
              <w:rPr>
                <w:rFonts w:ascii="Angsana New" w:hAnsi="Angsana New"/>
                <w:bCs/>
                <w:snapToGrid w:val="0"/>
                <w:spacing w:val="-4"/>
                <w:sz w:val="28"/>
                <w:szCs w:val="28"/>
              </w:rPr>
              <w:t>2</w:t>
            </w:r>
          </w:p>
        </w:tc>
        <w:tc>
          <w:tcPr>
            <w:tcW w:w="1418" w:type="dxa"/>
            <w:shd w:val="clear" w:color="auto" w:fill="auto"/>
            <w:vAlign w:val="bottom"/>
          </w:tcPr>
          <w:p w14:paraId="7E95B52C" w14:textId="16C3F9B7" w:rsidR="006B1827" w:rsidRPr="00D63A21" w:rsidRDefault="00D63A21" w:rsidP="00CD7A14">
            <w:pPr>
              <w:jc w:val="right"/>
              <w:rPr>
                <w:rFonts w:ascii="Angsana New" w:hAnsi="Angsana New"/>
                <w:b/>
                <w:snapToGrid w:val="0"/>
                <w:spacing w:val="-4"/>
                <w:sz w:val="28"/>
                <w:szCs w:val="28"/>
              </w:rPr>
            </w:pPr>
            <w:r w:rsidRPr="00D63A21">
              <w:rPr>
                <w:rFonts w:ascii="Angsana New" w:hAnsi="Angsana New" w:hint="cs"/>
                <w:b/>
                <w:snapToGrid w:val="0"/>
                <w:spacing w:val="-4"/>
                <w:sz w:val="28"/>
                <w:szCs w:val="28"/>
                <w:cs/>
              </w:rPr>
              <w:t>89</w:t>
            </w:r>
            <w:r w:rsidR="00BD1F9B" w:rsidRPr="00D63A21">
              <w:rPr>
                <w:rFonts w:ascii="Angsana New" w:hAnsi="Angsana New"/>
                <w:b/>
                <w:snapToGrid w:val="0"/>
                <w:spacing w:val="-4"/>
                <w:sz w:val="28"/>
                <w:szCs w:val="28"/>
                <w:cs/>
              </w:rPr>
              <w:t>,</w:t>
            </w:r>
            <w:r w:rsidRPr="00D63A21">
              <w:rPr>
                <w:rFonts w:ascii="Angsana New" w:hAnsi="Angsana New" w:hint="cs"/>
                <w:b/>
                <w:snapToGrid w:val="0"/>
                <w:spacing w:val="-4"/>
                <w:sz w:val="28"/>
                <w:szCs w:val="28"/>
                <w:cs/>
              </w:rPr>
              <w:t>678</w:t>
            </w:r>
            <w:r w:rsidR="000C673A" w:rsidRPr="00D63A21">
              <w:rPr>
                <w:rFonts w:ascii="Angsana New" w:hAnsi="Angsana New"/>
                <w:b/>
                <w:snapToGrid w:val="0"/>
                <w:spacing w:val="-4"/>
                <w:sz w:val="28"/>
                <w:szCs w:val="28"/>
              </w:rPr>
              <w:t>.</w:t>
            </w:r>
            <w:r w:rsidRPr="00D63A21">
              <w:rPr>
                <w:rFonts w:ascii="Angsana New" w:hAnsi="Angsana New"/>
                <w:bCs/>
                <w:snapToGrid w:val="0"/>
                <w:spacing w:val="-4"/>
                <w:sz w:val="28"/>
                <w:szCs w:val="28"/>
              </w:rPr>
              <w:t>07</w:t>
            </w:r>
          </w:p>
        </w:tc>
        <w:tc>
          <w:tcPr>
            <w:tcW w:w="1559" w:type="dxa"/>
            <w:vAlign w:val="bottom"/>
          </w:tcPr>
          <w:p w14:paraId="50544A0D" w14:textId="54FB9A6C" w:rsidR="006B1827" w:rsidRPr="00136861" w:rsidRDefault="00BC271A" w:rsidP="00CD7A14">
            <w:pPr>
              <w:jc w:val="right"/>
              <w:rPr>
                <w:rFonts w:ascii="Angsana New" w:hAnsi="Angsana New"/>
                <w:b/>
                <w:snapToGrid w:val="0"/>
                <w:spacing w:val="-4"/>
                <w:sz w:val="28"/>
                <w:szCs w:val="28"/>
                <w:cs/>
              </w:rPr>
            </w:pPr>
            <w:r w:rsidRPr="00136861">
              <w:rPr>
                <w:rFonts w:ascii="Angsana New" w:hAnsi="Angsana New"/>
                <w:b/>
                <w:snapToGrid w:val="0"/>
                <w:spacing w:val="-4"/>
                <w:sz w:val="28"/>
                <w:szCs w:val="28"/>
                <w:cs/>
              </w:rPr>
              <w:t>592</w:t>
            </w:r>
            <w:r w:rsidRPr="00136861">
              <w:rPr>
                <w:rFonts w:ascii="Angsana New" w:hAnsi="Angsana New"/>
                <w:b/>
                <w:snapToGrid w:val="0"/>
                <w:spacing w:val="-4"/>
                <w:sz w:val="28"/>
                <w:szCs w:val="28"/>
              </w:rPr>
              <w:t>,</w:t>
            </w:r>
            <w:r w:rsidRPr="00136861">
              <w:rPr>
                <w:rFonts w:ascii="Angsana New" w:hAnsi="Angsana New"/>
                <w:b/>
                <w:snapToGrid w:val="0"/>
                <w:spacing w:val="-4"/>
                <w:sz w:val="28"/>
                <w:szCs w:val="28"/>
                <w:cs/>
              </w:rPr>
              <w:t>594.66</w:t>
            </w:r>
          </w:p>
        </w:tc>
      </w:tr>
      <w:tr w:rsidR="006B1827" w:rsidRPr="00261433" w14:paraId="64C6010D" w14:textId="77777777" w:rsidTr="005A7B7C">
        <w:tc>
          <w:tcPr>
            <w:tcW w:w="3577" w:type="dxa"/>
            <w:vAlign w:val="bottom"/>
          </w:tcPr>
          <w:p w14:paraId="20CF05CC" w14:textId="2965BD10" w:rsidR="006B1827" w:rsidRPr="00261433" w:rsidRDefault="006B1827" w:rsidP="00CD7A14">
            <w:pPr>
              <w:tabs>
                <w:tab w:val="left" w:pos="1026"/>
              </w:tabs>
              <w:ind w:left="203"/>
              <w:jc w:val="left"/>
              <w:rPr>
                <w:rFonts w:ascii="Angsana New" w:hAnsi="Angsana New"/>
                <w:sz w:val="28"/>
                <w:szCs w:val="28"/>
                <w:cs/>
              </w:rPr>
            </w:pPr>
            <w:r w:rsidRPr="00261433">
              <w:rPr>
                <w:rFonts w:ascii="Angsana New" w:hAnsi="Angsana New"/>
                <w:sz w:val="28"/>
                <w:szCs w:val="28"/>
                <w:cs/>
              </w:rPr>
              <w:t>สินทรัพย์ภาษีเงินได้รอการตัดบัญชี</w:t>
            </w:r>
          </w:p>
        </w:tc>
        <w:tc>
          <w:tcPr>
            <w:tcW w:w="1418" w:type="dxa"/>
            <w:vAlign w:val="bottom"/>
          </w:tcPr>
          <w:p w14:paraId="411E1A68" w14:textId="3B84AC2D" w:rsidR="006B1827" w:rsidRPr="00261433" w:rsidRDefault="0069426E" w:rsidP="00CD7A14">
            <w:pPr>
              <w:pBdr>
                <w:bottom w:val="single" w:sz="4" w:space="1" w:color="auto"/>
              </w:pBdr>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c>
          <w:tcPr>
            <w:tcW w:w="1275" w:type="dxa"/>
            <w:tcBorders>
              <w:top w:val="nil"/>
              <w:left w:val="nil"/>
              <w:right w:val="nil"/>
            </w:tcBorders>
            <w:shd w:val="clear" w:color="auto" w:fill="auto"/>
            <w:vAlign w:val="bottom"/>
          </w:tcPr>
          <w:p w14:paraId="3AE7E392" w14:textId="6408A5AA" w:rsidR="006B1827" w:rsidRPr="00261433" w:rsidRDefault="00CA3D9D" w:rsidP="00CD7A14">
            <w:pPr>
              <w:pBdr>
                <w:bottom w:val="single" w:sz="4" w:space="1" w:color="auto"/>
              </w:pBdr>
              <w:jc w:val="right"/>
              <w:rPr>
                <w:rFonts w:ascii="Angsana New" w:hAnsi="Angsana New"/>
                <w:b/>
                <w:snapToGrid w:val="0"/>
                <w:spacing w:val="-4"/>
                <w:sz w:val="28"/>
                <w:szCs w:val="28"/>
                <w:cs/>
              </w:rPr>
            </w:pPr>
            <w:r w:rsidRPr="00261433">
              <w:rPr>
                <w:rFonts w:ascii="Angsana New" w:hAnsi="Angsana New"/>
                <w:b/>
                <w:snapToGrid w:val="0"/>
                <w:spacing w:val="-4"/>
                <w:sz w:val="28"/>
                <w:szCs w:val="28"/>
                <w:cs/>
              </w:rPr>
              <w:t>1</w:t>
            </w:r>
            <w:r w:rsidRPr="00261433">
              <w:rPr>
                <w:rFonts w:ascii="Angsana New" w:hAnsi="Angsana New"/>
                <w:b/>
                <w:snapToGrid w:val="0"/>
                <w:spacing w:val="-4"/>
                <w:sz w:val="28"/>
                <w:szCs w:val="28"/>
              </w:rPr>
              <w:t>,</w:t>
            </w:r>
            <w:r w:rsidRPr="00261433">
              <w:rPr>
                <w:rFonts w:ascii="Angsana New" w:hAnsi="Angsana New"/>
                <w:b/>
                <w:snapToGrid w:val="0"/>
                <w:spacing w:val="-4"/>
                <w:sz w:val="28"/>
                <w:szCs w:val="28"/>
                <w:cs/>
              </w:rPr>
              <w:t>246</w:t>
            </w:r>
            <w:r w:rsidRPr="00261433">
              <w:rPr>
                <w:rFonts w:ascii="Angsana New" w:hAnsi="Angsana New"/>
                <w:b/>
                <w:snapToGrid w:val="0"/>
                <w:spacing w:val="-4"/>
                <w:sz w:val="28"/>
                <w:szCs w:val="28"/>
              </w:rPr>
              <w:t>,</w:t>
            </w:r>
            <w:r w:rsidRPr="00261433">
              <w:rPr>
                <w:rFonts w:ascii="Angsana New" w:hAnsi="Angsana New"/>
                <w:b/>
                <w:snapToGrid w:val="0"/>
                <w:spacing w:val="-4"/>
                <w:sz w:val="28"/>
                <w:szCs w:val="28"/>
                <w:cs/>
              </w:rPr>
              <w:t>065.63</w:t>
            </w:r>
          </w:p>
        </w:tc>
        <w:tc>
          <w:tcPr>
            <w:tcW w:w="1418" w:type="dxa"/>
            <w:shd w:val="clear" w:color="auto" w:fill="auto"/>
            <w:vAlign w:val="bottom"/>
          </w:tcPr>
          <w:p w14:paraId="6D121F12" w14:textId="04004A8F" w:rsidR="006B1827" w:rsidRPr="00136861" w:rsidRDefault="00BD1F9B" w:rsidP="00CD7A14">
            <w:pPr>
              <w:pBdr>
                <w:bottom w:val="single" w:sz="4" w:space="1" w:color="auto"/>
              </w:pBdr>
              <w:jc w:val="right"/>
              <w:rPr>
                <w:rFonts w:ascii="Angsana New" w:hAnsi="Angsana New"/>
                <w:b/>
                <w:snapToGrid w:val="0"/>
                <w:spacing w:val="-4"/>
                <w:sz w:val="28"/>
                <w:szCs w:val="28"/>
              </w:rPr>
            </w:pPr>
            <w:r w:rsidRPr="00136861">
              <w:rPr>
                <w:rFonts w:ascii="Angsana New" w:hAnsi="Angsana New"/>
                <w:b/>
                <w:snapToGrid w:val="0"/>
                <w:spacing w:val="-4"/>
                <w:sz w:val="28"/>
                <w:szCs w:val="28"/>
                <w:cs/>
              </w:rPr>
              <w:t>0.00</w:t>
            </w:r>
          </w:p>
        </w:tc>
        <w:tc>
          <w:tcPr>
            <w:tcW w:w="1559" w:type="dxa"/>
            <w:vAlign w:val="bottom"/>
          </w:tcPr>
          <w:p w14:paraId="6B3ED6DE" w14:textId="7A3B9218" w:rsidR="006B1827" w:rsidRPr="00136861" w:rsidRDefault="00BC271A" w:rsidP="00CD7A14">
            <w:pPr>
              <w:pBdr>
                <w:bottom w:val="single" w:sz="4" w:space="1" w:color="auto"/>
              </w:pBdr>
              <w:jc w:val="right"/>
              <w:rPr>
                <w:rFonts w:ascii="Angsana New" w:hAnsi="Angsana New"/>
                <w:b/>
                <w:snapToGrid w:val="0"/>
                <w:spacing w:val="-4"/>
                <w:sz w:val="28"/>
                <w:szCs w:val="28"/>
                <w:cs/>
              </w:rPr>
            </w:pPr>
            <w:r w:rsidRPr="00136861">
              <w:rPr>
                <w:rFonts w:ascii="Angsana New" w:hAnsi="Angsana New"/>
                <w:b/>
                <w:snapToGrid w:val="0"/>
                <w:spacing w:val="-4"/>
                <w:sz w:val="28"/>
                <w:szCs w:val="28"/>
                <w:cs/>
              </w:rPr>
              <w:t>0.00</w:t>
            </w:r>
          </w:p>
        </w:tc>
      </w:tr>
      <w:tr w:rsidR="006B1827" w:rsidRPr="00261433" w14:paraId="5730AEBC" w14:textId="77777777" w:rsidTr="005A7B7C">
        <w:tc>
          <w:tcPr>
            <w:tcW w:w="3577" w:type="dxa"/>
            <w:vAlign w:val="bottom"/>
          </w:tcPr>
          <w:p w14:paraId="1B233A0C" w14:textId="0F970E71" w:rsidR="006B1827" w:rsidRPr="00261433" w:rsidRDefault="006B1827" w:rsidP="00CD7A14">
            <w:pPr>
              <w:tabs>
                <w:tab w:val="left" w:pos="1026"/>
              </w:tabs>
              <w:ind w:left="912"/>
              <w:jc w:val="left"/>
              <w:rPr>
                <w:rFonts w:ascii="Angsana New" w:hAnsi="Angsana New"/>
                <w:sz w:val="28"/>
                <w:szCs w:val="28"/>
                <w:cs/>
              </w:rPr>
            </w:pPr>
            <w:r w:rsidRPr="00261433">
              <w:rPr>
                <w:rFonts w:ascii="Angsana New" w:hAnsi="Angsana New"/>
                <w:sz w:val="28"/>
                <w:szCs w:val="28"/>
                <w:cs/>
              </w:rPr>
              <w:t>รวม</w:t>
            </w:r>
          </w:p>
        </w:tc>
        <w:tc>
          <w:tcPr>
            <w:tcW w:w="1418" w:type="dxa"/>
            <w:vAlign w:val="bottom"/>
          </w:tcPr>
          <w:p w14:paraId="3176AE89" w14:textId="1682FB5B" w:rsidR="006B1827" w:rsidRPr="00261433" w:rsidRDefault="00737820" w:rsidP="00CD7A14">
            <w:pPr>
              <w:pBdr>
                <w:bottom w:val="double" w:sz="4" w:space="1" w:color="auto"/>
              </w:pBdr>
              <w:jc w:val="right"/>
              <w:rPr>
                <w:rFonts w:ascii="Angsana New" w:hAnsi="Angsana New"/>
                <w:snapToGrid w:val="0"/>
                <w:spacing w:val="-4"/>
                <w:sz w:val="28"/>
                <w:szCs w:val="28"/>
                <w:cs/>
              </w:rPr>
            </w:pPr>
            <w:r w:rsidRPr="00261433">
              <w:rPr>
                <w:rFonts w:ascii="Angsana New" w:hAnsi="Angsana New"/>
                <w:snapToGrid w:val="0"/>
                <w:spacing w:val="-4"/>
                <w:sz w:val="28"/>
                <w:szCs w:val="28"/>
                <w:cs/>
              </w:rPr>
              <w:t>4,</w:t>
            </w:r>
            <w:r w:rsidR="000C673A">
              <w:rPr>
                <w:rFonts w:ascii="Angsana New" w:hAnsi="Angsana New"/>
                <w:snapToGrid w:val="0"/>
                <w:spacing w:val="-4"/>
                <w:sz w:val="28"/>
                <w:szCs w:val="28"/>
              </w:rPr>
              <w:t>968</w:t>
            </w:r>
            <w:r w:rsidRPr="00261433">
              <w:rPr>
                <w:rFonts w:ascii="Angsana New" w:hAnsi="Angsana New"/>
                <w:snapToGrid w:val="0"/>
                <w:spacing w:val="-4"/>
                <w:sz w:val="28"/>
                <w:szCs w:val="28"/>
                <w:cs/>
              </w:rPr>
              <w:t>,</w:t>
            </w:r>
            <w:r w:rsidR="000C673A">
              <w:rPr>
                <w:rFonts w:ascii="Angsana New" w:hAnsi="Angsana New"/>
                <w:snapToGrid w:val="0"/>
                <w:spacing w:val="-4"/>
                <w:sz w:val="28"/>
                <w:szCs w:val="28"/>
              </w:rPr>
              <w:t>427</w:t>
            </w:r>
            <w:r w:rsidR="005D3C22" w:rsidRPr="00261433">
              <w:rPr>
                <w:rFonts w:ascii="Angsana New" w:hAnsi="Angsana New"/>
                <w:snapToGrid w:val="0"/>
                <w:spacing w:val="-4"/>
                <w:sz w:val="28"/>
                <w:szCs w:val="28"/>
              </w:rPr>
              <w:t>.</w:t>
            </w:r>
            <w:r w:rsidR="000C673A">
              <w:rPr>
                <w:rFonts w:ascii="Angsana New" w:hAnsi="Angsana New"/>
                <w:snapToGrid w:val="0"/>
                <w:spacing w:val="-4"/>
                <w:sz w:val="28"/>
                <w:szCs w:val="28"/>
              </w:rPr>
              <w:t>43</w:t>
            </w:r>
          </w:p>
        </w:tc>
        <w:tc>
          <w:tcPr>
            <w:tcW w:w="1275" w:type="dxa"/>
            <w:vAlign w:val="bottom"/>
          </w:tcPr>
          <w:p w14:paraId="31127EE2" w14:textId="2D1FCBA0" w:rsidR="006B1827" w:rsidRPr="00136861" w:rsidRDefault="00136861" w:rsidP="00CD7A14">
            <w:pPr>
              <w:pBdr>
                <w:bottom w:val="double" w:sz="4" w:space="1" w:color="auto"/>
              </w:pBdr>
              <w:jc w:val="right"/>
              <w:rPr>
                <w:rFonts w:ascii="Angsana New" w:hAnsi="Angsana New"/>
                <w:bCs/>
                <w:snapToGrid w:val="0"/>
                <w:spacing w:val="-4"/>
                <w:sz w:val="28"/>
                <w:szCs w:val="28"/>
              </w:rPr>
            </w:pPr>
            <w:r w:rsidRPr="00136861">
              <w:rPr>
                <w:rFonts w:ascii="Angsana New" w:hAnsi="Angsana New" w:hint="cs"/>
                <w:b/>
                <w:snapToGrid w:val="0"/>
                <w:spacing w:val="-4"/>
                <w:sz w:val="28"/>
                <w:szCs w:val="28"/>
                <w:cs/>
              </w:rPr>
              <w:t>4</w:t>
            </w:r>
            <w:r w:rsidRPr="00136861">
              <w:rPr>
                <w:rFonts w:ascii="Angsana New" w:hAnsi="Angsana New"/>
                <w:b/>
                <w:snapToGrid w:val="0"/>
                <w:spacing w:val="-4"/>
                <w:sz w:val="28"/>
                <w:szCs w:val="28"/>
              </w:rPr>
              <w:t>,</w:t>
            </w:r>
            <w:r w:rsidRPr="00136861">
              <w:rPr>
                <w:rFonts w:ascii="Angsana New" w:hAnsi="Angsana New"/>
                <w:bCs/>
                <w:snapToGrid w:val="0"/>
                <w:spacing w:val="-4"/>
                <w:sz w:val="28"/>
                <w:szCs w:val="28"/>
              </w:rPr>
              <w:t>252,903.58</w:t>
            </w:r>
          </w:p>
        </w:tc>
        <w:tc>
          <w:tcPr>
            <w:tcW w:w="1418" w:type="dxa"/>
            <w:shd w:val="clear" w:color="auto" w:fill="auto"/>
            <w:vAlign w:val="bottom"/>
          </w:tcPr>
          <w:p w14:paraId="2D9A7806" w14:textId="31DA5F3C" w:rsidR="006B1827" w:rsidRPr="005A7B7C" w:rsidRDefault="000C673A" w:rsidP="00CD7A14">
            <w:pPr>
              <w:pBdr>
                <w:bottom w:val="double" w:sz="4" w:space="1" w:color="auto"/>
              </w:pBdr>
              <w:jc w:val="right"/>
              <w:rPr>
                <w:rFonts w:ascii="Angsana New" w:hAnsi="Angsana New"/>
                <w:bCs/>
                <w:snapToGrid w:val="0"/>
                <w:spacing w:val="-4"/>
                <w:sz w:val="28"/>
                <w:szCs w:val="28"/>
              </w:rPr>
            </w:pPr>
            <w:r w:rsidRPr="005A7B7C">
              <w:rPr>
                <w:rFonts w:ascii="Angsana New" w:hAnsi="Angsana New"/>
                <w:bCs/>
                <w:snapToGrid w:val="0"/>
                <w:spacing w:val="-4"/>
                <w:sz w:val="28"/>
                <w:szCs w:val="28"/>
              </w:rPr>
              <w:t>89</w:t>
            </w:r>
            <w:r w:rsidR="00BD1F9B" w:rsidRPr="005A7B7C">
              <w:rPr>
                <w:rFonts w:ascii="Angsana New" w:hAnsi="Angsana New"/>
                <w:bCs/>
                <w:snapToGrid w:val="0"/>
                <w:spacing w:val="-4"/>
                <w:sz w:val="28"/>
                <w:szCs w:val="28"/>
                <w:cs/>
              </w:rPr>
              <w:t>,</w:t>
            </w:r>
            <w:r w:rsidRPr="005A7B7C">
              <w:rPr>
                <w:rFonts w:ascii="Angsana New" w:hAnsi="Angsana New"/>
                <w:bCs/>
                <w:snapToGrid w:val="0"/>
                <w:spacing w:val="-4"/>
                <w:sz w:val="28"/>
                <w:szCs w:val="28"/>
              </w:rPr>
              <w:t>678</w:t>
            </w:r>
            <w:r w:rsidR="00BD1F9B" w:rsidRPr="005A7B7C">
              <w:rPr>
                <w:rFonts w:ascii="Angsana New" w:hAnsi="Angsana New"/>
                <w:bCs/>
                <w:snapToGrid w:val="0"/>
                <w:spacing w:val="-4"/>
                <w:sz w:val="28"/>
                <w:szCs w:val="28"/>
                <w:cs/>
              </w:rPr>
              <w:t>.</w:t>
            </w:r>
            <w:r w:rsidRPr="005A7B7C">
              <w:rPr>
                <w:rFonts w:ascii="Angsana New" w:hAnsi="Angsana New"/>
                <w:bCs/>
                <w:snapToGrid w:val="0"/>
                <w:spacing w:val="-4"/>
                <w:sz w:val="28"/>
                <w:szCs w:val="28"/>
              </w:rPr>
              <w:t>0</w:t>
            </w:r>
            <w:r w:rsidR="00BD1F9B" w:rsidRPr="005A7B7C">
              <w:rPr>
                <w:rFonts w:ascii="Angsana New" w:hAnsi="Angsana New"/>
                <w:bCs/>
                <w:snapToGrid w:val="0"/>
                <w:spacing w:val="-4"/>
                <w:sz w:val="28"/>
                <w:szCs w:val="28"/>
                <w:cs/>
              </w:rPr>
              <w:t>7</w:t>
            </w:r>
          </w:p>
        </w:tc>
        <w:tc>
          <w:tcPr>
            <w:tcW w:w="1559" w:type="dxa"/>
            <w:vAlign w:val="bottom"/>
          </w:tcPr>
          <w:p w14:paraId="19FB4271" w14:textId="6313253A" w:rsidR="006B1827" w:rsidRPr="00261433" w:rsidRDefault="00BC271A" w:rsidP="00CD7A14">
            <w:pPr>
              <w:pBdr>
                <w:bottom w:val="double" w:sz="4" w:space="1" w:color="auto"/>
              </w:pBdr>
              <w:jc w:val="right"/>
              <w:rPr>
                <w:rFonts w:ascii="Angsana New" w:hAnsi="Angsana New"/>
                <w:b/>
                <w:snapToGrid w:val="0"/>
                <w:spacing w:val="-4"/>
                <w:sz w:val="28"/>
                <w:szCs w:val="28"/>
                <w:cs/>
              </w:rPr>
            </w:pPr>
            <w:r w:rsidRPr="00261433">
              <w:rPr>
                <w:rFonts w:ascii="Angsana New" w:hAnsi="Angsana New"/>
                <w:b/>
                <w:snapToGrid w:val="0"/>
                <w:spacing w:val="-4"/>
                <w:sz w:val="28"/>
                <w:szCs w:val="28"/>
                <w:cs/>
              </w:rPr>
              <w:t>(131</w:t>
            </w:r>
            <w:r w:rsidRPr="00261433">
              <w:rPr>
                <w:rFonts w:ascii="Angsana New" w:hAnsi="Angsana New"/>
                <w:b/>
                <w:snapToGrid w:val="0"/>
                <w:spacing w:val="-4"/>
                <w:sz w:val="28"/>
                <w:szCs w:val="28"/>
              </w:rPr>
              <w:t>,</w:t>
            </w:r>
            <w:r w:rsidRPr="00261433">
              <w:rPr>
                <w:rFonts w:ascii="Angsana New" w:hAnsi="Angsana New"/>
                <w:b/>
                <w:snapToGrid w:val="0"/>
                <w:spacing w:val="-4"/>
                <w:sz w:val="28"/>
                <w:szCs w:val="28"/>
                <w:cs/>
              </w:rPr>
              <w:t>090</w:t>
            </w:r>
            <w:r w:rsidRPr="00261433">
              <w:rPr>
                <w:rFonts w:ascii="Angsana New" w:hAnsi="Angsana New"/>
                <w:b/>
                <w:snapToGrid w:val="0"/>
                <w:spacing w:val="-4"/>
                <w:sz w:val="28"/>
                <w:szCs w:val="28"/>
              </w:rPr>
              <w:t>,</w:t>
            </w:r>
            <w:r w:rsidRPr="00261433">
              <w:rPr>
                <w:rFonts w:ascii="Angsana New" w:hAnsi="Angsana New"/>
                <w:b/>
                <w:snapToGrid w:val="0"/>
                <w:spacing w:val="-4"/>
                <w:sz w:val="28"/>
                <w:szCs w:val="28"/>
                <w:cs/>
              </w:rPr>
              <w:t>859.45)</w:t>
            </w:r>
          </w:p>
        </w:tc>
      </w:tr>
      <w:tr w:rsidR="006B1827" w:rsidRPr="00261433" w14:paraId="00827C2D" w14:textId="77777777" w:rsidTr="005A7B7C">
        <w:tc>
          <w:tcPr>
            <w:tcW w:w="3577" w:type="dxa"/>
            <w:vAlign w:val="bottom"/>
          </w:tcPr>
          <w:p w14:paraId="3A8C0331" w14:textId="0931EA30" w:rsidR="006B1827" w:rsidRPr="00261433" w:rsidRDefault="006B1827" w:rsidP="00CD7A14">
            <w:pPr>
              <w:tabs>
                <w:tab w:val="left" w:pos="1026"/>
              </w:tabs>
              <w:ind w:left="33"/>
              <w:jc w:val="left"/>
              <w:rPr>
                <w:rFonts w:ascii="Angsana New" w:hAnsi="Angsana New"/>
                <w:sz w:val="28"/>
                <w:szCs w:val="28"/>
                <w:cs/>
              </w:rPr>
            </w:pPr>
            <w:r w:rsidRPr="00261433">
              <w:rPr>
                <w:rFonts w:ascii="Angsana New" w:hAnsi="Angsana New"/>
                <w:sz w:val="28"/>
                <w:szCs w:val="28"/>
                <w:cs/>
              </w:rPr>
              <w:t>ค่าใช้จ่ายภาษีเงินได้ที่แสดงอยู่ในงบกำไร</w:t>
            </w:r>
          </w:p>
        </w:tc>
        <w:tc>
          <w:tcPr>
            <w:tcW w:w="1418" w:type="dxa"/>
            <w:vAlign w:val="bottom"/>
          </w:tcPr>
          <w:p w14:paraId="2863492B" w14:textId="77777777" w:rsidR="006B1827" w:rsidRPr="00261433" w:rsidRDefault="006B1827" w:rsidP="00CD7A14">
            <w:pPr>
              <w:jc w:val="right"/>
              <w:rPr>
                <w:rFonts w:ascii="Angsana New" w:hAnsi="Angsana New"/>
                <w:snapToGrid w:val="0"/>
                <w:spacing w:val="-4"/>
                <w:sz w:val="28"/>
                <w:szCs w:val="28"/>
              </w:rPr>
            </w:pPr>
          </w:p>
        </w:tc>
        <w:tc>
          <w:tcPr>
            <w:tcW w:w="1275" w:type="dxa"/>
            <w:vAlign w:val="bottom"/>
          </w:tcPr>
          <w:p w14:paraId="03FAAC59" w14:textId="77777777" w:rsidR="006B1827" w:rsidRPr="00261433" w:rsidRDefault="006B1827" w:rsidP="00CD7A14">
            <w:pPr>
              <w:jc w:val="right"/>
              <w:rPr>
                <w:rFonts w:ascii="Angsana New" w:hAnsi="Angsana New"/>
                <w:snapToGrid w:val="0"/>
                <w:spacing w:val="-4"/>
                <w:sz w:val="28"/>
                <w:szCs w:val="28"/>
              </w:rPr>
            </w:pPr>
          </w:p>
        </w:tc>
        <w:tc>
          <w:tcPr>
            <w:tcW w:w="1418" w:type="dxa"/>
            <w:shd w:val="clear" w:color="auto" w:fill="auto"/>
            <w:vAlign w:val="bottom"/>
          </w:tcPr>
          <w:p w14:paraId="42B28EE0" w14:textId="77777777" w:rsidR="006B1827" w:rsidRPr="005A7B7C" w:rsidRDefault="006B1827" w:rsidP="00CD7A14">
            <w:pPr>
              <w:jc w:val="right"/>
              <w:rPr>
                <w:rFonts w:ascii="Angsana New" w:hAnsi="Angsana New"/>
                <w:snapToGrid w:val="0"/>
                <w:spacing w:val="-4"/>
                <w:sz w:val="28"/>
                <w:szCs w:val="28"/>
              </w:rPr>
            </w:pPr>
          </w:p>
        </w:tc>
        <w:tc>
          <w:tcPr>
            <w:tcW w:w="1559" w:type="dxa"/>
            <w:vAlign w:val="bottom"/>
          </w:tcPr>
          <w:p w14:paraId="571FF839" w14:textId="77777777" w:rsidR="006B1827" w:rsidRPr="00261433" w:rsidRDefault="006B1827" w:rsidP="00CD7A14">
            <w:pPr>
              <w:jc w:val="right"/>
              <w:rPr>
                <w:rFonts w:ascii="Angsana New" w:hAnsi="Angsana New"/>
                <w:snapToGrid w:val="0"/>
                <w:spacing w:val="-4"/>
                <w:sz w:val="28"/>
                <w:szCs w:val="28"/>
                <w:cs/>
              </w:rPr>
            </w:pPr>
          </w:p>
        </w:tc>
      </w:tr>
      <w:tr w:rsidR="006B1827" w:rsidRPr="00261433" w14:paraId="527EB939" w14:textId="77777777" w:rsidTr="005A7B7C">
        <w:tc>
          <w:tcPr>
            <w:tcW w:w="3577" w:type="dxa"/>
            <w:vAlign w:val="bottom"/>
          </w:tcPr>
          <w:p w14:paraId="5AD3B57E" w14:textId="4AD463C5" w:rsidR="006B1827" w:rsidRPr="00261433" w:rsidRDefault="006B1827" w:rsidP="00CD7A14">
            <w:pPr>
              <w:tabs>
                <w:tab w:val="left" w:pos="1026"/>
              </w:tabs>
              <w:ind w:left="33"/>
              <w:jc w:val="left"/>
              <w:rPr>
                <w:rFonts w:ascii="Angsana New" w:hAnsi="Angsana New"/>
                <w:sz w:val="28"/>
                <w:szCs w:val="28"/>
                <w:cs/>
              </w:rPr>
            </w:pPr>
            <w:r w:rsidRPr="00261433">
              <w:rPr>
                <w:rFonts w:ascii="Angsana New" w:hAnsi="Angsana New"/>
                <w:sz w:val="28"/>
                <w:szCs w:val="28"/>
                <w:cs/>
              </w:rPr>
              <w:t xml:space="preserve">       ขาดทุนเบ็ดเสร็จ</w:t>
            </w:r>
          </w:p>
        </w:tc>
        <w:tc>
          <w:tcPr>
            <w:tcW w:w="1418" w:type="dxa"/>
            <w:vAlign w:val="bottom"/>
          </w:tcPr>
          <w:p w14:paraId="06E695DE" w14:textId="7BF22233" w:rsidR="006B1827" w:rsidRPr="00261433" w:rsidRDefault="00737820" w:rsidP="00CD7A14">
            <w:pPr>
              <w:jc w:val="right"/>
              <w:rPr>
                <w:rFonts w:ascii="Angsana New" w:hAnsi="Angsana New"/>
                <w:snapToGrid w:val="0"/>
                <w:spacing w:val="-4"/>
                <w:sz w:val="28"/>
                <w:szCs w:val="28"/>
              </w:rPr>
            </w:pPr>
            <w:r w:rsidRPr="00261433">
              <w:rPr>
                <w:rFonts w:ascii="Angsana New" w:hAnsi="Angsana New"/>
                <w:snapToGrid w:val="0"/>
                <w:spacing w:val="-4"/>
                <w:sz w:val="28"/>
                <w:szCs w:val="28"/>
                <w:cs/>
              </w:rPr>
              <w:t>38,</w:t>
            </w:r>
            <w:r w:rsidR="000C673A">
              <w:rPr>
                <w:rFonts w:ascii="Angsana New" w:hAnsi="Angsana New"/>
                <w:snapToGrid w:val="0"/>
                <w:spacing w:val="-4"/>
                <w:sz w:val="28"/>
                <w:szCs w:val="28"/>
              </w:rPr>
              <w:t>423</w:t>
            </w:r>
            <w:r w:rsidRPr="00261433">
              <w:rPr>
                <w:rFonts w:ascii="Angsana New" w:hAnsi="Angsana New"/>
                <w:snapToGrid w:val="0"/>
                <w:spacing w:val="-4"/>
                <w:sz w:val="28"/>
                <w:szCs w:val="28"/>
                <w:cs/>
              </w:rPr>
              <w:t>,</w:t>
            </w:r>
            <w:r w:rsidR="000C673A">
              <w:rPr>
                <w:rFonts w:ascii="Angsana New" w:hAnsi="Angsana New"/>
                <w:snapToGrid w:val="0"/>
                <w:spacing w:val="-4"/>
                <w:sz w:val="28"/>
                <w:szCs w:val="28"/>
              </w:rPr>
              <w:t>777</w:t>
            </w:r>
            <w:r w:rsidRPr="00261433">
              <w:rPr>
                <w:rFonts w:ascii="Angsana New" w:hAnsi="Angsana New"/>
                <w:snapToGrid w:val="0"/>
                <w:spacing w:val="-4"/>
                <w:sz w:val="28"/>
                <w:szCs w:val="28"/>
                <w:cs/>
              </w:rPr>
              <w:t>.</w:t>
            </w:r>
            <w:r w:rsidR="000C673A">
              <w:rPr>
                <w:rFonts w:ascii="Angsana New" w:hAnsi="Angsana New"/>
                <w:snapToGrid w:val="0"/>
                <w:spacing w:val="-4"/>
                <w:sz w:val="28"/>
                <w:szCs w:val="28"/>
              </w:rPr>
              <w:t>44</w:t>
            </w:r>
          </w:p>
        </w:tc>
        <w:tc>
          <w:tcPr>
            <w:tcW w:w="1275" w:type="dxa"/>
            <w:vAlign w:val="bottom"/>
          </w:tcPr>
          <w:p w14:paraId="57101920" w14:textId="3C225787" w:rsidR="006B1827" w:rsidRPr="00261433" w:rsidRDefault="00136861" w:rsidP="00CD7A14">
            <w:pPr>
              <w:jc w:val="right"/>
              <w:rPr>
                <w:rFonts w:ascii="Angsana New" w:hAnsi="Angsana New"/>
                <w:snapToGrid w:val="0"/>
                <w:spacing w:val="-4"/>
                <w:sz w:val="28"/>
                <w:szCs w:val="28"/>
              </w:rPr>
            </w:pPr>
            <w:r>
              <w:rPr>
                <w:rFonts w:ascii="Angsana New" w:hAnsi="Angsana New" w:hint="cs"/>
                <w:snapToGrid w:val="0"/>
                <w:spacing w:val="-4"/>
                <w:sz w:val="28"/>
                <w:szCs w:val="28"/>
                <w:cs/>
              </w:rPr>
              <w:t>14</w:t>
            </w:r>
            <w:r>
              <w:rPr>
                <w:rFonts w:ascii="Angsana New" w:hAnsi="Angsana New"/>
                <w:snapToGrid w:val="0"/>
                <w:spacing w:val="-4"/>
                <w:sz w:val="28"/>
                <w:szCs w:val="28"/>
              </w:rPr>
              <w:t>,625,547.97</w:t>
            </w:r>
          </w:p>
        </w:tc>
        <w:tc>
          <w:tcPr>
            <w:tcW w:w="1418" w:type="dxa"/>
            <w:shd w:val="clear" w:color="auto" w:fill="auto"/>
            <w:vAlign w:val="bottom"/>
          </w:tcPr>
          <w:p w14:paraId="1FA0B24D" w14:textId="1657BA45" w:rsidR="006B1827" w:rsidRPr="005A7B7C" w:rsidRDefault="007A6C9C" w:rsidP="00CD7A14">
            <w:pPr>
              <w:jc w:val="right"/>
              <w:rPr>
                <w:rFonts w:ascii="Angsana New" w:hAnsi="Angsana New"/>
                <w:snapToGrid w:val="0"/>
                <w:spacing w:val="-4"/>
                <w:sz w:val="28"/>
                <w:szCs w:val="28"/>
              </w:rPr>
            </w:pPr>
            <w:r w:rsidRPr="005A7B7C">
              <w:rPr>
                <w:rFonts w:ascii="Angsana New" w:hAnsi="Angsana New"/>
                <w:snapToGrid w:val="0"/>
                <w:spacing w:val="-4"/>
                <w:sz w:val="28"/>
                <w:szCs w:val="28"/>
                <w:cs/>
              </w:rPr>
              <w:t>(</w:t>
            </w:r>
            <w:r w:rsidR="000C673A" w:rsidRPr="005A7B7C">
              <w:rPr>
                <w:rFonts w:ascii="Angsana New" w:hAnsi="Angsana New"/>
                <w:snapToGrid w:val="0"/>
                <w:spacing w:val="-4"/>
                <w:sz w:val="28"/>
                <w:szCs w:val="28"/>
              </w:rPr>
              <w:t>21</w:t>
            </w:r>
            <w:r w:rsidRPr="005A7B7C">
              <w:rPr>
                <w:rFonts w:ascii="Angsana New" w:hAnsi="Angsana New"/>
                <w:snapToGrid w:val="0"/>
                <w:spacing w:val="-4"/>
                <w:sz w:val="28"/>
                <w:szCs w:val="28"/>
                <w:cs/>
              </w:rPr>
              <w:t>,686.35)</w:t>
            </w:r>
          </w:p>
        </w:tc>
        <w:tc>
          <w:tcPr>
            <w:tcW w:w="1559" w:type="dxa"/>
            <w:vAlign w:val="bottom"/>
          </w:tcPr>
          <w:p w14:paraId="72E4E6FF" w14:textId="48099C66" w:rsidR="006B1827" w:rsidRPr="00261433" w:rsidRDefault="00287AAD" w:rsidP="00CD7A14">
            <w:pPr>
              <w:jc w:val="right"/>
              <w:rPr>
                <w:rFonts w:ascii="Angsana New" w:hAnsi="Angsana New"/>
                <w:snapToGrid w:val="0"/>
                <w:spacing w:val="-4"/>
                <w:sz w:val="28"/>
                <w:szCs w:val="28"/>
                <w:cs/>
              </w:rPr>
            </w:pPr>
            <w:r w:rsidRPr="00261433">
              <w:rPr>
                <w:rFonts w:ascii="Angsana New" w:hAnsi="Angsana New"/>
                <w:snapToGrid w:val="0"/>
                <w:spacing w:val="-4"/>
                <w:sz w:val="28"/>
                <w:szCs w:val="28"/>
              </w:rPr>
              <w:t>412,820.33</w:t>
            </w:r>
          </w:p>
        </w:tc>
      </w:tr>
      <w:tr w:rsidR="006B1827" w:rsidRPr="00261433" w14:paraId="3146CF74" w14:textId="77777777" w:rsidTr="005A7B7C">
        <w:tc>
          <w:tcPr>
            <w:tcW w:w="3577" w:type="dxa"/>
            <w:vAlign w:val="bottom"/>
          </w:tcPr>
          <w:p w14:paraId="643013DD" w14:textId="28588ADE" w:rsidR="006B1827" w:rsidRPr="00261433" w:rsidRDefault="006B1827" w:rsidP="00CD7A14">
            <w:pPr>
              <w:tabs>
                <w:tab w:val="left" w:pos="1026"/>
              </w:tabs>
              <w:ind w:left="33"/>
              <w:jc w:val="left"/>
              <w:rPr>
                <w:rFonts w:ascii="Angsana New" w:hAnsi="Angsana New"/>
                <w:sz w:val="28"/>
                <w:szCs w:val="28"/>
                <w:cs/>
              </w:rPr>
            </w:pPr>
            <w:r w:rsidRPr="00261433">
              <w:rPr>
                <w:rFonts w:ascii="Angsana New" w:hAnsi="Angsana New"/>
                <w:sz w:val="28"/>
                <w:szCs w:val="28"/>
                <w:cs/>
              </w:rPr>
              <w:t>อัตราภาษีเงินได้ที่แท้จริง</w:t>
            </w:r>
          </w:p>
        </w:tc>
        <w:tc>
          <w:tcPr>
            <w:tcW w:w="1418" w:type="dxa"/>
            <w:vAlign w:val="bottom"/>
          </w:tcPr>
          <w:p w14:paraId="2377015E" w14:textId="2F529B31" w:rsidR="006B1827" w:rsidRPr="00261433" w:rsidRDefault="005D3C22" w:rsidP="00CD7A14">
            <w:pPr>
              <w:jc w:val="center"/>
              <w:rPr>
                <w:rFonts w:ascii="Angsana New" w:hAnsi="Angsana New"/>
                <w:snapToGrid w:val="0"/>
                <w:spacing w:val="-4"/>
                <w:sz w:val="28"/>
                <w:szCs w:val="28"/>
              </w:rPr>
            </w:pPr>
            <w:r w:rsidRPr="00261433">
              <w:rPr>
                <w:rFonts w:ascii="Angsana New" w:hAnsi="Angsana New"/>
                <w:snapToGrid w:val="0"/>
                <w:spacing w:val="-4"/>
                <w:sz w:val="28"/>
                <w:szCs w:val="28"/>
              </w:rPr>
              <w:t>22.9</w:t>
            </w:r>
            <w:r w:rsidR="008F4A2A">
              <w:rPr>
                <w:rFonts w:ascii="Angsana New" w:hAnsi="Angsana New"/>
                <w:snapToGrid w:val="0"/>
                <w:spacing w:val="-4"/>
                <w:sz w:val="28"/>
                <w:szCs w:val="28"/>
              </w:rPr>
              <w:t>7</w:t>
            </w:r>
            <w:r w:rsidRPr="00261433">
              <w:rPr>
                <w:rFonts w:ascii="Angsana New" w:hAnsi="Angsana New"/>
                <w:snapToGrid w:val="0"/>
                <w:spacing w:val="-4"/>
                <w:sz w:val="28"/>
                <w:szCs w:val="28"/>
              </w:rPr>
              <w:t>%</w:t>
            </w:r>
          </w:p>
        </w:tc>
        <w:tc>
          <w:tcPr>
            <w:tcW w:w="1275" w:type="dxa"/>
            <w:vAlign w:val="bottom"/>
          </w:tcPr>
          <w:p w14:paraId="277C4532" w14:textId="68AB9E7B" w:rsidR="006B1827" w:rsidRPr="00261433" w:rsidRDefault="00081900" w:rsidP="00CD7A14">
            <w:pPr>
              <w:jc w:val="center"/>
              <w:rPr>
                <w:rFonts w:ascii="Angsana New" w:hAnsi="Angsana New"/>
                <w:snapToGrid w:val="0"/>
                <w:spacing w:val="-4"/>
                <w:sz w:val="28"/>
                <w:szCs w:val="28"/>
                <w:cs/>
              </w:rPr>
            </w:pPr>
            <w:r w:rsidRPr="00261433">
              <w:rPr>
                <w:rFonts w:ascii="Angsana New" w:hAnsi="Angsana New"/>
                <w:snapToGrid w:val="0"/>
                <w:spacing w:val="-4"/>
                <w:sz w:val="28"/>
                <w:szCs w:val="28"/>
                <w:cs/>
              </w:rPr>
              <w:t>2</w:t>
            </w:r>
            <w:r w:rsidR="00136861">
              <w:rPr>
                <w:rFonts w:ascii="Angsana New" w:hAnsi="Angsana New" w:hint="cs"/>
                <w:snapToGrid w:val="0"/>
                <w:spacing w:val="-4"/>
                <w:sz w:val="28"/>
                <w:szCs w:val="28"/>
                <w:cs/>
              </w:rPr>
              <w:t>8.20</w:t>
            </w:r>
            <w:r w:rsidRPr="00261433">
              <w:rPr>
                <w:rFonts w:ascii="Angsana New" w:hAnsi="Angsana New"/>
                <w:snapToGrid w:val="0"/>
                <w:spacing w:val="-4"/>
                <w:sz w:val="28"/>
                <w:szCs w:val="28"/>
                <w:cs/>
              </w:rPr>
              <w:t>%</w:t>
            </w:r>
          </w:p>
        </w:tc>
        <w:tc>
          <w:tcPr>
            <w:tcW w:w="1418" w:type="dxa"/>
            <w:shd w:val="clear" w:color="auto" w:fill="auto"/>
            <w:vAlign w:val="bottom"/>
          </w:tcPr>
          <w:p w14:paraId="65776508" w14:textId="4978A2F9" w:rsidR="006B1827" w:rsidRPr="005A7B7C" w:rsidRDefault="00B81096" w:rsidP="00CD7A14">
            <w:pPr>
              <w:jc w:val="center"/>
              <w:rPr>
                <w:rFonts w:ascii="Angsana New" w:hAnsi="Angsana New"/>
                <w:snapToGrid w:val="0"/>
                <w:spacing w:val="-4"/>
                <w:sz w:val="28"/>
                <w:szCs w:val="28"/>
              </w:rPr>
            </w:pPr>
            <w:r>
              <w:rPr>
                <w:rFonts w:ascii="Angsana New" w:hAnsi="Angsana New"/>
                <w:snapToGrid w:val="0"/>
                <w:spacing w:val="-4"/>
                <w:sz w:val="28"/>
                <w:szCs w:val="28"/>
              </w:rPr>
              <w:t>0.04%</w:t>
            </w:r>
          </w:p>
        </w:tc>
        <w:tc>
          <w:tcPr>
            <w:tcW w:w="1559" w:type="dxa"/>
            <w:vAlign w:val="bottom"/>
          </w:tcPr>
          <w:p w14:paraId="306BC3E4" w14:textId="5E40BF85" w:rsidR="006B1827" w:rsidRPr="00261433" w:rsidRDefault="00287AAD" w:rsidP="00CD7A14">
            <w:pPr>
              <w:jc w:val="center"/>
              <w:rPr>
                <w:rFonts w:ascii="Angsana New" w:hAnsi="Angsana New" w:hint="cs"/>
                <w:snapToGrid w:val="0"/>
                <w:spacing w:val="-4"/>
                <w:sz w:val="28"/>
                <w:szCs w:val="28"/>
                <w:cs/>
              </w:rPr>
            </w:pPr>
            <w:r w:rsidRPr="00261433">
              <w:rPr>
                <w:rFonts w:ascii="Angsana New" w:hAnsi="Angsana New"/>
                <w:snapToGrid w:val="0"/>
                <w:spacing w:val="-4"/>
                <w:sz w:val="28"/>
                <w:szCs w:val="28"/>
              </w:rPr>
              <w:t>0.06%</w:t>
            </w:r>
          </w:p>
        </w:tc>
      </w:tr>
    </w:tbl>
    <w:p w14:paraId="7D7C2A1F" w14:textId="66B8B016" w:rsidR="00CD7A14" w:rsidRDefault="00CD7A14" w:rsidP="00D0158E">
      <w:pPr>
        <w:spacing w:before="120" w:line="440" w:lineRule="exact"/>
        <w:ind w:left="567" w:hanging="567"/>
        <w:jc w:val="thaiDistribute"/>
        <w:rPr>
          <w:rFonts w:ascii="Angsana New" w:eastAsia="Angsana New" w:hAnsi="Angsana New"/>
          <w:b/>
          <w:bCs/>
          <w:sz w:val="28"/>
          <w:szCs w:val="28"/>
        </w:rPr>
      </w:pPr>
    </w:p>
    <w:p w14:paraId="56481694" w14:textId="26971CC2" w:rsidR="00B81096" w:rsidRDefault="00B81096" w:rsidP="00D0158E">
      <w:pPr>
        <w:spacing w:before="120" w:line="440" w:lineRule="exact"/>
        <w:ind w:left="567" w:hanging="567"/>
        <w:jc w:val="thaiDistribute"/>
        <w:rPr>
          <w:rFonts w:ascii="Angsana New" w:eastAsia="Angsana New" w:hAnsi="Angsana New"/>
          <w:b/>
          <w:bCs/>
          <w:sz w:val="28"/>
          <w:szCs w:val="28"/>
        </w:rPr>
      </w:pPr>
    </w:p>
    <w:p w14:paraId="0E371506" w14:textId="77777777" w:rsidR="00B81096" w:rsidRDefault="00B81096" w:rsidP="00D0158E">
      <w:pPr>
        <w:spacing w:before="120" w:line="440" w:lineRule="exact"/>
        <w:ind w:left="567" w:hanging="567"/>
        <w:jc w:val="thaiDistribute"/>
        <w:rPr>
          <w:rFonts w:ascii="Angsana New" w:eastAsia="Angsana New" w:hAnsi="Angsana New" w:hint="cs"/>
          <w:b/>
          <w:bCs/>
          <w:sz w:val="28"/>
          <w:szCs w:val="28"/>
        </w:rPr>
      </w:pPr>
    </w:p>
    <w:p w14:paraId="2B7CA06A" w14:textId="77777777" w:rsidR="00D63A21" w:rsidRDefault="00D63A21" w:rsidP="00D0158E">
      <w:pPr>
        <w:spacing w:before="120" w:line="440" w:lineRule="exact"/>
        <w:ind w:left="567" w:hanging="567"/>
        <w:jc w:val="thaiDistribute"/>
        <w:rPr>
          <w:rFonts w:ascii="Angsana New" w:eastAsia="Angsana New" w:hAnsi="Angsana New"/>
          <w:b/>
          <w:bCs/>
          <w:sz w:val="28"/>
          <w:szCs w:val="28"/>
        </w:rPr>
      </w:pPr>
    </w:p>
    <w:p w14:paraId="74509EF0" w14:textId="595A6FB4" w:rsidR="00780DC4" w:rsidRPr="00261433" w:rsidRDefault="008A3544" w:rsidP="00D0158E">
      <w:pPr>
        <w:spacing w:before="120" w:line="440" w:lineRule="exact"/>
        <w:ind w:left="567" w:hanging="567"/>
        <w:jc w:val="thaiDistribute"/>
        <w:rPr>
          <w:rFonts w:ascii="Angsana New" w:hAnsi="Angsana New"/>
          <w:b/>
          <w:bCs/>
          <w:sz w:val="28"/>
          <w:szCs w:val="28"/>
        </w:rPr>
      </w:pPr>
      <w:r w:rsidRPr="00261433">
        <w:rPr>
          <w:rFonts w:ascii="Angsana New" w:eastAsia="Angsana New" w:hAnsi="Angsana New"/>
          <w:b/>
          <w:bCs/>
          <w:sz w:val="28"/>
          <w:szCs w:val="28"/>
        </w:rPr>
        <w:lastRenderedPageBreak/>
        <w:t>1</w:t>
      </w:r>
      <w:r w:rsidR="000C7081">
        <w:rPr>
          <w:rFonts w:ascii="Angsana New" w:eastAsia="Angsana New" w:hAnsi="Angsana New"/>
          <w:b/>
          <w:bCs/>
          <w:sz w:val="28"/>
          <w:szCs w:val="28"/>
        </w:rPr>
        <w:t>8</w:t>
      </w:r>
      <w:r w:rsidR="00AB7FD2" w:rsidRPr="00261433">
        <w:rPr>
          <w:rFonts w:ascii="Angsana New" w:eastAsia="Angsana New" w:hAnsi="Angsana New"/>
          <w:b/>
          <w:bCs/>
          <w:sz w:val="28"/>
          <w:szCs w:val="28"/>
          <w:cs/>
        </w:rPr>
        <w:t>.</w:t>
      </w:r>
      <w:r w:rsidR="001E6694" w:rsidRPr="00261433">
        <w:rPr>
          <w:rFonts w:ascii="Angsana New" w:eastAsia="Angsana New" w:hAnsi="Angsana New"/>
          <w:b/>
          <w:bCs/>
          <w:sz w:val="28"/>
          <w:szCs w:val="28"/>
          <w:cs/>
        </w:rPr>
        <w:tab/>
      </w:r>
      <w:r w:rsidR="001F2B05" w:rsidRPr="00261433">
        <w:rPr>
          <w:rFonts w:ascii="Angsana New" w:eastAsia="Angsana New" w:hAnsi="Angsana New"/>
          <w:b/>
          <w:bCs/>
          <w:sz w:val="28"/>
          <w:szCs w:val="28"/>
          <w:cs/>
        </w:rPr>
        <w:t>เงินเบิกเกินบัญชีและ</w:t>
      </w:r>
      <w:r w:rsidR="00F70C63" w:rsidRPr="00261433">
        <w:rPr>
          <w:rFonts w:ascii="Angsana New" w:hAnsi="Angsana New"/>
          <w:b/>
          <w:bCs/>
          <w:sz w:val="28"/>
          <w:szCs w:val="28"/>
          <w:cs/>
        </w:rPr>
        <w:t>เงินกู้ยืมระยะสั้นจากสถาบันการเงิน</w:t>
      </w:r>
    </w:p>
    <w:p w14:paraId="6FA35522" w14:textId="13A69163" w:rsidR="00492749" w:rsidRPr="00574E30" w:rsidRDefault="00492749" w:rsidP="003A0C18">
      <w:pPr>
        <w:spacing w:before="120" w:line="440" w:lineRule="exact"/>
        <w:ind w:left="567"/>
        <w:jc w:val="thaiDistribute"/>
        <w:rPr>
          <w:rFonts w:ascii="Angsana New" w:hAnsi="Angsana New"/>
          <w:sz w:val="28"/>
          <w:szCs w:val="28"/>
          <w:cs/>
        </w:rPr>
      </w:pPr>
      <w:r w:rsidRPr="00D702E0">
        <w:rPr>
          <w:rFonts w:ascii="Angsana New" w:hAnsi="Angsana New"/>
          <w:sz w:val="28"/>
          <w:szCs w:val="28"/>
          <w:cs/>
        </w:rPr>
        <w:t>ณ วันที่ 31 ธันวาคม 256</w:t>
      </w:r>
      <w:r w:rsidR="000B4C5F" w:rsidRPr="00D702E0">
        <w:rPr>
          <w:rFonts w:ascii="Angsana New" w:hAnsi="Angsana New"/>
          <w:sz w:val="28"/>
          <w:szCs w:val="28"/>
        </w:rPr>
        <w:t>3</w:t>
      </w:r>
      <w:r w:rsidRPr="00D702E0">
        <w:rPr>
          <w:rFonts w:ascii="Angsana New" w:hAnsi="Angsana New"/>
          <w:sz w:val="28"/>
          <w:szCs w:val="28"/>
          <w:cs/>
        </w:rPr>
        <w:t xml:space="preserve"> และ 256</w:t>
      </w:r>
      <w:r w:rsidR="000B4C5F" w:rsidRPr="00D702E0">
        <w:rPr>
          <w:rFonts w:ascii="Angsana New" w:hAnsi="Angsana New"/>
          <w:sz w:val="28"/>
          <w:szCs w:val="28"/>
        </w:rPr>
        <w:t>2</w:t>
      </w:r>
      <w:r w:rsidRPr="00D702E0">
        <w:rPr>
          <w:rFonts w:ascii="Angsana New" w:hAnsi="Angsana New"/>
          <w:sz w:val="28"/>
          <w:szCs w:val="28"/>
          <w:cs/>
        </w:rPr>
        <w:t xml:space="preserve"> บริษัท</w:t>
      </w:r>
      <w:r w:rsidR="0061281C" w:rsidRPr="00D702E0">
        <w:rPr>
          <w:rFonts w:ascii="Angsana New" w:hAnsi="Angsana New"/>
          <w:sz w:val="28"/>
          <w:szCs w:val="28"/>
          <w:cs/>
        </w:rPr>
        <w:t>วงเ</w:t>
      </w:r>
      <w:r w:rsidRPr="00D702E0">
        <w:rPr>
          <w:rFonts w:ascii="Angsana New" w:hAnsi="Angsana New"/>
          <w:sz w:val="28"/>
          <w:szCs w:val="28"/>
          <w:cs/>
        </w:rPr>
        <w:t>งิน</w:t>
      </w:r>
      <w:r w:rsidR="0061281C" w:rsidRPr="00D702E0">
        <w:rPr>
          <w:rFonts w:ascii="Angsana New" w:hAnsi="Angsana New"/>
          <w:sz w:val="28"/>
          <w:szCs w:val="28"/>
          <w:cs/>
        </w:rPr>
        <w:t>เบิกเกินบัญชี</w:t>
      </w:r>
      <w:r w:rsidRPr="00D702E0">
        <w:rPr>
          <w:rFonts w:ascii="Angsana New" w:hAnsi="Angsana New"/>
          <w:sz w:val="28"/>
          <w:szCs w:val="28"/>
          <w:cs/>
        </w:rPr>
        <w:t xml:space="preserve"> </w:t>
      </w:r>
      <w:r w:rsidR="00A179A7" w:rsidRPr="00D702E0">
        <w:rPr>
          <w:rFonts w:ascii="Angsana New" w:hAnsi="Angsana New"/>
          <w:sz w:val="28"/>
          <w:szCs w:val="28"/>
          <w:cs/>
        </w:rPr>
        <w:t xml:space="preserve">จำนวน </w:t>
      </w:r>
      <w:r w:rsidR="003A0C18">
        <w:rPr>
          <w:rFonts w:ascii="Angsana New" w:hAnsi="Angsana New"/>
          <w:sz w:val="28"/>
          <w:szCs w:val="28"/>
        </w:rPr>
        <w:t>15</w:t>
      </w:r>
      <w:r w:rsidR="00A179A7" w:rsidRPr="00D702E0">
        <w:rPr>
          <w:rFonts w:ascii="Angsana New" w:hAnsi="Angsana New"/>
          <w:sz w:val="28"/>
          <w:szCs w:val="28"/>
          <w:cs/>
        </w:rPr>
        <w:t xml:space="preserve"> ล้านบาท </w:t>
      </w:r>
      <w:r w:rsidR="003A0C18">
        <w:rPr>
          <w:rFonts w:ascii="Angsana New" w:hAnsi="Angsana New" w:hint="cs"/>
          <w:sz w:val="28"/>
          <w:szCs w:val="28"/>
          <w:cs/>
        </w:rPr>
        <w:t xml:space="preserve">และ </w:t>
      </w:r>
      <w:r w:rsidR="003A0C18">
        <w:rPr>
          <w:rFonts w:ascii="Angsana New" w:hAnsi="Angsana New"/>
          <w:sz w:val="28"/>
          <w:szCs w:val="28"/>
        </w:rPr>
        <w:t xml:space="preserve">33 </w:t>
      </w:r>
      <w:r w:rsidR="003A0C18">
        <w:rPr>
          <w:rFonts w:ascii="Angsana New" w:hAnsi="Angsana New" w:hint="cs"/>
          <w:sz w:val="28"/>
          <w:szCs w:val="28"/>
          <w:cs/>
        </w:rPr>
        <w:t xml:space="preserve">ล้านบาท </w:t>
      </w:r>
      <w:r w:rsidR="00574E30">
        <w:rPr>
          <w:rFonts w:ascii="Angsana New" w:hAnsi="Angsana New" w:hint="cs"/>
          <w:sz w:val="28"/>
          <w:szCs w:val="28"/>
          <w:cs/>
        </w:rPr>
        <w:t xml:space="preserve">ตามลำดับ </w:t>
      </w:r>
      <w:r w:rsidRPr="00D702E0">
        <w:rPr>
          <w:rFonts w:ascii="Angsana New" w:hAnsi="Angsana New"/>
          <w:sz w:val="28"/>
          <w:szCs w:val="28"/>
          <w:cs/>
        </w:rPr>
        <w:t xml:space="preserve">อัตราดอกเบี้ยร้อยละ </w:t>
      </w:r>
      <w:r w:rsidR="00A179A7" w:rsidRPr="00D702E0">
        <w:rPr>
          <w:rFonts w:ascii="Angsana New" w:hAnsi="Angsana New"/>
          <w:sz w:val="28"/>
          <w:szCs w:val="28"/>
          <w:cs/>
        </w:rPr>
        <w:t>5</w:t>
      </w:r>
      <w:r w:rsidRPr="00D702E0">
        <w:rPr>
          <w:rFonts w:ascii="Angsana New" w:hAnsi="Angsana New"/>
          <w:sz w:val="28"/>
          <w:szCs w:val="28"/>
          <w:cs/>
        </w:rPr>
        <w:t xml:space="preserve"> ต่อปี ค้ำประกัน</w:t>
      </w:r>
      <w:r w:rsidR="0061281C" w:rsidRPr="00D702E0">
        <w:rPr>
          <w:rFonts w:ascii="Angsana New" w:hAnsi="Angsana New"/>
          <w:sz w:val="28"/>
          <w:szCs w:val="28"/>
          <w:cs/>
        </w:rPr>
        <w:t>โดยสินค้า</w:t>
      </w:r>
      <w:r w:rsidR="0061281C" w:rsidRPr="003A0C18">
        <w:rPr>
          <w:rFonts w:ascii="Angsana New" w:hAnsi="Angsana New"/>
          <w:sz w:val="28"/>
          <w:szCs w:val="28"/>
          <w:cs/>
        </w:rPr>
        <w:t>คงเหลือ</w:t>
      </w:r>
      <w:r w:rsidR="00574E30">
        <w:rPr>
          <w:rFonts w:ascii="Angsana New" w:hAnsi="Angsana New" w:hint="cs"/>
          <w:sz w:val="28"/>
          <w:szCs w:val="28"/>
          <w:cs/>
        </w:rPr>
        <w:t xml:space="preserve">และที่ดินรอการพัฒนา </w:t>
      </w:r>
      <w:r w:rsidR="0061281C" w:rsidRPr="003A0C18">
        <w:rPr>
          <w:rFonts w:ascii="Angsana New" w:hAnsi="Angsana New"/>
          <w:sz w:val="28"/>
          <w:szCs w:val="28"/>
          <w:cs/>
        </w:rPr>
        <w:t xml:space="preserve">ตามหมายเหตุ </w:t>
      </w:r>
      <w:r w:rsidR="00574E30">
        <w:rPr>
          <w:rFonts w:ascii="Angsana New" w:hAnsi="Angsana New"/>
          <w:sz w:val="28"/>
          <w:szCs w:val="28"/>
        </w:rPr>
        <w:t xml:space="preserve">9 </w:t>
      </w:r>
      <w:r w:rsidR="00574E30">
        <w:rPr>
          <w:rFonts w:ascii="Angsana New" w:hAnsi="Angsana New" w:hint="cs"/>
          <w:sz w:val="28"/>
          <w:szCs w:val="28"/>
          <w:cs/>
        </w:rPr>
        <w:t xml:space="preserve">และ </w:t>
      </w:r>
      <w:r w:rsidR="00574E30">
        <w:rPr>
          <w:rFonts w:ascii="Angsana New" w:hAnsi="Angsana New"/>
          <w:sz w:val="28"/>
          <w:szCs w:val="28"/>
        </w:rPr>
        <w:t>28.4</w:t>
      </w:r>
    </w:p>
    <w:p w14:paraId="7E389EBD" w14:textId="3841C938" w:rsidR="00C8670D" w:rsidRPr="00261433" w:rsidRDefault="007C206A" w:rsidP="000C7081">
      <w:pPr>
        <w:spacing w:before="240" w:line="440" w:lineRule="exact"/>
        <w:ind w:left="567" w:hanging="567"/>
        <w:jc w:val="thaiDistribute"/>
        <w:rPr>
          <w:rFonts w:ascii="Angsana New" w:hAnsi="Angsana New"/>
          <w:b/>
          <w:bCs/>
          <w:sz w:val="28"/>
          <w:szCs w:val="28"/>
        </w:rPr>
      </w:pPr>
      <w:r w:rsidRPr="00261433">
        <w:rPr>
          <w:rFonts w:ascii="Angsana New" w:hAnsi="Angsana New"/>
          <w:b/>
          <w:bCs/>
          <w:sz w:val="28"/>
          <w:szCs w:val="28"/>
        </w:rPr>
        <w:t>1</w:t>
      </w:r>
      <w:r w:rsidR="000C7081">
        <w:rPr>
          <w:rFonts w:ascii="Angsana New" w:hAnsi="Angsana New"/>
          <w:b/>
          <w:bCs/>
          <w:sz w:val="28"/>
          <w:szCs w:val="28"/>
        </w:rPr>
        <w:t>9</w:t>
      </w:r>
      <w:r w:rsidR="00AB7FD2" w:rsidRPr="00261433">
        <w:rPr>
          <w:rFonts w:ascii="Angsana New" w:hAnsi="Angsana New"/>
          <w:b/>
          <w:bCs/>
          <w:sz w:val="28"/>
          <w:szCs w:val="28"/>
          <w:cs/>
        </w:rPr>
        <w:t>.</w:t>
      </w:r>
      <w:r w:rsidR="00FF69C2" w:rsidRPr="00261433">
        <w:rPr>
          <w:rFonts w:ascii="Angsana New" w:hAnsi="Angsana New"/>
          <w:b/>
          <w:bCs/>
          <w:sz w:val="28"/>
          <w:szCs w:val="28"/>
          <w:lang w:val="en-GB"/>
        </w:rPr>
        <w:tab/>
      </w:r>
      <w:r w:rsidR="00C8670D" w:rsidRPr="00261433">
        <w:rPr>
          <w:rFonts w:ascii="Angsana New" w:hAnsi="Angsana New"/>
          <w:b/>
          <w:bCs/>
          <w:sz w:val="28"/>
          <w:szCs w:val="28"/>
          <w:cs/>
        </w:rPr>
        <w:t>เจ้าหนี้การค้าและเจ้าหนี้</w:t>
      </w:r>
      <w:r w:rsidR="00DF4657" w:rsidRPr="00261433">
        <w:rPr>
          <w:rFonts w:ascii="Angsana New" w:hAnsi="Angsana New"/>
          <w:b/>
          <w:bCs/>
          <w:sz w:val="28"/>
          <w:szCs w:val="28"/>
          <w:cs/>
        </w:rPr>
        <w:t>หมุนเวียน</w:t>
      </w:r>
      <w:r w:rsidR="00C8670D" w:rsidRPr="00261433">
        <w:rPr>
          <w:rFonts w:ascii="Angsana New" w:hAnsi="Angsana New"/>
          <w:b/>
          <w:bCs/>
          <w:sz w:val="28"/>
          <w:szCs w:val="28"/>
          <w:cs/>
        </w:rPr>
        <w:t>อื่น</w:t>
      </w:r>
    </w:p>
    <w:p w14:paraId="5D2EAB99" w14:textId="47E6DDF4" w:rsidR="00C8670D" w:rsidRPr="00261433" w:rsidRDefault="00C8670D" w:rsidP="000C7081">
      <w:pPr>
        <w:spacing w:before="120" w:after="120" w:line="440" w:lineRule="exact"/>
        <w:ind w:left="567"/>
        <w:jc w:val="left"/>
        <w:rPr>
          <w:rFonts w:ascii="Angsana New" w:hAnsi="Angsana New"/>
          <w:sz w:val="28"/>
          <w:szCs w:val="28"/>
          <w:lang w:val="en-GB"/>
        </w:rPr>
      </w:pPr>
      <w:r w:rsidRPr="00261433">
        <w:rPr>
          <w:rFonts w:ascii="Angsana New" w:hAnsi="Angsana New"/>
          <w:sz w:val="28"/>
          <w:szCs w:val="28"/>
          <w:cs/>
          <w:lang w:val="en-GB"/>
        </w:rPr>
        <w:t>เจ้าหนี้การค้าและเจ้าหนี้</w:t>
      </w:r>
      <w:r w:rsidR="00765237" w:rsidRPr="00261433">
        <w:rPr>
          <w:rFonts w:ascii="Angsana New" w:hAnsi="Angsana New"/>
          <w:sz w:val="28"/>
          <w:szCs w:val="28"/>
          <w:cs/>
          <w:lang w:val="en-GB"/>
        </w:rPr>
        <w:t>หมุนเวียน</w:t>
      </w:r>
      <w:r w:rsidRPr="00261433">
        <w:rPr>
          <w:rFonts w:ascii="Angsana New" w:hAnsi="Angsana New"/>
          <w:sz w:val="28"/>
          <w:szCs w:val="28"/>
          <w:cs/>
          <w:lang w:val="en-GB"/>
        </w:rPr>
        <w:t>อื่น</w:t>
      </w:r>
      <w:r w:rsidR="001A6489" w:rsidRPr="00261433">
        <w:rPr>
          <w:rFonts w:ascii="Angsana New" w:hAnsi="Angsana New"/>
          <w:sz w:val="28"/>
          <w:szCs w:val="28"/>
          <w:cs/>
          <w:lang w:val="en-GB"/>
        </w:rPr>
        <w:t xml:space="preserve"> ณ วันที่ </w:t>
      </w:r>
      <w:r w:rsidR="001A6489" w:rsidRPr="00261433">
        <w:rPr>
          <w:rFonts w:ascii="Angsana New" w:hAnsi="Angsana New"/>
          <w:sz w:val="28"/>
          <w:szCs w:val="28"/>
        </w:rPr>
        <w:t xml:space="preserve">31 </w:t>
      </w:r>
      <w:r w:rsidR="001A6489" w:rsidRPr="00261433">
        <w:rPr>
          <w:rFonts w:ascii="Angsana New" w:hAnsi="Angsana New"/>
          <w:sz w:val="28"/>
          <w:szCs w:val="28"/>
          <w:cs/>
        </w:rPr>
        <w:t xml:space="preserve">ธันวาคม </w:t>
      </w:r>
      <w:r w:rsidR="00441FCA" w:rsidRPr="00261433">
        <w:rPr>
          <w:rFonts w:ascii="Angsana New" w:hAnsi="Angsana New"/>
          <w:sz w:val="28"/>
          <w:szCs w:val="28"/>
          <w:cs/>
          <w:lang w:val="en-GB"/>
        </w:rPr>
        <w:t>มี</w:t>
      </w:r>
      <w:r w:rsidRPr="00261433">
        <w:rPr>
          <w:rFonts w:ascii="Angsana New" w:hAnsi="Angsana New"/>
          <w:sz w:val="28"/>
          <w:szCs w:val="28"/>
          <w:cs/>
          <w:lang w:val="en-GB"/>
        </w:rPr>
        <w:t>รายละเอียดดังนี้</w:t>
      </w:r>
    </w:p>
    <w:tbl>
      <w:tblPr>
        <w:tblW w:w="9389" w:type="dxa"/>
        <w:tblInd w:w="534" w:type="dxa"/>
        <w:tblLayout w:type="fixed"/>
        <w:tblLook w:val="0000" w:firstRow="0" w:lastRow="0" w:firstColumn="0" w:lastColumn="0" w:noHBand="0" w:noVBand="0"/>
      </w:tblPr>
      <w:tblGrid>
        <w:gridCol w:w="2693"/>
        <w:gridCol w:w="992"/>
        <w:gridCol w:w="1451"/>
        <w:gridCol w:w="1418"/>
        <w:gridCol w:w="1276"/>
        <w:gridCol w:w="1559"/>
      </w:tblGrid>
      <w:tr w:rsidR="00434B50" w:rsidRPr="00261433" w14:paraId="335DDE4B" w14:textId="77777777" w:rsidTr="00E008BA">
        <w:tc>
          <w:tcPr>
            <w:tcW w:w="2693" w:type="dxa"/>
            <w:vAlign w:val="bottom"/>
          </w:tcPr>
          <w:p w14:paraId="6279FEFF" w14:textId="77777777" w:rsidR="00434B50" w:rsidRPr="00261433" w:rsidRDefault="00434B50" w:rsidP="00D0158E">
            <w:pPr>
              <w:spacing w:line="440" w:lineRule="exact"/>
              <w:ind w:left="33"/>
              <w:jc w:val="left"/>
              <w:rPr>
                <w:rFonts w:ascii="Angsana New" w:hAnsi="Angsana New"/>
                <w:snapToGrid w:val="0"/>
                <w:spacing w:val="-4"/>
                <w:sz w:val="28"/>
                <w:szCs w:val="28"/>
                <w:lang w:val="en-GB"/>
              </w:rPr>
            </w:pPr>
          </w:p>
        </w:tc>
        <w:tc>
          <w:tcPr>
            <w:tcW w:w="992" w:type="dxa"/>
          </w:tcPr>
          <w:p w14:paraId="7D38647C" w14:textId="77777777" w:rsidR="00434B50" w:rsidRPr="00261433" w:rsidRDefault="00434B50" w:rsidP="00D0158E">
            <w:pPr>
              <w:pStyle w:val="a"/>
              <w:spacing w:line="440" w:lineRule="exact"/>
              <w:ind w:right="0"/>
              <w:jc w:val="center"/>
              <w:rPr>
                <w:rFonts w:ascii="Angsana New" w:hAnsi="Angsana New" w:cs="Angsana New"/>
                <w:b/>
                <w:bCs/>
                <w:snapToGrid w:val="0"/>
                <w:spacing w:val="-4"/>
                <w:cs/>
              </w:rPr>
            </w:pPr>
          </w:p>
        </w:tc>
        <w:tc>
          <w:tcPr>
            <w:tcW w:w="5704" w:type="dxa"/>
            <w:gridSpan w:val="4"/>
            <w:vAlign w:val="bottom"/>
          </w:tcPr>
          <w:p w14:paraId="7773DFCE" w14:textId="77777777" w:rsidR="00434B50" w:rsidRPr="00261433" w:rsidRDefault="00434B50" w:rsidP="00D0158E">
            <w:pPr>
              <w:pStyle w:val="a"/>
              <w:pBdr>
                <w:bottom w:val="single" w:sz="4" w:space="1" w:color="auto"/>
              </w:pBdr>
              <w:spacing w:line="440" w:lineRule="exact"/>
              <w:ind w:right="0"/>
              <w:jc w:val="right"/>
              <w:rPr>
                <w:rFonts w:ascii="Angsana New" w:hAnsi="Angsana New" w:cs="Angsana New"/>
                <w:b/>
                <w:bCs/>
                <w:snapToGrid w:val="0"/>
                <w:spacing w:val="-4"/>
                <w:cs/>
              </w:rPr>
            </w:pPr>
            <w:r w:rsidRPr="00261433">
              <w:rPr>
                <w:rFonts w:ascii="Angsana New" w:hAnsi="Angsana New" w:cs="Angsana New"/>
                <w:cs/>
                <w:lang w:val="en-US"/>
              </w:rPr>
              <w:t>หน่วย</w:t>
            </w:r>
            <w:r w:rsidRPr="00261433">
              <w:rPr>
                <w:rFonts w:ascii="Angsana New" w:hAnsi="Angsana New" w:cs="Angsana New"/>
                <w:lang w:val="en-US"/>
              </w:rPr>
              <w:t>:</w:t>
            </w:r>
            <w:r w:rsidRPr="00261433">
              <w:rPr>
                <w:rFonts w:ascii="Angsana New" w:hAnsi="Angsana New" w:cs="Angsana New"/>
                <w:cs/>
                <w:lang w:val="en-US"/>
              </w:rPr>
              <w:t>บาท</w:t>
            </w:r>
          </w:p>
        </w:tc>
      </w:tr>
      <w:tr w:rsidR="00FD1419" w:rsidRPr="00261433" w14:paraId="6CB9564F" w14:textId="77777777" w:rsidTr="00E008BA">
        <w:tc>
          <w:tcPr>
            <w:tcW w:w="2693" w:type="dxa"/>
            <w:vAlign w:val="bottom"/>
          </w:tcPr>
          <w:p w14:paraId="3325B1D9" w14:textId="77777777" w:rsidR="00FD1419" w:rsidRPr="00261433" w:rsidRDefault="00FD1419" w:rsidP="00D0158E">
            <w:pPr>
              <w:spacing w:line="440" w:lineRule="exact"/>
              <w:ind w:left="33"/>
              <w:jc w:val="left"/>
              <w:rPr>
                <w:rFonts w:ascii="Angsana New" w:hAnsi="Angsana New"/>
                <w:snapToGrid w:val="0"/>
                <w:spacing w:val="-4"/>
                <w:sz w:val="28"/>
                <w:szCs w:val="28"/>
                <w:lang w:val="en-GB"/>
              </w:rPr>
            </w:pPr>
          </w:p>
        </w:tc>
        <w:tc>
          <w:tcPr>
            <w:tcW w:w="992" w:type="dxa"/>
          </w:tcPr>
          <w:p w14:paraId="48249A10" w14:textId="77777777" w:rsidR="00FD1419" w:rsidRPr="00261433" w:rsidRDefault="00FD1419" w:rsidP="00D0158E">
            <w:pPr>
              <w:pStyle w:val="a"/>
              <w:spacing w:line="440" w:lineRule="exact"/>
              <w:ind w:right="0"/>
              <w:jc w:val="center"/>
              <w:rPr>
                <w:rFonts w:ascii="Angsana New" w:hAnsi="Angsana New" w:cs="Angsana New"/>
                <w:snapToGrid w:val="0"/>
                <w:spacing w:val="-4"/>
                <w:cs/>
              </w:rPr>
            </w:pPr>
          </w:p>
        </w:tc>
        <w:tc>
          <w:tcPr>
            <w:tcW w:w="2869" w:type="dxa"/>
            <w:gridSpan w:val="2"/>
            <w:vAlign w:val="bottom"/>
          </w:tcPr>
          <w:p w14:paraId="3F37358C" w14:textId="77777777" w:rsidR="00FD1419" w:rsidRPr="00261433" w:rsidRDefault="00805669"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00FD1419" w:rsidRPr="00261433">
              <w:rPr>
                <w:rFonts w:ascii="Angsana New" w:hAnsi="Angsana New" w:cs="Angsana New"/>
                <w:snapToGrid w:val="0"/>
                <w:spacing w:val="-4"/>
                <w:cs/>
              </w:rPr>
              <w:t>รวม</w:t>
            </w:r>
          </w:p>
        </w:tc>
        <w:tc>
          <w:tcPr>
            <w:tcW w:w="2835" w:type="dxa"/>
            <w:gridSpan w:val="2"/>
            <w:vAlign w:val="bottom"/>
          </w:tcPr>
          <w:p w14:paraId="440E1E9D" w14:textId="77777777" w:rsidR="00FD1419" w:rsidRPr="00261433" w:rsidRDefault="00805669"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00FD1419" w:rsidRPr="00261433">
              <w:rPr>
                <w:rFonts w:ascii="Angsana New" w:hAnsi="Angsana New" w:cs="Angsana New"/>
                <w:snapToGrid w:val="0"/>
                <w:spacing w:val="-4"/>
                <w:cs/>
                <w:lang w:val="en-US"/>
              </w:rPr>
              <w:t>เฉพาะกิจการ</w:t>
            </w:r>
          </w:p>
        </w:tc>
      </w:tr>
      <w:tr w:rsidR="0041659F" w:rsidRPr="00261433" w14:paraId="2F37E459" w14:textId="77777777" w:rsidTr="00E008BA">
        <w:tc>
          <w:tcPr>
            <w:tcW w:w="2693" w:type="dxa"/>
            <w:vAlign w:val="bottom"/>
          </w:tcPr>
          <w:p w14:paraId="1D30F668" w14:textId="77777777" w:rsidR="00FD1419" w:rsidRPr="00261433" w:rsidRDefault="00FD1419" w:rsidP="00D0158E">
            <w:pPr>
              <w:spacing w:line="440" w:lineRule="exact"/>
              <w:ind w:left="33"/>
              <w:jc w:val="left"/>
              <w:rPr>
                <w:rFonts w:ascii="Angsana New" w:hAnsi="Angsana New"/>
                <w:snapToGrid w:val="0"/>
                <w:spacing w:val="-4"/>
                <w:sz w:val="28"/>
                <w:szCs w:val="28"/>
                <w:cs/>
                <w:lang w:val="en-GB"/>
              </w:rPr>
            </w:pPr>
          </w:p>
        </w:tc>
        <w:tc>
          <w:tcPr>
            <w:tcW w:w="992" w:type="dxa"/>
          </w:tcPr>
          <w:p w14:paraId="7A69C839" w14:textId="77777777" w:rsidR="00FD1419" w:rsidRPr="00261433" w:rsidRDefault="00A1726A" w:rsidP="00D0158E">
            <w:pPr>
              <w:pStyle w:val="a"/>
              <w:pBdr>
                <w:bottom w:val="single" w:sz="4" w:space="1" w:color="auto"/>
              </w:pBdr>
              <w:spacing w:line="440" w:lineRule="exact"/>
              <w:ind w:right="0"/>
              <w:rPr>
                <w:rFonts w:ascii="Angsana New" w:hAnsi="Angsana New" w:cs="Angsana New"/>
                <w:snapToGrid w:val="0"/>
                <w:lang w:val="en-GB"/>
              </w:rPr>
            </w:pPr>
            <w:r w:rsidRPr="00261433">
              <w:rPr>
                <w:rFonts w:ascii="Angsana New" w:hAnsi="Angsana New" w:cs="Angsana New"/>
                <w:snapToGrid w:val="0"/>
                <w:spacing w:val="-4"/>
                <w:cs/>
              </w:rPr>
              <w:t>หมายเหตุ</w:t>
            </w:r>
          </w:p>
        </w:tc>
        <w:tc>
          <w:tcPr>
            <w:tcW w:w="1451" w:type="dxa"/>
            <w:vAlign w:val="bottom"/>
          </w:tcPr>
          <w:p w14:paraId="473327BF" w14:textId="263FD15D" w:rsidR="00FD1419" w:rsidRPr="00261433" w:rsidRDefault="007C206A"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Pr="00261433">
              <w:rPr>
                <w:rFonts w:ascii="Angsana New" w:hAnsi="Angsana New" w:cs="Angsana New"/>
                <w:snapToGrid w:val="0"/>
                <w:lang w:val="en-US"/>
              </w:rPr>
              <w:t>3</w:t>
            </w:r>
          </w:p>
        </w:tc>
        <w:tc>
          <w:tcPr>
            <w:tcW w:w="1418" w:type="dxa"/>
            <w:vAlign w:val="bottom"/>
          </w:tcPr>
          <w:p w14:paraId="108899BD" w14:textId="58FB8111" w:rsidR="00FD1419" w:rsidRPr="00261433" w:rsidRDefault="007C206A"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Pr="00261433">
              <w:rPr>
                <w:rFonts w:ascii="Angsana New" w:hAnsi="Angsana New" w:cs="Angsana New"/>
                <w:snapToGrid w:val="0"/>
                <w:lang w:val="en-US"/>
              </w:rPr>
              <w:t>2</w:t>
            </w:r>
          </w:p>
        </w:tc>
        <w:tc>
          <w:tcPr>
            <w:tcW w:w="1276" w:type="dxa"/>
            <w:vAlign w:val="bottom"/>
          </w:tcPr>
          <w:p w14:paraId="637EA8D9" w14:textId="6E8945D0" w:rsidR="00FD1419" w:rsidRPr="00261433" w:rsidRDefault="007C206A"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Pr="00261433">
              <w:rPr>
                <w:rFonts w:ascii="Angsana New" w:hAnsi="Angsana New" w:cs="Angsana New"/>
                <w:snapToGrid w:val="0"/>
                <w:lang w:val="en-US"/>
              </w:rPr>
              <w:t>3</w:t>
            </w:r>
          </w:p>
        </w:tc>
        <w:tc>
          <w:tcPr>
            <w:tcW w:w="1559" w:type="dxa"/>
            <w:vAlign w:val="bottom"/>
          </w:tcPr>
          <w:p w14:paraId="0D2067B9" w14:textId="0B6CB83B" w:rsidR="00FD1419" w:rsidRPr="00261433" w:rsidRDefault="007C206A"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Pr="00261433">
              <w:rPr>
                <w:rFonts w:ascii="Angsana New" w:hAnsi="Angsana New" w:cs="Angsana New"/>
                <w:snapToGrid w:val="0"/>
                <w:lang w:val="en-US"/>
              </w:rPr>
              <w:t>2</w:t>
            </w:r>
          </w:p>
        </w:tc>
      </w:tr>
      <w:tr w:rsidR="0041659F" w:rsidRPr="00261433" w14:paraId="60ED07C4" w14:textId="77777777" w:rsidTr="00E008BA">
        <w:tc>
          <w:tcPr>
            <w:tcW w:w="2693" w:type="dxa"/>
            <w:vAlign w:val="bottom"/>
          </w:tcPr>
          <w:p w14:paraId="0E3FF065" w14:textId="77777777" w:rsidR="00FD1419" w:rsidRPr="00261433" w:rsidRDefault="00FD1419" w:rsidP="00D0158E">
            <w:pPr>
              <w:spacing w:line="440" w:lineRule="exact"/>
              <w:ind w:left="33"/>
              <w:jc w:val="left"/>
              <w:rPr>
                <w:rFonts w:ascii="Angsana New" w:hAnsi="Angsana New"/>
                <w:sz w:val="28"/>
                <w:szCs w:val="28"/>
                <w:cs/>
              </w:rPr>
            </w:pPr>
            <w:r w:rsidRPr="00261433">
              <w:rPr>
                <w:rFonts w:ascii="Angsana New" w:hAnsi="Angsana New"/>
                <w:sz w:val="28"/>
                <w:szCs w:val="28"/>
                <w:cs/>
              </w:rPr>
              <w:t>เจ้าหนี้การค้า</w:t>
            </w:r>
          </w:p>
        </w:tc>
        <w:tc>
          <w:tcPr>
            <w:tcW w:w="992" w:type="dxa"/>
          </w:tcPr>
          <w:p w14:paraId="45F5FFCC"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c>
          <w:tcPr>
            <w:tcW w:w="1451" w:type="dxa"/>
            <w:vAlign w:val="bottom"/>
          </w:tcPr>
          <w:p w14:paraId="09631C4A"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c>
          <w:tcPr>
            <w:tcW w:w="1418" w:type="dxa"/>
            <w:vAlign w:val="bottom"/>
          </w:tcPr>
          <w:p w14:paraId="3A40FAEE"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c>
          <w:tcPr>
            <w:tcW w:w="1276" w:type="dxa"/>
            <w:vAlign w:val="bottom"/>
          </w:tcPr>
          <w:p w14:paraId="69E75134"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c>
          <w:tcPr>
            <w:tcW w:w="1559" w:type="dxa"/>
            <w:vAlign w:val="bottom"/>
          </w:tcPr>
          <w:p w14:paraId="6A232270"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r>
      <w:tr w:rsidR="006178F3" w:rsidRPr="00261433" w14:paraId="40FB6D3F" w14:textId="77777777" w:rsidTr="00E008BA">
        <w:tc>
          <w:tcPr>
            <w:tcW w:w="2693" w:type="dxa"/>
            <w:shd w:val="clear" w:color="auto" w:fill="auto"/>
            <w:vAlign w:val="bottom"/>
          </w:tcPr>
          <w:p w14:paraId="004FC552" w14:textId="77777777" w:rsidR="006178F3" w:rsidRPr="00261433" w:rsidRDefault="006178F3" w:rsidP="00D0158E">
            <w:pPr>
              <w:tabs>
                <w:tab w:val="left" w:pos="1220"/>
              </w:tabs>
              <w:spacing w:line="440" w:lineRule="exact"/>
              <w:jc w:val="left"/>
              <w:rPr>
                <w:rFonts w:ascii="Angsana New" w:hAnsi="Angsana New"/>
                <w:sz w:val="28"/>
                <w:szCs w:val="28"/>
                <w:cs/>
                <w:lang w:val="en-GB"/>
              </w:rPr>
            </w:pPr>
            <w:r w:rsidRPr="00261433">
              <w:rPr>
                <w:rFonts w:ascii="Angsana New" w:hAnsi="Angsana New"/>
                <w:sz w:val="28"/>
                <w:szCs w:val="28"/>
                <w:lang w:val="en-GB"/>
              </w:rPr>
              <w:t xml:space="preserve"> </w:t>
            </w:r>
            <w:r w:rsidRPr="00261433">
              <w:rPr>
                <w:rFonts w:ascii="Angsana New" w:hAnsi="Angsana New"/>
                <w:sz w:val="28"/>
                <w:szCs w:val="28"/>
                <w:cs/>
                <w:lang w:val="en-GB"/>
              </w:rPr>
              <w:t>- บุคคลหรือกิจการที่เกี่ยวข้องกัน</w:t>
            </w:r>
          </w:p>
        </w:tc>
        <w:tc>
          <w:tcPr>
            <w:tcW w:w="992" w:type="dxa"/>
          </w:tcPr>
          <w:p w14:paraId="0F518979" w14:textId="0F2F8356" w:rsidR="006178F3" w:rsidRPr="001D620D" w:rsidRDefault="00B81096" w:rsidP="00D0158E">
            <w:pPr>
              <w:spacing w:line="440" w:lineRule="exact"/>
              <w:jc w:val="center"/>
              <w:rPr>
                <w:rFonts w:ascii="Angsana New" w:eastAsia="SimSun" w:hAnsi="Angsana New"/>
                <w:snapToGrid w:val="0"/>
                <w:sz w:val="28"/>
                <w:szCs w:val="28"/>
                <w:lang w:eastAsia="zh-CN"/>
              </w:rPr>
            </w:pPr>
            <w:r>
              <w:rPr>
                <w:rFonts w:ascii="Angsana New" w:eastAsia="SimSun" w:hAnsi="Angsana New"/>
                <w:snapToGrid w:val="0"/>
                <w:sz w:val="28"/>
                <w:szCs w:val="28"/>
                <w:lang w:val="en-GB" w:eastAsia="zh-CN"/>
              </w:rPr>
              <w:t>30.1.3</w:t>
            </w:r>
          </w:p>
        </w:tc>
        <w:tc>
          <w:tcPr>
            <w:tcW w:w="1451" w:type="dxa"/>
            <w:vAlign w:val="bottom"/>
          </w:tcPr>
          <w:p w14:paraId="4613A0A7" w14:textId="01DFA886" w:rsidR="006178F3" w:rsidRPr="00261433" w:rsidRDefault="00264D77" w:rsidP="00D0158E">
            <w:pPr>
              <w:spacing w:line="440" w:lineRule="exact"/>
              <w:jc w:val="right"/>
              <w:rPr>
                <w:rFonts w:ascii="Angsana New" w:eastAsia="SimSun" w:hAnsi="Angsana New"/>
                <w:snapToGrid w:val="0"/>
                <w:sz w:val="28"/>
                <w:szCs w:val="28"/>
                <w:cs/>
                <w:lang w:val="en-GB" w:eastAsia="zh-CN"/>
              </w:rPr>
            </w:pPr>
            <w:r w:rsidRPr="00261433">
              <w:rPr>
                <w:rFonts w:ascii="Angsana New" w:eastAsia="SimSun" w:hAnsi="Angsana New"/>
                <w:snapToGrid w:val="0"/>
                <w:sz w:val="28"/>
                <w:szCs w:val="28"/>
                <w:lang w:eastAsia="zh-CN"/>
              </w:rPr>
              <w:t>23,580,707.71</w:t>
            </w:r>
          </w:p>
        </w:tc>
        <w:tc>
          <w:tcPr>
            <w:tcW w:w="1418" w:type="dxa"/>
            <w:vAlign w:val="bottom"/>
          </w:tcPr>
          <w:p w14:paraId="7A0709A0" w14:textId="023CB5E3" w:rsidR="006178F3" w:rsidRPr="00261433" w:rsidRDefault="00B81096" w:rsidP="00D0158E">
            <w:pPr>
              <w:spacing w:line="440" w:lineRule="exact"/>
              <w:jc w:val="right"/>
              <w:rPr>
                <w:rFonts w:ascii="Angsana New" w:eastAsia="SimSun" w:hAnsi="Angsana New"/>
                <w:snapToGrid w:val="0"/>
                <w:color w:val="000000"/>
                <w:sz w:val="28"/>
                <w:szCs w:val="28"/>
                <w:lang w:val="en-GB" w:eastAsia="zh-CN"/>
              </w:rPr>
            </w:pPr>
            <w:r>
              <w:rPr>
                <w:rFonts w:ascii="Angsana New" w:eastAsia="SimSun" w:hAnsi="Angsana New"/>
                <w:snapToGrid w:val="0"/>
                <w:color w:val="000000"/>
                <w:sz w:val="28"/>
                <w:szCs w:val="28"/>
                <w:lang w:val="en-GB" w:eastAsia="zh-CN"/>
              </w:rPr>
              <w:t>13,50</w:t>
            </w:r>
            <w:r w:rsidR="00B1796A" w:rsidRPr="00261433">
              <w:rPr>
                <w:rFonts w:ascii="Angsana New" w:eastAsia="SimSun" w:hAnsi="Angsana New"/>
                <w:snapToGrid w:val="0"/>
                <w:color w:val="000000"/>
                <w:sz w:val="28"/>
                <w:szCs w:val="28"/>
                <w:lang w:val="en-GB" w:eastAsia="zh-CN"/>
              </w:rPr>
              <w:t>0.00</w:t>
            </w:r>
          </w:p>
        </w:tc>
        <w:tc>
          <w:tcPr>
            <w:tcW w:w="1276" w:type="dxa"/>
            <w:tcBorders>
              <w:top w:val="nil"/>
              <w:left w:val="nil"/>
              <w:bottom w:val="nil"/>
              <w:right w:val="nil"/>
            </w:tcBorders>
            <w:shd w:val="clear" w:color="auto" w:fill="auto"/>
            <w:vAlign w:val="bottom"/>
          </w:tcPr>
          <w:p w14:paraId="7B09452B" w14:textId="2B0096F6" w:rsidR="006178F3" w:rsidRPr="00261433" w:rsidRDefault="00B81096" w:rsidP="00D0158E">
            <w:pPr>
              <w:spacing w:line="440" w:lineRule="exact"/>
              <w:jc w:val="right"/>
              <w:rPr>
                <w:rFonts w:ascii="Angsana New" w:eastAsia="SimSun" w:hAnsi="Angsana New"/>
                <w:snapToGrid w:val="0"/>
                <w:color w:val="000000"/>
                <w:sz w:val="28"/>
                <w:szCs w:val="28"/>
                <w:lang w:eastAsia="zh-CN"/>
              </w:rPr>
            </w:pPr>
            <w:r>
              <w:rPr>
                <w:rFonts w:ascii="Angsana New" w:eastAsia="SimSun" w:hAnsi="Angsana New" w:hint="cs"/>
                <w:snapToGrid w:val="0"/>
                <w:color w:val="000000"/>
                <w:sz w:val="28"/>
                <w:szCs w:val="28"/>
                <w:cs/>
                <w:lang w:eastAsia="zh-CN"/>
              </w:rPr>
              <w:t>372</w:t>
            </w:r>
            <w:r>
              <w:rPr>
                <w:rFonts w:ascii="Angsana New" w:eastAsia="SimSun" w:hAnsi="Angsana New"/>
                <w:snapToGrid w:val="0"/>
                <w:color w:val="000000"/>
                <w:sz w:val="28"/>
                <w:szCs w:val="28"/>
                <w:lang w:eastAsia="zh-CN"/>
              </w:rPr>
              <w:t>,419</w:t>
            </w:r>
            <w:r w:rsidR="00DB438F" w:rsidRPr="00261433">
              <w:rPr>
                <w:rFonts w:ascii="Angsana New" w:eastAsia="SimSun" w:hAnsi="Angsana New"/>
                <w:snapToGrid w:val="0"/>
                <w:color w:val="000000"/>
                <w:sz w:val="28"/>
                <w:szCs w:val="28"/>
                <w:cs/>
                <w:lang w:eastAsia="zh-CN"/>
              </w:rPr>
              <w:t>.</w:t>
            </w:r>
            <w:r>
              <w:rPr>
                <w:rFonts w:ascii="Angsana New" w:eastAsia="SimSun" w:hAnsi="Angsana New" w:hint="cs"/>
                <w:snapToGrid w:val="0"/>
                <w:color w:val="000000"/>
                <w:sz w:val="28"/>
                <w:szCs w:val="28"/>
                <w:cs/>
                <w:lang w:eastAsia="zh-CN"/>
              </w:rPr>
              <w:t>9</w:t>
            </w:r>
            <w:r w:rsidR="00DB438F" w:rsidRPr="00261433">
              <w:rPr>
                <w:rFonts w:ascii="Angsana New" w:eastAsia="SimSun" w:hAnsi="Angsana New"/>
                <w:snapToGrid w:val="0"/>
                <w:color w:val="000000"/>
                <w:sz w:val="28"/>
                <w:szCs w:val="28"/>
                <w:cs/>
                <w:lang w:eastAsia="zh-CN"/>
              </w:rPr>
              <w:t>0</w:t>
            </w:r>
          </w:p>
        </w:tc>
        <w:tc>
          <w:tcPr>
            <w:tcW w:w="1559" w:type="dxa"/>
            <w:vAlign w:val="bottom"/>
          </w:tcPr>
          <w:p w14:paraId="2DAF812D" w14:textId="5C8D5E24" w:rsidR="006178F3" w:rsidRPr="00261433" w:rsidRDefault="00B81096" w:rsidP="00D0158E">
            <w:pPr>
              <w:spacing w:line="440" w:lineRule="exact"/>
              <w:jc w:val="right"/>
              <w:rPr>
                <w:rFonts w:ascii="Angsana New" w:eastAsia="SimSun" w:hAnsi="Angsana New"/>
                <w:snapToGrid w:val="0"/>
                <w:color w:val="000000"/>
                <w:sz w:val="28"/>
                <w:szCs w:val="28"/>
                <w:lang w:val="en-GB" w:eastAsia="zh-CN"/>
              </w:rPr>
            </w:pPr>
            <w:r>
              <w:rPr>
                <w:rFonts w:ascii="Angsana New" w:eastAsia="SimSun" w:hAnsi="Angsana New"/>
                <w:snapToGrid w:val="0"/>
                <w:color w:val="000000"/>
                <w:sz w:val="28"/>
                <w:szCs w:val="28"/>
                <w:lang w:val="en-GB" w:eastAsia="zh-CN"/>
              </w:rPr>
              <w:t>6,790,761</w:t>
            </w:r>
            <w:r w:rsidR="00B1796A" w:rsidRPr="00261433">
              <w:rPr>
                <w:rFonts w:ascii="Angsana New" w:eastAsia="SimSun" w:hAnsi="Angsana New"/>
                <w:snapToGrid w:val="0"/>
                <w:color w:val="000000"/>
                <w:sz w:val="28"/>
                <w:szCs w:val="28"/>
                <w:lang w:val="en-GB" w:eastAsia="zh-CN"/>
              </w:rPr>
              <w:t>.</w:t>
            </w:r>
            <w:r>
              <w:rPr>
                <w:rFonts w:ascii="Angsana New" w:eastAsia="SimSun" w:hAnsi="Angsana New"/>
                <w:snapToGrid w:val="0"/>
                <w:color w:val="000000"/>
                <w:sz w:val="28"/>
                <w:szCs w:val="28"/>
                <w:lang w:val="en-GB" w:eastAsia="zh-CN"/>
              </w:rPr>
              <w:t>3</w:t>
            </w:r>
            <w:r w:rsidR="00B1796A" w:rsidRPr="00261433">
              <w:rPr>
                <w:rFonts w:ascii="Angsana New" w:eastAsia="SimSun" w:hAnsi="Angsana New"/>
                <w:snapToGrid w:val="0"/>
                <w:color w:val="000000"/>
                <w:sz w:val="28"/>
                <w:szCs w:val="28"/>
                <w:lang w:val="en-GB" w:eastAsia="zh-CN"/>
              </w:rPr>
              <w:t>0</w:t>
            </w:r>
          </w:p>
        </w:tc>
      </w:tr>
      <w:tr w:rsidR="006178F3" w:rsidRPr="00261433" w14:paraId="7B3D007E" w14:textId="77777777" w:rsidTr="00E008BA">
        <w:tc>
          <w:tcPr>
            <w:tcW w:w="2693" w:type="dxa"/>
            <w:vAlign w:val="bottom"/>
          </w:tcPr>
          <w:p w14:paraId="089AD1D2" w14:textId="77777777" w:rsidR="006178F3" w:rsidRPr="00261433" w:rsidRDefault="006178F3" w:rsidP="00D0158E">
            <w:pPr>
              <w:spacing w:line="440" w:lineRule="exact"/>
              <w:jc w:val="left"/>
              <w:rPr>
                <w:rFonts w:ascii="Angsana New" w:hAnsi="Angsana New"/>
                <w:sz w:val="28"/>
                <w:szCs w:val="28"/>
                <w:cs/>
                <w:lang w:val="en-GB"/>
              </w:rPr>
            </w:pPr>
            <w:r w:rsidRPr="00261433">
              <w:rPr>
                <w:rFonts w:ascii="Angsana New" w:hAnsi="Angsana New"/>
                <w:sz w:val="28"/>
                <w:szCs w:val="28"/>
                <w:lang w:val="en-GB"/>
              </w:rPr>
              <w:t xml:space="preserve"> </w:t>
            </w:r>
            <w:r w:rsidRPr="00261433">
              <w:rPr>
                <w:rFonts w:ascii="Angsana New" w:hAnsi="Angsana New"/>
                <w:sz w:val="28"/>
                <w:szCs w:val="28"/>
                <w:cs/>
                <w:lang w:val="en-GB"/>
              </w:rPr>
              <w:t>- บุคคลหรือกิจการอื่น</w:t>
            </w:r>
          </w:p>
        </w:tc>
        <w:tc>
          <w:tcPr>
            <w:tcW w:w="992" w:type="dxa"/>
          </w:tcPr>
          <w:p w14:paraId="36702727" w14:textId="77777777" w:rsidR="006178F3" w:rsidRPr="00261433" w:rsidRDefault="006178F3" w:rsidP="00D0158E">
            <w:pPr>
              <w:spacing w:line="440" w:lineRule="exact"/>
              <w:jc w:val="right"/>
              <w:rPr>
                <w:rFonts w:ascii="Angsana New" w:eastAsia="SimSun" w:hAnsi="Angsana New"/>
                <w:snapToGrid w:val="0"/>
                <w:sz w:val="28"/>
                <w:szCs w:val="28"/>
                <w:lang w:val="en-GB" w:eastAsia="zh-CN"/>
              </w:rPr>
            </w:pPr>
          </w:p>
        </w:tc>
        <w:tc>
          <w:tcPr>
            <w:tcW w:w="1451" w:type="dxa"/>
            <w:vAlign w:val="bottom"/>
          </w:tcPr>
          <w:p w14:paraId="079AD00C" w14:textId="741B2F04" w:rsidR="006178F3" w:rsidRPr="00261433" w:rsidRDefault="00264D77" w:rsidP="00D0158E">
            <w:pP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0.00</w:t>
            </w:r>
          </w:p>
        </w:tc>
        <w:tc>
          <w:tcPr>
            <w:tcW w:w="1418" w:type="dxa"/>
          </w:tcPr>
          <w:p w14:paraId="592C1DC5" w14:textId="57ECC75D" w:rsidR="006178F3" w:rsidRPr="00261433" w:rsidRDefault="00B1796A" w:rsidP="00D0158E">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lang w:val="en-GB" w:eastAsia="zh-CN"/>
              </w:rPr>
              <w:t>34,</w:t>
            </w:r>
            <w:r w:rsidR="00B81096">
              <w:rPr>
                <w:rFonts w:ascii="Angsana New" w:eastAsia="SimSun" w:hAnsi="Angsana New"/>
                <w:snapToGrid w:val="0"/>
                <w:color w:val="000000"/>
                <w:sz w:val="28"/>
                <w:szCs w:val="28"/>
                <w:lang w:val="en-GB" w:eastAsia="zh-CN"/>
              </w:rPr>
              <w:t>289</w:t>
            </w:r>
            <w:r w:rsidRPr="00261433">
              <w:rPr>
                <w:rFonts w:ascii="Angsana New" w:eastAsia="SimSun" w:hAnsi="Angsana New"/>
                <w:snapToGrid w:val="0"/>
                <w:color w:val="000000"/>
                <w:sz w:val="28"/>
                <w:szCs w:val="28"/>
                <w:lang w:val="en-GB" w:eastAsia="zh-CN"/>
              </w:rPr>
              <w:t>,</w:t>
            </w:r>
            <w:r w:rsidR="00B81096">
              <w:rPr>
                <w:rFonts w:ascii="Angsana New" w:eastAsia="SimSun" w:hAnsi="Angsana New"/>
                <w:snapToGrid w:val="0"/>
                <w:color w:val="000000"/>
                <w:sz w:val="28"/>
                <w:szCs w:val="28"/>
                <w:lang w:val="en-GB" w:eastAsia="zh-CN"/>
              </w:rPr>
              <w:t>109</w:t>
            </w:r>
            <w:r w:rsidRPr="00261433">
              <w:rPr>
                <w:rFonts w:ascii="Angsana New" w:eastAsia="SimSun" w:hAnsi="Angsana New"/>
                <w:snapToGrid w:val="0"/>
                <w:color w:val="000000"/>
                <w:sz w:val="28"/>
                <w:szCs w:val="28"/>
                <w:lang w:val="en-GB" w:eastAsia="zh-CN"/>
              </w:rPr>
              <w:t>.50</w:t>
            </w:r>
          </w:p>
        </w:tc>
        <w:tc>
          <w:tcPr>
            <w:tcW w:w="1276" w:type="dxa"/>
            <w:tcBorders>
              <w:top w:val="nil"/>
              <w:left w:val="nil"/>
              <w:bottom w:val="nil"/>
              <w:right w:val="nil"/>
            </w:tcBorders>
            <w:shd w:val="clear" w:color="auto" w:fill="auto"/>
            <w:vAlign w:val="bottom"/>
          </w:tcPr>
          <w:p w14:paraId="0C7EFE5D" w14:textId="1DB2F8DA" w:rsidR="006178F3" w:rsidRPr="00261433" w:rsidRDefault="00B81096" w:rsidP="00D0158E">
            <w:pPr>
              <w:spacing w:line="440" w:lineRule="exact"/>
              <w:jc w:val="right"/>
              <w:rPr>
                <w:rFonts w:ascii="Angsana New" w:eastAsia="SimSun" w:hAnsi="Angsana New"/>
                <w:snapToGrid w:val="0"/>
                <w:color w:val="000000"/>
                <w:sz w:val="28"/>
                <w:szCs w:val="28"/>
                <w:lang w:val="en-GB" w:eastAsia="zh-CN"/>
              </w:rPr>
            </w:pPr>
            <w:r>
              <w:rPr>
                <w:rFonts w:ascii="Angsana New" w:eastAsia="SimSun" w:hAnsi="Angsana New" w:hint="cs"/>
                <w:snapToGrid w:val="0"/>
                <w:color w:val="000000"/>
                <w:sz w:val="28"/>
                <w:szCs w:val="28"/>
                <w:cs/>
                <w:lang w:val="en-GB" w:eastAsia="zh-CN"/>
              </w:rPr>
              <w:t>319</w:t>
            </w:r>
            <w:r w:rsidR="004D4385" w:rsidRPr="00261433">
              <w:rPr>
                <w:rFonts w:ascii="Angsana New" w:eastAsia="SimSun" w:hAnsi="Angsana New"/>
                <w:snapToGrid w:val="0"/>
                <w:color w:val="000000"/>
                <w:sz w:val="28"/>
                <w:szCs w:val="28"/>
                <w:lang w:val="en-GB" w:eastAsia="zh-CN"/>
              </w:rPr>
              <w:t>,</w:t>
            </w:r>
            <w:r>
              <w:rPr>
                <w:rFonts w:ascii="Angsana New" w:eastAsia="SimSun" w:hAnsi="Angsana New" w:hint="cs"/>
                <w:snapToGrid w:val="0"/>
                <w:color w:val="000000"/>
                <w:sz w:val="28"/>
                <w:szCs w:val="28"/>
                <w:cs/>
                <w:lang w:val="en-GB" w:eastAsia="zh-CN"/>
              </w:rPr>
              <w:t>513</w:t>
            </w:r>
            <w:r w:rsidR="004D4385" w:rsidRPr="00261433">
              <w:rPr>
                <w:rFonts w:ascii="Angsana New" w:eastAsia="SimSun" w:hAnsi="Angsana New"/>
                <w:snapToGrid w:val="0"/>
                <w:color w:val="000000"/>
                <w:sz w:val="28"/>
                <w:szCs w:val="28"/>
                <w:cs/>
                <w:lang w:val="en-GB" w:eastAsia="zh-CN"/>
              </w:rPr>
              <w:t>.</w:t>
            </w:r>
            <w:r>
              <w:rPr>
                <w:rFonts w:ascii="Angsana New" w:eastAsia="SimSun" w:hAnsi="Angsana New" w:hint="cs"/>
                <w:snapToGrid w:val="0"/>
                <w:color w:val="000000"/>
                <w:sz w:val="28"/>
                <w:szCs w:val="28"/>
                <w:cs/>
                <w:lang w:val="en-GB" w:eastAsia="zh-CN"/>
              </w:rPr>
              <w:t>1</w:t>
            </w:r>
            <w:r w:rsidR="004D4385" w:rsidRPr="00261433">
              <w:rPr>
                <w:rFonts w:ascii="Angsana New" w:eastAsia="SimSun" w:hAnsi="Angsana New"/>
                <w:snapToGrid w:val="0"/>
                <w:color w:val="000000"/>
                <w:sz w:val="28"/>
                <w:szCs w:val="28"/>
                <w:cs/>
                <w:lang w:val="en-GB" w:eastAsia="zh-CN"/>
              </w:rPr>
              <w:t>0</w:t>
            </w:r>
          </w:p>
        </w:tc>
        <w:tc>
          <w:tcPr>
            <w:tcW w:w="1559" w:type="dxa"/>
            <w:vAlign w:val="bottom"/>
          </w:tcPr>
          <w:p w14:paraId="7EF0E98F" w14:textId="3E0FB69E" w:rsidR="006178F3" w:rsidRPr="00261433" w:rsidRDefault="00B81096" w:rsidP="00D0158E">
            <w:pPr>
              <w:spacing w:line="440" w:lineRule="exact"/>
              <w:jc w:val="right"/>
              <w:rPr>
                <w:rFonts w:ascii="Angsana New" w:eastAsia="SimSun" w:hAnsi="Angsana New"/>
                <w:snapToGrid w:val="0"/>
                <w:color w:val="000000"/>
                <w:sz w:val="28"/>
                <w:szCs w:val="28"/>
                <w:lang w:val="en-GB" w:eastAsia="zh-CN"/>
              </w:rPr>
            </w:pPr>
            <w:r>
              <w:rPr>
                <w:rFonts w:ascii="Angsana New" w:eastAsia="SimSun" w:hAnsi="Angsana New"/>
                <w:snapToGrid w:val="0"/>
                <w:color w:val="000000"/>
                <w:sz w:val="28"/>
                <w:szCs w:val="28"/>
                <w:lang w:val="en-GB" w:eastAsia="zh-CN"/>
              </w:rPr>
              <w:t>0.00</w:t>
            </w:r>
          </w:p>
        </w:tc>
      </w:tr>
      <w:tr w:rsidR="006178F3" w:rsidRPr="00261433" w14:paraId="679F4147" w14:textId="77777777" w:rsidTr="00E008BA">
        <w:tc>
          <w:tcPr>
            <w:tcW w:w="2693" w:type="dxa"/>
            <w:vAlign w:val="bottom"/>
          </w:tcPr>
          <w:p w14:paraId="6E48D130" w14:textId="77777777" w:rsidR="006178F3" w:rsidRPr="00261433" w:rsidRDefault="006178F3" w:rsidP="00D0158E">
            <w:pPr>
              <w:spacing w:line="440" w:lineRule="exact"/>
              <w:jc w:val="left"/>
              <w:rPr>
                <w:rFonts w:ascii="Angsana New" w:hAnsi="Angsana New"/>
                <w:sz w:val="28"/>
                <w:szCs w:val="28"/>
                <w:cs/>
                <w:lang w:val="en-GB"/>
              </w:rPr>
            </w:pPr>
            <w:r w:rsidRPr="00261433">
              <w:rPr>
                <w:rFonts w:ascii="Angsana New" w:hAnsi="Angsana New"/>
                <w:sz w:val="28"/>
                <w:szCs w:val="28"/>
                <w:lang w:val="en-GB"/>
              </w:rPr>
              <w:t xml:space="preserve"> </w:t>
            </w:r>
            <w:r w:rsidRPr="00261433">
              <w:rPr>
                <w:rFonts w:ascii="Angsana New" w:hAnsi="Angsana New"/>
                <w:sz w:val="28"/>
                <w:szCs w:val="28"/>
                <w:cs/>
                <w:lang w:val="en-GB"/>
              </w:rPr>
              <w:t>- ตั๋วเงินจ่าย</w:t>
            </w:r>
          </w:p>
        </w:tc>
        <w:tc>
          <w:tcPr>
            <w:tcW w:w="992" w:type="dxa"/>
            <w:vAlign w:val="bottom"/>
          </w:tcPr>
          <w:p w14:paraId="7A8E2288" w14:textId="77777777" w:rsidR="006178F3" w:rsidRPr="00261433" w:rsidRDefault="006178F3" w:rsidP="00D0158E">
            <w:pPr>
              <w:spacing w:line="440" w:lineRule="exact"/>
              <w:jc w:val="right"/>
              <w:rPr>
                <w:rFonts w:ascii="Angsana New" w:eastAsia="SimSun" w:hAnsi="Angsana New"/>
                <w:snapToGrid w:val="0"/>
                <w:sz w:val="28"/>
                <w:szCs w:val="28"/>
                <w:lang w:val="en-GB" w:eastAsia="zh-CN"/>
              </w:rPr>
            </w:pPr>
          </w:p>
        </w:tc>
        <w:tc>
          <w:tcPr>
            <w:tcW w:w="1451" w:type="dxa"/>
            <w:vAlign w:val="bottom"/>
          </w:tcPr>
          <w:p w14:paraId="39CFC49A" w14:textId="523E60F8" w:rsidR="006178F3" w:rsidRPr="00261433" w:rsidRDefault="00264D77"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0.00</w:t>
            </w:r>
          </w:p>
        </w:tc>
        <w:tc>
          <w:tcPr>
            <w:tcW w:w="1418" w:type="dxa"/>
            <w:vAlign w:val="bottom"/>
          </w:tcPr>
          <w:p w14:paraId="72B611E6" w14:textId="3018AAC6" w:rsidR="006178F3" w:rsidRPr="00261433" w:rsidRDefault="00B1796A" w:rsidP="00D0158E">
            <w:pPr>
              <w:pBdr>
                <w:bottom w:val="single" w:sz="4" w:space="1" w:color="auto"/>
              </w:pBd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lang w:val="en-GB" w:eastAsia="zh-CN"/>
              </w:rPr>
              <w:t>0.00</w:t>
            </w:r>
          </w:p>
        </w:tc>
        <w:tc>
          <w:tcPr>
            <w:tcW w:w="1276" w:type="dxa"/>
            <w:tcBorders>
              <w:top w:val="nil"/>
              <w:left w:val="nil"/>
              <w:bottom w:val="nil"/>
              <w:right w:val="nil"/>
            </w:tcBorders>
            <w:shd w:val="clear" w:color="auto" w:fill="auto"/>
            <w:vAlign w:val="bottom"/>
          </w:tcPr>
          <w:p w14:paraId="4DD9891C" w14:textId="1C1899C2" w:rsidR="006178F3" w:rsidRPr="00261433" w:rsidRDefault="004D4385" w:rsidP="00D0158E">
            <w:pPr>
              <w:pBdr>
                <w:bottom w:val="single" w:sz="4" w:space="1" w:color="auto"/>
              </w:pBd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0.00</w:t>
            </w:r>
          </w:p>
        </w:tc>
        <w:tc>
          <w:tcPr>
            <w:tcW w:w="1559" w:type="dxa"/>
            <w:vAlign w:val="bottom"/>
          </w:tcPr>
          <w:p w14:paraId="2D6DC805" w14:textId="71A2A764" w:rsidR="006178F3" w:rsidRPr="00261433" w:rsidRDefault="00B1796A" w:rsidP="00D0158E">
            <w:pPr>
              <w:pBdr>
                <w:bottom w:val="single" w:sz="4" w:space="1" w:color="auto"/>
              </w:pBd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lang w:val="en-GB" w:eastAsia="zh-CN"/>
              </w:rPr>
              <w:t>0.00</w:t>
            </w:r>
          </w:p>
        </w:tc>
      </w:tr>
      <w:tr w:rsidR="0041659F" w:rsidRPr="00261433" w14:paraId="43F7E771" w14:textId="77777777" w:rsidTr="00E008BA">
        <w:tc>
          <w:tcPr>
            <w:tcW w:w="2693" w:type="dxa"/>
            <w:vAlign w:val="bottom"/>
          </w:tcPr>
          <w:p w14:paraId="63983C59" w14:textId="77777777" w:rsidR="00FD1419" w:rsidRPr="00261433" w:rsidRDefault="00FD1419" w:rsidP="00D0158E">
            <w:pPr>
              <w:pStyle w:val="a"/>
              <w:tabs>
                <w:tab w:val="right" w:pos="7200"/>
                <w:tab w:val="right" w:pos="9000"/>
                <w:tab w:val="right" w:pos="10620"/>
                <w:tab w:val="right" w:pos="11880"/>
                <w:tab w:val="right" w:pos="13140"/>
                <w:tab w:val="right" w:pos="14580"/>
              </w:tabs>
              <w:spacing w:line="440" w:lineRule="exact"/>
              <w:ind w:left="33" w:right="0"/>
              <w:rPr>
                <w:rFonts w:ascii="Angsana New" w:hAnsi="Angsana New" w:cs="Angsana New"/>
                <w:cs/>
                <w:lang w:val="en-GB"/>
              </w:rPr>
            </w:pPr>
            <w:r w:rsidRPr="00261433">
              <w:rPr>
                <w:rFonts w:ascii="Angsana New" w:hAnsi="Angsana New" w:cs="Angsana New"/>
                <w:cs/>
                <w:lang w:val="en-GB"/>
              </w:rPr>
              <w:t>รวมเจ้าหนี้การค้า</w:t>
            </w:r>
          </w:p>
        </w:tc>
        <w:tc>
          <w:tcPr>
            <w:tcW w:w="992" w:type="dxa"/>
          </w:tcPr>
          <w:p w14:paraId="62501053" w14:textId="77777777" w:rsidR="00FD1419" w:rsidRPr="00261433" w:rsidRDefault="00FD1419" w:rsidP="00D0158E">
            <w:pPr>
              <w:spacing w:line="440" w:lineRule="exact"/>
              <w:jc w:val="right"/>
              <w:rPr>
                <w:rFonts w:ascii="Angsana New" w:hAnsi="Angsana New"/>
                <w:snapToGrid w:val="0"/>
                <w:spacing w:val="-4"/>
                <w:sz w:val="28"/>
                <w:szCs w:val="28"/>
                <w:lang w:val="en-GB"/>
              </w:rPr>
            </w:pPr>
          </w:p>
        </w:tc>
        <w:tc>
          <w:tcPr>
            <w:tcW w:w="1451" w:type="dxa"/>
            <w:vAlign w:val="bottom"/>
          </w:tcPr>
          <w:p w14:paraId="348F32DE" w14:textId="043994B1" w:rsidR="00922135" w:rsidRPr="00261433" w:rsidRDefault="00264D77" w:rsidP="00D0158E">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23,580,707.71</w:t>
            </w:r>
          </w:p>
        </w:tc>
        <w:tc>
          <w:tcPr>
            <w:tcW w:w="1418" w:type="dxa"/>
            <w:vAlign w:val="bottom"/>
          </w:tcPr>
          <w:p w14:paraId="749F4C02" w14:textId="529E55CC" w:rsidR="00FD1419" w:rsidRPr="00261433" w:rsidRDefault="00B1796A" w:rsidP="00D0158E">
            <w:pPr>
              <w:pBdr>
                <w:bottom w:val="single" w:sz="4" w:space="1" w:color="auto"/>
              </w:pBdr>
              <w:spacing w:line="440" w:lineRule="exact"/>
              <w:jc w:val="right"/>
              <w:rPr>
                <w:rFonts w:ascii="Angsana New" w:hAnsi="Angsana New"/>
                <w:snapToGrid w:val="0"/>
                <w:color w:val="000000"/>
                <w:spacing w:val="-4"/>
                <w:sz w:val="28"/>
                <w:szCs w:val="28"/>
                <w:lang w:val="en-GB"/>
              </w:rPr>
            </w:pPr>
            <w:r w:rsidRPr="00261433">
              <w:rPr>
                <w:rFonts w:ascii="Angsana New" w:hAnsi="Angsana New"/>
                <w:snapToGrid w:val="0"/>
                <w:color w:val="000000"/>
                <w:spacing w:val="-4"/>
                <w:sz w:val="28"/>
                <w:szCs w:val="28"/>
                <w:lang w:val="en-GB"/>
              </w:rPr>
              <w:t>34,302,609.50</w:t>
            </w:r>
          </w:p>
        </w:tc>
        <w:tc>
          <w:tcPr>
            <w:tcW w:w="1276" w:type="dxa"/>
            <w:vAlign w:val="bottom"/>
          </w:tcPr>
          <w:p w14:paraId="1E33CF02" w14:textId="1DA1EF61" w:rsidR="00FD1419" w:rsidRPr="00261433" w:rsidRDefault="004D4385" w:rsidP="00D0158E">
            <w:pPr>
              <w:pBdr>
                <w:bottom w:val="single" w:sz="4" w:space="1" w:color="auto"/>
              </w:pBdr>
              <w:spacing w:line="440" w:lineRule="exact"/>
              <w:jc w:val="right"/>
              <w:rPr>
                <w:rFonts w:ascii="Angsana New" w:hAnsi="Angsana New"/>
                <w:snapToGrid w:val="0"/>
                <w:color w:val="000000"/>
                <w:spacing w:val="-4"/>
                <w:sz w:val="28"/>
                <w:szCs w:val="28"/>
                <w:lang w:val="en-GB"/>
              </w:rPr>
            </w:pPr>
            <w:r w:rsidRPr="00261433">
              <w:rPr>
                <w:rFonts w:ascii="Angsana New" w:hAnsi="Angsana New"/>
                <w:snapToGrid w:val="0"/>
                <w:color w:val="000000"/>
                <w:spacing w:val="-4"/>
                <w:sz w:val="28"/>
                <w:szCs w:val="28"/>
                <w:cs/>
                <w:lang w:val="en-GB"/>
              </w:rPr>
              <w:t>691</w:t>
            </w:r>
            <w:r w:rsidRPr="00261433">
              <w:rPr>
                <w:rFonts w:ascii="Angsana New" w:hAnsi="Angsana New"/>
                <w:snapToGrid w:val="0"/>
                <w:color w:val="000000"/>
                <w:spacing w:val="-4"/>
                <w:sz w:val="28"/>
                <w:szCs w:val="28"/>
                <w:lang w:val="en-GB"/>
              </w:rPr>
              <w:t>,</w:t>
            </w:r>
            <w:r w:rsidRPr="00261433">
              <w:rPr>
                <w:rFonts w:ascii="Angsana New" w:hAnsi="Angsana New"/>
                <w:snapToGrid w:val="0"/>
                <w:color w:val="000000"/>
                <w:spacing w:val="-4"/>
                <w:sz w:val="28"/>
                <w:szCs w:val="28"/>
                <w:cs/>
                <w:lang w:val="en-GB"/>
              </w:rPr>
              <w:t>933.00</w:t>
            </w:r>
          </w:p>
        </w:tc>
        <w:tc>
          <w:tcPr>
            <w:tcW w:w="1559" w:type="dxa"/>
            <w:vAlign w:val="bottom"/>
          </w:tcPr>
          <w:p w14:paraId="449930F4" w14:textId="0D47A92C" w:rsidR="00FD1419" w:rsidRPr="00261433" w:rsidRDefault="00B81096" w:rsidP="00D0158E">
            <w:pPr>
              <w:pBdr>
                <w:bottom w:val="single" w:sz="4" w:space="1" w:color="auto"/>
              </w:pBdr>
              <w:spacing w:line="440" w:lineRule="exact"/>
              <w:jc w:val="right"/>
              <w:rPr>
                <w:rFonts w:ascii="Angsana New" w:hAnsi="Angsana New"/>
                <w:snapToGrid w:val="0"/>
                <w:color w:val="000000"/>
                <w:spacing w:val="-4"/>
                <w:sz w:val="28"/>
                <w:szCs w:val="28"/>
                <w:lang w:val="en-GB"/>
              </w:rPr>
            </w:pPr>
            <w:r>
              <w:rPr>
                <w:rFonts w:ascii="Angsana New" w:hAnsi="Angsana New"/>
                <w:snapToGrid w:val="0"/>
                <w:color w:val="000000"/>
                <w:spacing w:val="-4"/>
                <w:sz w:val="28"/>
                <w:szCs w:val="28"/>
                <w:lang w:val="en-GB"/>
              </w:rPr>
              <w:t>6,790,761.30</w:t>
            </w:r>
          </w:p>
        </w:tc>
      </w:tr>
      <w:tr w:rsidR="0041659F" w:rsidRPr="00261433" w14:paraId="13C8EA58" w14:textId="77777777" w:rsidTr="00E008BA">
        <w:tc>
          <w:tcPr>
            <w:tcW w:w="2693" w:type="dxa"/>
            <w:vAlign w:val="bottom"/>
          </w:tcPr>
          <w:p w14:paraId="1876BBFC" w14:textId="77777777" w:rsidR="00FD1419" w:rsidRPr="00261433" w:rsidRDefault="00FD1419" w:rsidP="00D0158E">
            <w:pPr>
              <w:spacing w:line="440" w:lineRule="exact"/>
              <w:ind w:left="33"/>
              <w:jc w:val="left"/>
              <w:rPr>
                <w:rFonts w:ascii="Angsana New" w:hAnsi="Angsana New"/>
                <w:sz w:val="28"/>
                <w:szCs w:val="28"/>
                <w:cs/>
              </w:rPr>
            </w:pPr>
          </w:p>
        </w:tc>
        <w:tc>
          <w:tcPr>
            <w:tcW w:w="992" w:type="dxa"/>
          </w:tcPr>
          <w:p w14:paraId="1E167589"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c>
          <w:tcPr>
            <w:tcW w:w="1451" w:type="dxa"/>
            <w:vAlign w:val="bottom"/>
          </w:tcPr>
          <w:p w14:paraId="5EA7CB14" w14:textId="77777777" w:rsidR="00FD1419" w:rsidRPr="001D620D" w:rsidRDefault="00FD1419" w:rsidP="00D0158E">
            <w:pPr>
              <w:spacing w:line="440" w:lineRule="exact"/>
              <w:jc w:val="right"/>
              <w:rPr>
                <w:rFonts w:ascii="Angsana New" w:eastAsia="SimSun" w:hAnsi="Angsana New"/>
                <w:snapToGrid w:val="0"/>
                <w:sz w:val="28"/>
                <w:szCs w:val="28"/>
                <w:lang w:eastAsia="zh-CN"/>
              </w:rPr>
            </w:pPr>
          </w:p>
        </w:tc>
        <w:tc>
          <w:tcPr>
            <w:tcW w:w="1418" w:type="dxa"/>
            <w:vAlign w:val="bottom"/>
          </w:tcPr>
          <w:p w14:paraId="6626B4F3"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c>
          <w:tcPr>
            <w:tcW w:w="1276" w:type="dxa"/>
            <w:vAlign w:val="bottom"/>
          </w:tcPr>
          <w:p w14:paraId="75F8C3B0" w14:textId="77777777" w:rsidR="00FD1419" w:rsidRPr="00261433" w:rsidRDefault="00FD1419" w:rsidP="00D0158E">
            <w:pPr>
              <w:spacing w:line="440" w:lineRule="exact"/>
              <w:jc w:val="right"/>
              <w:rPr>
                <w:rFonts w:ascii="Angsana New" w:eastAsia="SimSun" w:hAnsi="Angsana New"/>
                <w:snapToGrid w:val="0"/>
                <w:color w:val="000000"/>
                <w:sz w:val="28"/>
                <w:szCs w:val="28"/>
                <w:cs/>
                <w:lang w:val="en-GB" w:eastAsia="zh-CN"/>
              </w:rPr>
            </w:pPr>
          </w:p>
        </w:tc>
        <w:tc>
          <w:tcPr>
            <w:tcW w:w="1559" w:type="dxa"/>
            <w:vAlign w:val="bottom"/>
          </w:tcPr>
          <w:p w14:paraId="637828FA" w14:textId="77777777" w:rsidR="00FD1419" w:rsidRPr="00261433" w:rsidRDefault="00FD1419" w:rsidP="00D0158E">
            <w:pPr>
              <w:spacing w:line="440" w:lineRule="exact"/>
              <w:jc w:val="right"/>
              <w:rPr>
                <w:rFonts w:ascii="Angsana New" w:eastAsia="SimSun" w:hAnsi="Angsana New"/>
                <w:snapToGrid w:val="0"/>
                <w:color w:val="000000"/>
                <w:sz w:val="28"/>
                <w:szCs w:val="28"/>
                <w:cs/>
                <w:lang w:val="en-GB" w:eastAsia="zh-CN"/>
              </w:rPr>
            </w:pPr>
          </w:p>
        </w:tc>
      </w:tr>
      <w:tr w:rsidR="0041659F" w:rsidRPr="00261433" w14:paraId="0C3F43DE" w14:textId="77777777" w:rsidTr="00E008BA">
        <w:tc>
          <w:tcPr>
            <w:tcW w:w="2693" w:type="dxa"/>
            <w:vAlign w:val="bottom"/>
          </w:tcPr>
          <w:p w14:paraId="1DD2FE8C" w14:textId="62F28B08" w:rsidR="00FD1419" w:rsidRPr="00261433" w:rsidRDefault="00FD1419" w:rsidP="00D0158E">
            <w:pPr>
              <w:spacing w:line="440" w:lineRule="exact"/>
              <w:ind w:left="33"/>
              <w:jc w:val="left"/>
              <w:rPr>
                <w:rFonts w:ascii="Angsana New" w:hAnsi="Angsana New"/>
                <w:sz w:val="28"/>
                <w:szCs w:val="28"/>
                <w:cs/>
              </w:rPr>
            </w:pPr>
            <w:r w:rsidRPr="00261433">
              <w:rPr>
                <w:rFonts w:ascii="Angsana New" w:hAnsi="Angsana New"/>
                <w:sz w:val="28"/>
                <w:szCs w:val="28"/>
                <w:cs/>
              </w:rPr>
              <w:t>เจ้าหนี้</w:t>
            </w:r>
            <w:r w:rsidR="00894B0E" w:rsidRPr="00261433">
              <w:rPr>
                <w:rFonts w:ascii="Angsana New" w:hAnsi="Angsana New"/>
                <w:sz w:val="28"/>
                <w:szCs w:val="28"/>
                <w:cs/>
              </w:rPr>
              <w:t>หมุนเวียนอื่น</w:t>
            </w:r>
          </w:p>
        </w:tc>
        <w:tc>
          <w:tcPr>
            <w:tcW w:w="992" w:type="dxa"/>
          </w:tcPr>
          <w:p w14:paraId="427C0CC3"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c>
          <w:tcPr>
            <w:tcW w:w="1451" w:type="dxa"/>
            <w:vAlign w:val="bottom"/>
          </w:tcPr>
          <w:p w14:paraId="2C026EC1"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c>
          <w:tcPr>
            <w:tcW w:w="1418" w:type="dxa"/>
            <w:vAlign w:val="bottom"/>
          </w:tcPr>
          <w:p w14:paraId="745FBAC0"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c>
          <w:tcPr>
            <w:tcW w:w="1276" w:type="dxa"/>
            <w:vAlign w:val="bottom"/>
          </w:tcPr>
          <w:p w14:paraId="178C5362" w14:textId="77777777" w:rsidR="00FD1419" w:rsidRPr="00261433" w:rsidRDefault="00FD1419" w:rsidP="00D0158E">
            <w:pPr>
              <w:spacing w:line="440" w:lineRule="exact"/>
              <w:jc w:val="right"/>
              <w:rPr>
                <w:rFonts w:ascii="Angsana New" w:eastAsia="SimSun" w:hAnsi="Angsana New"/>
                <w:snapToGrid w:val="0"/>
                <w:color w:val="000000"/>
                <w:sz w:val="28"/>
                <w:szCs w:val="28"/>
                <w:cs/>
                <w:lang w:val="en-GB" w:eastAsia="zh-CN"/>
              </w:rPr>
            </w:pPr>
          </w:p>
        </w:tc>
        <w:tc>
          <w:tcPr>
            <w:tcW w:w="1559" w:type="dxa"/>
            <w:vAlign w:val="bottom"/>
          </w:tcPr>
          <w:p w14:paraId="7D67A559" w14:textId="77777777" w:rsidR="00FD1419" w:rsidRPr="00261433" w:rsidRDefault="00FD1419" w:rsidP="00D0158E">
            <w:pPr>
              <w:spacing w:line="440" w:lineRule="exact"/>
              <w:jc w:val="right"/>
              <w:rPr>
                <w:rFonts w:ascii="Angsana New" w:eastAsia="SimSun" w:hAnsi="Angsana New"/>
                <w:snapToGrid w:val="0"/>
                <w:color w:val="000000"/>
                <w:sz w:val="28"/>
                <w:szCs w:val="28"/>
                <w:cs/>
                <w:lang w:val="en-GB" w:eastAsia="zh-CN"/>
              </w:rPr>
            </w:pPr>
          </w:p>
        </w:tc>
      </w:tr>
      <w:tr w:rsidR="004D4385" w:rsidRPr="00261433" w14:paraId="3D1F6876" w14:textId="77777777" w:rsidTr="00E008BA">
        <w:tc>
          <w:tcPr>
            <w:tcW w:w="2693" w:type="dxa"/>
            <w:vAlign w:val="bottom"/>
          </w:tcPr>
          <w:p w14:paraId="721B4AED" w14:textId="77777777" w:rsidR="004D4385" w:rsidRPr="00261433" w:rsidRDefault="004D4385" w:rsidP="00D0158E">
            <w:pPr>
              <w:spacing w:line="440" w:lineRule="exact"/>
              <w:jc w:val="left"/>
              <w:rPr>
                <w:rFonts w:ascii="Angsana New" w:hAnsi="Angsana New"/>
                <w:sz w:val="28"/>
                <w:szCs w:val="28"/>
                <w:cs/>
                <w:lang w:val="en-GB"/>
              </w:rPr>
            </w:pPr>
            <w:r w:rsidRPr="00261433">
              <w:rPr>
                <w:rFonts w:ascii="Angsana New" w:hAnsi="Angsana New"/>
                <w:sz w:val="28"/>
                <w:szCs w:val="28"/>
                <w:cs/>
                <w:lang w:val="en-GB"/>
              </w:rPr>
              <w:t xml:space="preserve"> - เงินประกันผลงานผู้รับเหมา</w:t>
            </w:r>
          </w:p>
        </w:tc>
        <w:tc>
          <w:tcPr>
            <w:tcW w:w="992" w:type="dxa"/>
          </w:tcPr>
          <w:p w14:paraId="1C16578B" w14:textId="77777777" w:rsidR="004D4385" w:rsidRPr="00261433" w:rsidRDefault="004D4385" w:rsidP="00D0158E">
            <w:pPr>
              <w:spacing w:line="440" w:lineRule="exact"/>
              <w:jc w:val="right"/>
              <w:rPr>
                <w:rFonts w:ascii="Angsana New" w:eastAsia="SimSun" w:hAnsi="Angsana New"/>
                <w:snapToGrid w:val="0"/>
                <w:sz w:val="28"/>
                <w:szCs w:val="28"/>
                <w:lang w:val="en-GB" w:eastAsia="zh-CN"/>
              </w:rPr>
            </w:pPr>
          </w:p>
        </w:tc>
        <w:tc>
          <w:tcPr>
            <w:tcW w:w="1451" w:type="dxa"/>
            <w:vAlign w:val="bottom"/>
          </w:tcPr>
          <w:p w14:paraId="20292346" w14:textId="5DD41D6E" w:rsidR="004D4385" w:rsidRPr="00261433" w:rsidRDefault="00264D77" w:rsidP="00D0158E">
            <w:pPr>
              <w:spacing w:line="440" w:lineRule="exact"/>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lang w:val="en-GB" w:eastAsia="zh-CN"/>
              </w:rPr>
              <w:t>42,486,395.02</w:t>
            </w:r>
          </w:p>
        </w:tc>
        <w:tc>
          <w:tcPr>
            <w:tcW w:w="1418" w:type="dxa"/>
          </w:tcPr>
          <w:p w14:paraId="653AFB9C" w14:textId="343E3BBF" w:rsidR="004D4385" w:rsidRPr="00261433" w:rsidRDefault="004D4385" w:rsidP="00D0158E">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lang w:val="en-GB" w:eastAsia="zh-CN"/>
              </w:rPr>
              <w:t>22,685,190.52</w:t>
            </w:r>
          </w:p>
        </w:tc>
        <w:tc>
          <w:tcPr>
            <w:tcW w:w="1276" w:type="dxa"/>
          </w:tcPr>
          <w:p w14:paraId="22D37EF1" w14:textId="43825D49" w:rsidR="004D4385" w:rsidRPr="00261433" w:rsidRDefault="004D4385" w:rsidP="00D0158E">
            <w:pPr>
              <w:spacing w:line="440" w:lineRule="exact"/>
              <w:jc w:val="right"/>
              <w:rPr>
                <w:rFonts w:ascii="Angsana New" w:eastAsia="SimSun" w:hAnsi="Angsana New"/>
                <w:snapToGrid w:val="0"/>
                <w:color w:val="000000"/>
                <w:sz w:val="28"/>
                <w:szCs w:val="28"/>
                <w:lang w:val="en-GB" w:eastAsia="zh-CN"/>
              </w:rPr>
            </w:pPr>
            <w:r w:rsidRPr="00261433">
              <w:rPr>
                <w:rFonts w:ascii="Angsana New" w:hAnsi="Angsana New"/>
                <w:sz w:val="28"/>
                <w:szCs w:val="28"/>
              </w:rPr>
              <w:t>0.00</w:t>
            </w:r>
          </w:p>
        </w:tc>
        <w:tc>
          <w:tcPr>
            <w:tcW w:w="1559" w:type="dxa"/>
          </w:tcPr>
          <w:p w14:paraId="26B9B347" w14:textId="7B4188F1" w:rsidR="004D4385" w:rsidRPr="00261433" w:rsidRDefault="004D4385" w:rsidP="00D0158E">
            <w:pPr>
              <w:spacing w:line="440" w:lineRule="exact"/>
              <w:jc w:val="right"/>
              <w:rPr>
                <w:rFonts w:ascii="Angsana New" w:eastAsia="SimSun" w:hAnsi="Angsana New"/>
                <w:snapToGrid w:val="0"/>
                <w:color w:val="000000"/>
                <w:sz w:val="28"/>
                <w:szCs w:val="28"/>
                <w:lang w:val="en-GB" w:eastAsia="zh-CN"/>
              </w:rPr>
            </w:pPr>
            <w:r w:rsidRPr="00261433">
              <w:rPr>
                <w:rFonts w:ascii="Angsana New" w:hAnsi="Angsana New"/>
                <w:sz w:val="28"/>
                <w:szCs w:val="28"/>
              </w:rPr>
              <w:t>0.00</w:t>
            </w:r>
          </w:p>
        </w:tc>
      </w:tr>
      <w:tr w:rsidR="0041659F" w:rsidRPr="00261433" w14:paraId="220EE921" w14:textId="77777777" w:rsidTr="00E008BA">
        <w:tc>
          <w:tcPr>
            <w:tcW w:w="2693" w:type="dxa"/>
            <w:vAlign w:val="bottom"/>
          </w:tcPr>
          <w:p w14:paraId="78F73D26" w14:textId="77777777" w:rsidR="00FD1419" w:rsidRPr="00261433" w:rsidRDefault="00FD1419" w:rsidP="00D0158E">
            <w:pPr>
              <w:spacing w:line="440" w:lineRule="exact"/>
              <w:jc w:val="left"/>
              <w:rPr>
                <w:rFonts w:ascii="Angsana New" w:hAnsi="Angsana New"/>
                <w:sz w:val="28"/>
                <w:szCs w:val="28"/>
                <w:cs/>
                <w:lang w:val="en-GB"/>
              </w:rPr>
            </w:pPr>
            <w:r w:rsidRPr="00261433">
              <w:rPr>
                <w:rFonts w:ascii="Angsana New" w:hAnsi="Angsana New"/>
                <w:sz w:val="28"/>
                <w:szCs w:val="28"/>
                <w:cs/>
                <w:lang w:val="en-GB"/>
              </w:rPr>
              <w:t xml:space="preserve"> - ค่าใช้จ่ายค้างจ่าย</w:t>
            </w:r>
          </w:p>
        </w:tc>
        <w:tc>
          <w:tcPr>
            <w:tcW w:w="992" w:type="dxa"/>
          </w:tcPr>
          <w:p w14:paraId="3FF1C32E" w14:textId="77777777" w:rsidR="00FD1419" w:rsidRPr="00261433" w:rsidRDefault="00FD1419" w:rsidP="00D0158E">
            <w:pPr>
              <w:spacing w:line="440" w:lineRule="exact"/>
              <w:jc w:val="right"/>
              <w:rPr>
                <w:rFonts w:ascii="Angsana New" w:eastAsia="SimSun" w:hAnsi="Angsana New"/>
                <w:snapToGrid w:val="0"/>
                <w:sz w:val="28"/>
                <w:szCs w:val="28"/>
                <w:lang w:val="en-GB" w:eastAsia="zh-CN"/>
              </w:rPr>
            </w:pPr>
          </w:p>
        </w:tc>
        <w:tc>
          <w:tcPr>
            <w:tcW w:w="1451" w:type="dxa"/>
            <w:vAlign w:val="bottom"/>
          </w:tcPr>
          <w:p w14:paraId="38D9969A" w14:textId="4C7C925C" w:rsidR="00FD1419" w:rsidRPr="00261433" w:rsidRDefault="00264D77" w:rsidP="00D0158E">
            <w:pPr>
              <w:spacing w:line="440" w:lineRule="exact"/>
              <w:jc w:val="right"/>
              <w:rPr>
                <w:rFonts w:ascii="Angsana New" w:eastAsia="SimSun" w:hAnsi="Angsana New"/>
                <w:snapToGrid w:val="0"/>
                <w:sz w:val="28"/>
                <w:szCs w:val="28"/>
                <w:cs/>
                <w:lang w:val="en-GB" w:eastAsia="zh-CN"/>
              </w:rPr>
            </w:pPr>
            <w:r w:rsidRPr="00261433">
              <w:rPr>
                <w:rFonts w:ascii="Angsana New" w:eastAsia="SimSun" w:hAnsi="Angsana New"/>
                <w:snapToGrid w:val="0"/>
                <w:sz w:val="28"/>
                <w:szCs w:val="28"/>
                <w:lang w:val="en-GB" w:eastAsia="zh-CN"/>
              </w:rPr>
              <w:t>10,395,355.64</w:t>
            </w:r>
          </w:p>
        </w:tc>
        <w:tc>
          <w:tcPr>
            <w:tcW w:w="1418" w:type="dxa"/>
          </w:tcPr>
          <w:p w14:paraId="0E735216" w14:textId="4847FF3F" w:rsidR="00FD1419" w:rsidRPr="00261433" w:rsidRDefault="00B1796A" w:rsidP="00D0158E">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lang w:val="en-GB" w:eastAsia="zh-CN"/>
              </w:rPr>
              <w:t>66,141,188.57</w:t>
            </w:r>
          </w:p>
        </w:tc>
        <w:tc>
          <w:tcPr>
            <w:tcW w:w="1276" w:type="dxa"/>
            <w:vAlign w:val="bottom"/>
          </w:tcPr>
          <w:p w14:paraId="7920DC0C" w14:textId="1313390D" w:rsidR="00FD1419" w:rsidRPr="00261433" w:rsidRDefault="004D4385" w:rsidP="00D0158E">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827</w:t>
            </w:r>
            <w:r w:rsidRPr="00261433">
              <w:rPr>
                <w:rFonts w:ascii="Angsana New" w:eastAsia="SimSun" w:hAnsi="Angsana New"/>
                <w:snapToGrid w:val="0"/>
                <w:color w:val="000000"/>
                <w:sz w:val="28"/>
                <w:szCs w:val="28"/>
                <w:lang w:val="en-GB" w:eastAsia="zh-CN"/>
              </w:rPr>
              <w:t>,</w:t>
            </w:r>
            <w:r w:rsidRPr="00261433">
              <w:rPr>
                <w:rFonts w:ascii="Angsana New" w:eastAsia="SimSun" w:hAnsi="Angsana New"/>
                <w:snapToGrid w:val="0"/>
                <w:color w:val="000000"/>
                <w:sz w:val="28"/>
                <w:szCs w:val="28"/>
                <w:cs/>
                <w:lang w:val="en-GB" w:eastAsia="zh-CN"/>
              </w:rPr>
              <w:t>583.23</w:t>
            </w:r>
          </w:p>
        </w:tc>
        <w:tc>
          <w:tcPr>
            <w:tcW w:w="1559" w:type="dxa"/>
            <w:vAlign w:val="bottom"/>
          </w:tcPr>
          <w:p w14:paraId="7CA6B230" w14:textId="36C2B68D" w:rsidR="00FD1419" w:rsidRPr="00261433" w:rsidRDefault="003A2B95" w:rsidP="00D0158E">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419</w:t>
            </w:r>
            <w:r w:rsidRPr="00261433">
              <w:rPr>
                <w:rFonts w:ascii="Angsana New" w:eastAsia="SimSun" w:hAnsi="Angsana New"/>
                <w:snapToGrid w:val="0"/>
                <w:color w:val="000000"/>
                <w:sz w:val="28"/>
                <w:szCs w:val="28"/>
                <w:lang w:val="en-GB" w:eastAsia="zh-CN"/>
              </w:rPr>
              <w:t>,</w:t>
            </w:r>
            <w:r w:rsidRPr="00261433">
              <w:rPr>
                <w:rFonts w:ascii="Angsana New" w:eastAsia="SimSun" w:hAnsi="Angsana New"/>
                <w:snapToGrid w:val="0"/>
                <w:color w:val="000000"/>
                <w:sz w:val="28"/>
                <w:szCs w:val="28"/>
                <w:cs/>
                <w:lang w:val="en-GB" w:eastAsia="zh-CN"/>
              </w:rPr>
              <w:t>110.93</w:t>
            </w:r>
          </w:p>
        </w:tc>
      </w:tr>
      <w:tr w:rsidR="00B1796A" w:rsidRPr="00261433" w14:paraId="47BFEAA3" w14:textId="77777777" w:rsidTr="00E008BA">
        <w:tc>
          <w:tcPr>
            <w:tcW w:w="2693" w:type="dxa"/>
            <w:vAlign w:val="bottom"/>
          </w:tcPr>
          <w:p w14:paraId="2C57A155" w14:textId="10212A45" w:rsidR="00B1796A" w:rsidRPr="00261433" w:rsidRDefault="00B1796A" w:rsidP="00D0158E">
            <w:pPr>
              <w:spacing w:line="440" w:lineRule="exact"/>
              <w:ind w:left="345" w:hanging="284"/>
              <w:jc w:val="left"/>
              <w:rPr>
                <w:rFonts w:ascii="Angsana New" w:hAnsi="Angsana New"/>
                <w:sz w:val="28"/>
                <w:szCs w:val="28"/>
                <w:cs/>
                <w:lang w:val="en-GB"/>
              </w:rPr>
            </w:pPr>
            <w:r w:rsidRPr="00261433">
              <w:rPr>
                <w:rFonts w:ascii="Angsana New" w:hAnsi="Angsana New"/>
                <w:sz w:val="28"/>
                <w:szCs w:val="28"/>
                <w:cs/>
                <w:lang w:val="en-GB"/>
              </w:rPr>
              <w:t>- ดอกเบี้ยค้าง</w:t>
            </w:r>
            <w:r w:rsidR="00264D77" w:rsidRPr="00261433">
              <w:rPr>
                <w:rFonts w:ascii="Angsana New" w:hAnsi="Angsana New"/>
                <w:sz w:val="28"/>
                <w:szCs w:val="28"/>
                <w:cs/>
                <w:lang w:val="en-GB"/>
              </w:rPr>
              <w:t>จ่าย</w:t>
            </w:r>
          </w:p>
        </w:tc>
        <w:tc>
          <w:tcPr>
            <w:tcW w:w="992" w:type="dxa"/>
          </w:tcPr>
          <w:p w14:paraId="38D515E4" w14:textId="77777777" w:rsidR="00B1796A" w:rsidRPr="00261433" w:rsidRDefault="00B1796A" w:rsidP="00D0158E">
            <w:pPr>
              <w:spacing w:line="440" w:lineRule="exact"/>
              <w:jc w:val="right"/>
              <w:rPr>
                <w:rFonts w:ascii="Angsana New" w:eastAsia="SimSun" w:hAnsi="Angsana New"/>
                <w:snapToGrid w:val="0"/>
                <w:sz w:val="28"/>
                <w:szCs w:val="28"/>
                <w:lang w:val="en-GB" w:eastAsia="zh-CN"/>
              </w:rPr>
            </w:pPr>
          </w:p>
        </w:tc>
        <w:tc>
          <w:tcPr>
            <w:tcW w:w="1451" w:type="dxa"/>
            <w:vAlign w:val="bottom"/>
          </w:tcPr>
          <w:p w14:paraId="61B5A7C3" w14:textId="65C1D489" w:rsidR="00B1796A" w:rsidRPr="00261433" w:rsidRDefault="00264D77" w:rsidP="00D0158E">
            <w:pPr>
              <w:spacing w:line="440" w:lineRule="exact"/>
              <w:jc w:val="right"/>
              <w:rPr>
                <w:rFonts w:ascii="Angsana New" w:eastAsia="SimSun" w:hAnsi="Angsana New"/>
                <w:snapToGrid w:val="0"/>
                <w:sz w:val="28"/>
                <w:szCs w:val="28"/>
                <w:cs/>
                <w:lang w:val="en-GB" w:eastAsia="zh-CN"/>
              </w:rPr>
            </w:pPr>
            <w:r w:rsidRPr="00261433">
              <w:rPr>
                <w:rFonts w:ascii="Angsana New" w:eastAsia="SimSun" w:hAnsi="Angsana New"/>
                <w:snapToGrid w:val="0"/>
                <w:sz w:val="28"/>
                <w:szCs w:val="28"/>
                <w:cs/>
                <w:lang w:val="en-GB" w:eastAsia="zh-CN"/>
              </w:rPr>
              <w:t>194,137.61</w:t>
            </w:r>
          </w:p>
        </w:tc>
        <w:tc>
          <w:tcPr>
            <w:tcW w:w="1418" w:type="dxa"/>
          </w:tcPr>
          <w:p w14:paraId="10F1DF2D" w14:textId="36671C1E" w:rsidR="00B1796A" w:rsidRPr="00261433" w:rsidRDefault="003A2B95" w:rsidP="00D0158E">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155</w:t>
            </w:r>
            <w:r w:rsidRPr="00261433">
              <w:rPr>
                <w:rFonts w:ascii="Angsana New" w:eastAsia="SimSun" w:hAnsi="Angsana New"/>
                <w:snapToGrid w:val="0"/>
                <w:color w:val="000000"/>
                <w:sz w:val="28"/>
                <w:szCs w:val="28"/>
                <w:lang w:val="en-GB" w:eastAsia="zh-CN"/>
              </w:rPr>
              <w:t>,</w:t>
            </w:r>
            <w:r w:rsidRPr="00261433">
              <w:rPr>
                <w:rFonts w:ascii="Angsana New" w:eastAsia="SimSun" w:hAnsi="Angsana New"/>
                <w:snapToGrid w:val="0"/>
                <w:color w:val="000000"/>
                <w:sz w:val="28"/>
                <w:szCs w:val="28"/>
                <w:cs/>
                <w:lang w:val="en-GB" w:eastAsia="zh-CN"/>
              </w:rPr>
              <w:t>884.45</w:t>
            </w:r>
          </w:p>
        </w:tc>
        <w:tc>
          <w:tcPr>
            <w:tcW w:w="1276" w:type="dxa"/>
            <w:vAlign w:val="bottom"/>
          </w:tcPr>
          <w:p w14:paraId="2A0B7413" w14:textId="022FCA7D" w:rsidR="00B1796A" w:rsidRPr="00261433" w:rsidRDefault="004D4385" w:rsidP="00D0158E">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0.00</w:t>
            </w:r>
          </w:p>
        </w:tc>
        <w:tc>
          <w:tcPr>
            <w:tcW w:w="1559" w:type="dxa"/>
            <w:vAlign w:val="bottom"/>
          </w:tcPr>
          <w:p w14:paraId="1470D59F" w14:textId="4457C01F" w:rsidR="00B1796A" w:rsidRPr="00261433" w:rsidRDefault="003A2B95" w:rsidP="00D0158E">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0.00</w:t>
            </w:r>
          </w:p>
        </w:tc>
      </w:tr>
      <w:tr w:rsidR="004D4385" w:rsidRPr="00261433" w14:paraId="30ED19F9" w14:textId="77777777" w:rsidTr="00E008BA">
        <w:tc>
          <w:tcPr>
            <w:tcW w:w="3685" w:type="dxa"/>
            <w:gridSpan w:val="2"/>
            <w:vAlign w:val="bottom"/>
          </w:tcPr>
          <w:p w14:paraId="31125D0C" w14:textId="77777777" w:rsidR="004D4385" w:rsidRPr="00261433" w:rsidRDefault="004D4385" w:rsidP="00D0158E">
            <w:pPr>
              <w:spacing w:line="440" w:lineRule="exact"/>
              <w:rPr>
                <w:rFonts w:ascii="Angsana New" w:eastAsia="SimSun" w:hAnsi="Angsana New"/>
                <w:snapToGrid w:val="0"/>
                <w:sz w:val="28"/>
                <w:szCs w:val="28"/>
                <w:lang w:val="en-GB" w:eastAsia="zh-CN"/>
              </w:rPr>
            </w:pPr>
            <w:r w:rsidRPr="00261433">
              <w:rPr>
                <w:rFonts w:ascii="Angsana New" w:hAnsi="Angsana New"/>
                <w:sz w:val="28"/>
                <w:szCs w:val="28"/>
                <w:lang w:val="en-GB"/>
              </w:rPr>
              <w:t xml:space="preserve"> </w:t>
            </w:r>
            <w:r w:rsidRPr="00261433">
              <w:rPr>
                <w:rFonts w:ascii="Angsana New" w:hAnsi="Angsana New"/>
                <w:sz w:val="28"/>
                <w:szCs w:val="28"/>
                <w:cs/>
                <w:lang w:val="en-GB"/>
              </w:rPr>
              <w:t>- รายได้รับล่วงหน้าค่าเช่ารอการรับรู้</w:t>
            </w:r>
          </w:p>
        </w:tc>
        <w:tc>
          <w:tcPr>
            <w:tcW w:w="1451" w:type="dxa"/>
            <w:vAlign w:val="bottom"/>
          </w:tcPr>
          <w:p w14:paraId="288868D5" w14:textId="07DF63F1" w:rsidR="004D4385" w:rsidRPr="00261433" w:rsidRDefault="00264D77" w:rsidP="00D0158E">
            <w:pPr>
              <w:spacing w:line="440" w:lineRule="exact"/>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cs/>
                <w:lang w:val="en-GB" w:eastAsia="zh-CN"/>
              </w:rPr>
              <w:t>101,000.00</w:t>
            </w:r>
          </w:p>
        </w:tc>
        <w:tc>
          <w:tcPr>
            <w:tcW w:w="1418" w:type="dxa"/>
          </w:tcPr>
          <w:p w14:paraId="142A7432" w14:textId="62091316" w:rsidR="004D4385" w:rsidRPr="00261433" w:rsidRDefault="004D4385" w:rsidP="00D0158E">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lang w:val="en-GB" w:eastAsia="zh-CN"/>
              </w:rPr>
              <w:t>1,660,890.00</w:t>
            </w:r>
          </w:p>
        </w:tc>
        <w:tc>
          <w:tcPr>
            <w:tcW w:w="1276" w:type="dxa"/>
          </w:tcPr>
          <w:p w14:paraId="3BB85A36" w14:textId="46568170" w:rsidR="004D4385" w:rsidRPr="00261433" w:rsidRDefault="004D4385" w:rsidP="00D0158E">
            <w:pPr>
              <w:spacing w:line="440" w:lineRule="exact"/>
              <w:jc w:val="right"/>
              <w:rPr>
                <w:rFonts w:ascii="Angsana New" w:eastAsia="SimSun" w:hAnsi="Angsana New"/>
                <w:snapToGrid w:val="0"/>
                <w:color w:val="000000"/>
                <w:sz w:val="28"/>
                <w:szCs w:val="28"/>
                <w:lang w:val="en-GB" w:eastAsia="zh-CN"/>
              </w:rPr>
            </w:pPr>
            <w:r w:rsidRPr="00261433">
              <w:rPr>
                <w:rFonts w:ascii="Angsana New" w:hAnsi="Angsana New"/>
                <w:sz w:val="28"/>
                <w:szCs w:val="28"/>
              </w:rPr>
              <w:t>0.00</w:t>
            </w:r>
          </w:p>
        </w:tc>
        <w:tc>
          <w:tcPr>
            <w:tcW w:w="1559" w:type="dxa"/>
            <w:vAlign w:val="bottom"/>
          </w:tcPr>
          <w:p w14:paraId="2A699E5D" w14:textId="779D6DC1" w:rsidR="004D4385" w:rsidRPr="00261433" w:rsidRDefault="004D4385" w:rsidP="00D0158E">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0.00</w:t>
            </w:r>
          </w:p>
        </w:tc>
      </w:tr>
      <w:tr w:rsidR="004D4385" w:rsidRPr="00261433" w14:paraId="1D8D4ECB" w14:textId="77777777" w:rsidTr="00E008BA">
        <w:tc>
          <w:tcPr>
            <w:tcW w:w="3685" w:type="dxa"/>
            <w:gridSpan w:val="2"/>
            <w:vAlign w:val="bottom"/>
          </w:tcPr>
          <w:p w14:paraId="010F1F0B" w14:textId="05D8ED41" w:rsidR="004D4385" w:rsidRPr="00261433" w:rsidRDefault="004D4385" w:rsidP="00D0158E">
            <w:pPr>
              <w:spacing w:line="440" w:lineRule="exact"/>
              <w:rPr>
                <w:rFonts w:ascii="Angsana New" w:hAnsi="Angsana New"/>
                <w:sz w:val="28"/>
                <w:szCs w:val="28"/>
                <w:lang w:val="en-GB"/>
              </w:rPr>
            </w:pPr>
            <w:r w:rsidRPr="00261433">
              <w:rPr>
                <w:rFonts w:ascii="Angsana New" w:hAnsi="Angsana New"/>
                <w:sz w:val="28"/>
                <w:szCs w:val="28"/>
                <w:cs/>
                <w:lang w:val="en-GB"/>
              </w:rPr>
              <w:t>- ประมาณการเจ้าหนี้ปิดต้นทุน</w:t>
            </w:r>
          </w:p>
        </w:tc>
        <w:tc>
          <w:tcPr>
            <w:tcW w:w="1451" w:type="dxa"/>
            <w:vAlign w:val="bottom"/>
          </w:tcPr>
          <w:p w14:paraId="3C269A73" w14:textId="52763754" w:rsidR="004D4385" w:rsidRPr="00261433" w:rsidRDefault="00264D77" w:rsidP="00D0158E">
            <w:pPr>
              <w:spacing w:line="440" w:lineRule="exact"/>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cs/>
                <w:lang w:val="en-GB" w:eastAsia="zh-CN"/>
              </w:rPr>
              <w:t>106,790,239.17</w:t>
            </w:r>
          </w:p>
        </w:tc>
        <w:tc>
          <w:tcPr>
            <w:tcW w:w="1418" w:type="dxa"/>
          </w:tcPr>
          <w:p w14:paraId="30000320" w14:textId="11DFE8DF" w:rsidR="004D4385" w:rsidRPr="00261433" w:rsidRDefault="004D4385" w:rsidP="00D0158E">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15</w:t>
            </w:r>
            <w:r w:rsidR="00264D77" w:rsidRPr="00261433">
              <w:rPr>
                <w:rFonts w:ascii="Angsana New" w:eastAsia="SimSun" w:hAnsi="Angsana New"/>
                <w:snapToGrid w:val="0"/>
                <w:color w:val="000000"/>
                <w:sz w:val="28"/>
                <w:szCs w:val="28"/>
                <w:cs/>
                <w:lang w:val="en-GB" w:eastAsia="zh-CN"/>
              </w:rPr>
              <w:t>,</w:t>
            </w:r>
            <w:r w:rsidRPr="00261433">
              <w:rPr>
                <w:rFonts w:ascii="Angsana New" w:eastAsia="SimSun" w:hAnsi="Angsana New"/>
                <w:snapToGrid w:val="0"/>
                <w:color w:val="000000"/>
                <w:sz w:val="28"/>
                <w:szCs w:val="28"/>
                <w:cs/>
                <w:lang w:val="en-GB" w:eastAsia="zh-CN"/>
              </w:rPr>
              <w:t>304</w:t>
            </w:r>
            <w:r w:rsidR="00264D77" w:rsidRPr="00261433">
              <w:rPr>
                <w:rFonts w:ascii="Angsana New" w:eastAsia="SimSun" w:hAnsi="Angsana New"/>
                <w:snapToGrid w:val="0"/>
                <w:color w:val="000000"/>
                <w:sz w:val="28"/>
                <w:szCs w:val="28"/>
                <w:cs/>
                <w:lang w:val="en-GB" w:eastAsia="zh-CN"/>
              </w:rPr>
              <w:t>,</w:t>
            </w:r>
            <w:r w:rsidRPr="00261433">
              <w:rPr>
                <w:rFonts w:ascii="Angsana New" w:eastAsia="SimSun" w:hAnsi="Angsana New"/>
                <w:snapToGrid w:val="0"/>
                <w:color w:val="000000"/>
                <w:sz w:val="28"/>
                <w:szCs w:val="28"/>
                <w:cs/>
                <w:lang w:val="en-GB" w:eastAsia="zh-CN"/>
              </w:rPr>
              <w:t>256.41</w:t>
            </w:r>
          </w:p>
        </w:tc>
        <w:tc>
          <w:tcPr>
            <w:tcW w:w="1276" w:type="dxa"/>
          </w:tcPr>
          <w:p w14:paraId="0B849D4C" w14:textId="3238A2C9" w:rsidR="004D4385" w:rsidRPr="00261433" w:rsidRDefault="004D4385" w:rsidP="00D0158E">
            <w:pPr>
              <w:spacing w:line="440" w:lineRule="exact"/>
              <w:jc w:val="right"/>
              <w:rPr>
                <w:rFonts w:ascii="Angsana New" w:eastAsia="SimSun" w:hAnsi="Angsana New"/>
                <w:snapToGrid w:val="0"/>
                <w:color w:val="000000"/>
                <w:sz w:val="28"/>
                <w:szCs w:val="28"/>
                <w:lang w:val="en-GB" w:eastAsia="zh-CN"/>
              </w:rPr>
            </w:pPr>
            <w:r w:rsidRPr="00261433">
              <w:rPr>
                <w:rFonts w:ascii="Angsana New" w:hAnsi="Angsana New"/>
                <w:sz w:val="28"/>
                <w:szCs w:val="28"/>
              </w:rPr>
              <w:t>0.00</w:t>
            </w:r>
          </w:p>
        </w:tc>
        <w:tc>
          <w:tcPr>
            <w:tcW w:w="1559" w:type="dxa"/>
            <w:vAlign w:val="bottom"/>
          </w:tcPr>
          <w:p w14:paraId="799328B3" w14:textId="264EDBD0" w:rsidR="004D4385" w:rsidRPr="00261433" w:rsidRDefault="004D4385" w:rsidP="00D0158E">
            <w:pP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0.00</w:t>
            </w:r>
          </w:p>
        </w:tc>
      </w:tr>
      <w:tr w:rsidR="0041659F" w:rsidRPr="00261433" w14:paraId="42653EC1" w14:textId="77777777" w:rsidTr="00E008BA">
        <w:tc>
          <w:tcPr>
            <w:tcW w:w="2693" w:type="dxa"/>
            <w:vAlign w:val="bottom"/>
          </w:tcPr>
          <w:p w14:paraId="130A242D" w14:textId="77777777" w:rsidR="00FD1419" w:rsidRPr="00261433" w:rsidRDefault="0041659F" w:rsidP="00D0158E">
            <w:pPr>
              <w:spacing w:line="440" w:lineRule="exact"/>
              <w:jc w:val="left"/>
              <w:rPr>
                <w:rFonts w:ascii="Angsana New" w:hAnsi="Angsana New"/>
                <w:sz w:val="28"/>
                <w:szCs w:val="28"/>
                <w:cs/>
                <w:lang w:val="en-GB"/>
              </w:rPr>
            </w:pPr>
            <w:r w:rsidRPr="00261433">
              <w:rPr>
                <w:rFonts w:ascii="Angsana New" w:hAnsi="Angsana New"/>
                <w:sz w:val="28"/>
                <w:szCs w:val="28"/>
                <w:lang w:val="en-GB"/>
              </w:rPr>
              <w:t xml:space="preserve"> </w:t>
            </w:r>
            <w:r w:rsidR="00FD1419" w:rsidRPr="00261433">
              <w:rPr>
                <w:rFonts w:ascii="Angsana New" w:hAnsi="Angsana New"/>
                <w:sz w:val="28"/>
                <w:szCs w:val="28"/>
                <w:cs/>
                <w:lang w:val="en-GB"/>
              </w:rPr>
              <w:t>- เจ้าหนี้อื่น</w:t>
            </w:r>
          </w:p>
        </w:tc>
        <w:tc>
          <w:tcPr>
            <w:tcW w:w="992" w:type="dxa"/>
          </w:tcPr>
          <w:p w14:paraId="071A871A" w14:textId="77777777" w:rsidR="00FD1419" w:rsidRPr="00261433" w:rsidRDefault="00FD1419" w:rsidP="00D0158E">
            <w:pPr>
              <w:spacing w:line="440" w:lineRule="exact"/>
              <w:jc w:val="right"/>
              <w:rPr>
                <w:rFonts w:ascii="Angsana New" w:eastAsia="SimSun" w:hAnsi="Angsana New"/>
                <w:snapToGrid w:val="0"/>
                <w:sz w:val="28"/>
                <w:szCs w:val="28"/>
                <w:cs/>
                <w:lang w:val="en-GB" w:eastAsia="zh-CN"/>
              </w:rPr>
            </w:pPr>
          </w:p>
        </w:tc>
        <w:tc>
          <w:tcPr>
            <w:tcW w:w="1451" w:type="dxa"/>
            <w:vAlign w:val="bottom"/>
          </w:tcPr>
          <w:p w14:paraId="1FBD9F21" w14:textId="392DB756" w:rsidR="00FD1419" w:rsidRPr="00261433" w:rsidRDefault="00E45BCE" w:rsidP="00D0158E">
            <w:pPr>
              <w:pBdr>
                <w:bottom w:val="single" w:sz="4" w:space="1" w:color="auto"/>
              </w:pBdr>
              <w:spacing w:line="440" w:lineRule="exact"/>
              <w:jc w:val="right"/>
              <w:rPr>
                <w:rFonts w:ascii="Angsana New" w:eastAsia="SimSun" w:hAnsi="Angsana New"/>
                <w:snapToGrid w:val="0"/>
                <w:sz w:val="28"/>
                <w:szCs w:val="28"/>
                <w:cs/>
                <w:lang w:val="en-GB" w:eastAsia="zh-CN"/>
              </w:rPr>
            </w:pPr>
            <w:r w:rsidRPr="00261433">
              <w:rPr>
                <w:rFonts w:ascii="Angsana New" w:eastAsia="SimSun" w:hAnsi="Angsana New"/>
                <w:snapToGrid w:val="0"/>
                <w:sz w:val="28"/>
                <w:szCs w:val="28"/>
                <w:cs/>
                <w:lang w:val="en-GB" w:eastAsia="zh-CN"/>
              </w:rPr>
              <w:t>2</w:t>
            </w:r>
            <w:r w:rsidR="0061281C" w:rsidRPr="00261433">
              <w:rPr>
                <w:rFonts w:ascii="Angsana New" w:eastAsia="SimSun" w:hAnsi="Angsana New"/>
                <w:snapToGrid w:val="0"/>
                <w:sz w:val="28"/>
                <w:szCs w:val="28"/>
                <w:cs/>
                <w:lang w:val="en-GB" w:eastAsia="zh-CN"/>
              </w:rPr>
              <w:t>3,357,161.21</w:t>
            </w:r>
          </w:p>
        </w:tc>
        <w:tc>
          <w:tcPr>
            <w:tcW w:w="1418" w:type="dxa"/>
          </w:tcPr>
          <w:p w14:paraId="488E6EAF" w14:textId="577DD8AA" w:rsidR="00FD1419" w:rsidRPr="00261433" w:rsidRDefault="00E45BCE" w:rsidP="008F4A2A">
            <w:pPr>
              <w:pBdr>
                <w:bottom w:val="single" w:sz="4" w:space="1" w:color="auto"/>
              </w:pBd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12,837,729.39</w:t>
            </w:r>
          </w:p>
        </w:tc>
        <w:tc>
          <w:tcPr>
            <w:tcW w:w="1276" w:type="dxa"/>
            <w:vAlign w:val="bottom"/>
          </w:tcPr>
          <w:p w14:paraId="1B39042C" w14:textId="27FBBF04" w:rsidR="00FD1419" w:rsidRPr="00261433" w:rsidRDefault="004D4385" w:rsidP="008F4A2A">
            <w:pPr>
              <w:pBdr>
                <w:bottom w:val="single" w:sz="4" w:space="1" w:color="auto"/>
              </w:pBd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1</w:t>
            </w:r>
            <w:r w:rsidRPr="00261433">
              <w:rPr>
                <w:rFonts w:ascii="Angsana New" w:eastAsia="SimSun" w:hAnsi="Angsana New"/>
                <w:snapToGrid w:val="0"/>
                <w:color w:val="000000"/>
                <w:sz w:val="28"/>
                <w:szCs w:val="28"/>
                <w:lang w:val="en-GB" w:eastAsia="zh-CN"/>
              </w:rPr>
              <w:t>,</w:t>
            </w:r>
            <w:r w:rsidRPr="00261433">
              <w:rPr>
                <w:rFonts w:ascii="Angsana New" w:eastAsia="SimSun" w:hAnsi="Angsana New"/>
                <w:snapToGrid w:val="0"/>
                <w:color w:val="000000"/>
                <w:sz w:val="28"/>
                <w:szCs w:val="28"/>
                <w:cs/>
                <w:lang w:val="en-GB" w:eastAsia="zh-CN"/>
              </w:rPr>
              <w:t>167</w:t>
            </w:r>
            <w:r w:rsidRPr="00261433">
              <w:rPr>
                <w:rFonts w:ascii="Angsana New" w:eastAsia="SimSun" w:hAnsi="Angsana New"/>
                <w:snapToGrid w:val="0"/>
                <w:color w:val="000000"/>
                <w:sz w:val="28"/>
                <w:szCs w:val="28"/>
                <w:lang w:val="en-GB" w:eastAsia="zh-CN"/>
              </w:rPr>
              <w:t>,</w:t>
            </w:r>
            <w:r w:rsidRPr="00261433">
              <w:rPr>
                <w:rFonts w:ascii="Angsana New" w:eastAsia="SimSun" w:hAnsi="Angsana New"/>
                <w:snapToGrid w:val="0"/>
                <w:color w:val="000000"/>
                <w:sz w:val="28"/>
                <w:szCs w:val="28"/>
                <w:cs/>
                <w:lang w:val="en-GB" w:eastAsia="zh-CN"/>
              </w:rPr>
              <w:t>177.35</w:t>
            </w:r>
          </w:p>
        </w:tc>
        <w:tc>
          <w:tcPr>
            <w:tcW w:w="1559" w:type="dxa"/>
            <w:vAlign w:val="bottom"/>
          </w:tcPr>
          <w:p w14:paraId="7561C23B" w14:textId="3608C66A" w:rsidR="00FD1419" w:rsidRPr="00261433" w:rsidRDefault="003A2B95" w:rsidP="008F4A2A">
            <w:pPr>
              <w:pBdr>
                <w:bottom w:val="single" w:sz="4" w:space="1" w:color="auto"/>
              </w:pBdr>
              <w:spacing w:line="440" w:lineRule="exact"/>
              <w:jc w:val="right"/>
              <w:rPr>
                <w:rFonts w:ascii="Angsana New" w:eastAsia="SimSun" w:hAnsi="Angsana New" w:hint="cs"/>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3</w:t>
            </w:r>
            <w:r w:rsidRPr="00261433">
              <w:rPr>
                <w:rFonts w:ascii="Angsana New" w:eastAsia="SimSun" w:hAnsi="Angsana New"/>
                <w:snapToGrid w:val="0"/>
                <w:color w:val="000000"/>
                <w:sz w:val="28"/>
                <w:szCs w:val="28"/>
                <w:lang w:val="en-GB" w:eastAsia="zh-CN"/>
              </w:rPr>
              <w:t>,</w:t>
            </w:r>
            <w:r w:rsidR="00B81096">
              <w:rPr>
                <w:rFonts w:ascii="Angsana New" w:eastAsia="SimSun" w:hAnsi="Angsana New"/>
                <w:snapToGrid w:val="0"/>
                <w:color w:val="000000"/>
                <w:sz w:val="28"/>
                <w:szCs w:val="28"/>
                <w:lang w:val="en-GB" w:eastAsia="zh-CN"/>
              </w:rPr>
              <w:t>108</w:t>
            </w:r>
            <w:r w:rsidRPr="00261433">
              <w:rPr>
                <w:rFonts w:ascii="Angsana New" w:eastAsia="SimSun" w:hAnsi="Angsana New"/>
                <w:snapToGrid w:val="0"/>
                <w:color w:val="000000"/>
                <w:sz w:val="28"/>
                <w:szCs w:val="28"/>
                <w:lang w:val="en-GB" w:eastAsia="zh-CN"/>
              </w:rPr>
              <w:t>,</w:t>
            </w:r>
            <w:r w:rsidR="00B81096">
              <w:rPr>
                <w:rFonts w:ascii="Angsana New" w:eastAsia="SimSun" w:hAnsi="Angsana New"/>
                <w:snapToGrid w:val="0"/>
                <w:color w:val="000000"/>
                <w:sz w:val="28"/>
                <w:szCs w:val="28"/>
                <w:lang w:val="en-GB" w:eastAsia="zh-CN"/>
              </w:rPr>
              <w:t>048</w:t>
            </w:r>
            <w:r w:rsidRPr="00261433">
              <w:rPr>
                <w:rFonts w:ascii="Angsana New" w:eastAsia="SimSun" w:hAnsi="Angsana New"/>
                <w:snapToGrid w:val="0"/>
                <w:color w:val="000000"/>
                <w:sz w:val="28"/>
                <w:szCs w:val="28"/>
                <w:cs/>
                <w:lang w:val="en-GB" w:eastAsia="zh-CN"/>
              </w:rPr>
              <w:t>.</w:t>
            </w:r>
            <w:r w:rsidR="00B81096">
              <w:rPr>
                <w:rFonts w:ascii="Angsana New" w:eastAsia="SimSun" w:hAnsi="Angsana New" w:hint="cs"/>
                <w:snapToGrid w:val="0"/>
                <w:color w:val="000000"/>
                <w:sz w:val="28"/>
                <w:szCs w:val="28"/>
                <w:cs/>
                <w:lang w:val="en-GB" w:eastAsia="zh-CN"/>
              </w:rPr>
              <w:t>51</w:t>
            </w:r>
          </w:p>
        </w:tc>
      </w:tr>
      <w:tr w:rsidR="0041659F" w:rsidRPr="00261433" w14:paraId="1497B450" w14:textId="77777777" w:rsidTr="00E008BA">
        <w:tc>
          <w:tcPr>
            <w:tcW w:w="2693" w:type="dxa"/>
            <w:vAlign w:val="bottom"/>
          </w:tcPr>
          <w:p w14:paraId="41254C8D" w14:textId="77777777" w:rsidR="00FD1419" w:rsidRPr="00261433" w:rsidRDefault="00FD1419" w:rsidP="00D0158E">
            <w:pPr>
              <w:spacing w:line="440" w:lineRule="exact"/>
              <w:ind w:left="33"/>
              <w:jc w:val="left"/>
              <w:rPr>
                <w:rFonts w:ascii="Angsana New" w:hAnsi="Angsana New"/>
                <w:sz w:val="28"/>
                <w:szCs w:val="28"/>
              </w:rPr>
            </w:pPr>
            <w:r w:rsidRPr="00261433">
              <w:rPr>
                <w:rFonts w:ascii="Angsana New" w:hAnsi="Angsana New"/>
                <w:sz w:val="28"/>
                <w:szCs w:val="28"/>
                <w:cs/>
                <w:lang w:val="en-GB"/>
              </w:rPr>
              <w:t>รวมเจ้าหนี้อื่น</w:t>
            </w:r>
          </w:p>
        </w:tc>
        <w:tc>
          <w:tcPr>
            <w:tcW w:w="992" w:type="dxa"/>
            <w:vAlign w:val="bottom"/>
          </w:tcPr>
          <w:p w14:paraId="4EF6A047" w14:textId="77777777" w:rsidR="00FD1419" w:rsidRPr="00261433" w:rsidRDefault="00FD1419" w:rsidP="00D0158E">
            <w:pPr>
              <w:spacing w:line="440" w:lineRule="exact"/>
              <w:jc w:val="right"/>
              <w:rPr>
                <w:rFonts w:ascii="Angsana New" w:eastAsia="SimSun" w:hAnsi="Angsana New"/>
                <w:snapToGrid w:val="0"/>
                <w:sz w:val="28"/>
                <w:szCs w:val="28"/>
                <w:lang w:val="en-GB" w:eastAsia="zh-CN"/>
              </w:rPr>
            </w:pPr>
          </w:p>
        </w:tc>
        <w:tc>
          <w:tcPr>
            <w:tcW w:w="1451" w:type="dxa"/>
            <w:vAlign w:val="bottom"/>
          </w:tcPr>
          <w:p w14:paraId="666FA293" w14:textId="7BF3B47C" w:rsidR="00FD1419" w:rsidRPr="00261433" w:rsidRDefault="00E45BCE"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cs/>
                <w:lang w:eastAsia="zh-CN"/>
              </w:rPr>
              <w:t>18</w:t>
            </w:r>
            <w:r w:rsidR="0061281C" w:rsidRPr="00261433">
              <w:rPr>
                <w:rFonts w:ascii="Angsana New" w:eastAsia="SimSun" w:hAnsi="Angsana New"/>
                <w:snapToGrid w:val="0"/>
                <w:sz w:val="28"/>
                <w:szCs w:val="28"/>
                <w:cs/>
                <w:lang w:eastAsia="zh-CN"/>
              </w:rPr>
              <w:t>3,324,288.65</w:t>
            </w:r>
          </w:p>
        </w:tc>
        <w:tc>
          <w:tcPr>
            <w:tcW w:w="1418" w:type="dxa"/>
            <w:vAlign w:val="bottom"/>
          </w:tcPr>
          <w:p w14:paraId="63BCD8FC" w14:textId="154B628A" w:rsidR="00FD1419" w:rsidRPr="00261433" w:rsidRDefault="008634D8" w:rsidP="00D0158E">
            <w:pPr>
              <w:pBdr>
                <w:bottom w:val="single" w:sz="4" w:space="1" w:color="auto"/>
              </w:pBd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118</w:t>
            </w:r>
            <w:r w:rsidRPr="00261433">
              <w:rPr>
                <w:rFonts w:ascii="Angsana New" w:eastAsia="SimSun" w:hAnsi="Angsana New"/>
                <w:snapToGrid w:val="0"/>
                <w:color w:val="000000"/>
                <w:sz w:val="28"/>
                <w:szCs w:val="28"/>
                <w:lang w:val="en-GB" w:eastAsia="zh-CN"/>
              </w:rPr>
              <w:t>,</w:t>
            </w:r>
            <w:r w:rsidRPr="00261433">
              <w:rPr>
                <w:rFonts w:ascii="Angsana New" w:eastAsia="SimSun" w:hAnsi="Angsana New"/>
                <w:snapToGrid w:val="0"/>
                <w:color w:val="000000"/>
                <w:sz w:val="28"/>
                <w:szCs w:val="28"/>
                <w:cs/>
                <w:lang w:val="en-GB" w:eastAsia="zh-CN"/>
              </w:rPr>
              <w:t>785</w:t>
            </w:r>
            <w:r w:rsidRPr="00261433">
              <w:rPr>
                <w:rFonts w:ascii="Angsana New" w:eastAsia="SimSun" w:hAnsi="Angsana New"/>
                <w:snapToGrid w:val="0"/>
                <w:color w:val="000000"/>
                <w:sz w:val="28"/>
                <w:szCs w:val="28"/>
                <w:lang w:val="en-GB" w:eastAsia="zh-CN"/>
              </w:rPr>
              <w:t>,</w:t>
            </w:r>
            <w:r w:rsidRPr="00261433">
              <w:rPr>
                <w:rFonts w:ascii="Angsana New" w:eastAsia="SimSun" w:hAnsi="Angsana New"/>
                <w:snapToGrid w:val="0"/>
                <w:color w:val="000000"/>
                <w:sz w:val="28"/>
                <w:szCs w:val="28"/>
                <w:cs/>
                <w:lang w:val="en-GB" w:eastAsia="zh-CN"/>
              </w:rPr>
              <w:t>139.34</w:t>
            </w:r>
          </w:p>
        </w:tc>
        <w:tc>
          <w:tcPr>
            <w:tcW w:w="1276" w:type="dxa"/>
            <w:vAlign w:val="bottom"/>
          </w:tcPr>
          <w:p w14:paraId="5EDD37DA" w14:textId="6059B295" w:rsidR="00FD1419" w:rsidRPr="00261433" w:rsidRDefault="004D4385" w:rsidP="00D0158E">
            <w:pPr>
              <w:pBdr>
                <w:bottom w:val="single" w:sz="4" w:space="1" w:color="auto"/>
              </w:pBdr>
              <w:spacing w:line="440" w:lineRule="exact"/>
              <w:jc w:val="right"/>
              <w:rPr>
                <w:rFonts w:ascii="Angsana New" w:eastAsia="SimSun" w:hAnsi="Angsana New"/>
                <w:snapToGrid w:val="0"/>
                <w:color w:val="000000"/>
                <w:sz w:val="28"/>
                <w:szCs w:val="28"/>
                <w:lang w:val="en-GB" w:eastAsia="zh-CN"/>
              </w:rPr>
            </w:pPr>
            <w:r w:rsidRPr="00261433">
              <w:rPr>
                <w:rFonts w:ascii="Angsana New" w:eastAsia="SimSun" w:hAnsi="Angsana New"/>
                <w:snapToGrid w:val="0"/>
                <w:color w:val="000000"/>
                <w:sz w:val="28"/>
                <w:szCs w:val="28"/>
                <w:cs/>
                <w:lang w:val="en-GB" w:eastAsia="zh-CN"/>
              </w:rPr>
              <w:t>1</w:t>
            </w:r>
            <w:r w:rsidRPr="00261433">
              <w:rPr>
                <w:rFonts w:ascii="Angsana New" w:eastAsia="SimSun" w:hAnsi="Angsana New"/>
                <w:snapToGrid w:val="0"/>
                <w:color w:val="000000"/>
                <w:sz w:val="28"/>
                <w:szCs w:val="28"/>
                <w:lang w:val="en-GB" w:eastAsia="zh-CN"/>
              </w:rPr>
              <w:t>,</w:t>
            </w:r>
            <w:r w:rsidRPr="00261433">
              <w:rPr>
                <w:rFonts w:ascii="Angsana New" w:eastAsia="SimSun" w:hAnsi="Angsana New"/>
                <w:snapToGrid w:val="0"/>
                <w:color w:val="000000"/>
                <w:sz w:val="28"/>
                <w:szCs w:val="28"/>
                <w:cs/>
                <w:lang w:val="en-GB" w:eastAsia="zh-CN"/>
              </w:rPr>
              <w:t>994</w:t>
            </w:r>
            <w:r w:rsidRPr="00261433">
              <w:rPr>
                <w:rFonts w:ascii="Angsana New" w:eastAsia="SimSun" w:hAnsi="Angsana New"/>
                <w:snapToGrid w:val="0"/>
                <w:color w:val="000000"/>
                <w:sz w:val="28"/>
                <w:szCs w:val="28"/>
                <w:lang w:val="en-GB" w:eastAsia="zh-CN"/>
              </w:rPr>
              <w:t>,</w:t>
            </w:r>
            <w:r w:rsidRPr="00261433">
              <w:rPr>
                <w:rFonts w:ascii="Angsana New" w:eastAsia="SimSun" w:hAnsi="Angsana New"/>
                <w:snapToGrid w:val="0"/>
                <w:color w:val="000000"/>
                <w:sz w:val="28"/>
                <w:szCs w:val="28"/>
                <w:cs/>
                <w:lang w:val="en-GB" w:eastAsia="zh-CN"/>
              </w:rPr>
              <w:t>760.58</w:t>
            </w:r>
          </w:p>
        </w:tc>
        <w:tc>
          <w:tcPr>
            <w:tcW w:w="1559" w:type="dxa"/>
            <w:vAlign w:val="bottom"/>
          </w:tcPr>
          <w:p w14:paraId="67B48D25" w14:textId="265A98E7" w:rsidR="00FD1419" w:rsidRPr="00261433" w:rsidRDefault="00B81096" w:rsidP="00D0158E">
            <w:pPr>
              <w:pBdr>
                <w:bottom w:val="single" w:sz="4" w:space="1" w:color="auto"/>
              </w:pBdr>
              <w:spacing w:line="440" w:lineRule="exact"/>
              <w:jc w:val="right"/>
              <w:rPr>
                <w:rFonts w:ascii="Angsana New" w:eastAsia="SimSun" w:hAnsi="Angsana New" w:hint="cs"/>
                <w:snapToGrid w:val="0"/>
                <w:color w:val="000000"/>
                <w:sz w:val="28"/>
                <w:szCs w:val="28"/>
                <w:lang w:val="en-GB" w:eastAsia="zh-CN"/>
              </w:rPr>
            </w:pPr>
            <w:r>
              <w:rPr>
                <w:rFonts w:ascii="Angsana New" w:eastAsia="SimSun" w:hAnsi="Angsana New" w:hint="cs"/>
                <w:snapToGrid w:val="0"/>
                <w:color w:val="000000"/>
                <w:sz w:val="28"/>
                <w:szCs w:val="28"/>
                <w:cs/>
                <w:lang w:val="en-GB" w:eastAsia="zh-CN"/>
              </w:rPr>
              <w:t>3</w:t>
            </w:r>
            <w:r w:rsidR="003A2B95" w:rsidRPr="00261433">
              <w:rPr>
                <w:rFonts w:ascii="Angsana New" w:eastAsia="SimSun" w:hAnsi="Angsana New"/>
                <w:snapToGrid w:val="0"/>
                <w:color w:val="000000"/>
                <w:sz w:val="28"/>
                <w:szCs w:val="28"/>
                <w:lang w:val="en-GB" w:eastAsia="zh-CN"/>
              </w:rPr>
              <w:t>,</w:t>
            </w:r>
            <w:r>
              <w:rPr>
                <w:rFonts w:ascii="Angsana New" w:eastAsia="SimSun" w:hAnsi="Angsana New" w:hint="cs"/>
                <w:snapToGrid w:val="0"/>
                <w:color w:val="000000"/>
                <w:sz w:val="28"/>
                <w:szCs w:val="28"/>
                <w:cs/>
                <w:lang w:val="en-GB" w:eastAsia="zh-CN"/>
              </w:rPr>
              <w:t>527</w:t>
            </w:r>
            <w:r w:rsidR="003A2B95" w:rsidRPr="00261433">
              <w:rPr>
                <w:rFonts w:ascii="Angsana New" w:eastAsia="SimSun" w:hAnsi="Angsana New"/>
                <w:snapToGrid w:val="0"/>
                <w:color w:val="000000"/>
                <w:sz w:val="28"/>
                <w:szCs w:val="28"/>
                <w:lang w:val="en-GB" w:eastAsia="zh-CN"/>
              </w:rPr>
              <w:t>,</w:t>
            </w:r>
            <w:r>
              <w:rPr>
                <w:rFonts w:ascii="Angsana New" w:eastAsia="SimSun" w:hAnsi="Angsana New" w:hint="cs"/>
                <w:snapToGrid w:val="0"/>
                <w:color w:val="000000"/>
                <w:sz w:val="28"/>
                <w:szCs w:val="28"/>
                <w:cs/>
                <w:lang w:val="en-GB" w:eastAsia="zh-CN"/>
              </w:rPr>
              <w:t>159</w:t>
            </w:r>
            <w:r w:rsidR="003A2B95" w:rsidRPr="00261433">
              <w:rPr>
                <w:rFonts w:ascii="Angsana New" w:eastAsia="SimSun" w:hAnsi="Angsana New"/>
                <w:snapToGrid w:val="0"/>
                <w:color w:val="000000"/>
                <w:sz w:val="28"/>
                <w:szCs w:val="28"/>
                <w:cs/>
                <w:lang w:val="en-GB" w:eastAsia="zh-CN"/>
              </w:rPr>
              <w:t>.</w:t>
            </w:r>
            <w:r>
              <w:rPr>
                <w:rFonts w:ascii="Angsana New" w:eastAsia="SimSun" w:hAnsi="Angsana New" w:hint="cs"/>
                <w:snapToGrid w:val="0"/>
                <w:color w:val="000000"/>
                <w:sz w:val="28"/>
                <w:szCs w:val="28"/>
                <w:cs/>
                <w:lang w:val="en-GB" w:eastAsia="zh-CN"/>
              </w:rPr>
              <w:t>44</w:t>
            </w:r>
          </w:p>
        </w:tc>
      </w:tr>
      <w:tr w:rsidR="00765237" w:rsidRPr="00261433" w14:paraId="3438F8B5" w14:textId="77777777" w:rsidTr="00E008BA">
        <w:trPr>
          <w:trHeight w:val="581"/>
        </w:trPr>
        <w:tc>
          <w:tcPr>
            <w:tcW w:w="3685" w:type="dxa"/>
            <w:gridSpan w:val="2"/>
            <w:vAlign w:val="center"/>
          </w:tcPr>
          <w:p w14:paraId="15509743" w14:textId="3F94238D" w:rsidR="00765237" w:rsidRPr="00261433" w:rsidRDefault="00765237" w:rsidP="00D0158E">
            <w:pPr>
              <w:spacing w:line="440" w:lineRule="exact"/>
              <w:jc w:val="left"/>
              <w:rPr>
                <w:rFonts w:ascii="Angsana New" w:hAnsi="Angsana New"/>
                <w:snapToGrid w:val="0"/>
                <w:spacing w:val="-4"/>
                <w:sz w:val="28"/>
                <w:szCs w:val="28"/>
                <w:lang w:val="en-GB"/>
              </w:rPr>
            </w:pPr>
            <w:r w:rsidRPr="00261433">
              <w:rPr>
                <w:rFonts w:ascii="Angsana New" w:hAnsi="Angsana New"/>
                <w:sz w:val="28"/>
                <w:szCs w:val="28"/>
                <w:cs/>
                <w:lang w:val="en-GB"/>
              </w:rPr>
              <w:t>รวมเจ้าหนี้การค้าและเจ้าหนี้หมุนเวียนอื่น</w:t>
            </w:r>
          </w:p>
        </w:tc>
        <w:tc>
          <w:tcPr>
            <w:tcW w:w="1451" w:type="dxa"/>
            <w:vAlign w:val="center"/>
          </w:tcPr>
          <w:p w14:paraId="4FC7AE9E" w14:textId="3AC3EB5C" w:rsidR="00765237" w:rsidRPr="00261433" w:rsidRDefault="00E45BCE" w:rsidP="00D0158E">
            <w:pPr>
              <w:pBdr>
                <w:bottom w:val="double" w:sz="4" w:space="1" w:color="auto"/>
              </w:pBdr>
              <w:spacing w:line="440" w:lineRule="exact"/>
              <w:jc w:val="right"/>
              <w:rPr>
                <w:rFonts w:ascii="Angsana New" w:hAnsi="Angsana New"/>
                <w:snapToGrid w:val="0"/>
                <w:spacing w:val="-4"/>
                <w:sz w:val="28"/>
                <w:szCs w:val="28"/>
                <w:lang w:val="en-GB"/>
              </w:rPr>
            </w:pPr>
            <w:r w:rsidRPr="00261433">
              <w:rPr>
                <w:rFonts w:ascii="Angsana New" w:hAnsi="Angsana New"/>
                <w:snapToGrid w:val="0"/>
                <w:spacing w:val="-4"/>
                <w:sz w:val="28"/>
                <w:szCs w:val="28"/>
                <w:cs/>
                <w:lang w:val="en-GB"/>
              </w:rPr>
              <w:t>20</w:t>
            </w:r>
            <w:r w:rsidR="0061281C" w:rsidRPr="00261433">
              <w:rPr>
                <w:rFonts w:ascii="Angsana New" w:hAnsi="Angsana New"/>
                <w:snapToGrid w:val="0"/>
                <w:spacing w:val="-4"/>
                <w:sz w:val="28"/>
                <w:szCs w:val="28"/>
                <w:cs/>
                <w:lang w:val="en-GB"/>
              </w:rPr>
              <w:t>6,</w:t>
            </w:r>
            <w:r w:rsidR="008F4A2A">
              <w:rPr>
                <w:rFonts w:ascii="Angsana New" w:hAnsi="Angsana New"/>
                <w:snapToGrid w:val="0"/>
                <w:spacing w:val="-4"/>
                <w:sz w:val="28"/>
                <w:szCs w:val="28"/>
                <w:lang w:val="en-GB"/>
              </w:rPr>
              <w:t>9</w:t>
            </w:r>
            <w:r w:rsidR="0061281C" w:rsidRPr="00261433">
              <w:rPr>
                <w:rFonts w:ascii="Angsana New" w:hAnsi="Angsana New"/>
                <w:snapToGrid w:val="0"/>
                <w:spacing w:val="-4"/>
                <w:sz w:val="28"/>
                <w:szCs w:val="28"/>
                <w:cs/>
                <w:lang w:val="en-GB"/>
              </w:rPr>
              <w:t>04,996.36</w:t>
            </w:r>
          </w:p>
        </w:tc>
        <w:tc>
          <w:tcPr>
            <w:tcW w:w="1418" w:type="dxa"/>
            <w:vAlign w:val="center"/>
          </w:tcPr>
          <w:p w14:paraId="3A82D5F7" w14:textId="52D3F964" w:rsidR="00765237" w:rsidRPr="00261433" w:rsidRDefault="008634D8" w:rsidP="00D0158E">
            <w:pPr>
              <w:pBdr>
                <w:bottom w:val="double" w:sz="4" w:space="1" w:color="auto"/>
              </w:pBdr>
              <w:spacing w:line="440" w:lineRule="exact"/>
              <w:jc w:val="right"/>
              <w:rPr>
                <w:rFonts w:ascii="Angsana New" w:hAnsi="Angsana New"/>
                <w:snapToGrid w:val="0"/>
                <w:color w:val="000000"/>
                <w:spacing w:val="-4"/>
                <w:sz w:val="28"/>
                <w:szCs w:val="28"/>
                <w:lang w:val="en-GB"/>
              </w:rPr>
            </w:pPr>
            <w:r w:rsidRPr="00261433">
              <w:rPr>
                <w:rFonts w:ascii="Angsana New" w:hAnsi="Angsana New"/>
                <w:snapToGrid w:val="0"/>
                <w:color w:val="000000"/>
                <w:spacing w:val="-4"/>
                <w:sz w:val="28"/>
                <w:szCs w:val="28"/>
                <w:cs/>
                <w:lang w:val="en-GB"/>
              </w:rPr>
              <w:t>153</w:t>
            </w:r>
            <w:r w:rsidRPr="00261433">
              <w:rPr>
                <w:rFonts w:ascii="Angsana New" w:hAnsi="Angsana New"/>
                <w:snapToGrid w:val="0"/>
                <w:color w:val="000000"/>
                <w:spacing w:val="-4"/>
                <w:sz w:val="28"/>
                <w:szCs w:val="28"/>
                <w:lang w:val="en-GB"/>
              </w:rPr>
              <w:t>,</w:t>
            </w:r>
            <w:r w:rsidRPr="00261433">
              <w:rPr>
                <w:rFonts w:ascii="Angsana New" w:hAnsi="Angsana New"/>
                <w:snapToGrid w:val="0"/>
                <w:color w:val="000000"/>
                <w:spacing w:val="-4"/>
                <w:sz w:val="28"/>
                <w:szCs w:val="28"/>
                <w:cs/>
                <w:lang w:val="en-GB"/>
              </w:rPr>
              <w:t>087</w:t>
            </w:r>
            <w:r w:rsidRPr="00261433">
              <w:rPr>
                <w:rFonts w:ascii="Angsana New" w:hAnsi="Angsana New"/>
                <w:snapToGrid w:val="0"/>
                <w:color w:val="000000"/>
                <w:spacing w:val="-4"/>
                <w:sz w:val="28"/>
                <w:szCs w:val="28"/>
                <w:lang w:val="en-GB"/>
              </w:rPr>
              <w:t>,</w:t>
            </w:r>
            <w:r w:rsidRPr="00261433">
              <w:rPr>
                <w:rFonts w:ascii="Angsana New" w:hAnsi="Angsana New"/>
                <w:snapToGrid w:val="0"/>
                <w:color w:val="000000"/>
                <w:spacing w:val="-4"/>
                <w:sz w:val="28"/>
                <w:szCs w:val="28"/>
                <w:cs/>
                <w:lang w:val="en-GB"/>
              </w:rPr>
              <w:t>748.84</w:t>
            </w:r>
          </w:p>
        </w:tc>
        <w:tc>
          <w:tcPr>
            <w:tcW w:w="1276" w:type="dxa"/>
            <w:vAlign w:val="center"/>
          </w:tcPr>
          <w:p w14:paraId="48573427" w14:textId="66A90E58" w:rsidR="00765237" w:rsidRPr="00261433" w:rsidRDefault="004D4385" w:rsidP="00D0158E">
            <w:pPr>
              <w:pBdr>
                <w:bottom w:val="double" w:sz="4" w:space="1" w:color="auto"/>
              </w:pBdr>
              <w:spacing w:line="440" w:lineRule="exact"/>
              <w:jc w:val="right"/>
              <w:rPr>
                <w:rFonts w:ascii="Angsana New" w:hAnsi="Angsana New"/>
                <w:snapToGrid w:val="0"/>
                <w:color w:val="000000"/>
                <w:spacing w:val="-4"/>
                <w:sz w:val="28"/>
                <w:szCs w:val="28"/>
                <w:lang w:val="en-GB"/>
              </w:rPr>
            </w:pPr>
            <w:r w:rsidRPr="00261433">
              <w:rPr>
                <w:rFonts w:ascii="Angsana New" w:hAnsi="Angsana New"/>
                <w:snapToGrid w:val="0"/>
                <w:color w:val="000000"/>
                <w:spacing w:val="-4"/>
                <w:sz w:val="28"/>
                <w:szCs w:val="28"/>
                <w:cs/>
                <w:lang w:val="en-GB"/>
              </w:rPr>
              <w:t>2</w:t>
            </w:r>
            <w:r w:rsidRPr="00261433">
              <w:rPr>
                <w:rFonts w:ascii="Angsana New" w:hAnsi="Angsana New"/>
                <w:snapToGrid w:val="0"/>
                <w:color w:val="000000"/>
                <w:spacing w:val="-4"/>
                <w:sz w:val="28"/>
                <w:szCs w:val="28"/>
                <w:lang w:val="en-GB"/>
              </w:rPr>
              <w:t>,</w:t>
            </w:r>
            <w:r w:rsidRPr="00261433">
              <w:rPr>
                <w:rFonts w:ascii="Angsana New" w:hAnsi="Angsana New"/>
                <w:snapToGrid w:val="0"/>
                <w:color w:val="000000"/>
                <w:spacing w:val="-4"/>
                <w:sz w:val="28"/>
                <w:szCs w:val="28"/>
                <w:cs/>
                <w:lang w:val="en-GB"/>
              </w:rPr>
              <w:t>686</w:t>
            </w:r>
            <w:r w:rsidRPr="00261433">
              <w:rPr>
                <w:rFonts w:ascii="Angsana New" w:hAnsi="Angsana New"/>
                <w:snapToGrid w:val="0"/>
                <w:color w:val="000000"/>
                <w:spacing w:val="-4"/>
                <w:sz w:val="28"/>
                <w:szCs w:val="28"/>
                <w:lang w:val="en-GB"/>
              </w:rPr>
              <w:t>,</w:t>
            </w:r>
            <w:r w:rsidRPr="00261433">
              <w:rPr>
                <w:rFonts w:ascii="Angsana New" w:hAnsi="Angsana New"/>
                <w:snapToGrid w:val="0"/>
                <w:color w:val="000000"/>
                <w:spacing w:val="-4"/>
                <w:sz w:val="28"/>
                <w:szCs w:val="28"/>
                <w:cs/>
                <w:lang w:val="en-GB"/>
              </w:rPr>
              <w:t>693.58</w:t>
            </w:r>
          </w:p>
        </w:tc>
        <w:tc>
          <w:tcPr>
            <w:tcW w:w="1559" w:type="dxa"/>
            <w:vAlign w:val="center"/>
          </w:tcPr>
          <w:p w14:paraId="5478AAB0" w14:textId="25AAEEE7" w:rsidR="00765237" w:rsidRPr="00E008BA" w:rsidRDefault="00E008BA" w:rsidP="00D0158E">
            <w:pPr>
              <w:pBdr>
                <w:bottom w:val="double" w:sz="4" w:space="1" w:color="auto"/>
              </w:pBdr>
              <w:spacing w:line="440" w:lineRule="exact"/>
              <w:jc w:val="right"/>
              <w:rPr>
                <w:rFonts w:ascii="Angsana New" w:hAnsi="Angsana New"/>
                <w:snapToGrid w:val="0"/>
                <w:color w:val="000000"/>
                <w:spacing w:val="-4"/>
                <w:sz w:val="28"/>
                <w:szCs w:val="28"/>
              </w:rPr>
            </w:pPr>
            <w:r>
              <w:rPr>
                <w:rFonts w:ascii="Angsana New" w:hAnsi="Angsana New"/>
                <w:snapToGrid w:val="0"/>
                <w:color w:val="000000"/>
                <w:spacing w:val="-4"/>
                <w:sz w:val="28"/>
                <w:szCs w:val="28"/>
              </w:rPr>
              <w:t>10</w:t>
            </w:r>
            <w:r w:rsidR="003A2B95" w:rsidRPr="00261433">
              <w:rPr>
                <w:rFonts w:ascii="Angsana New" w:hAnsi="Angsana New"/>
                <w:snapToGrid w:val="0"/>
                <w:color w:val="000000"/>
                <w:spacing w:val="-4"/>
                <w:sz w:val="28"/>
                <w:szCs w:val="28"/>
                <w:lang w:val="en-GB"/>
              </w:rPr>
              <w:t>,</w:t>
            </w:r>
            <w:r>
              <w:rPr>
                <w:rFonts w:ascii="Angsana New" w:hAnsi="Angsana New"/>
                <w:snapToGrid w:val="0"/>
                <w:color w:val="000000"/>
                <w:spacing w:val="-4"/>
                <w:sz w:val="28"/>
                <w:szCs w:val="28"/>
                <w:lang w:val="en-GB"/>
              </w:rPr>
              <w:t>317</w:t>
            </w:r>
            <w:r w:rsidR="003A2B95" w:rsidRPr="00261433">
              <w:rPr>
                <w:rFonts w:ascii="Angsana New" w:hAnsi="Angsana New"/>
                <w:snapToGrid w:val="0"/>
                <w:color w:val="000000"/>
                <w:spacing w:val="-4"/>
                <w:sz w:val="28"/>
                <w:szCs w:val="28"/>
                <w:lang w:val="en-GB"/>
              </w:rPr>
              <w:t>,</w:t>
            </w:r>
            <w:r>
              <w:rPr>
                <w:rFonts w:ascii="Angsana New" w:hAnsi="Angsana New"/>
                <w:snapToGrid w:val="0"/>
                <w:color w:val="000000"/>
                <w:spacing w:val="-4"/>
                <w:sz w:val="28"/>
                <w:szCs w:val="28"/>
                <w:lang w:val="en-GB"/>
              </w:rPr>
              <w:t>920</w:t>
            </w:r>
            <w:r w:rsidR="003A2B95" w:rsidRPr="00261433">
              <w:rPr>
                <w:rFonts w:ascii="Angsana New" w:hAnsi="Angsana New"/>
                <w:snapToGrid w:val="0"/>
                <w:color w:val="000000"/>
                <w:spacing w:val="-4"/>
                <w:sz w:val="28"/>
                <w:szCs w:val="28"/>
                <w:cs/>
                <w:lang w:val="en-GB"/>
              </w:rPr>
              <w:t>.</w:t>
            </w:r>
            <w:r>
              <w:rPr>
                <w:rFonts w:ascii="Angsana New" w:hAnsi="Angsana New"/>
                <w:snapToGrid w:val="0"/>
                <w:color w:val="000000"/>
                <w:spacing w:val="-4"/>
                <w:sz w:val="28"/>
                <w:szCs w:val="28"/>
              </w:rPr>
              <w:t>74</w:t>
            </w:r>
          </w:p>
        </w:tc>
      </w:tr>
    </w:tbl>
    <w:p w14:paraId="074B83EF" w14:textId="05E2323A" w:rsidR="001D1A4A" w:rsidRDefault="001D1A4A" w:rsidP="00D0158E">
      <w:pPr>
        <w:spacing w:before="120" w:line="440" w:lineRule="exact"/>
        <w:ind w:left="567" w:hanging="567"/>
        <w:jc w:val="thaiDistribute"/>
        <w:rPr>
          <w:rFonts w:ascii="Angsana New" w:hAnsi="Angsana New"/>
          <w:b/>
          <w:bCs/>
          <w:sz w:val="28"/>
          <w:szCs w:val="28"/>
          <w:lang w:val="en-GB"/>
        </w:rPr>
      </w:pPr>
    </w:p>
    <w:p w14:paraId="51AD9A02" w14:textId="0BFA2EBF" w:rsidR="000C7081" w:rsidRDefault="000C7081" w:rsidP="00D0158E">
      <w:pPr>
        <w:spacing w:before="120" w:line="440" w:lineRule="exact"/>
        <w:ind w:left="567" w:hanging="567"/>
        <w:jc w:val="thaiDistribute"/>
        <w:rPr>
          <w:rFonts w:ascii="Angsana New" w:hAnsi="Angsana New"/>
          <w:b/>
          <w:bCs/>
          <w:sz w:val="28"/>
          <w:szCs w:val="28"/>
          <w:lang w:val="en-GB"/>
        </w:rPr>
      </w:pPr>
    </w:p>
    <w:p w14:paraId="17E01E12" w14:textId="0BEE535C" w:rsidR="000C7081" w:rsidRDefault="000C7081" w:rsidP="00D0158E">
      <w:pPr>
        <w:spacing w:before="120" w:line="440" w:lineRule="exact"/>
        <w:ind w:left="567" w:hanging="567"/>
        <w:jc w:val="thaiDistribute"/>
        <w:rPr>
          <w:rFonts w:ascii="Angsana New" w:hAnsi="Angsana New"/>
          <w:b/>
          <w:bCs/>
          <w:sz w:val="28"/>
          <w:szCs w:val="28"/>
          <w:lang w:val="en-GB"/>
        </w:rPr>
      </w:pPr>
    </w:p>
    <w:p w14:paraId="5100BA73" w14:textId="77777777" w:rsidR="000C7081" w:rsidRPr="00261433" w:rsidRDefault="000C7081" w:rsidP="00D0158E">
      <w:pPr>
        <w:spacing w:before="120" w:line="440" w:lineRule="exact"/>
        <w:ind w:left="567" w:hanging="567"/>
        <w:jc w:val="thaiDistribute"/>
        <w:rPr>
          <w:rFonts w:ascii="Angsana New" w:hAnsi="Angsana New"/>
          <w:b/>
          <w:bCs/>
          <w:sz w:val="28"/>
          <w:szCs w:val="28"/>
          <w:lang w:val="en-GB"/>
        </w:rPr>
      </w:pPr>
    </w:p>
    <w:p w14:paraId="1FFD9789" w14:textId="3BFFEB21" w:rsidR="001D1A4A" w:rsidRPr="00261433" w:rsidRDefault="000C7081" w:rsidP="00D0158E">
      <w:pPr>
        <w:pStyle w:val="ListParagraph"/>
        <w:spacing w:before="120" w:after="0" w:line="440" w:lineRule="exact"/>
        <w:ind w:left="567" w:hanging="567"/>
        <w:contextualSpacing w:val="0"/>
        <w:jc w:val="thaiDistribute"/>
        <w:rPr>
          <w:rFonts w:ascii="Angsana New" w:hAnsi="Angsana New" w:cs="Angsana New"/>
          <w:b/>
          <w:bCs/>
          <w:sz w:val="28"/>
        </w:rPr>
      </w:pPr>
      <w:r>
        <w:rPr>
          <w:rFonts w:ascii="Angsana New" w:hAnsi="Angsana New" w:cs="Angsana New"/>
          <w:b/>
          <w:bCs/>
          <w:sz w:val="28"/>
        </w:rPr>
        <w:lastRenderedPageBreak/>
        <w:t>20</w:t>
      </w:r>
      <w:r w:rsidR="001D1A4A" w:rsidRPr="00261433">
        <w:rPr>
          <w:rFonts w:ascii="Angsana New" w:hAnsi="Angsana New" w:cs="Angsana New"/>
          <w:b/>
          <w:bCs/>
          <w:sz w:val="28"/>
          <w:cs/>
        </w:rPr>
        <w:t>.</w:t>
      </w:r>
      <w:r w:rsidR="001D1A4A" w:rsidRPr="00261433">
        <w:rPr>
          <w:rFonts w:ascii="Angsana New" w:hAnsi="Angsana New" w:cs="Angsana New"/>
          <w:b/>
          <w:bCs/>
          <w:sz w:val="28"/>
          <w:lang w:val="en-GB"/>
        </w:rPr>
        <w:tab/>
      </w:r>
      <w:r w:rsidR="001D1A4A" w:rsidRPr="00261433">
        <w:rPr>
          <w:rFonts w:ascii="Angsana New" w:hAnsi="Angsana New" w:cs="Angsana New"/>
          <w:b/>
          <w:bCs/>
          <w:sz w:val="28"/>
          <w:cs/>
        </w:rPr>
        <w:t>เงินกู้ยืมจากบุคคลและกิจการที่เกี่ยวข้องกัน</w:t>
      </w:r>
    </w:p>
    <w:p w14:paraId="5EAB2B4C" w14:textId="7885DB96" w:rsidR="001D1A4A" w:rsidRPr="00261433" w:rsidRDefault="001D1A4A" w:rsidP="00D0158E">
      <w:pPr>
        <w:spacing w:before="120" w:line="440" w:lineRule="exact"/>
        <w:ind w:left="567"/>
        <w:jc w:val="thaiDistribute"/>
        <w:rPr>
          <w:rFonts w:ascii="Angsana New" w:hAnsi="Angsana New"/>
          <w:sz w:val="28"/>
          <w:szCs w:val="28"/>
          <w:lang w:val="en-GB"/>
        </w:rPr>
      </w:pPr>
      <w:r w:rsidRPr="00261433">
        <w:rPr>
          <w:rFonts w:ascii="Angsana New" w:hAnsi="Angsana New"/>
          <w:sz w:val="28"/>
          <w:szCs w:val="28"/>
          <w:cs/>
          <w:lang w:val="en-GB"/>
        </w:rPr>
        <w:t>เงินกู้ยืมจากบุคคลและกิจการที่เกี่ยวข้องกัน</w:t>
      </w:r>
      <w:r w:rsidRPr="00261433">
        <w:rPr>
          <w:rFonts w:ascii="Angsana New" w:hAnsi="Angsana New"/>
          <w:sz w:val="28"/>
          <w:szCs w:val="28"/>
          <w:cs/>
        </w:rPr>
        <w:t xml:space="preserve"> ณ วันที่ </w:t>
      </w:r>
      <w:r w:rsidRPr="00261433">
        <w:rPr>
          <w:rFonts w:ascii="Angsana New" w:hAnsi="Angsana New"/>
          <w:sz w:val="28"/>
          <w:szCs w:val="28"/>
        </w:rPr>
        <w:t xml:space="preserve">31 </w:t>
      </w:r>
      <w:r w:rsidRPr="00261433">
        <w:rPr>
          <w:rFonts w:ascii="Angsana New" w:hAnsi="Angsana New"/>
          <w:sz w:val="28"/>
          <w:szCs w:val="28"/>
          <w:cs/>
        </w:rPr>
        <w:t>ธันวาคม</w:t>
      </w:r>
      <w:r w:rsidRPr="00261433">
        <w:rPr>
          <w:rFonts w:ascii="Angsana New" w:hAnsi="Angsana New"/>
          <w:sz w:val="28"/>
          <w:szCs w:val="28"/>
          <w:lang w:val="en-GB"/>
        </w:rPr>
        <w:t xml:space="preserve"> </w:t>
      </w:r>
      <w:r w:rsidRPr="00261433">
        <w:rPr>
          <w:rFonts w:ascii="Angsana New" w:hAnsi="Angsana New"/>
          <w:sz w:val="28"/>
          <w:szCs w:val="28"/>
          <w:cs/>
          <w:lang w:val="en-GB"/>
        </w:rPr>
        <w:t>มีรายละเอียดดังนี้</w:t>
      </w:r>
    </w:p>
    <w:tbl>
      <w:tblPr>
        <w:tblW w:w="8976" w:type="dxa"/>
        <w:tblInd w:w="522" w:type="dxa"/>
        <w:tblLayout w:type="fixed"/>
        <w:tblLook w:val="0000" w:firstRow="0" w:lastRow="0" w:firstColumn="0" w:lastColumn="0" w:noHBand="0" w:noVBand="0"/>
      </w:tblPr>
      <w:tblGrid>
        <w:gridCol w:w="2739"/>
        <w:gridCol w:w="1134"/>
        <w:gridCol w:w="1275"/>
        <w:gridCol w:w="1418"/>
        <w:gridCol w:w="1134"/>
        <w:gridCol w:w="1276"/>
      </w:tblGrid>
      <w:tr w:rsidR="001D1A4A" w:rsidRPr="00261433" w14:paraId="55E137D1" w14:textId="77777777" w:rsidTr="00E90866">
        <w:trPr>
          <w:trHeight w:val="514"/>
        </w:trPr>
        <w:tc>
          <w:tcPr>
            <w:tcW w:w="2739" w:type="dxa"/>
            <w:vAlign w:val="bottom"/>
          </w:tcPr>
          <w:p w14:paraId="67A8FC37" w14:textId="77777777" w:rsidR="001D1A4A" w:rsidRPr="00261433" w:rsidRDefault="001D1A4A" w:rsidP="00D0158E">
            <w:pPr>
              <w:spacing w:line="440" w:lineRule="exact"/>
              <w:rPr>
                <w:rFonts w:ascii="Angsana New" w:hAnsi="Angsana New"/>
                <w:snapToGrid w:val="0"/>
                <w:spacing w:val="-4"/>
                <w:sz w:val="28"/>
                <w:szCs w:val="28"/>
                <w:lang w:val="en-GB"/>
              </w:rPr>
            </w:pPr>
          </w:p>
        </w:tc>
        <w:tc>
          <w:tcPr>
            <w:tcW w:w="1134" w:type="dxa"/>
          </w:tcPr>
          <w:p w14:paraId="58E0C29D" w14:textId="77777777" w:rsidR="001D1A4A" w:rsidRPr="00261433" w:rsidRDefault="001D1A4A" w:rsidP="00D0158E">
            <w:pPr>
              <w:pStyle w:val="a"/>
              <w:spacing w:line="440" w:lineRule="exact"/>
              <w:ind w:right="0"/>
              <w:jc w:val="center"/>
              <w:rPr>
                <w:rFonts w:ascii="Angsana New" w:hAnsi="Angsana New" w:cs="Angsana New"/>
                <w:snapToGrid w:val="0"/>
                <w:spacing w:val="-4"/>
                <w:cs/>
              </w:rPr>
            </w:pPr>
          </w:p>
        </w:tc>
        <w:tc>
          <w:tcPr>
            <w:tcW w:w="5103" w:type="dxa"/>
            <w:gridSpan w:val="4"/>
            <w:vAlign w:val="bottom"/>
          </w:tcPr>
          <w:p w14:paraId="4196EBCF" w14:textId="77777777" w:rsidR="001D1A4A" w:rsidRPr="00261433" w:rsidRDefault="001D1A4A" w:rsidP="00D0158E">
            <w:pPr>
              <w:pStyle w:val="a"/>
              <w:pBdr>
                <w:bottom w:val="single" w:sz="4" w:space="1" w:color="auto"/>
              </w:pBdr>
              <w:spacing w:line="440" w:lineRule="exact"/>
              <w:ind w:right="0"/>
              <w:jc w:val="right"/>
              <w:rPr>
                <w:rFonts w:ascii="Angsana New" w:hAnsi="Angsana New" w:cs="Angsana New"/>
                <w:snapToGrid w:val="0"/>
                <w:spacing w:val="-4"/>
                <w:cs/>
              </w:rPr>
            </w:pPr>
            <w:r w:rsidRPr="00261433">
              <w:rPr>
                <w:rFonts w:ascii="Angsana New" w:eastAsia="Cordia New" w:hAnsi="Angsana New" w:cs="Angsana New"/>
                <w:color w:val="000000"/>
                <w:cs/>
                <w:lang w:eastAsia="en-US"/>
              </w:rPr>
              <w:t>หน่วย:บาท</w:t>
            </w:r>
          </w:p>
        </w:tc>
      </w:tr>
      <w:tr w:rsidR="001D1A4A" w:rsidRPr="00261433" w14:paraId="04160B08" w14:textId="77777777" w:rsidTr="00E90866">
        <w:trPr>
          <w:trHeight w:val="514"/>
        </w:trPr>
        <w:tc>
          <w:tcPr>
            <w:tcW w:w="2739" w:type="dxa"/>
            <w:vAlign w:val="bottom"/>
          </w:tcPr>
          <w:p w14:paraId="3C27420A" w14:textId="77777777" w:rsidR="001D1A4A" w:rsidRPr="00261433" w:rsidRDefault="001D1A4A" w:rsidP="00D0158E">
            <w:pPr>
              <w:spacing w:line="440" w:lineRule="exact"/>
              <w:rPr>
                <w:rFonts w:ascii="Angsana New" w:hAnsi="Angsana New"/>
                <w:snapToGrid w:val="0"/>
                <w:spacing w:val="-4"/>
                <w:sz w:val="28"/>
                <w:szCs w:val="28"/>
                <w:lang w:val="en-GB"/>
              </w:rPr>
            </w:pPr>
          </w:p>
        </w:tc>
        <w:tc>
          <w:tcPr>
            <w:tcW w:w="1134" w:type="dxa"/>
          </w:tcPr>
          <w:p w14:paraId="491D4FCD" w14:textId="77777777" w:rsidR="001D1A4A" w:rsidRPr="00261433" w:rsidRDefault="001D1A4A" w:rsidP="00D0158E">
            <w:pPr>
              <w:pStyle w:val="a"/>
              <w:spacing w:line="440" w:lineRule="exact"/>
              <w:ind w:right="0"/>
              <w:jc w:val="center"/>
              <w:rPr>
                <w:rFonts w:ascii="Angsana New" w:hAnsi="Angsana New" w:cs="Angsana New"/>
                <w:snapToGrid w:val="0"/>
                <w:spacing w:val="-4"/>
                <w:cs/>
              </w:rPr>
            </w:pPr>
          </w:p>
        </w:tc>
        <w:tc>
          <w:tcPr>
            <w:tcW w:w="2693" w:type="dxa"/>
            <w:gridSpan w:val="2"/>
            <w:vAlign w:val="bottom"/>
          </w:tcPr>
          <w:p w14:paraId="048B40F8" w14:textId="77777777" w:rsidR="001D1A4A" w:rsidRPr="00261433" w:rsidRDefault="001D1A4A"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งบการเงินรวม</w:t>
            </w:r>
          </w:p>
        </w:tc>
        <w:tc>
          <w:tcPr>
            <w:tcW w:w="2410" w:type="dxa"/>
            <w:gridSpan w:val="2"/>
            <w:vAlign w:val="bottom"/>
          </w:tcPr>
          <w:p w14:paraId="6D48273C" w14:textId="77777777" w:rsidR="001D1A4A" w:rsidRPr="00261433" w:rsidRDefault="001D1A4A"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Pr="00261433">
              <w:rPr>
                <w:rFonts w:ascii="Angsana New" w:hAnsi="Angsana New" w:cs="Angsana New"/>
                <w:snapToGrid w:val="0"/>
                <w:spacing w:val="-4"/>
                <w:cs/>
                <w:lang w:val="en-US"/>
              </w:rPr>
              <w:t>เฉพาะกิจการ</w:t>
            </w:r>
          </w:p>
        </w:tc>
      </w:tr>
      <w:tr w:rsidR="001D1A4A" w:rsidRPr="00261433" w14:paraId="38FF1952" w14:textId="77777777" w:rsidTr="00E90866">
        <w:trPr>
          <w:trHeight w:val="514"/>
        </w:trPr>
        <w:tc>
          <w:tcPr>
            <w:tcW w:w="2739" w:type="dxa"/>
            <w:vAlign w:val="bottom"/>
          </w:tcPr>
          <w:p w14:paraId="5CB1EA7A" w14:textId="77777777" w:rsidR="001D1A4A" w:rsidRPr="00261433" w:rsidRDefault="001D1A4A" w:rsidP="00D0158E">
            <w:pPr>
              <w:spacing w:line="440" w:lineRule="exact"/>
              <w:jc w:val="center"/>
              <w:rPr>
                <w:rFonts w:ascii="Angsana New" w:hAnsi="Angsana New"/>
                <w:snapToGrid w:val="0"/>
                <w:spacing w:val="-4"/>
                <w:sz w:val="28"/>
                <w:szCs w:val="28"/>
                <w:lang w:val="en-GB"/>
              </w:rPr>
            </w:pPr>
          </w:p>
        </w:tc>
        <w:tc>
          <w:tcPr>
            <w:tcW w:w="1134" w:type="dxa"/>
            <w:vAlign w:val="bottom"/>
          </w:tcPr>
          <w:p w14:paraId="307D297B" w14:textId="77777777" w:rsidR="001D1A4A" w:rsidRPr="00261433" w:rsidRDefault="001D1A4A"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หมายเหตุ</w:t>
            </w:r>
          </w:p>
        </w:tc>
        <w:tc>
          <w:tcPr>
            <w:tcW w:w="1275" w:type="dxa"/>
            <w:vAlign w:val="bottom"/>
          </w:tcPr>
          <w:p w14:paraId="4CAD2162" w14:textId="77777777" w:rsidR="001D1A4A" w:rsidRPr="00261433" w:rsidRDefault="001D1A4A"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w:t>
            </w:r>
            <w:r w:rsidRPr="00261433">
              <w:rPr>
                <w:rFonts w:ascii="Angsana New" w:hAnsi="Angsana New" w:cs="Angsana New"/>
                <w:snapToGrid w:val="0"/>
                <w:cs/>
                <w:lang w:val="en-GB"/>
              </w:rPr>
              <w:t>3</w:t>
            </w:r>
          </w:p>
        </w:tc>
        <w:tc>
          <w:tcPr>
            <w:tcW w:w="1418" w:type="dxa"/>
            <w:vAlign w:val="bottom"/>
          </w:tcPr>
          <w:p w14:paraId="28E6944E" w14:textId="77777777" w:rsidR="001D1A4A" w:rsidRPr="00261433" w:rsidRDefault="001D1A4A"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2562</w:t>
            </w:r>
          </w:p>
        </w:tc>
        <w:tc>
          <w:tcPr>
            <w:tcW w:w="1134" w:type="dxa"/>
            <w:vAlign w:val="bottom"/>
          </w:tcPr>
          <w:p w14:paraId="30D436CC" w14:textId="77777777" w:rsidR="001D1A4A" w:rsidRPr="00261433" w:rsidRDefault="001D1A4A"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2563</w:t>
            </w:r>
          </w:p>
        </w:tc>
        <w:tc>
          <w:tcPr>
            <w:tcW w:w="1276" w:type="dxa"/>
            <w:vAlign w:val="bottom"/>
          </w:tcPr>
          <w:p w14:paraId="58470E5E" w14:textId="77777777" w:rsidR="001D1A4A" w:rsidRPr="00261433" w:rsidRDefault="001D1A4A"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2562</w:t>
            </w:r>
          </w:p>
        </w:tc>
      </w:tr>
      <w:tr w:rsidR="001D1A4A" w:rsidRPr="00261433" w14:paraId="63010452" w14:textId="77777777" w:rsidTr="00E90866">
        <w:trPr>
          <w:trHeight w:val="471"/>
        </w:trPr>
        <w:tc>
          <w:tcPr>
            <w:tcW w:w="2739" w:type="dxa"/>
            <w:vAlign w:val="bottom"/>
          </w:tcPr>
          <w:p w14:paraId="2D7B2B38" w14:textId="77777777" w:rsidR="001D1A4A" w:rsidRPr="00261433" w:rsidRDefault="001D1A4A" w:rsidP="00D0158E">
            <w:pPr>
              <w:tabs>
                <w:tab w:val="left" w:pos="2160"/>
              </w:tabs>
              <w:spacing w:line="440" w:lineRule="exact"/>
              <w:ind w:left="45"/>
              <w:rPr>
                <w:rFonts w:ascii="Angsana New" w:hAnsi="Angsana New"/>
                <w:b/>
                <w:bCs/>
                <w:sz w:val="28"/>
                <w:szCs w:val="28"/>
                <w:cs/>
              </w:rPr>
            </w:pPr>
          </w:p>
        </w:tc>
        <w:tc>
          <w:tcPr>
            <w:tcW w:w="1134" w:type="dxa"/>
          </w:tcPr>
          <w:p w14:paraId="6935C14F" w14:textId="77777777" w:rsidR="001D1A4A" w:rsidRPr="00261433" w:rsidRDefault="001D1A4A" w:rsidP="00D0158E">
            <w:pPr>
              <w:spacing w:line="440" w:lineRule="exact"/>
              <w:jc w:val="right"/>
              <w:rPr>
                <w:rFonts w:ascii="Angsana New" w:hAnsi="Angsana New"/>
                <w:b/>
                <w:bCs/>
                <w:sz w:val="28"/>
                <w:szCs w:val="28"/>
                <w:lang w:val="en-GB"/>
              </w:rPr>
            </w:pPr>
          </w:p>
        </w:tc>
        <w:tc>
          <w:tcPr>
            <w:tcW w:w="1275" w:type="dxa"/>
            <w:vAlign w:val="bottom"/>
          </w:tcPr>
          <w:p w14:paraId="4E45D5DB" w14:textId="77777777" w:rsidR="001D1A4A" w:rsidRPr="00261433" w:rsidRDefault="001D1A4A" w:rsidP="00D0158E">
            <w:pPr>
              <w:spacing w:line="440" w:lineRule="exact"/>
              <w:jc w:val="right"/>
              <w:rPr>
                <w:rFonts w:ascii="Angsana New" w:hAnsi="Angsana New"/>
                <w:b/>
                <w:bCs/>
                <w:sz w:val="28"/>
                <w:szCs w:val="28"/>
                <w:cs/>
                <w:lang w:val="en-GB"/>
              </w:rPr>
            </w:pPr>
          </w:p>
        </w:tc>
        <w:tc>
          <w:tcPr>
            <w:tcW w:w="1418" w:type="dxa"/>
            <w:vAlign w:val="bottom"/>
          </w:tcPr>
          <w:p w14:paraId="682A0A73" w14:textId="77777777" w:rsidR="001D1A4A" w:rsidRPr="00261433" w:rsidRDefault="001D1A4A" w:rsidP="00D0158E">
            <w:pPr>
              <w:spacing w:line="440" w:lineRule="exact"/>
              <w:jc w:val="right"/>
              <w:rPr>
                <w:rFonts w:ascii="Angsana New" w:hAnsi="Angsana New"/>
                <w:b/>
                <w:bCs/>
                <w:sz w:val="28"/>
                <w:szCs w:val="28"/>
                <w:lang w:val="en-GB"/>
              </w:rPr>
            </w:pPr>
          </w:p>
        </w:tc>
        <w:tc>
          <w:tcPr>
            <w:tcW w:w="1134" w:type="dxa"/>
            <w:vAlign w:val="bottom"/>
          </w:tcPr>
          <w:p w14:paraId="2FDFBA17" w14:textId="77777777" w:rsidR="001D1A4A" w:rsidRPr="00261433" w:rsidRDefault="001D1A4A" w:rsidP="00D0158E">
            <w:pPr>
              <w:spacing w:line="440" w:lineRule="exact"/>
              <w:jc w:val="right"/>
              <w:rPr>
                <w:rFonts w:ascii="Angsana New" w:hAnsi="Angsana New"/>
                <w:b/>
                <w:bCs/>
                <w:sz w:val="28"/>
                <w:szCs w:val="28"/>
                <w:lang w:val="en-GB"/>
              </w:rPr>
            </w:pPr>
          </w:p>
        </w:tc>
        <w:tc>
          <w:tcPr>
            <w:tcW w:w="1276" w:type="dxa"/>
            <w:vAlign w:val="bottom"/>
          </w:tcPr>
          <w:p w14:paraId="34F2D5CE" w14:textId="77777777" w:rsidR="001D1A4A" w:rsidRPr="00261433" w:rsidRDefault="001D1A4A" w:rsidP="00D0158E">
            <w:pPr>
              <w:spacing w:line="440" w:lineRule="exact"/>
              <w:jc w:val="right"/>
              <w:rPr>
                <w:rFonts w:ascii="Angsana New" w:hAnsi="Angsana New"/>
                <w:b/>
                <w:bCs/>
                <w:sz w:val="28"/>
                <w:szCs w:val="28"/>
                <w:lang w:val="en-GB"/>
              </w:rPr>
            </w:pPr>
          </w:p>
        </w:tc>
      </w:tr>
      <w:tr w:rsidR="001D1A4A" w:rsidRPr="00261433" w14:paraId="060E1376" w14:textId="77777777" w:rsidTr="00E90866">
        <w:trPr>
          <w:trHeight w:val="101"/>
        </w:trPr>
        <w:tc>
          <w:tcPr>
            <w:tcW w:w="2739" w:type="dxa"/>
            <w:vAlign w:val="bottom"/>
          </w:tcPr>
          <w:p w14:paraId="601F0DD8" w14:textId="77777777" w:rsidR="001D1A4A" w:rsidRPr="00261433" w:rsidRDefault="001D1A4A" w:rsidP="00D0158E">
            <w:pPr>
              <w:spacing w:line="440" w:lineRule="exact"/>
              <w:ind w:left="187"/>
              <w:jc w:val="left"/>
              <w:rPr>
                <w:rFonts w:ascii="Angsana New" w:hAnsi="Angsana New"/>
                <w:b/>
                <w:bCs/>
                <w:sz w:val="28"/>
                <w:szCs w:val="28"/>
                <w:cs/>
              </w:rPr>
            </w:pPr>
            <w:r w:rsidRPr="00261433">
              <w:rPr>
                <w:rFonts w:ascii="Angsana New" w:hAnsi="Angsana New"/>
                <w:sz w:val="28"/>
                <w:szCs w:val="28"/>
                <w:cs/>
              </w:rPr>
              <w:t>ผู้ถือหุ้นในกลุ่มบริษัท</w:t>
            </w:r>
          </w:p>
        </w:tc>
        <w:tc>
          <w:tcPr>
            <w:tcW w:w="1134" w:type="dxa"/>
            <w:vAlign w:val="bottom"/>
          </w:tcPr>
          <w:p w14:paraId="2262F2A9" w14:textId="44302FBA" w:rsidR="001D1A4A" w:rsidRPr="00261433" w:rsidRDefault="001D620D" w:rsidP="001D620D">
            <w:pPr>
              <w:spacing w:line="440" w:lineRule="exact"/>
              <w:ind w:left="-108" w:right="-108"/>
              <w:jc w:val="center"/>
              <w:rPr>
                <w:rFonts w:ascii="Angsana New" w:hAnsi="Angsana New"/>
                <w:sz w:val="28"/>
                <w:szCs w:val="28"/>
                <w:lang w:val="en-GB"/>
              </w:rPr>
            </w:pPr>
            <w:r>
              <w:rPr>
                <w:rFonts w:ascii="Angsana New" w:hAnsi="Angsana New"/>
                <w:sz w:val="28"/>
                <w:szCs w:val="28"/>
                <w:lang w:val="en-GB"/>
              </w:rPr>
              <w:t>30.1.4</w:t>
            </w:r>
          </w:p>
        </w:tc>
        <w:tc>
          <w:tcPr>
            <w:tcW w:w="1275" w:type="dxa"/>
            <w:vAlign w:val="bottom"/>
          </w:tcPr>
          <w:p w14:paraId="4903F30B" w14:textId="73DE6721" w:rsidR="001D1A4A" w:rsidRPr="00261433" w:rsidRDefault="00E45BCE" w:rsidP="001D620D">
            <w:pPr>
              <w:pBdr>
                <w:bottom w:val="single" w:sz="4" w:space="1" w:color="auto"/>
              </w:pBdr>
              <w:spacing w:line="440" w:lineRule="exact"/>
              <w:jc w:val="right"/>
              <w:rPr>
                <w:rFonts w:ascii="Angsana New" w:hAnsi="Angsana New"/>
                <w:sz w:val="28"/>
                <w:szCs w:val="28"/>
                <w:cs/>
                <w:lang w:val="en-GB"/>
              </w:rPr>
            </w:pPr>
            <w:r w:rsidRPr="00261433">
              <w:rPr>
                <w:rFonts w:ascii="Angsana New" w:hAnsi="Angsana New"/>
                <w:sz w:val="28"/>
                <w:szCs w:val="28"/>
                <w:cs/>
                <w:lang w:val="en-GB"/>
              </w:rPr>
              <w:t>0.00</w:t>
            </w:r>
          </w:p>
        </w:tc>
        <w:tc>
          <w:tcPr>
            <w:tcW w:w="1418" w:type="dxa"/>
            <w:vAlign w:val="bottom"/>
          </w:tcPr>
          <w:p w14:paraId="378FC8EF" w14:textId="3F68AEC9" w:rsidR="001D1A4A" w:rsidRPr="00261433" w:rsidRDefault="001D1A4A" w:rsidP="00D0158E">
            <w:pPr>
              <w:pBdr>
                <w:bottom w:val="single" w:sz="4" w:space="1" w:color="auto"/>
              </w:pBdr>
              <w:spacing w:line="440" w:lineRule="exact"/>
              <w:jc w:val="right"/>
              <w:rPr>
                <w:rFonts w:ascii="Angsana New" w:hAnsi="Angsana New"/>
                <w:sz w:val="28"/>
                <w:szCs w:val="28"/>
                <w:highlight w:val="green"/>
                <w:lang w:val="en-GB"/>
              </w:rPr>
            </w:pPr>
            <w:r w:rsidRPr="00261433">
              <w:rPr>
                <w:rFonts w:ascii="Angsana New" w:hAnsi="Angsana New"/>
                <w:sz w:val="28"/>
                <w:szCs w:val="28"/>
                <w:cs/>
                <w:lang w:val="en-GB"/>
              </w:rPr>
              <w:t>22</w:t>
            </w:r>
            <w:r w:rsidRPr="00261433">
              <w:rPr>
                <w:rFonts w:ascii="Angsana New" w:hAnsi="Angsana New"/>
                <w:sz w:val="28"/>
                <w:szCs w:val="28"/>
                <w:lang w:val="en-GB"/>
              </w:rPr>
              <w:t>,</w:t>
            </w:r>
            <w:r w:rsidRPr="00261433">
              <w:rPr>
                <w:rFonts w:ascii="Angsana New" w:hAnsi="Angsana New"/>
                <w:sz w:val="28"/>
                <w:szCs w:val="28"/>
                <w:cs/>
                <w:lang w:val="en-GB"/>
              </w:rPr>
              <w:t>763</w:t>
            </w:r>
            <w:r w:rsidRPr="00261433">
              <w:rPr>
                <w:rFonts w:ascii="Angsana New" w:hAnsi="Angsana New"/>
                <w:sz w:val="28"/>
                <w:szCs w:val="28"/>
                <w:lang w:val="en-GB"/>
              </w:rPr>
              <w:t>,</w:t>
            </w:r>
            <w:r w:rsidRPr="00261433">
              <w:rPr>
                <w:rFonts w:ascii="Angsana New" w:hAnsi="Angsana New"/>
                <w:sz w:val="28"/>
                <w:szCs w:val="28"/>
                <w:cs/>
                <w:lang w:val="en-GB"/>
              </w:rPr>
              <w:t>223.85</w:t>
            </w:r>
          </w:p>
        </w:tc>
        <w:tc>
          <w:tcPr>
            <w:tcW w:w="1134" w:type="dxa"/>
            <w:vAlign w:val="bottom"/>
          </w:tcPr>
          <w:p w14:paraId="221C4DCC" w14:textId="3142B1F5" w:rsidR="001D1A4A" w:rsidRPr="00261433" w:rsidRDefault="00DB438F" w:rsidP="00D0158E">
            <w:pPr>
              <w:pBdr>
                <w:bottom w:val="single" w:sz="4" w:space="1" w:color="auto"/>
              </w:pBdr>
              <w:spacing w:line="440" w:lineRule="exact"/>
              <w:jc w:val="right"/>
              <w:rPr>
                <w:rFonts w:ascii="Angsana New" w:hAnsi="Angsana New"/>
                <w:sz w:val="28"/>
                <w:szCs w:val="28"/>
                <w:lang w:val="en-GB"/>
              </w:rPr>
            </w:pPr>
            <w:r w:rsidRPr="00261433">
              <w:rPr>
                <w:rFonts w:ascii="Angsana New" w:hAnsi="Angsana New"/>
                <w:sz w:val="28"/>
                <w:szCs w:val="28"/>
                <w:lang w:val="en-GB"/>
              </w:rPr>
              <w:t>0.00</w:t>
            </w:r>
          </w:p>
        </w:tc>
        <w:tc>
          <w:tcPr>
            <w:tcW w:w="1276" w:type="dxa"/>
            <w:shd w:val="clear" w:color="auto" w:fill="auto"/>
            <w:vAlign w:val="bottom"/>
          </w:tcPr>
          <w:p w14:paraId="32E13DD6" w14:textId="77777777" w:rsidR="001D1A4A" w:rsidRPr="00261433" w:rsidRDefault="001D1A4A" w:rsidP="00D0158E">
            <w:pPr>
              <w:pBdr>
                <w:bottom w:val="single" w:sz="4" w:space="1" w:color="auto"/>
              </w:pBdr>
              <w:spacing w:line="440" w:lineRule="exact"/>
              <w:jc w:val="right"/>
              <w:rPr>
                <w:rFonts w:ascii="Angsana New" w:hAnsi="Angsana New"/>
                <w:sz w:val="28"/>
                <w:szCs w:val="28"/>
                <w:highlight w:val="green"/>
                <w:cs/>
                <w:lang w:val="en-GB"/>
              </w:rPr>
            </w:pPr>
            <w:r w:rsidRPr="00261433">
              <w:rPr>
                <w:rFonts w:ascii="Angsana New" w:hAnsi="Angsana New"/>
                <w:sz w:val="28"/>
                <w:szCs w:val="28"/>
                <w:cs/>
                <w:lang w:val="en-GB"/>
              </w:rPr>
              <w:t>0.00</w:t>
            </w:r>
          </w:p>
        </w:tc>
      </w:tr>
      <w:tr w:rsidR="001D1A4A" w:rsidRPr="00261433" w14:paraId="6B1DD87A" w14:textId="77777777" w:rsidTr="00E90866">
        <w:trPr>
          <w:trHeight w:val="542"/>
        </w:trPr>
        <w:tc>
          <w:tcPr>
            <w:tcW w:w="3873" w:type="dxa"/>
            <w:gridSpan w:val="2"/>
            <w:vAlign w:val="center"/>
          </w:tcPr>
          <w:p w14:paraId="650D4BBD" w14:textId="77777777" w:rsidR="001D1A4A" w:rsidRPr="00261433" w:rsidRDefault="001D1A4A" w:rsidP="00D0158E">
            <w:pPr>
              <w:spacing w:line="440" w:lineRule="exact"/>
              <w:jc w:val="center"/>
              <w:rPr>
                <w:rFonts w:ascii="Angsana New" w:hAnsi="Angsana New"/>
                <w:sz w:val="28"/>
                <w:szCs w:val="28"/>
                <w:lang w:val="en-GB"/>
              </w:rPr>
            </w:pPr>
            <w:r w:rsidRPr="00261433">
              <w:rPr>
                <w:rFonts w:ascii="Angsana New" w:hAnsi="Angsana New"/>
                <w:sz w:val="28"/>
                <w:szCs w:val="28"/>
                <w:cs/>
              </w:rPr>
              <w:t>รวม</w:t>
            </w:r>
          </w:p>
        </w:tc>
        <w:tc>
          <w:tcPr>
            <w:tcW w:w="1275" w:type="dxa"/>
            <w:vAlign w:val="center"/>
          </w:tcPr>
          <w:p w14:paraId="4A1F8280" w14:textId="5F2D036D" w:rsidR="001D1A4A" w:rsidRPr="00261433" w:rsidRDefault="00E45BCE" w:rsidP="00D0158E">
            <w:pPr>
              <w:pBdr>
                <w:bottom w:val="double" w:sz="4" w:space="1" w:color="auto"/>
              </w:pBdr>
              <w:spacing w:line="440" w:lineRule="exact"/>
              <w:jc w:val="right"/>
              <w:rPr>
                <w:rFonts w:ascii="Angsana New" w:hAnsi="Angsana New"/>
                <w:color w:val="FF0000"/>
                <w:sz w:val="28"/>
                <w:szCs w:val="28"/>
              </w:rPr>
            </w:pPr>
            <w:r w:rsidRPr="00897703">
              <w:rPr>
                <w:rFonts w:ascii="Angsana New" w:hAnsi="Angsana New"/>
                <w:sz w:val="28"/>
                <w:szCs w:val="28"/>
                <w:cs/>
              </w:rPr>
              <w:t>0.00</w:t>
            </w:r>
          </w:p>
        </w:tc>
        <w:tc>
          <w:tcPr>
            <w:tcW w:w="1418" w:type="dxa"/>
            <w:vAlign w:val="center"/>
          </w:tcPr>
          <w:p w14:paraId="35DE5778" w14:textId="53C2FDB0" w:rsidR="001D1A4A" w:rsidRPr="00261433" w:rsidRDefault="009C0AEC" w:rsidP="00D0158E">
            <w:pPr>
              <w:pBdr>
                <w:bottom w:val="double" w:sz="4" w:space="1" w:color="auto"/>
              </w:pBdr>
              <w:spacing w:line="440" w:lineRule="exact"/>
              <w:jc w:val="right"/>
              <w:rPr>
                <w:rFonts w:ascii="Angsana New" w:hAnsi="Angsana New"/>
                <w:sz w:val="28"/>
                <w:szCs w:val="28"/>
                <w:highlight w:val="green"/>
                <w:lang w:val="en-GB"/>
              </w:rPr>
            </w:pPr>
            <w:r w:rsidRPr="00261433">
              <w:rPr>
                <w:rFonts w:ascii="Angsana New" w:hAnsi="Angsana New"/>
                <w:sz w:val="28"/>
                <w:szCs w:val="28"/>
                <w:cs/>
                <w:lang w:val="en-GB"/>
              </w:rPr>
              <w:t>22</w:t>
            </w:r>
            <w:r w:rsidRPr="00261433">
              <w:rPr>
                <w:rFonts w:ascii="Angsana New" w:hAnsi="Angsana New"/>
                <w:sz w:val="28"/>
                <w:szCs w:val="28"/>
                <w:lang w:val="en-GB"/>
              </w:rPr>
              <w:t>,</w:t>
            </w:r>
            <w:r w:rsidRPr="00261433">
              <w:rPr>
                <w:rFonts w:ascii="Angsana New" w:hAnsi="Angsana New"/>
                <w:sz w:val="28"/>
                <w:szCs w:val="28"/>
                <w:cs/>
                <w:lang w:val="en-GB"/>
              </w:rPr>
              <w:t>763</w:t>
            </w:r>
            <w:r w:rsidRPr="00261433">
              <w:rPr>
                <w:rFonts w:ascii="Angsana New" w:hAnsi="Angsana New"/>
                <w:sz w:val="28"/>
                <w:szCs w:val="28"/>
                <w:lang w:val="en-GB"/>
              </w:rPr>
              <w:t>,</w:t>
            </w:r>
            <w:r w:rsidRPr="00261433">
              <w:rPr>
                <w:rFonts w:ascii="Angsana New" w:hAnsi="Angsana New"/>
                <w:sz w:val="28"/>
                <w:szCs w:val="28"/>
                <w:cs/>
                <w:lang w:val="en-GB"/>
              </w:rPr>
              <w:t>223.85</w:t>
            </w:r>
          </w:p>
        </w:tc>
        <w:tc>
          <w:tcPr>
            <w:tcW w:w="1134" w:type="dxa"/>
            <w:vAlign w:val="center"/>
          </w:tcPr>
          <w:p w14:paraId="2DCE70CF" w14:textId="0B342653" w:rsidR="001D1A4A" w:rsidRPr="00261433" w:rsidRDefault="00DB438F" w:rsidP="00D0158E">
            <w:pPr>
              <w:pBdr>
                <w:bottom w:val="double" w:sz="4" w:space="1" w:color="auto"/>
              </w:pBdr>
              <w:spacing w:line="440" w:lineRule="exact"/>
              <w:jc w:val="right"/>
              <w:rPr>
                <w:rFonts w:ascii="Angsana New" w:hAnsi="Angsana New"/>
                <w:sz w:val="28"/>
                <w:szCs w:val="28"/>
                <w:lang w:val="en-GB"/>
              </w:rPr>
            </w:pPr>
            <w:r w:rsidRPr="00261433">
              <w:rPr>
                <w:rFonts w:ascii="Angsana New" w:hAnsi="Angsana New"/>
                <w:sz w:val="28"/>
                <w:szCs w:val="28"/>
                <w:lang w:val="en-GB"/>
              </w:rPr>
              <w:t>0.00</w:t>
            </w:r>
          </w:p>
        </w:tc>
        <w:tc>
          <w:tcPr>
            <w:tcW w:w="1276" w:type="dxa"/>
            <w:vAlign w:val="center"/>
          </w:tcPr>
          <w:p w14:paraId="63CA8359" w14:textId="102404F5" w:rsidR="001D1A4A" w:rsidRPr="00261433" w:rsidRDefault="009C0AEC" w:rsidP="00D0158E">
            <w:pPr>
              <w:pBdr>
                <w:bottom w:val="double" w:sz="4" w:space="1" w:color="auto"/>
              </w:pBdr>
              <w:spacing w:line="440" w:lineRule="exact"/>
              <w:jc w:val="right"/>
              <w:rPr>
                <w:rFonts w:ascii="Angsana New" w:hAnsi="Angsana New"/>
                <w:sz w:val="28"/>
                <w:szCs w:val="28"/>
                <w:highlight w:val="green"/>
              </w:rPr>
            </w:pPr>
            <w:r w:rsidRPr="00261433">
              <w:rPr>
                <w:rFonts w:ascii="Angsana New" w:hAnsi="Angsana New"/>
                <w:sz w:val="28"/>
                <w:szCs w:val="28"/>
                <w:cs/>
              </w:rPr>
              <w:t>0.00</w:t>
            </w:r>
          </w:p>
        </w:tc>
      </w:tr>
    </w:tbl>
    <w:p w14:paraId="1BB81C16" w14:textId="330F4936" w:rsidR="009C0AEC" w:rsidRPr="00261433" w:rsidRDefault="009C0AEC" w:rsidP="000C7081">
      <w:pPr>
        <w:spacing w:before="120" w:after="120" w:line="440" w:lineRule="exact"/>
        <w:ind w:firstLine="567"/>
        <w:jc w:val="left"/>
        <w:rPr>
          <w:rFonts w:ascii="Angsana New" w:hAnsi="Angsana New"/>
          <w:sz w:val="28"/>
          <w:szCs w:val="28"/>
        </w:rPr>
      </w:pPr>
      <w:r w:rsidRPr="00261433">
        <w:rPr>
          <w:rFonts w:ascii="Angsana New" w:hAnsi="Angsana New"/>
          <w:sz w:val="28"/>
          <w:szCs w:val="28"/>
          <w:cs/>
        </w:rPr>
        <w:t xml:space="preserve">ณ วันที่ </w:t>
      </w:r>
      <w:r w:rsidRPr="00261433">
        <w:rPr>
          <w:rFonts w:ascii="Angsana New" w:hAnsi="Angsana New"/>
          <w:sz w:val="28"/>
          <w:szCs w:val="28"/>
        </w:rPr>
        <w:t>31</w:t>
      </w:r>
      <w:r w:rsidRPr="00261433">
        <w:rPr>
          <w:rFonts w:ascii="Angsana New" w:hAnsi="Angsana New"/>
          <w:sz w:val="28"/>
          <w:szCs w:val="28"/>
          <w:cs/>
        </w:rPr>
        <w:t xml:space="preserve"> ธันวาคม </w:t>
      </w:r>
      <w:r w:rsidRPr="00261433">
        <w:rPr>
          <w:rFonts w:ascii="Angsana New" w:hAnsi="Angsana New"/>
          <w:sz w:val="28"/>
          <w:szCs w:val="28"/>
        </w:rPr>
        <w:t>256</w:t>
      </w:r>
      <w:r w:rsidRPr="00261433">
        <w:rPr>
          <w:rFonts w:ascii="Angsana New" w:hAnsi="Angsana New"/>
          <w:sz w:val="28"/>
          <w:szCs w:val="28"/>
          <w:cs/>
        </w:rPr>
        <w:t xml:space="preserve">3 และ </w:t>
      </w:r>
      <w:r w:rsidRPr="00261433">
        <w:rPr>
          <w:rFonts w:ascii="Angsana New" w:hAnsi="Angsana New"/>
          <w:sz w:val="28"/>
          <w:szCs w:val="28"/>
        </w:rPr>
        <w:t>256</w:t>
      </w:r>
      <w:r w:rsidRPr="00261433">
        <w:rPr>
          <w:rFonts w:ascii="Angsana New" w:hAnsi="Angsana New"/>
          <w:sz w:val="28"/>
          <w:szCs w:val="28"/>
          <w:cs/>
        </w:rPr>
        <w:t>2 บริษัทฯ กู้ยืมเงินจากกรรมการ โดยออกตั๋วสัญญาใช้เงิน เพื่อนำมาใช้การดำเนินงานของบริษัทฯ การกู้ยืมดังกล่าวไม่มีการคิดดอกเบี้ย ไม่มีหลักทรัพย์ค้ำประกันกำหนดชำระคืนเมื่อทวงถาม</w:t>
      </w:r>
    </w:p>
    <w:p w14:paraId="12DC0602" w14:textId="731CDAD1" w:rsidR="007B0763" w:rsidRPr="00261433" w:rsidRDefault="000C7081" w:rsidP="000C7081">
      <w:pPr>
        <w:spacing w:before="240" w:line="440" w:lineRule="exact"/>
        <w:ind w:left="567" w:hanging="567"/>
        <w:jc w:val="thaiDistribute"/>
        <w:rPr>
          <w:rFonts w:ascii="Angsana New" w:eastAsia="SimSun" w:hAnsi="Angsana New"/>
          <w:b/>
          <w:bCs/>
          <w:sz w:val="28"/>
          <w:szCs w:val="28"/>
          <w:lang w:val="en-GB"/>
        </w:rPr>
      </w:pPr>
      <w:r>
        <w:rPr>
          <w:rFonts w:ascii="Angsana New" w:hAnsi="Angsana New"/>
          <w:b/>
          <w:bCs/>
          <w:sz w:val="28"/>
          <w:szCs w:val="28"/>
        </w:rPr>
        <w:t>21</w:t>
      </w:r>
      <w:r w:rsidR="007B0763" w:rsidRPr="00261433">
        <w:rPr>
          <w:rFonts w:ascii="Angsana New" w:hAnsi="Angsana New"/>
          <w:b/>
          <w:bCs/>
          <w:sz w:val="28"/>
          <w:szCs w:val="28"/>
          <w:cs/>
        </w:rPr>
        <w:t>.</w:t>
      </w:r>
      <w:r w:rsidR="007B0763" w:rsidRPr="00261433">
        <w:rPr>
          <w:rFonts w:ascii="Angsana New" w:hAnsi="Angsana New"/>
          <w:b/>
          <w:bCs/>
          <w:sz w:val="28"/>
          <w:szCs w:val="28"/>
          <w:cs/>
          <w:lang w:val="en-GB"/>
        </w:rPr>
        <w:tab/>
      </w:r>
      <w:r w:rsidR="007B0763" w:rsidRPr="00261433">
        <w:rPr>
          <w:rFonts w:ascii="Angsana New" w:eastAsia="SimSun" w:hAnsi="Angsana New"/>
          <w:b/>
          <w:bCs/>
          <w:sz w:val="28"/>
          <w:szCs w:val="28"/>
          <w:cs/>
          <w:lang w:val="en-GB"/>
        </w:rPr>
        <w:t>ส่วนของหนี้สินระยะยาวที่ถึงกำหนดชำระในหนึ่งปี</w:t>
      </w:r>
      <w:r w:rsidR="007B0763" w:rsidRPr="00261433">
        <w:rPr>
          <w:rFonts w:ascii="Angsana New" w:eastAsia="SimSun" w:hAnsi="Angsana New"/>
          <w:b/>
          <w:bCs/>
          <w:sz w:val="28"/>
          <w:szCs w:val="28"/>
          <w:lang w:val="en-GB"/>
        </w:rPr>
        <w:t xml:space="preserve"> </w:t>
      </w:r>
    </w:p>
    <w:p w14:paraId="13D0B98F" w14:textId="3BC84C3A" w:rsidR="00D23672" w:rsidRPr="00261433" w:rsidRDefault="00D23672" w:rsidP="000C7081">
      <w:pPr>
        <w:spacing w:before="120" w:after="120" w:line="440" w:lineRule="exact"/>
        <w:ind w:left="567"/>
        <w:jc w:val="thaiDistribute"/>
        <w:rPr>
          <w:rFonts w:ascii="Angsana New" w:eastAsia="SimSun" w:hAnsi="Angsana New"/>
          <w:sz w:val="28"/>
          <w:szCs w:val="28"/>
          <w:cs/>
          <w:lang w:val="en-GB"/>
        </w:rPr>
      </w:pPr>
      <w:r w:rsidRPr="00261433">
        <w:rPr>
          <w:rFonts w:ascii="Angsana New" w:hAnsi="Angsana New"/>
          <w:sz w:val="28"/>
          <w:szCs w:val="28"/>
          <w:cs/>
          <w:lang w:val="en-GB"/>
        </w:rPr>
        <w:t xml:space="preserve">ส่วนของหนี้สินระยะยาวที่ถึงกำหนดชำระภายในหนึ่งปี ณ วันที่ 31 ธันวาคม </w:t>
      </w:r>
      <w:r w:rsidR="00441FCA" w:rsidRPr="00261433">
        <w:rPr>
          <w:rFonts w:ascii="Angsana New" w:hAnsi="Angsana New"/>
          <w:sz w:val="28"/>
          <w:szCs w:val="28"/>
          <w:cs/>
          <w:lang w:val="en-GB"/>
        </w:rPr>
        <w:t>มี</w:t>
      </w:r>
      <w:r w:rsidRPr="00261433">
        <w:rPr>
          <w:rFonts w:ascii="Angsana New" w:hAnsi="Angsana New"/>
          <w:sz w:val="28"/>
          <w:szCs w:val="28"/>
          <w:cs/>
          <w:lang w:val="en-GB"/>
        </w:rPr>
        <w:t>รายละเอียดดังนี้</w:t>
      </w:r>
    </w:p>
    <w:tbl>
      <w:tblPr>
        <w:tblW w:w="8964" w:type="dxa"/>
        <w:tblInd w:w="534" w:type="dxa"/>
        <w:tblLayout w:type="fixed"/>
        <w:tblLook w:val="0000" w:firstRow="0" w:lastRow="0" w:firstColumn="0" w:lastColumn="0" w:noHBand="0" w:noVBand="0"/>
      </w:tblPr>
      <w:tblGrid>
        <w:gridCol w:w="2693"/>
        <w:gridCol w:w="992"/>
        <w:gridCol w:w="1276"/>
        <w:gridCol w:w="1275"/>
        <w:gridCol w:w="1276"/>
        <w:gridCol w:w="1452"/>
      </w:tblGrid>
      <w:tr w:rsidR="007B0763" w:rsidRPr="00261433" w14:paraId="71925C89" w14:textId="77777777" w:rsidTr="001D620D">
        <w:trPr>
          <w:trHeight w:val="386"/>
        </w:trPr>
        <w:tc>
          <w:tcPr>
            <w:tcW w:w="2693" w:type="dxa"/>
            <w:vAlign w:val="bottom"/>
          </w:tcPr>
          <w:p w14:paraId="75B38F82" w14:textId="77777777" w:rsidR="007B0763" w:rsidRPr="00261433" w:rsidRDefault="007B0763" w:rsidP="00D0158E">
            <w:pPr>
              <w:spacing w:line="440" w:lineRule="exact"/>
              <w:jc w:val="left"/>
              <w:rPr>
                <w:rFonts w:ascii="Angsana New" w:hAnsi="Angsana New"/>
                <w:snapToGrid w:val="0"/>
                <w:spacing w:val="-4"/>
                <w:sz w:val="28"/>
                <w:szCs w:val="28"/>
                <w:lang w:val="en-GB"/>
              </w:rPr>
            </w:pPr>
          </w:p>
        </w:tc>
        <w:tc>
          <w:tcPr>
            <w:tcW w:w="992" w:type="dxa"/>
          </w:tcPr>
          <w:p w14:paraId="027DFC35" w14:textId="77777777" w:rsidR="007B0763" w:rsidRPr="00261433" w:rsidRDefault="007B0763" w:rsidP="00D0158E">
            <w:pPr>
              <w:spacing w:line="440" w:lineRule="exact"/>
              <w:jc w:val="right"/>
              <w:rPr>
                <w:rFonts w:ascii="Angsana New" w:hAnsi="Angsana New"/>
                <w:sz w:val="28"/>
                <w:szCs w:val="28"/>
                <w:cs/>
              </w:rPr>
            </w:pPr>
          </w:p>
        </w:tc>
        <w:tc>
          <w:tcPr>
            <w:tcW w:w="5279" w:type="dxa"/>
            <w:gridSpan w:val="4"/>
            <w:vAlign w:val="bottom"/>
          </w:tcPr>
          <w:p w14:paraId="0495600C" w14:textId="2FF91A98" w:rsidR="007B0763" w:rsidRPr="00261433" w:rsidRDefault="007B0763"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z w:val="28"/>
                <w:szCs w:val="28"/>
                <w:cs/>
              </w:rPr>
              <w:t>หน่วย</w:t>
            </w:r>
            <w:r w:rsidRPr="00261433">
              <w:rPr>
                <w:rFonts w:ascii="Angsana New" w:hAnsi="Angsana New"/>
                <w:sz w:val="28"/>
                <w:szCs w:val="28"/>
              </w:rPr>
              <w:t>:</w:t>
            </w:r>
            <w:r w:rsidRPr="00261433">
              <w:rPr>
                <w:rFonts w:ascii="Angsana New" w:hAnsi="Angsana New"/>
                <w:sz w:val="28"/>
                <w:szCs w:val="28"/>
                <w:cs/>
              </w:rPr>
              <w:t>บาท</w:t>
            </w:r>
          </w:p>
        </w:tc>
      </w:tr>
      <w:tr w:rsidR="007B0763" w:rsidRPr="00261433" w14:paraId="6C0B75F4" w14:textId="77777777" w:rsidTr="00E90866">
        <w:tc>
          <w:tcPr>
            <w:tcW w:w="2693" w:type="dxa"/>
            <w:vAlign w:val="bottom"/>
          </w:tcPr>
          <w:p w14:paraId="16F4EC1B" w14:textId="77777777" w:rsidR="007B0763" w:rsidRPr="00261433" w:rsidRDefault="007B0763" w:rsidP="00D0158E">
            <w:pPr>
              <w:spacing w:line="440" w:lineRule="exact"/>
              <w:ind w:left="33"/>
              <w:jc w:val="left"/>
              <w:rPr>
                <w:rFonts w:ascii="Angsana New" w:hAnsi="Angsana New"/>
                <w:snapToGrid w:val="0"/>
                <w:spacing w:val="-4"/>
                <w:sz w:val="28"/>
                <w:szCs w:val="28"/>
                <w:lang w:val="en-GB"/>
              </w:rPr>
            </w:pPr>
          </w:p>
        </w:tc>
        <w:tc>
          <w:tcPr>
            <w:tcW w:w="992" w:type="dxa"/>
          </w:tcPr>
          <w:p w14:paraId="00306E01" w14:textId="77777777" w:rsidR="007B0763" w:rsidRPr="00261433" w:rsidRDefault="007B0763" w:rsidP="00D0158E">
            <w:pPr>
              <w:spacing w:line="440" w:lineRule="exact"/>
              <w:jc w:val="center"/>
              <w:rPr>
                <w:rFonts w:ascii="Angsana New" w:hAnsi="Angsana New"/>
                <w:snapToGrid w:val="0"/>
                <w:spacing w:val="-4"/>
                <w:sz w:val="28"/>
                <w:szCs w:val="28"/>
                <w:cs/>
                <w:lang w:val="th-TH"/>
              </w:rPr>
            </w:pPr>
          </w:p>
        </w:tc>
        <w:tc>
          <w:tcPr>
            <w:tcW w:w="2551" w:type="dxa"/>
            <w:gridSpan w:val="2"/>
            <w:vAlign w:val="bottom"/>
          </w:tcPr>
          <w:p w14:paraId="4D1296DC" w14:textId="36413F91" w:rsidR="007B0763" w:rsidRPr="00261433" w:rsidRDefault="007B0763"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งบการเงินรวม</w:t>
            </w:r>
          </w:p>
        </w:tc>
        <w:tc>
          <w:tcPr>
            <w:tcW w:w="2728" w:type="dxa"/>
            <w:gridSpan w:val="2"/>
            <w:vAlign w:val="bottom"/>
          </w:tcPr>
          <w:p w14:paraId="5D324199" w14:textId="77777777" w:rsidR="007B0763" w:rsidRPr="00261433" w:rsidRDefault="007B0763"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7B0763" w:rsidRPr="00261433" w14:paraId="379B3AF0" w14:textId="77777777" w:rsidTr="00E90866">
        <w:tc>
          <w:tcPr>
            <w:tcW w:w="2693" w:type="dxa"/>
            <w:vAlign w:val="bottom"/>
          </w:tcPr>
          <w:p w14:paraId="0EB8F6A6" w14:textId="77777777" w:rsidR="007B0763" w:rsidRPr="00261433" w:rsidRDefault="007B0763" w:rsidP="00D0158E">
            <w:pPr>
              <w:spacing w:line="440" w:lineRule="exact"/>
              <w:ind w:left="33"/>
              <w:jc w:val="left"/>
              <w:rPr>
                <w:rFonts w:ascii="Angsana New" w:hAnsi="Angsana New"/>
                <w:snapToGrid w:val="0"/>
                <w:spacing w:val="-4"/>
                <w:sz w:val="28"/>
                <w:szCs w:val="28"/>
                <w:lang w:val="en-GB"/>
              </w:rPr>
            </w:pPr>
          </w:p>
        </w:tc>
        <w:tc>
          <w:tcPr>
            <w:tcW w:w="992" w:type="dxa"/>
          </w:tcPr>
          <w:p w14:paraId="521EC7B3" w14:textId="74B1A22D" w:rsidR="007B0763" w:rsidRPr="00261433" w:rsidRDefault="007B0763"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z w:val="28"/>
                <w:szCs w:val="28"/>
                <w:cs/>
                <w:lang w:val="en-GB"/>
              </w:rPr>
              <w:t>หมายเหตุ</w:t>
            </w:r>
          </w:p>
        </w:tc>
        <w:tc>
          <w:tcPr>
            <w:tcW w:w="1276" w:type="dxa"/>
            <w:vAlign w:val="bottom"/>
          </w:tcPr>
          <w:p w14:paraId="68DAEC15" w14:textId="5CF8DC0D" w:rsidR="007B0763" w:rsidRPr="00261433" w:rsidRDefault="007B0763"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2563</w:t>
            </w:r>
          </w:p>
        </w:tc>
        <w:tc>
          <w:tcPr>
            <w:tcW w:w="1275" w:type="dxa"/>
            <w:vAlign w:val="bottom"/>
          </w:tcPr>
          <w:p w14:paraId="319FE128" w14:textId="77777777" w:rsidR="007B0763" w:rsidRPr="00261433" w:rsidRDefault="007B0763"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2562</w:t>
            </w:r>
          </w:p>
        </w:tc>
        <w:tc>
          <w:tcPr>
            <w:tcW w:w="1276" w:type="dxa"/>
            <w:vAlign w:val="bottom"/>
          </w:tcPr>
          <w:p w14:paraId="5D8D9B37" w14:textId="77777777" w:rsidR="007B0763" w:rsidRPr="00261433" w:rsidRDefault="007B0763"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z w:val="28"/>
                <w:szCs w:val="28"/>
                <w:cs/>
              </w:rPr>
              <w:t>2563</w:t>
            </w:r>
          </w:p>
        </w:tc>
        <w:tc>
          <w:tcPr>
            <w:tcW w:w="1452" w:type="dxa"/>
            <w:vAlign w:val="bottom"/>
          </w:tcPr>
          <w:p w14:paraId="1C886519" w14:textId="77777777" w:rsidR="007B0763" w:rsidRPr="00261433" w:rsidRDefault="007B0763"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2562</w:t>
            </w:r>
          </w:p>
        </w:tc>
      </w:tr>
      <w:tr w:rsidR="004D4385" w:rsidRPr="00261433" w14:paraId="1572E167" w14:textId="77777777" w:rsidTr="00E90866">
        <w:tc>
          <w:tcPr>
            <w:tcW w:w="3685" w:type="dxa"/>
            <w:gridSpan w:val="2"/>
            <w:vAlign w:val="bottom"/>
          </w:tcPr>
          <w:p w14:paraId="075D3B06" w14:textId="32D52F95" w:rsidR="004D4385" w:rsidRPr="00261433" w:rsidRDefault="004D4385" w:rsidP="00D0158E">
            <w:pPr>
              <w:spacing w:line="440" w:lineRule="exact"/>
              <w:jc w:val="left"/>
              <w:rPr>
                <w:rFonts w:ascii="Angsana New" w:hAnsi="Angsana New"/>
                <w:snapToGrid w:val="0"/>
                <w:spacing w:val="-4"/>
                <w:sz w:val="28"/>
                <w:szCs w:val="28"/>
              </w:rPr>
            </w:pPr>
            <w:r w:rsidRPr="00261433">
              <w:rPr>
                <w:rFonts w:ascii="Angsana New" w:hAnsi="Angsana New"/>
                <w:sz w:val="28"/>
                <w:szCs w:val="28"/>
                <w:cs/>
              </w:rPr>
              <w:t>เงินกู้ยืมระยะยาวจากสถาบันการเงิน</w:t>
            </w:r>
            <w:r w:rsidRPr="00261433">
              <w:rPr>
                <w:rFonts w:ascii="Angsana New" w:hAnsi="Angsana New"/>
                <w:sz w:val="28"/>
                <w:szCs w:val="28"/>
              </w:rPr>
              <w:t xml:space="preserve">       </w:t>
            </w:r>
            <w:r w:rsidR="00E008BA">
              <w:rPr>
                <w:rFonts w:ascii="Angsana New" w:hAnsi="Angsana New"/>
                <w:sz w:val="28"/>
                <w:szCs w:val="28"/>
              </w:rPr>
              <w:t>22</w:t>
            </w:r>
          </w:p>
        </w:tc>
        <w:tc>
          <w:tcPr>
            <w:tcW w:w="1276" w:type="dxa"/>
            <w:vAlign w:val="bottom"/>
          </w:tcPr>
          <w:p w14:paraId="4066190A" w14:textId="67677263" w:rsidR="004D4385" w:rsidRPr="00261433" w:rsidRDefault="004E3100"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44,089,000.00</w:t>
            </w:r>
          </w:p>
        </w:tc>
        <w:tc>
          <w:tcPr>
            <w:tcW w:w="1275" w:type="dxa"/>
            <w:vAlign w:val="bottom"/>
          </w:tcPr>
          <w:p w14:paraId="27DB64A8" w14:textId="6E46159D" w:rsidR="004D4385" w:rsidRPr="00261433" w:rsidRDefault="004D4385"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c>
          <w:tcPr>
            <w:tcW w:w="1276" w:type="dxa"/>
            <w:vAlign w:val="bottom"/>
          </w:tcPr>
          <w:p w14:paraId="26B15A93" w14:textId="0F777C65" w:rsidR="004D4385" w:rsidRPr="00261433" w:rsidRDefault="004D4385" w:rsidP="00D0158E">
            <w:pPr>
              <w:spacing w:line="440" w:lineRule="exact"/>
              <w:jc w:val="right"/>
              <w:rPr>
                <w:rFonts w:ascii="Angsana New" w:hAnsi="Angsana New"/>
                <w:snapToGrid w:val="0"/>
                <w:spacing w:val="-4"/>
                <w:sz w:val="28"/>
                <w:szCs w:val="28"/>
                <w:lang w:val="en-ZW"/>
              </w:rPr>
            </w:pPr>
            <w:r w:rsidRPr="00261433">
              <w:rPr>
                <w:rFonts w:ascii="Angsana New" w:hAnsi="Angsana New"/>
                <w:snapToGrid w:val="0"/>
                <w:spacing w:val="-4"/>
                <w:sz w:val="28"/>
                <w:szCs w:val="28"/>
                <w:cs/>
              </w:rPr>
              <w:t>0.00</w:t>
            </w:r>
          </w:p>
        </w:tc>
        <w:tc>
          <w:tcPr>
            <w:tcW w:w="1452" w:type="dxa"/>
            <w:vAlign w:val="bottom"/>
          </w:tcPr>
          <w:p w14:paraId="7CEC6F33" w14:textId="3ABB75AE" w:rsidR="004D4385" w:rsidRPr="00261433" w:rsidRDefault="004D4385"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r w:rsidR="004D4385" w:rsidRPr="00261433" w14:paraId="67BABE62" w14:textId="77777777" w:rsidTr="00E90866">
        <w:tc>
          <w:tcPr>
            <w:tcW w:w="2693" w:type="dxa"/>
            <w:vAlign w:val="bottom"/>
          </w:tcPr>
          <w:p w14:paraId="733DF937" w14:textId="4492AA43" w:rsidR="004D4385" w:rsidRPr="00261433" w:rsidRDefault="004D4385" w:rsidP="00D0158E">
            <w:pPr>
              <w:spacing w:line="440" w:lineRule="exact"/>
              <w:jc w:val="left"/>
              <w:rPr>
                <w:rFonts w:ascii="Angsana New" w:hAnsi="Angsana New"/>
                <w:sz w:val="28"/>
                <w:szCs w:val="28"/>
                <w:cs/>
              </w:rPr>
            </w:pPr>
            <w:r w:rsidRPr="00261433">
              <w:rPr>
                <w:rFonts w:ascii="Angsana New" w:hAnsi="Angsana New"/>
                <w:sz w:val="28"/>
                <w:szCs w:val="28"/>
                <w:cs/>
              </w:rPr>
              <w:t>หนี้สินตามสัญญาเช่า</w:t>
            </w:r>
          </w:p>
        </w:tc>
        <w:tc>
          <w:tcPr>
            <w:tcW w:w="992" w:type="dxa"/>
            <w:vAlign w:val="bottom"/>
          </w:tcPr>
          <w:p w14:paraId="15D11ABA" w14:textId="0CC506E4" w:rsidR="004D4385" w:rsidRPr="00261433" w:rsidRDefault="004D4385" w:rsidP="00D0158E">
            <w:pPr>
              <w:spacing w:line="440" w:lineRule="exact"/>
              <w:jc w:val="center"/>
              <w:rPr>
                <w:rFonts w:ascii="Angsana New" w:hAnsi="Angsana New"/>
                <w:snapToGrid w:val="0"/>
                <w:spacing w:val="-4"/>
                <w:sz w:val="28"/>
                <w:szCs w:val="28"/>
              </w:rPr>
            </w:pPr>
            <w:r w:rsidRPr="00261433">
              <w:rPr>
                <w:rFonts w:ascii="Angsana New" w:hAnsi="Angsana New"/>
                <w:snapToGrid w:val="0"/>
                <w:spacing w:val="-4"/>
                <w:sz w:val="28"/>
                <w:szCs w:val="28"/>
              </w:rPr>
              <w:t>2</w:t>
            </w:r>
            <w:r w:rsidR="00E008BA">
              <w:rPr>
                <w:rFonts w:ascii="Angsana New" w:hAnsi="Angsana New"/>
                <w:snapToGrid w:val="0"/>
                <w:spacing w:val="-4"/>
                <w:sz w:val="28"/>
                <w:szCs w:val="28"/>
              </w:rPr>
              <w:t>3</w:t>
            </w:r>
          </w:p>
        </w:tc>
        <w:tc>
          <w:tcPr>
            <w:tcW w:w="1276" w:type="dxa"/>
            <w:vAlign w:val="bottom"/>
          </w:tcPr>
          <w:p w14:paraId="2B8EBA27" w14:textId="784A9E84" w:rsidR="004D4385" w:rsidRPr="00261433" w:rsidRDefault="004E3100" w:rsidP="008F4A2A">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2,794,598.52</w:t>
            </w:r>
          </w:p>
        </w:tc>
        <w:tc>
          <w:tcPr>
            <w:tcW w:w="1275" w:type="dxa"/>
            <w:vAlign w:val="bottom"/>
          </w:tcPr>
          <w:p w14:paraId="1D8837B9" w14:textId="73CF2E9F" w:rsidR="004D4385" w:rsidRPr="00261433" w:rsidRDefault="004D4385" w:rsidP="008F4A2A">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c>
          <w:tcPr>
            <w:tcW w:w="1276" w:type="dxa"/>
            <w:vAlign w:val="bottom"/>
          </w:tcPr>
          <w:p w14:paraId="0DCE679C" w14:textId="2AC4E5AF" w:rsidR="004D4385" w:rsidRPr="00261433" w:rsidRDefault="004D4385" w:rsidP="008F4A2A">
            <w:pPr>
              <w:pBdr>
                <w:bottom w:val="single" w:sz="4" w:space="1" w:color="auto"/>
              </w:pBdr>
              <w:spacing w:line="440" w:lineRule="exact"/>
              <w:jc w:val="right"/>
              <w:rPr>
                <w:rFonts w:ascii="Angsana New" w:hAnsi="Angsana New"/>
                <w:snapToGrid w:val="0"/>
                <w:spacing w:val="-4"/>
                <w:sz w:val="28"/>
                <w:szCs w:val="28"/>
                <w:lang w:val="en-GB"/>
              </w:rPr>
            </w:pPr>
            <w:r w:rsidRPr="00261433">
              <w:rPr>
                <w:rFonts w:ascii="Angsana New" w:hAnsi="Angsana New"/>
                <w:snapToGrid w:val="0"/>
                <w:spacing w:val="-4"/>
                <w:sz w:val="28"/>
                <w:szCs w:val="28"/>
                <w:cs/>
              </w:rPr>
              <w:t>0.00</w:t>
            </w:r>
          </w:p>
        </w:tc>
        <w:tc>
          <w:tcPr>
            <w:tcW w:w="1452" w:type="dxa"/>
            <w:vAlign w:val="bottom"/>
          </w:tcPr>
          <w:p w14:paraId="42699660" w14:textId="686934BF" w:rsidR="004D4385" w:rsidRPr="00261433" w:rsidRDefault="004D4385" w:rsidP="008F4A2A">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r w:rsidR="004D4385" w:rsidRPr="00261433" w14:paraId="70A99592" w14:textId="77777777" w:rsidTr="00E90866">
        <w:tc>
          <w:tcPr>
            <w:tcW w:w="2693" w:type="dxa"/>
            <w:vAlign w:val="center"/>
          </w:tcPr>
          <w:p w14:paraId="78E43EE5" w14:textId="384FD342" w:rsidR="004D4385" w:rsidRPr="00261433" w:rsidRDefault="004D4385" w:rsidP="00D0158E">
            <w:pPr>
              <w:spacing w:line="440" w:lineRule="exact"/>
              <w:ind w:left="317"/>
              <w:jc w:val="left"/>
              <w:rPr>
                <w:rFonts w:ascii="Angsana New" w:hAnsi="Angsana New"/>
                <w:sz w:val="28"/>
                <w:szCs w:val="28"/>
                <w:cs/>
              </w:rPr>
            </w:pPr>
          </w:p>
        </w:tc>
        <w:tc>
          <w:tcPr>
            <w:tcW w:w="992" w:type="dxa"/>
          </w:tcPr>
          <w:p w14:paraId="00AD10BD" w14:textId="77777777" w:rsidR="004D4385" w:rsidRPr="00261433" w:rsidRDefault="004D4385" w:rsidP="00D0158E">
            <w:pPr>
              <w:spacing w:line="440" w:lineRule="exact"/>
              <w:jc w:val="center"/>
              <w:rPr>
                <w:rFonts w:ascii="Angsana New" w:hAnsi="Angsana New"/>
                <w:snapToGrid w:val="0"/>
                <w:spacing w:val="-4"/>
                <w:sz w:val="28"/>
                <w:szCs w:val="28"/>
              </w:rPr>
            </w:pPr>
          </w:p>
        </w:tc>
        <w:tc>
          <w:tcPr>
            <w:tcW w:w="1276" w:type="dxa"/>
            <w:vAlign w:val="center"/>
          </w:tcPr>
          <w:p w14:paraId="674DDBE3" w14:textId="228F69B2" w:rsidR="004D4385" w:rsidRPr="00261433" w:rsidRDefault="004E3100"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46,883,598.52</w:t>
            </w:r>
          </w:p>
        </w:tc>
        <w:tc>
          <w:tcPr>
            <w:tcW w:w="1275" w:type="dxa"/>
            <w:vAlign w:val="center"/>
          </w:tcPr>
          <w:p w14:paraId="30F987AE" w14:textId="6FD02F1C" w:rsidR="004D4385" w:rsidRPr="00261433" w:rsidRDefault="004D4385"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c>
          <w:tcPr>
            <w:tcW w:w="1276" w:type="dxa"/>
            <w:vAlign w:val="bottom"/>
          </w:tcPr>
          <w:p w14:paraId="6FD6ED7C" w14:textId="0DF542AB" w:rsidR="004D4385" w:rsidRPr="00261433" w:rsidRDefault="004D4385"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c>
          <w:tcPr>
            <w:tcW w:w="1452" w:type="dxa"/>
            <w:vAlign w:val="center"/>
          </w:tcPr>
          <w:p w14:paraId="23618EA2" w14:textId="1652012C" w:rsidR="004D4385" w:rsidRPr="00261433" w:rsidRDefault="004D4385"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bl>
    <w:p w14:paraId="70C6D784" w14:textId="01B547F0" w:rsidR="007B0763" w:rsidRPr="00261433" w:rsidRDefault="000C7081" w:rsidP="001D620D">
      <w:pPr>
        <w:spacing w:line="440" w:lineRule="exact"/>
        <w:ind w:left="567" w:hanging="567"/>
        <w:jc w:val="thaiDistribute"/>
        <w:rPr>
          <w:rFonts w:ascii="Angsana New" w:eastAsia="SimSun" w:hAnsi="Angsana New"/>
          <w:b/>
          <w:bCs/>
          <w:sz w:val="28"/>
          <w:szCs w:val="28"/>
          <w:lang w:val="en-GB"/>
        </w:rPr>
      </w:pPr>
      <w:r>
        <w:rPr>
          <w:rFonts w:ascii="Angsana New" w:hAnsi="Angsana New"/>
          <w:b/>
          <w:bCs/>
          <w:sz w:val="28"/>
          <w:szCs w:val="28"/>
        </w:rPr>
        <w:t>22</w:t>
      </w:r>
      <w:r w:rsidR="007B0763" w:rsidRPr="00261433">
        <w:rPr>
          <w:rFonts w:ascii="Angsana New" w:hAnsi="Angsana New"/>
          <w:b/>
          <w:bCs/>
          <w:sz w:val="28"/>
          <w:szCs w:val="28"/>
          <w:cs/>
        </w:rPr>
        <w:t>.</w:t>
      </w:r>
      <w:r w:rsidR="007B0763" w:rsidRPr="00261433">
        <w:rPr>
          <w:rFonts w:ascii="Angsana New" w:hAnsi="Angsana New"/>
          <w:b/>
          <w:bCs/>
          <w:sz w:val="28"/>
          <w:szCs w:val="28"/>
          <w:cs/>
          <w:lang w:val="en-GB"/>
        </w:rPr>
        <w:tab/>
      </w:r>
      <w:r w:rsidR="007B0763" w:rsidRPr="00261433">
        <w:rPr>
          <w:rFonts w:ascii="Angsana New" w:eastAsia="SimSun" w:hAnsi="Angsana New"/>
          <w:b/>
          <w:bCs/>
          <w:sz w:val="28"/>
          <w:szCs w:val="28"/>
          <w:cs/>
          <w:lang w:val="en-GB"/>
        </w:rPr>
        <w:t>เงินกู้ยืมระยะยาวจากสถาบันการเงิน</w:t>
      </w:r>
      <w:r w:rsidR="007B0763" w:rsidRPr="00261433">
        <w:rPr>
          <w:rFonts w:ascii="Angsana New" w:eastAsia="SimSun" w:hAnsi="Angsana New"/>
          <w:b/>
          <w:bCs/>
          <w:sz w:val="28"/>
          <w:szCs w:val="28"/>
          <w:lang w:val="en-GB"/>
        </w:rPr>
        <w:t xml:space="preserve"> </w:t>
      </w:r>
    </w:p>
    <w:p w14:paraId="59FFF67C" w14:textId="4927408D" w:rsidR="001A6489" w:rsidRPr="00261433" w:rsidRDefault="001A6489" w:rsidP="00D0158E">
      <w:pPr>
        <w:spacing w:before="120" w:line="440" w:lineRule="exact"/>
        <w:ind w:left="567"/>
        <w:jc w:val="left"/>
        <w:rPr>
          <w:rFonts w:ascii="Angsana New" w:hAnsi="Angsana New"/>
          <w:sz w:val="28"/>
          <w:szCs w:val="28"/>
          <w:lang w:val="en-GB"/>
        </w:rPr>
      </w:pPr>
      <w:r w:rsidRPr="00261433">
        <w:rPr>
          <w:rFonts w:ascii="Angsana New" w:eastAsia="SimSun" w:hAnsi="Angsana New"/>
          <w:sz w:val="28"/>
          <w:szCs w:val="28"/>
          <w:cs/>
          <w:lang w:val="en-GB"/>
        </w:rPr>
        <w:t>เงินกู้ยืมระยะยาวจากสถาบันการเงิน</w:t>
      </w:r>
      <w:r w:rsidRPr="00261433">
        <w:rPr>
          <w:rFonts w:ascii="Angsana New" w:hAnsi="Angsana New"/>
          <w:sz w:val="28"/>
          <w:szCs w:val="28"/>
          <w:cs/>
          <w:lang w:val="en-GB"/>
        </w:rPr>
        <w:t xml:space="preserve"> ณ วันที่ </w:t>
      </w:r>
      <w:r w:rsidRPr="00261433">
        <w:rPr>
          <w:rFonts w:ascii="Angsana New" w:hAnsi="Angsana New"/>
          <w:sz w:val="28"/>
          <w:szCs w:val="28"/>
        </w:rPr>
        <w:t xml:space="preserve">31 </w:t>
      </w:r>
      <w:r w:rsidRPr="00261433">
        <w:rPr>
          <w:rFonts w:ascii="Angsana New" w:hAnsi="Angsana New"/>
          <w:sz w:val="28"/>
          <w:szCs w:val="28"/>
          <w:cs/>
        </w:rPr>
        <w:t xml:space="preserve">ธันวาคม </w:t>
      </w:r>
      <w:r w:rsidR="00441FCA" w:rsidRPr="00261433">
        <w:rPr>
          <w:rFonts w:ascii="Angsana New" w:hAnsi="Angsana New"/>
          <w:sz w:val="28"/>
          <w:szCs w:val="28"/>
          <w:cs/>
          <w:lang w:val="en-GB"/>
        </w:rPr>
        <w:t>มี</w:t>
      </w:r>
      <w:r w:rsidRPr="00261433">
        <w:rPr>
          <w:rFonts w:ascii="Angsana New" w:hAnsi="Angsana New"/>
          <w:sz w:val="28"/>
          <w:szCs w:val="28"/>
          <w:cs/>
          <w:lang w:val="en-GB"/>
        </w:rPr>
        <w:t>รายละเอียดดังนี้</w:t>
      </w:r>
    </w:p>
    <w:tbl>
      <w:tblPr>
        <w:tblW w:w="8931" w:type="dxa"/>
        <w:tblInd w:w="534" w:type="dxa"/>
        <w:tblLayout w:type="fixed"/>
        <w:tblLook w:val="0000" w:firstRow="0" w:lastRow="0" w:firstColumn="0" w:lastColumn="0" w:noHBand="0" w:noVBand="0"/>
      </w:tblPr>
      <w:tblGrid>
        <w:gridCol w:w="2976"/>
        <w:gridCol w:w="851"/>
        <w:gridCol w:w="1451"/>
        <w:gridCol w:w="1418"/>
        <w:gridCol w:w="1134"/>
        <w:gridCol w:w="1101"/>
      </w:tblGrid>
      <w:tr w:rsidR="00894B0E" w:rsidRPr="00261433" w14:paraId="1EE758F2" w14:textId="77777777" w:rsidTr="001D620D">
        <w:trPr>
          <w:trHeight w:val="429"/>
        </w:trPr>
        <w:tc>
          <w:tcPr>
            <w:tcW w:w="2976" w:type="dxa"/>
            <w:vAlign w:val="bottom"/>
          </w:tcPr>
          <w:p w14:paraId="31C9C62D" w14:textId="77777777" w:rsidR="00894B0E" w:rsidRPr="00261433" w:rsidRDefault="00894B0E" w:rsidP="00D0158E">
            <w:pPr>
              <w:spacing w:line="440" w:lineRule="exact"/>
              <w:jc w:val="left"/>
              <w:rPr>
                <w:rFonts w:ascii="Angsana New" w:hAnsi="Angsana New"/>
                <w:snapToGrid w:val="0"/>
                <w:spacing w:val="-4"/>
                <w:sz w:val="28"/>
                <w:szCs w:val="28"/>
                <w:lang w:val="en-GB"/>
              </w:rPr>
            </w:pPr>
          </w:p>
        </w:tc>
        <w:tc>
          <w:tcPr>
            <w:tcW w:w="851" w:type="dxa"/>
          </w:tcPr>
          <w:p w14:paraId="5E473339" w14:textId="77777777" w:rsidR="00894B0E" w:rsidRPr="00261433" w:rsidRDefault="00894B0E" w:rsidP="00D0158E">
            <w:pPr>
              <w:spacing w:line="440" w:lineRule="exact"/>
              <w:jc w:val="right"/>
              <w:rPr>
                <w:rFonts w:ascii="Angsana New" w:hAnsi="Angsana New"/>
                <w:sz w:val="28"/>
                <w:szCs w:val="28"/>
                <w:cs/>
              </w:rPr>
            </w:pPr>
          </w:p>
        </w:tc>
        <w:tc>
          <w:tcPr>
            <w:tcW w:w="5104" w:type="dxa"/>
            <w:gridSpan w:val="4"/>
            <w:vAlign w:val="bottom"/>
          </w:tcPr>
          <w:p w14:paraId="24C46F1C" w14:textId="4BAD9C04" w:rsidR="00894B0E" w:rsidRPr="00261433" w:rsidRDefault="00894B0E"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z w:val="28"/>
                <w:szCs w:val="28"/>
                <w:cs/>
              </w:rPr>
              <w:t>หน่วย</w:t>
            </w:r>
            <w:r w:rsidRPr="00261433">
              <w:rPr>
                <w:rFonts w:ascii="Angsana New" w:hAnsi="Angsana New"/>
                <w:sz w:val="28"/>
                <w:szCs w:val="28"/>
              </w:rPr>
              <w:t>:</w:t>
            </w:r>
            <w:r w:rsidRPr="00261433">
              <w:rPr>
                <w:rFonts w:ascii="Angsana New" w:hAnsi="Angsana New"/>
                <w:sz w:val="28"/>
                <w:szCs w:val="28"/>
                <w:cs/>
              </w:rPr>
              <w:t>บาท</w:t>
            </w:r>
          </w:p>
        </w:tc>
      </w:tr>
      <w:tr w:rsidR="00894B0E" w:rsidRPr="00261433" w14:paraId="036EF056" w14:textId="77777777" w:rsidTr="000C7081">
        <w:tc>
          <w:tcPr>
            <w:tcW w:w="2976" w:type="dxa"/>
            <w:vAlign w:val="bottom"/>
          </w:tcPr>
          <w:p w14:paraId="2C4BF23D" w14:textId="77777777" w:rsidR="00894B0E" w:rsidRPr="00261433" w:rsidRDefault="00894B0E" w:rsidP="00D0158E">
            <w:pPr>
              <w:spacing w:line="440" w:lineRule="exact"/>
              <w:ind w:left="33"/>
              <w:jc w:val="left"/>
              <w:rPr>
                <w:rFonts w:ascii="Angsana New" w:hAnsi="Angsana New"/>
                <w:snapToGrid w:val="0"/>
                <w:spacing w:val="-4"/>
                <w:sz w:val="28"/>
                <w:szCs w:val="28"/>
                <w:lang w:val="en-GB"/>
              </w:rPr>
            </w:pPr>
          </w:p>
        </w:tc>
        <w:tc>
          <w:tcPr>
            <w:tcW w:w="851" w:type="dxa"/>
          </w:tcPr>
          <w:p w14:paraId="42E584AD" w14:textId="77777777" w:rsidR="00894B0E" w:rsidRPr="00261433" w:rsidRDefault="00894B0E" w:rsidP="00D0158E">
            <w:pPr>
              <w:spacing w:line="440" w:lineRule="exact"/>
              <w:jc w:val="center"/>
              <w:rPr>
                <w:rFonts w:ascii="Angsana New" w:hAnsi="Angsana New"/>
                <w:snapToGrid w:val="0"/>
                <w:spacing w:val="-4"/>
                <w:sz w:val="28"/>
                <w:szCs w:val="28"/>
                <w:cs/>
                <w:lang w:val="th-TH"/>
              </w:rPr>
            </w:pPr>
          </w:p>
        </w:tc>
        <w:tc>
          <w:tcPr>
            <w:tcW w:w="2869" w:type="dxa"/>
            <w:gridSpan w:val="2"/>
            <w:vAlign w:val="bottom"/>
          </w:tcPr>
          <w:p w14:paraId="7898DC15" w14:textId="6C84EF84" w:rsidR="00894B0E" w:rsidRPr="00261433" w:rsidRDefault="00894B0E"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งบการเงินรวม</w:t>
            </w:r>
          </w:p>
        </w:tc>
        <w:tc>
          <w:tcPr>
            <w:tcW w:w="2235" w:type="dxa"/>
            <w:gridSpan w:val="2"/>
            <w:vAlign w:val="bottom"/>
          </w:tcPr>
          <w:p w14:paraId="1B400E3D" w14:textId="77777777" w:rsidR="00894B0E" w:rsidRPr="00261433" w:rsidRDefault="00894B0E"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894B0E" w:rsidRPr="00261433" w14:paraId="4B56B2B9" w14:textId="77777777" w:rsidTr="000C7081">
        <w:tc>
          <w:tcPr>
            <w:tcW w:w="2976" w:type="dxa"/>
            <w:vAlign w:val="bottom"/>
          </w:tcPr>
          <w:p w14:paraId="5206D33B" w14:textId="77777777" w:rsidR="00894B0E" w:rsidRPr="00261433" w:rsidRDefault="00894B0E" w:rsidP="00D0158E">
            <w:pPr>
              <w:spacing w:line="440" w:lineRule="exact"/>
              <w:ind w:left="33"/>
              <w:jc w:val="left"/>
              <w:rPr>
                <w:rFonts w:ascii="Angsana New" w:hAnsi="Angsana New"/>
                <w:snapToGrid w:val="0"/>
                <w:spacing w:val="-4"/>
                <w:sz w:val="28"/>
                <w:szCs w:val="28"/>
                <w:lang w:val="en-GB"/>
              </w:rPr>
            </w:pPr>
          </w:p>
        </w:tc>
        <w:tc>
          <w:tcPr>
            <w:tcW w:w="851" w:type="dxa"/>
            <w:vAlign w:val="center"/>
          </w:tcPr>
          <w:p w14:paraId="2FFEAFF4" w14:textId="7A0B2358" w:rsidR="00894B0E" w:rsidRPr="00261433" w:rsidRDefault="00894B0E" w:rsidP="000C7081">
            <w:pPr>
              <w:pBdr>
                <w:bottom w:val="single" w:sz="4" w:space="1" w:color="auto"/>
              </w:pBdr>
              <w:spacing w:line="440" w:lineRule="exact"/>
              <w:ind w:hanging="108"/>
              <w:jc w:val="right"/>
              <w:rPr>
                <w:rFonts w:ascii="Angsana New" w:hAnsi="Angsana New"/>
                <w:snapToGrid w:val="0"/>
                <w:sz w:val="28"/>
                <w:szCs w:val="28"/>
                <w:lang w:val="en-GB"/>
              </w:rPr>
            </w:pPr>
            <w:r w:rsidRPr="00261433">
              <w:rPr>
                <w:rFonts w:ascii="Angsana New" w:hAnsi="Angsana New"/>
                <w:snapToGrid w:val="0"/>
                <w:sz w:val="28"/>
                <w:szCs w:val="28"/>
                <w:cs/>
                <w:lang w:val="en-GB"/>
              </w:rPr>
              <w:t>หมายเหต</w:t>
            </w:r>
            <w:r w:rsidR="000C7081">
              <w:rPr>
                <w:rFonts w:ascii="Angsana New" w:hAnsi="Angsana New" w:hint="cs"/>
                <w:snapToGrid w:val="0"/>
                <w:sz w:val="28"/>
                <w:szCs w:val="28"/>
                <w:cs/>
                <w:lang w:val="en-GB"/>
              </w:rPr>
              <w:t>ุ</w:t>
            </w:r>
          </w:p>
        </w:tc>
        <w:tc>
          <w:tcPr>
            <w:tcW w:w="1451" w:type="dxa"/>
            <w:vAlign w:val="bottom"/>
          </w:tcPr>
          <w:p w14:paraId="6AE25CEA" w14:textId="7A1FC613" w:rsidR="00894B0E" w:rsidRPr="00261433" w:rsidRDefault="00894B0E"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2563</w:t>
            </w:r>
          </w:p>
        </w:tc>
        <w:tc>
          <w:tcPr>
            <w:tcW w:w="1418" w:type="dxa"/>
            <w:vAlign w:val="bottom"/>
          </w:tcPr>
          <w:p w14:paraId="09137F16" w14:textId="75A2B752" w:rsidR="00894B0E" w:rsidRPr="00261433" w:rsidRDefault="00894B0E"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2562</w:t>
            </w:r>
          </w:p>
        </w:tc>
        <w:tc>
          <w:tcPr>
            <w:tcW w:w="1134" w:type="dxa"/>
            <w:vAlign w:val="bottom"/>
          </w:tcPr>
          <w:p w14:paraId="4BFF2F0E" w14:textId="7461FE06" w:rsidR="00894B0E" w:rsidRPr="00261433" w:rsidRDefault="00894B0E"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z w:val="28"/>
                <w:szCs w:val="28"/>
                <w:cs/>
              </w:rPr>
              <w:t>2563</w:t>
            </w:r>
          </w:p>
        </w:tc>
        <w:tc>
          <w:tcPr>
            <w:tcW w:w="1101" w:type="dxa"/>
            <w:vAlign w:val="bottom"/>
          </w:tcPr>
          <w:p w14:paraId="17BD118B" w14:textId="6E5B2FE7" w:rsidR="00894B0E" w:rsidRPr="00261433" w:rsidRDefault="00894B0E"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2562</w:t>
            </w:r>
          </w:p>
        </w:tc>
      </w:tr>
      <w:tr w:rsidR="00894B0E" w:rsidRPr="00261433" w14:paraId="5BD33394" w14:textId="77777777" w:rsidTr="000C7081">
        <w:tc>
          <w:tcPr>
            <w:tcW w:w="2976" w:type="dxa"/>
            <w:vAlign w:val="bottom"/>
          </w:tcPr>
          <w:p w14:paraId="58134A02" w14:textId="77777777" w:rsidR="00894B0E" w:rsidRPr="00261433" w:rsidRDefault="00894B0E" w:rsidP="00D0158E">
            <w:pPr>
              <w:spacing w:line="440" w:lineRule="exact"/>
              <w:ind w:left="33"/>
              <w:jc w:val="left"/>
              <w:rPr>
                <w:rFonts w:ascii="Angsana New" w:hAnsi="Angsana New"/>
                <w:sz w:val="28"/>
                <w:szCs w:val="28"/>
                <w:cs/>
              </w:rPr>
            </w:pPr>
            <w:r w:rsidRPr="00261433">
              <w:rPr>
                <w:rFonts w:ascii="Angsana New" w:hAnsi="Angsana New"/>
                <w:sz w:val="28"/>
                <w:szCs w:val="28"/>
                <w:cs/>
              </w:rPr>
              <w:t>เงินกู้ยืมระยะยาวจากสถาบันการเงิน</w:t>
            </w:r>
          </w:p>
        </w:tc>
        <w:tc>
          <w:tcPr>
            <w:tcW w:w="851" w:type="dxa"/>
          </w:tcPr>
          <w:p w14:paraId="170ABF9A" w14:textId="77777777" w:rsidR="00894B0E" w:rsidRPr="00261433" w:rsidRDefault="00894B0E" w:rsidP="00D0158E">
            <w:pPr>
              <w:spacing w:line="440" w:lineRule="exact"/>
              <w:jc w:val="right"/>
              <w:rPr>
                <w:rFonts w:ascii="Angsana New" w:hAnsi="Angsana New"/>
                <w:snapToGrid w:val="0"/>
                <w:spacing w:val="-4"/>
                <w:sz w:val="28"/>
                <w:szCs w:val="28"/>
              </w:rPr>
            </w:pPr>
          </w:p>
        </w:tc>
        <w:tc>
          <w:tcPr>
            <w:tcW w:w="1451" w:type="dxa"/>
            <w:vAlign w:val="bottom"/>
          </w:tcPr>
          <w:p w14:paraId="770B10A8" w14:textId="69180A70" w:rsidR="00894B0E" w:rsidRPr="00261433" w:rsidRDefault="004E3100"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114,349,000.00</w:t>
            </w:r>
          </w:p>
        </w:tc>
        <w:tc>
          <w:tcPr>
            <w:tcW w:w="1418" w:type="dxa"/>
            <w:vAlign w:val="bottom"/>
          </w:tcPr>
          <w:p w14:paraId="7E8AE660" w14:textId="54FEDB8F" w:rsidR="00894B0E" w:rsidRPr="00261433" w:rsidRDefault="00E10490"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63</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272</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700.00</w:t>
            </w:r>
          </w:p>
        </w:tc>
        <w:tc>
          <w:tcPr>
            <w:tcW w:w="1134" w:type="dxa"/>
            <w:vAlign w:val="bottom"/>
          </w:tcPr>
          <w:p w14:paraId="31B50010" w14:textId="78DD3698" w:rsidR="00894B0E" w:rsidRPr="00261433" w:rsidRDefault="00842FC5" w:rsidP="00D0158E">
            <w:pPr>
              <w:spacing w:line="440" w:lineRule="exact"/>
              <w:jc w:val="right"/>
              <w:rPr>
                <w:rFonts w:ascii="Angsana New" w:hAnsi="Angsana New"/>
                <w:snapToGrid w:val="0"/>
                <w:spacing w:val="-4"/>
                <w:sz w:val="28"/>
                <w:szCs w:val="28"/>
                <w:lang w:val="en-ZW"/>
              </w:rPr>
            </w:pPr>
            <w:r w:rsidRPr="00261433">
              <w:rPr>
                <w:rFonts w:ascii="Angsana New" w:hAnsi="Angsana New"/>
                <w:snapToGrid w:val="0"/>
                <w:spacing w:val="-4"/>
                <w:sz w:val="28"/>
                <w:szCs w:val="28"/>
                <w:cs/>
                <w:lang w:val="en-ZW"/>
              </w:rPr>
              <w:t>0.00</w:t>
            </w:r>
          </w:p>
        </w:tc>
        <w:tc>
          <w:tcPr>
            <w:tcW w:w="1101" w:type="dxa"/>
            <w:vAlign w:val="bottom"/>
          </w:tcPr>
          <w:p w14:paraId="07D04427" w14:textId="0B1BE2FD" w:rsidR="00894B0E" w:rsidRPr="00261433" w:rsidRDefault="00E10490"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r>
      <w:tr w:rsidR="00894B0E" w:rsidRPr="00261433" w14:paraId="6BD6767D" w14:textId="77777777" w:rsidTr="000C7081">
        <w:tc>
          <w:tcPr>
            <w:tcW w:w="2976" w:type="dxa"/>
            <w:vAlign w:val="bottom"/>
          </w:tcPr>
          <w:p w14:paraId="506EA36F" w14:textId="77777777" w:rsidR="00894B0E" w:rsidRPr="00261433" w:rsidRDefault="00894B0E" w:rsidP="00D0158E">
            <w:pPr>
              <w:spacing w:line="440" w:lineRule="exact"/>
              <w:ind w:left="33"/>
              <w:jc w:val="left"/>
              <w:rPr>
                <w:rFonts w:ascii="Angsana New" w:hAnsi="Angsana New"/>
                <w:sz w:val="28"/>
                <w:szCs w:val="28"/>
                <w:cs/>
              </w:rPr>
            </w:pPr>
            <w:r w:rsidRPr="00261433">
              <w:rPr>
                <w:rFonts w:ascii="Angsana New" w:hAnsi="Angsana New"/>
                <w:sz w:val="28"/>
                <w:szCs w:val="28"/>
                <w:cs/>
              </w:rPr>
              <w:t>หัก: ส่วนที่ถึงกำหนดชำระ</w:t>
            </w:r>
          </w:p>
        </w:tc>
        <w:tc>
          <w:tcPr>
            <w:tcW w:w="851" w:type="dxa"/>
          </w:tcPr>
          <w:p w14:paraId="50C56420" w14:textId="77777777" w:rsidR="00894B0E" w:rsidRPr="00261433" w:rsidRDefault="00894B0E" w:rsidP="00D0158E">
            <w:pPr>
              <w:spacing w:line="440" w:lineRule="exact"/>
              <w:jc w:val="right"/>
              <w:rPr>
                <w:rFonts w:ascii="Angsana New" w:hAnsi="Angsana New"/>
                <w:snapToGrid w:val="0"/>
                <w:spacing w:val="-4"/>
                <w:sz w:val="28"/>
                <w:szCs w:val="28"/>
              </w:rPr>
            </w:pPr>
          </w:p>
        </w:tc>
        <w:tc>
          <w:tcPr>
            <w:tcW w:w="1451" w:type="dxa"/>
            <w:vAlign w:val="bottom"/>
          </w:tcPr>
          <w:p w14:paraId="3F80BE07" w14:textId="12653C42" w:rsidR="00894B0E" w:rsidRPr="00261433" w:rsidRDefault="00894B0E" w:rsidP="00D0158E">
            <w:pPr>
              <w:spacing w:line="440" w:lineRule="exact"/>
              <w:jc w:val="right"/>
              <w:rPr>
                <w:rFonts w:ascii="Angsana New" w:hAnsi="Angsana New"/>
                <w:snapToGrid w:val="0"/>
                <w:spacing w:val="-4"/>
                <w:sz w:val="28"/>
                <w:szCs w:val="28"/>
              </w:rPr>
            </w:pPr>
          </w:p>
        </w:tc>
        <w:tc>
          <w:tcPr>
            <w:tcW w:w="1418" w:type="dxa"/>
            <w:vAlign w:val="bottom"/>
          </w:tcPr>
          <w:p w14:paraId="4906F12D" w14:textId="77777777" w:rsidR="00894B0E" w:rsidRPr="00261433" w:rsidRDefault="00894B0E" w:rsidP="00D0158E">
            <w:pPr>
              <w:spacing w:line="440" w:lineRule="exact"/>
              <w:jc w:val="right"/>
              <w:rPr>
                <w:rFonts w:ascii="Angsana New" w:hAnsi="Angsana New"/>
                <w:snapToGrid w:val="0"/>
                <w:spacing w:val="-4"/>
                <w:sz w:val="28"/>
                <w:szCs w:val="28"/>
              </w:rPr>
            </w:pPr>
          </w:p>
        </w:tc>
        <w:tc>
          <w:tcPr>
            <w:tcW w:w="1134" w:type="dxa"/>
            <w:vAlign w:val="bottom"/>
          </w:tcPr>
          <w:p w14:paraId="2A5F3500" w14:textId="77777777" w:rsidR="00894B0E" w:rsidRPr="00261433" w:rsidRDefault="00894B0E" w:rsidP="00D0158E">
            <w:pPr>
              <w:spacing w:line="440" w:lineRule="exact"/>
              <w:jc w:val="right"/>
              <w:rPr>
                <w:rFonts w:ascii="Angsana New" w:hAnsi="Angsana New"/>
                <w:snapToGrid w:val="0"/>
                <w:spacing w:val="-4"/>
                <w:sz w:val="28"/>
                <w:szCs w:val="28"/>
                <w:lang w:val="en-GB"/>
              </w:rPr>
            </w:pPr>
          </w:p>
        </w:tc>
        <w:tc>
          <w:tcPr>
            <w:tcW w:w="1101" w:type="dxa"/>
            <w:vAlign w:val="bottom"/>
          </w:tcPr>
          <w:p w14:paraId="2180F8D3" w14:textId="77777777" w:rsidR="00894B0E" w:rsidRPr="00261433" w:rsidRDefault="00894B0E" w:rsidP="00D0158E">
            <w:pPr>
              <w:spacing w:line="440" w:lineRule="exact"/>
              <w:jc w:val="right"/>
              <w:rPr>
                <w:rFonts w:ascii="Angsana New" w:hAnsi="Angsana New"/>
                <w:snapToGrid w:val="0"/>
                <w:spacing w:val="-4"/>
                <w:sz w:val="28"/>
                <w:szCs w:val="28"/>
              </w:rPr>
            </w:pPr>
          </w:p>
        </w:tc>
      </w:tr>
      <w:tr w:rsidR="00894B0E" w:rsidRPr="00261433" w14:paraId="3423E653" w14:textId="77777777" w:rsidTr="000C7081">
        <w:tc>
          <w:tcPr>
            <w:tcW w:w="2976" w:type="dxa"/>
            <w:vAlign w:val="bottom"/>
          </w:tcPr>
          <w:p w14:paraId="1D8C9053" w14:textId="77777777" w:rsidR="00894B0E" w:rsidRPr="00261433" w:rsidRDefault="00894B0E" w:rsidP="00D0158E">
            <w:pPr>
              <w:spacing w:line="440" w:lineRule="exact"/>
              <w:ind w:left="317"/>
              <w:jc w:val="left"/>
              <w:rPr>
                <w:rFonts w:ascii="Angsana New" w:hAnsi="Angsana New"/>
                <w:sz w:val="28"/>
                <w:szCs w:val="28"/>
                <w:cs/>
              </w:rPr>
            </w:pPr>
            <w:r w:rsidRPr="00261433">
              <w:rPr>
                <w:rFonts w:ascii="Angsana New" w:hAnsi="Angsana New"/>
                <w:sz w:val="28"/>
                <w:szCs w:val="28"/>
                <w:cs/>
              </w:rPr>
              <w:t>ภายในหนึ่งปี</w:t>
            </w:r>
          </w:p>
        </w:tc>
        <w:tc>
          <w:tcPr>
            <w:tcW w:w="851" w:type="dxa"/>
          </w:tcPr>
          <w:p w14:paraId="5341FFF8" w14:textId="44B016B8" w:rsidR="00894B0E" w:rsidRPr="00261433" w:rsidRDefault="00EA44AE" w:rsidP="00D0158E">
            <w:pPr>
              <w:spacing w:line="440" w:lineRule="exact"/>
              <w:jc w:val="center"/>
              <w:rPr>
                <w:rFonts w:ascii="Angsana New" w:hAnsi="Angsana New"/>
                <w:snapToGrid w:val="0"/>
                <w:spacing w:val="-4"/>
                <w:sz w:val="28"/>
                <w:szCs w:val="28"/>
              </w:rPr>
            </w:pPr>
            <w:r>
              <w:rPr>
                <w:rFonts w:ascii="Angsana New" w:hAnsi="Angsana New"/>
                <w:snapToGrid w:val="0"/>
                <w:spacing w:val="-4"/>
                <w:sz w:val="28"/>
                <w:szCs w:val="28"/>
              </w:rPr>
              <w:t>21</w:t>
            </w:r>
          </w:p>
        </w:tc>
        <w:tc>
          <w:tcPr>
            <w:tcW w:w="1451" w:type="dxa"/>
            <w:vAlign w:val="bottom"/>
          </w:tcPr>
          <w:p w14:paraId="34897DD2" w14:textId="32FA4B7F" w:rsidR="00894B0E" w:rsidRPr="00261433" w:rsidRDefault="004E3100" w:rsidP="00D0158E">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(44,089,000.00)</w:t>
            </w:r>
          </w:p>
        </w:tc>
        <w:tc>
          <w:tcPr>
            <w:tcW w:w="1418" w:type="dxa"/>
            <w:vAlign w:val="bottom"/>
          </w:tcPr>
          <w:p w14:paraId="19ACA793" w14:textId="54BF8804" w:rsidR="00894B0E" w:rsidRPr="00261433" w:rsidRDefault="00E10490" w:rsidP="00D0158E">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c>
          <w:tcPr>
            <w:tcW w:w="1134" w:type="dxa"/>
            <w:vAlign w:val="bottom"/>
          </w:tcPr>
          <w:p w14:paraId="0FA5746B" w14:textId="66896813" w:rsidR="00894B0E" w:rsidRPr="00261433" w:rsidRDefault="00842FC5" w:rsidP="00D0158E">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c>
          <w:tcPr>
            <w:tcW w:w="1101" w:type="dxa"/>
            <w:vAlign w:val="bottom"/>
          </w:tcPr>
          <w:p w14:paraId="596FE152" w14:textId="0403F332" w:rsidR="00894B0E" w:rsidRPr="00261433" w:rsidRDefault="00E10490" w:rsidP="00D0158E">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r>
      <w:tr w:rsidR="00894B0E" w:rsidRPr="00261433" w14:paraId="73A4D3B4" w14:textId="77777777" w:rsidTr="000C7081">
        <w:tc>
          <w:tcPr>
            <w:tcW w:w="2976" w:type="dxa"/>
            <w:vAlign w:val="center"/>
          </w:tcPr>
          <w:p w14:paraId="6047C854" w14:textId="438BA7E5" w:rsidR="00894B0E" w:rsidRPr="00261433" w:rsidRDefault="00894B0E" w:rsidP="00D0158E">
            <w:pPr>
              <w:spacing w:line="440" w:lineRule="exact"/>
              <w:ind w:left="317"/>
              <w:jc w:val="left"/>
              <w:rPr>
                <w:rFonts w:ascii="Angsana New" w:hAnsi="Angsana New"/>
                <w:sz w:val="28"/>
                <w:szCs w:val="28"/>
                <w:cs/>
              </w:rPr>
            </w:pPr>
            <w:r w:rsidRPr="00261433">
              <w:rPr>
                <w:rFonts w:ascii="Angsana New" w:hAnsi="Angsana New"/>
                <w:sz w:val="28"/>
                <w:szCs w:val="28"/>
                <w:cs/>
              </w:rPr>
              <w:t>เงินกู้ยืมระยะยาว -</w:t>
            </w:r>
            <w:r w:rsidRPr="00261433">
              <w:rPr>
                <w:rFonts w:ascii="Angsana New" w:hAnsi="Angsana New"/>
                <w:sz w:val="28"/>
                <w:szCs w:val="28"/>
              </w:rPr>
              <w:t xml:space="preserve"> </w:t>
            </w:r>
            <w:r w:rsidRPr="00261433">
              <w:rPr>
                <w:rFonts w:ascii="Angsana New" w:hAnsi="Angsana New"/>
                <w:sz w:val="28"/>
                <w:szCs w:val="28"/>
                <w:cs/>
              </w:rPr>
              <w:t>สุทธิ</w:t>
            </w:r>
          </w:p>
        </w:tc>
        <w:tc>
          <w:tcPr>
            <w:tcW w:w="851" w:type="dxa"/>
          </w:tcPr>
          <w:p w14:paraId="40A5BEB9" w14:textId="77777777" w:rsidR="00894B0E" w:rsidRPr="00261433" w:rsidRDefault="00894B0E" w:rsidP="00D0158E">
            <w:pPr>
              <w:spacing w:line="440" w:lineRule="exact"/>
              <w:jc w:val="right"/>
              <w:rPr>
                <w:rFonts w:ascii="Angsana New" w:hAnsi="Angsana New"/>
                <w:snapToGrid w:val="0"/>
                <w:spacing w:val="-4"/>
                <w:sz w:val="28"/>
                <w:szCs w:val="28"/>
              </w:rPr>
            </w:pPr>
          </w:p>
        </w:tc>
        <w:tc>
          <w:tcPr>
            <w:tcW w:w="1451" w:type="dxa"/>
            <w:vAlign w:val="center"/>
          </w:tcPr>
          <w:p w14:paraId="3CDD37FA" w14:textId="6201CF27" w:rsidR="00894B0E" w:rsidRPr="00261433" w:rsidRDefault="004E3100"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70,260,000.00</w:t>
            </w:r>
          </w:p>
        </w:tc>
        <w:tc>
          <w:tcPr>
            <w:tcW w:w="1418" w:type="dxa"/>
            <w:vAlign w:val="center"/>
          </w:tcPr>
          <w:p w14:paraId="0DB93629" w14:textId="1A3B921D" w:rsidR="00894B0E" w:rsidRPr="00261433" w:rsidRDefault="00E10490"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63</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272</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700.00</w:t>
            </w:r>
          </w:p>
        </w:tc>
        <w:tc>
          <w:tcPr>
            <w:tcW w:w="1134" w:type="dxa"/>
            <w:vAlign w:val="center"/>
          </w:tcPr>
          <w:p w14:paraId="155F6930" w14:textId="68CD91DA" w:rsidR="00894B0E" w:rsidRPr="00261433" w:rsidRDefault="00842FC5"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c>
          <w:tcPr>
            <w:tcW w:w="1101" w:type="dxa"/>
            <w:vAlign w:val="center"/>
          </w:tcPr>
          <w:p w14:paraId="085302F3" w14:textId="6EDE76BF" w:rsidR="00894B0E" w:rsidRPr="00261433" w:rsidRDefault="00E10490"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r>
    </w:tbl>
    <w:p w14:paraId="1D8552A6" w14:textId="14AA36CA" w:rsidR="00815669" w:rsidRPr="00261433" w:rsidRDefault="00FE28B1" w:rsidP="000C7081">
      <w:pPr>
        <w:tabs>
          <w:tab w:val="left" w:pos="9781"/>
        </w:tabs>
        <w:spacing w:before="120" w:line="440" w:lineRule="exact"/>
        <w:ind w:left="567"/>
        <w:jc w:val="thaiDistribute"/>
        <w:rPr>
          <w:rFonts w:ascii="Angsana New" w:eastAsia="SimSun" w:hAnsi="Angsana New"/>
          <w:sz w:val="28"/>
          <w:szCs w:val="28"/>
          <w:highlight w:val="yellow"/>
        </w:rPr>
      </w:pPr>
      <w:r w:rsidRPr="00E408A3">
        <w:rPr>
          <w:rFonts w:ascii="Angsana New" w:eastAsia="SimSun" w:hAnsi="Angsana New"/>
          <w:sz w:val="28"/>
          <w:szCs w:val="28"/>
          <w:cs/>
        </w:rPr>
        <w:lastRenderedPageBreak/>
        <w:t xml:space="preserve">ณ วันที่ </w:t>
      </w:r>
      <w:r w:rsidR="007C206A" w:rsidRPr="00E408A3">
        <w:rPr>
          <w:rFonts w:ascii="Angsana New" w:eastAsia="SimSun" w:hAnsi="Angsana New"/>
          <w:sz w:val="28"/>
          <w:szCs w:val="28"/>
        </w:rPr>
        <w:t>3</w:t>
      </w:r>
      <w:r w:rsidR="00A179A7" w:rsidRPr="00E408A3">
        <w:rPr>
          <w:rFonts w:ascii="Angsana New" w:eastAsia="SimSun" w:hAnsi="Angsana New"/>
          <w:sz w:val="28"/>
          <w:szCs w:val="28"/>
        </w:rPr>
        <w:t>1</w:t>
      </w:r>
      <w:r w:rsidR="00092CD0" w:rsidRPr="00E408A3">
        <w:rPr>
          <w:rFonts w:ascii="Angsana New" w:eastAsia="SimSun" w:hAnsi="Angsana New"/>
          <w:sz w:val="28"/>
          <w:szCs w:val="28"/>
        </w:rPr>
        <w:t xml:space="preserve"> </w:t>
      </w:r>
      <w:r w:rsidR="00A179A7" w:rsidRPr="00E408A3">
        <w:rPr>
          <w:rFonts w:ascii="Angsana New" w:eastAsia="SimSun" w:hAnsi="Angsana New"/>
          <w:sz w:val="28"/>
          <w:szCs w:val="28"/>
          <w:cs/>
        </w:rPr>
        <w:t>ธันวาคม</w:t>
      </w:r>
      <w:r w:rsidR="007E128B" w:rsidRPr="00E408A3">
        <w:rPr>
          <w:rFonts w:ascii="Angsana New" w:eastAsia="SimSun" w:hAnsi="Angsana New"/>
          <w:sz w:val="28"/>
          <w:szCs w:val="28"/>
          <w:cs/>
        </w:rPr>
        <w:t xml:space="preserve"> </w:t>
      </w:r>
      <w:r w:rsidR="007C206A" w:rsidRPr="00E408A3">
        <w:rPr>
          <w:rFonts w:ascii="Angsana New" w:eastAsia="SimSun" w:hAnsi="Angsana New"/>
          <w:sz w:val="28"/>
          <w:szCs w:val="28"/>
        </w:rPr>
        <w:t>2563</w:t>
      </w:r>
      <w:r w:rsidR="007E128B" w:rsidRPr="00E408A3">
        <w:rPr>
          <w:rFonts w:ascii="Angsana New" w:eastAsia="SimSun" w:hAnsi="Angsana New"/>
          <w:sz w:val="28"/>
          <w:szCs w:val="28"/>
        </w:rPr>
        <w:t xml:space="preserve"> </w:t>
      </w:r>
      <w:r w:rsidR="00A179A7" w:rsidRPr="00E408A3">
        <w:rPr>
          <w:rFonts w:ascii="Angsana New" w:eastAsia="SimSun" w:hAnsi="Angsana New"/>
          <w:sz w:val="28"/>
          <w:szCs w:val="28"/>
          <w:cs/>
        </w:rPr>
        <w:t xml:space="preserve">และ 2562 </w:t>
      </w:r>
      <w:r w:rsidR="00105210" w:rsidRPr="00E408A3">
        <w:rPr>
          <w:rFonts w:ascii="Angsana New" w:eastAsia="SimSun" w:hAnsi="Angsana New"/>
          <w:sz w:val="28"/>
          <w:szCs w:val="28"/>
          <w:cs/>
        </w:rPr>
        <w:t>กลุ่มบริษัท</w:t>
      </w:r>
      <w:r w:rsidR="009744BF" w:rsidRPr="00E408A3">
        <w:rPr>
          <w:rFonts w:ascii="Angsana New" w:eastAsia="SimSun" w:hAnsi="Angsana New"/>
          <w:sz w:val="28"/>
          <w:szCs w:val="28"/>
          <w:cs/>
        </w:rPr>
        <w:t>มีวงเงิน</w:t>
      </w:r>
      <w:r w:rsidR="007E128B" w:rsidRPr="00E408A3">
        <w:rPr>
          <w:rFonts w:ascii="Angsana New" w:eastAsia="SimSun" w:hAnsi="Angsana New"/>
          <w:sz w:val="28"/>
          <w:szCs w:val="28"/>
          <w:cs/>
        </w:rPr>
        <w:t xml:space="preserve">กู้ยืมเงินจากสถาบันการเงิน </w:t>
      </w:r>
      <w:r w:rsidRPr="00E408A3">
        <w:rPr>
          <w:rFonts w:ascii="Angsana New" w:eastAsia="SimSun" w:hAnsi="Angsana New"/>
          <w:sz w:val="28"/>
          <w:szCs w:val="28"/>
          <w:cs/>
          <w:lang w:val="en-GB"/>
        </w:rPr>
        <w:t xml:space="preserve">รวมจำนวน </w:t>
      </w:r>
      <w:r w:rsidR="00E408A3" w:rsidRPr="00E408A3">
        <w:rPr>
          <w:rFonts w:ascii="Angsana New" w:eastAsia="SimSun" w:hAnsi="Angsana New" w:hint="cs"/>
          <w:sz w:val="28"/>
          <w:szCs w:val="28"/>
          <w:cs/>
        </w:rPr>
        <w:t>1</w:t>
      </w:r>
      <w:r w:rsidRPr="00E408A3">
        <w:rPr>
          <w:rFonts w:ascii="Angsana New" w:eastAsia="SimSun" w:hAnsi="Angsana New"/>
          <w:sz w:val="28"/>
          <w:szCs w:val="28"/>
          <w:lang w:val="en-GB"/>
        </w:rPr>
        <w:t>,</w:t>
      </w:r>
      <w:r w:rsidR="00E408A3" w:rsidRPr="00E408A3">
        <w:rPr>
          <w:rFonts w:ascii="Angsana New" w:eastAsia="SimSun" w:hAnsi="Angsana New" w:hint="cs"/>
          <w:sz w:val="28"/>
          <w:szCs w:val="28"/>
          <w:cs/>
          <w:lang w:val="en-GB"/>
        </w:rPr>
        <w:t>672</w:t>
      </w:r>
      <w:r w:rsidRPr="00E408A3">
        <w:rPr>
          <w:rFonts w:ascii="Angsana New" w:eastAsia="SimSun" w:hAnsi="Angsana New"/>
          <w:sz w:val="28"/>
          <w:szCs w:val="28"/>
          <w:cs/>
          <w:lang w:val="en-GB"/>
        </w:rPr>
        <w:t>.</w:t>
      </w:r>
      <w:r w:rsidR="00E408A3" w:rsidRPr="00E408A3">
        <w:rPr>
          <w:rFonts w:ascii="Angsana New" w:eastAsia="SimSun" w:hAnsi="Angsana New" w:hint="cs"/>
          <w:sz w:val="28"/>
          <w:szCs w:val="28"/>
          <w:cs/>
          <w:lang w:val="en-GB"/>
        </w:rPr>
        <w:t>70</w:t>
      </w:r>
      <w:r w:rsidRPr="00E408A3">
        <w:rPr>
          <w:rFonts w:ascii="Angsana New" w:eastAsia="SimSun" w:hAnsi="Angsana New"/>
          <w:sz w:val="28"/>
          <w:szCs w:val="28"/>
          <w:cs/>
          <w:lang w:val="en-GB"/>
        </w:rPr>
        <w:t xml:space="preserve"> ล้านบาท</w:t>
      </w:r>
      <w:r w:rsidR="009744BF" w:rsidRPr="00E408A3">
        <w:rPr>
          <w:rFonts w:ascii="Angsana New" w:eastAsia="SimSun" w:hAnsi="Angsana New"/>
          <w:sz w:val="28"/>
          <w:szCs w:val="28"/>
          <w:cs/>
          <w:lang w:val="en-GB"/>
        </w:rPr>
        <w:t xml:space="preserve"> </w:t>
      </w:r>
      <w:r w:rsidR="00894B0E" w:rsidRPr="00E408A3">
        <w:rPr>
          <w:rFonts w:ascii="Angsana New" w:eastAsia="SimSun" w:hAnsi="Angsana New"/>
          <w:sz w:val="28"/>
          <w:szCs w:val="28"/>
          <w:cs/>
          <w:lang w:val="en-GB"/>
        </w:rPr>
        <w:t xml:space="preserve">และจำนวน </w:t>
      </w:r>
      <w:r w:rsidR="00E408A3" w:rsidRPr="00E408A3">
        <w:rPr>
          <w:rFonts w:ascii="Angsana New" w:eastAsia="SimSun" w:hAnsi="Angsana New"/>
          <w:sz w:val="28"/>
          <w:szCs w:val="28"/>
        </w:rPr>
        <w:t>937</w:t>
      </w:r>
      <w:r w:rsidR="00894B0E" w:rsidRPr="00E408A3">
        <w:rPr>
          <w:rFonts w:ascii="Angsana New" w:eastAsia="SimSun" w:hAnsi="Angsana New"/>
          <w:sz w:val="28"/>
          <w:szCs w:val="28"/>
        </w:rPr>
        <w:t>.</w:t>
      </w:r>
      <w:r w:rsidR="00E408A3" w:rsidRPr="00E408A3">
        <w:rPr>
          <w:rFonts w:ascii="Angsana New" w:eastAsia="SimSun" w:hAnsi="Angsana New"/>
          <w:sz w:val="28"/>
          <w:szCs w:val="28"/>
        </w:rPr>
        <w:t>7</w:t>
      </w:r>
      <w:r w:rsidR="00894B0E" w:rsidRPr="00E408A3">
        <w:rPr>
          <w:rFonts w:ascii="Angsana New" w:eastAsia="SimSun" w:hAnsi="Angsana New"/>
          <w:sz w:val="28"/>
          <w:szCs w:val="28"/>
        </w:rPr>
        <w:t xml:space="preserve"> </w:t>
      </w:r>
      <w:r w:rsidR="00894B0E" w:rsidRPr="00E408A3">
        <w:rPr>
          <w:rFonts w:ascii="Angsana New" w:eastAsia="SimSun" w:hAnsi="Angsana New"/>
          <w:sz w:val="28"/>
          <w:szCs w:val="28"/>
          <w:cs/>
        </w:rPr>
        <w:t xml:space="preserve">ล้านบาท </w:t>
      </w:r>
      <w:r w:rsidR="00894B0E" w:rsidRPr="002C16B9">
        <w:rPr>
          <w:rFonts w:ascii="Angsana New" w:eastAsia="SimSun" w:hAnsi="Angsana New"/>
          <w:sz w:val="28"/>
          <w:szCs w:val="28"/>
          <w:cs/>
        </w:rPr>
        <w:t xml:space="preserve">ตามลำดับ </w:t>
      </w:r>
      <w:r w:rsidRPr="002C16B9">
        <w:rPr>
          <w:rFonts w:ascii="Angsana New" w:eastAsia="SimSun" w:hAnsi="Angsana New"/>
          <w:sz w:val="28"/>
          <w:szCs w:val="28"/>
          <w:cs/>
          <w:lang w:val="en-GB"/>
        </w:rPr>
        <w:t>อัตราดอกเบี้ยระหว่างร้อยละอ้างอิง</w:t>
      </w:r>
      <w:r w:rsidR="00E0255A" w:rsidRPr="002C16B9">
        <w:rPr>
          <w:rFonts w:ascii="Angsana New" w:eastAsia="SimSun" w:hAnsi="Angsana New"/>
          <w:sz w:val="28"/>
          <w:szCs w:val="28"/>
          <w:cs/>
          <w:lang w:val="en-GB"/>
        </w:rPr>
        <w:t xml:space="preserve"> </w:t>
      </w:r>
      <w:r w:rsidRPr="002C16B9">
        <w:rPr>
          <w:rFonts w:ascii="Angsana New" w:eastAsia="SimSun" w:hAnsi="Angsana New"/>
          <w:sz w:val="28"/>
          <w:szCs w:val="28"/>
          <w:lang w:val="en-GB"/>
        </w:rPr>
        <w:t>MLR</w:t>
      </w:r>
      <w:r w:rsidR="00E0255A" w:rsidRPr="002C16B9">
        <w:rPr>
          <w:rFonts w:ascii="Angsana New" w:eastAsia="SimSun" w:hAnsi="Angsana New"/>
          <w:sz w:val="28"/>
          <w:szCs w:val="28"/>
          <w:cs/>
          <w:lang w:val="en-GB"/>
        </w:rPr>
        <w:t xml:space="preserve"> </w:t>
      </w:r>
      <w:r w:rsidRPr="002C16B9">
        <w:rPr>
          <w:rFonts w:ascii="Angsana New" w:eastAsia="SimSun" w:hAnsi="Angsana New"/>
          <w:sz w:val="28"/>
          <w:szCs w:val="28"/>
          <w:lang w:val="en-GB"/>
        </w:rPr>
        <w:t>-</w:t>
      </w:r>
      <w:r w:rsidR="00E0255A" w:rsidRPr="002C16B9">
        <w:rPr>
          <w:rFonts w:ascii="Angsana New" w:eastAsia="SimSun" w:hAnsi="Angsana New"/>
          <w:sz w:val="28"/>
          <w:szCs w:val="28"/>
          <w:cs/>
          <w:lang w:val="en-GB"/>
        </w:rPr>
        <w:t xml:space="preserve"> </w:t>
      </w:r>
      <w:r w:rsidR="007C206A" w:rsidRPr="002C16B9">
        <w:rPr>
          <w:rFonts w:ascii="Angsana New" w:eastAsia="SimSun" w:hAnsi="Angsana New"/>
          <w:sz w:val="28"/>
          <w:szCs w:val="28"/>
        </w:rPr>
        <w:t>1</w:t>
      </w:r>
      <w:r w:rsidRPr="002C16B9">
        <w:rPr>
          <w:rFonts w:ascii="Angsana New" w:eastAsia="SimSun" w:hAnsi="Angsana New"/>
          <w:sz w:val="28"/>
          <w:szCs w:val="28"/>
          <w:cs/>
          <w:lang w:val="en-GB"/>
        </w:rPr>
        <w:t>.</w:t>
      </w:r>
      <w:r w:rsidR="007C206A" w:rsidRPr="002C16B9">
        <w:rPr>
          <w:rFonts w:ascii="Angsana New" w:eastAsia="SimSun" w:hAnsi="Angsana New"/>
          <w:sz w:val="28"/>
          <w:szCs w:val="28"/>
        </w:rPr>
        <w:t>50</w:t>
      </w:r>
      <w:r w:rsidR="00E0255A" w:rsidRPr="002C16B9">
        <w:rPr>
          <w:rFonts w:ascii="Angsana New" w:eastAsia="SimSun" w:hAnsi="Angsana New"/>
          <w:sz w:val="28"/>
          <w:szCs w:val="28"/>
          <w:cs/>
        </w:rPr>
        <w:t xml:space="preserve"> </w:t>
      </w:r>
      <w:r w:rsidRPr="002C16B9">
        <w:rPr>
          <w:rFonts w:ascii="Angsana New" w:eastAsia="SimSun" w:hAnsi="Angsana New"/>
          <w:sz w:val="28"/>
          <w:szCs w:val="28"/>
          <w:cs/>
          <w:lang w:val="en-GB"/>
        </w:rPr>
        <w:t>ถึง</w:t>
      </w:r>
      <w:r w:rsidR="00E0255A" w:rsidRPr="002C16B9">
        <w:rPr>
          <w:rFonts w:ascii="Angsana New" w:eastAsia="SimSun" w:hAnsi="Angsana New"/>
          <w:sz w:val="28"/>
          <w:szCs w:val="28"/>
          <w:cs/>
          <w:lang w:val="en-GB"/>
        </w:rPr>
        <w:t xml:space="preserve"> </w:t>
      </w:r>
      <w:r w:rsidR="002C16B9" w:rsidRPr="002C16B9">
        <w:rPr>
          <w:rFonts w:ascii="Angsana New" w:eastAsia="SimSun" w:hAnsi="Angsana New"/>
          <w:sz w:val="28"/>
          <w:szCs w:val="28"/>
        </w:rPr>
        <w:t>1.90</w:t>
      </w:r>
      <w:r w:rsidR="007559C7" w:rsidRPr="002C16B9">
        <w:rPr>
          <w:rFonts w:ascii="Angsana New" w:eastAsia="SimSun" w:hAnsi="Angsana New"/>
          <w:sz w:val="28"/>
          <w:szCs w:val="28"/>
          <w:cs/>
          <w:lang w:val="en-GB"/>
        </w:rPr>
        <w:t xml:space="preserve"> </w:t>
      </w:r>
      <w:r w:rsidR="001048D2" w:rsidRPr="002C16B9">
        <w:rPr>
          <w:rFonts w:ascii="Angsana New" w:eastAsia="SimSun" w:hAnsi="Angsana New"/>
          <w:sz w:val="28"/>
          <w:szCs w:val="28"/>
          <w:cs/>
          <w:lang w:val="en-GB"/>
        </w:rPr>
        <w:t xml:space="preserve">โดยชำระดอกเบี้ยทุกเดือนและชำระเงินต้นตามการปลดจำนองอสังหาริมทรัพย์รอการขาย ในสัดส่วนร้อยละ </w:t>
      </w:r>
      <w:r w:rsidR="00E408A3" w:rsidRPr="002C16B9">
        <w:rPr>
          <w:rFonts w:ascii="Angsana New" w:eastAsia="SimSun" w:hAnsi="Angsana New"/>
          <w:sz w:val="28"/>
          <w:szCs w:val="28"/>
        </w:rPr>
        <w:t>5</w:t>
      </w:r>
      <w:r w:rsidR="00E408A3" w:rsidRPr="002C16B9">
        <w:rPr>
          <w:rFonts w:ascii="Angsana New" w:eastAsia="SimSun" w:hAnsi="Angsana New"/>
          <w:sz w:val="28"/>
          <w:szCs w:val="28"/>
          <w:lang w:val="en-GB"/>
        </w:rPr>
        <w:t>0</w:t>
      </w:r>
      <w:r w:rsidR="001048D2" w:rsidRPr="002C16B9">
        <w:rPr>
          <w:rFonts w:ascii="Angsana New" w:eastAsia="SimSun" w:hAnsi="Angsana New"/>
          <w:sz w:val="28"/>
          <w:szCs w:val="28"/>
          <w:cs/>
          <w:lang w:val="en-GB"/>
        </w:rPr>
        <w:t xml:space="preserve"> - </w:t>
      </w:r>
      <w:r w:rsidR="00E408A3" w:rsidRPr="002C16B9">
        <w:rPr>
          <w:rFonts w:ascii="Angsana New" w:eastAsia="SimSun" w:hAnsi="Angsana New"/>
          <w:sz w:val="28"/>
          <w:szCs w:val="28"/>
        </w:rPr>
        <w:t>70</w:t>
      </w:r>
      <w:r w:rsidR="001048D2" w:rsidRPr="002C16B9">
        <w:rPr>
          <w:rFonts w:ascii="Angsana New" w:eastAsia="SimSun" w:hAnsi="Angsana New"/>
          <w:sz w:val="28"/>
          <w:szCs w:val="28"/>
          <w:cs/>
          <w:lang w:val="en-GB"/>
        </w:rPr>
        <w:t xml:space="preserve"> ของราคาขาย </w:t>
      </w:r>
    </w:p>
    <w:p w14:paraId="222B061D" w14:textId="442F9913" w:rsidR="000C7081" w:rsidRPr="00574E30" w:rsidRDefault="001048D2" w:rsidP="000C7081">
      <w:pPr>
        <w:tabs>
          <w:tab w:val="left" w:pos="9781"/>
        </w:tabs>
        <w:spacing w:before="120" w:line="440" w:lineRule="exact"/>
        <w:ind w:left="567"/>
        <w:jc w:val="thaiDistribute"/>
        <w:rPr>
          <w:rFonts w:ascii="Angsana New" w:hAnsi="Angsana New"/>
          <w:sz w:val="28"/>
          <w:szCs w:val="28"/>
        </w:rPr>
      </w:pPr>
      <w:r w:rsidRPr="00193ADE">
        <w:rPr>
          <w:rFonts w:ascii="Angsana New" w:eastAsia="SimSun" w:hAnsi="Angsana New"/>
          <w:sz w:val="28"/>
          <w:szCs w:val="28"/>
          <w:cs/>
        </w:rPr>
        <w:t xml:space="preserve">ณ วันที่ 31 ธันวาคม  </w:t>
      </w:r>
      <w:r w:rsidRPr="00193ADE">
        <w:rPr>
          <w:rFonts w:ascii="Angsana New" w:eastAsia="SimSun" w:hAnsi="Angsana New"/>
          <w:sz w:val="28"/>
          <w:szCs w:val="28"/>
        </w:rPr>
        <w:t>2563</w:t>
      </w:r>
      <w:r w:rsidRPr="00193ADE">
        <w:rPr>
          <w:rFonts w:ascii="Angsana New" w:eastAsia="SimSun" w:hAnsi="Angsana New"/>
          <w:sz w:val="28"/>
          <w:szCs w:val="28"/>
          <w:cs/>
        </w:rPr>
        <w:t xml:space="preserve"> และ 256</w:t>
      </w:r>
      <w:r w:rsidRPr="00193ADE">
        <w:rPr>
          <w:rFonts w:ascii="Angsana New" w:eastAsia="SimSun" w:hAnsi="Angsana New"/>
          <w:sz w:val="28"/>
          <w:szCs w:val="28"/>
        </w:rPr>
        <w:t>2</w:t>
      </w:r>
      <w:r w:rsidRPr="00193ADE">
        <w:rPr>
          <w:rFonts w:ascii="Angsana New" w:eastAsia="SimSun" w:hAnsi="Angsana New"/>
          <w:sz w:val="28"/>
          <w:szCs w:val="28"/>
          <w:cs/>
        </w:rPr>
        <w:t xml:space="preserve"> </w:t>
      </w:r>
      <w:r w:rsidR="00105210" w:rsidRPr="00193ADE">
        <w:rPr>
          <w:rFonts w:ascii="Angsana New" w:eastAsia="SimSun" w:hAnsi="Angsana New"/>
          <w:sz w:val="28"/>
          <w:szCs w:val="28"/>
          <w:cs/>
        </w:rPr>
        <w:t>กลุ่มบริษัท</w:t>
      </w:r>
      <w:r w:rsidRPr="00193ADE">
        <w:rPr>
          <w:rFonts w:ascii="Angsana New" w:eastAsia="SimSun" w:hAnsi="Angsana New"/>
          <w:sz w:val="28"/>
          <w:szCs w:val="28"/>
          <w:cs/>
        </w:rPr>
        <w:t xml:space="preserve">มีวงเงินสินเชื่อที่ยังไม่ได้เบิกใช้ จำนวน </w:t>
      </w:r>
      <w:r w:rsidR="00193ADE" w:rsidRPr="00193ADE">
        <w:rPr>
          <w:rFonts w:ascii="Angsana New" w:eastAsia="SimSun" w:hAnsi="Angsana New"/>
          <w:sz w:val="28"/>
          <w:szCs w:val="28"/>
        </w:rPr>
        <w:t>1</w:t>
      </w:r>
      <w:r w:rsidR="002E6A12" w:rsidRPr="00193ADE">
        <w:rPr>
          <w:rFonts w:ascii="Angsana New" w:eastAsia="SimSun" w:hAnsi="Angsana New"/>
          <w:sz w:val="28"/>
          <w:szCs w:val="28"/>
        </w:rPr>
        <w:t>,</w:t>
      </w:r>
      <w:r w:rsidR="00193ADE" w:rsidRPr="00193ADE">
        <w:rPr>
          <w:rFonts w:ascii="Angsana New" w:eastAsia="SimSun" w:hAnsi="Angsana New"/>
          <w:sz w:val="28"/>
          <w:szCs w:val="28"/>
        </w:rPr>
        <w:t>558</w:t>
      </w:r>
      <w:r w:rsidR="002E6A12" w:rsidRPr="00193ADE">
        <w:rPr>
          <w:rFonts w:ascii="Angsana New" w:eastAsia="SimSun" w:hAnsi="Angsana New"/>
          <w:sz w:val="28"/>
          <w:szCs w:val="28"/>
        </w:rPr>
        <w:t>.</w:t>
      </w:r>
      <w:r w:rsidR="00193ADE" w:rsidRPr="00193ADE">
        <w:rPr>
          <w:rFonts w:ascii="Angsana New" w:eastAsia="SimSun" w:hAnsi="Angsana New"/>
          <w:sz w:val="28"/>
          <w:szCs w:val="28"/>
        </w:rPr>
        <w:t>3</w:t>
      </w:r>
      <w:r w:rsidR="002E6A12" w:rsidRPr="00193ADE">
        <w:rPr>
          <w:rFonts w:ascii="Angsana New" w:eastAsia="SimSun" w:hAnsi="Angsana New"/>
          <w:sz w:val="28"/>
          <w:szCs w:val="28"/>
        </w:rPr>
        <w:t xml:space="preserve">5 </w:t>
      </w:r>
      <w:r w:rsidRPr="00193ADE">
        <w:rPr>
          <w:rFonts w:ascii="Angsana New" w:eastAsia="SimSun" w:hAnsi="Angsana New"/>
          <w:sz w:val="28"/>
          <w:szCs w:val="28"/>
          <w:cs/>
        </w:rPr>
        <w:t xml:space="preserve">ล้านบาทและจำนวน </w:t>
      </w:r>
      <w:r w:rsidR="00193ADE" w:rsidRPr="00193ADE">
        <w:rPr>
          <w:rFonts w:ascii="Angsana New" w:eastAsia="SimSun" w:hAnsi="Angsana New"/>
          <w:sz w:val="28"/>
          <w:szCs w:val="28"/>
        </w:rPr>
        <w:t>1</w:t>
      </w:r>
      <w:r w:rsidRPr="00193ADE">
        <w:rPr>
          <w:rFonts w:ascii="Angsana New" w:eastAsia="SimSun" w:hAnsi="Angsana New"/>
          <w:sz w:val="28"/>
          <w:szCs w:val="28"/>
        </w:rPr>
        <w:t>,</w:t>
      </w:r>
      <w:r w:rsidR="00193ADE" w:rsidRPr="00193ADE">
        <w:rPr>
          <w:rFonts w:ascii="Angsana New" w:eastAsia="SimSun" w:hAnsi="Angsana New"/>
          <w:sz w:val="28"/>
          <w:szCs w:val="28"/>
        </w:rPr>
        <w:t>609</w:t>
      </w:r>
      <w:r w:rsidR="00193ADE" w:rsidRPr="00574E30">
        <w:rPr>
          <w:rFonts w:ascii="Angsana New" w:eastAsia="SimSun" w:hAnsi="Angsana New"/>
          <w:sz w:val="28"/>
          <w:szCs w:val="28"/>
        </w:rPr>
        <w:t>.43</w:t>
      </w:r>
      <w:r w:rsidRPr="00574E30">
        <w:rPr>
          <w:rFonts w:ascii="Angsana New" w:eastAsia="SimSun" w:hAnsi="Angsana New"/>
          <w:sz w:val="28"/>
          <w:szCs w:val="28"/>
          <w:cs/>
        </w:rPr>
        <w:t xml:space="preserve"> ล้านบาท ตามลำดับ </w:t>
      </w:r>
    </w:p>
    <w:p w14:paraId="711037C7" w14:textId="34435C43" w:rsidR="00574E30" w:rsidRPr="00574E30" w:rsidRDefault="00574E30" w:rsidP="000C7081">
      <w:pPr>
        <w:tabs>
          <w:tab w:val="left" w:pos="9781"/>
        </w:tabs>
        <w:spacing w:before="120" w:line="440" w:lineRule="exact"/>
        <w:ind w:left="567"/>
        <w:jc w:val="thaiDistribute"/>
        <w:rPr>
          <w:rFonts w:ascii="Angsana New" w:hAnsi="Angsana New"/>
          <w:sz w:val="28"/>
          <w:szCs w:val="28"/>
        </w:rPr>
      </w:pPr>
      <w:r w:rsidRPr="00574E30">
        <w:rPr>
          <w:rFonts w:ascii="Angsana New" w:hAnsi="Angsana New" w:hint="cs"/>
          <w:sz w:val="28"/>
          <w:szCs w:val="28"/>
          <w:cs/>
        </w:rPr>
        <w:t>โดยวงเงินสินเชื่อข้างต้นค้ำประกันโดยที่ดินพร้อมสิ่งปลูกสร้า</w:t>
      </w:r>
      <w:r>
        <w:rPr>
          <w:rFonts w:ascii="Angsana New" w:hAnsi="Angsana New" w:hint="cs"/>
          <w:sz w:val="28"/>
          <w:szCs w:val="28"/>
          <w:cs/>
        </w:rPr>
        <w:t xml:space="preserve">งของโครงการแต่ละโครงการ และที่ดินรอการพัฒนาของกลุ่มบริษัท ตามหมายเหตุ </w:t>
      </w:r>
      <w:r>
        <w:rPr>
          <w:rFonts w:ascii="Angsana New" w:hAnsi="Angsana New"/>
          <w:sz w:val="28"/>
          <w:szCs w:val="28"/>
        </w:rPr>
        <w:t>9</w:t>
      </w:r>
      <w:r>
        <w:rPr>
          <w:rFonts w:ascii="Angsana New" w:hAnsi="Angsana New" w:hint="cs"/>
          <w:sz w:val="28"/>
          <w:szCs w:val="28"/>
          <w:cs/>
        </w:rPr>
        <w:t xml:space="preserve"> และ </w:t>
      </w:r>
      <w:r>
        <w:rPr>
          <w:rFonts w:ascii="Angsana New" w:hAnsi="Angsana New"/>
          <w:sz w:val="28"/>
          <w:szCs w:val="28"/>
        </w:rPr>
        <w:t>1</w:t>
      </w:r>
      <w:r w:rsidR="00B81096">
        <w:rPr>
          <w:rFonts w:ascii="Angsana New" w:hAnsi="Angsana New"/>
          <w:sz w:val="28"/>
          <w:szCs w:val="28"/>
        </w:rPr>
        <w:t>6</w:t>
      </w:r>
    </w:p>
    <w:p w14:paraId="1EC07011" w14:textId="7365A6E4" w:rsidR="00C8670D" w:rsidRPr="008F4A2A" w:rsidRDefault="00574E30" w:rsidP="000C7081">
      <w:pPr>
        <w:tabs>
          <w:tab w:val="left" w:pos="9781"/>
        </w:tabs>
        <w:spacing w:before="240" w:line="440" w:lineRule="exact"/>
        <w:jc w:val="thaiDistribute"/>
        <w:rPr>
          <w:rFonts w:ascii="Angsana New" w:eastAsia="SimSun" w:hAnsi="Angsana New"/>
          <w:sz w:val="28"/>
          <w:szCs w:val="28"/>
          <w:cs/>
          <w:lang w:val="en-GB"/>
        </w:rPr>
      </w:pPr>
      <w:r>
        <w:rPr>
          <w:rFonts w:ascii="Angsana New" w:hAnsi="Angsana New"/>
          <w:b/>
          <w:bCs/>
          <w:sz w:val="28"/>
          <w:szCs w:val="28"/>
        </w:rPr>
        <w:t xml:space="preserve"> </w:t>
      </w:r>
      <w:r w:rsidR="000C7081" w:rsidRPr="008F4A2A">
        <w:rPr>
          <w:rFonts w:ascii="Angsana New" w:hAnsi="Angsana New"/>
          <w:b/>
          <w:bCs/>
          <w:sz w:val="28"/>
          <w:szCs w:val="28"/>
        </w:rPr>
        <w:t xml:space="preserve">23.       </w:t>
      </w:r>
      <w:r w:rsidR="00C8670D" w:rsidRPr="008F4A2A">
        <w:rPr>
          <w:rFonts w:ascii="Angsana New" w:hAnsi="Angsana New"/>
          <w:b/>
          <w:bCs/>
          <w:sz w:val="28"/>
          <w:szCs w:val="28"/>
          <w:cs/>
          <w:lang w:val="en-GB"/>
        </w:rPr>
        <w:t>หนี้สินตามสัญญาเช่า</w:t>
      </w:r>
    </w:p>
    <w:p w14:paraId="100EF9D0" w14:textId="6D924810" w:rsidR="009635B7" w:rsidRPr="008F4A2A" w:rsidRDefault="00C8670D" w:rsidP="00B77EFF">
      <w:pPr>
        <w:spacing w:after="120" w:line="440" w:lineRule="exact"/>
        <w:ind w:left="567"/>
        <w:jc w:val="left"/>
        <w:rPr>
          <w:rFonts w:ascii="Angsana New" w:hAnsi="Angsana New"/>
          <w:sz w:val="28"/>
          <w:szCs w:val="28"/>
        </w:rPr>
      </w:pPr>
      <w:r w:rsidRPr="008F4A2A">
        <w:rPr>
          <w:rFonts w:ascii="Angsana New" w:hAnsi="Angsana New"/>
          <w:sz w:val="28"/>
          <w:szCs w:val="28"/>
          <w:cs/>
          <w:lang w:val="en-GB"/>
        </w:rPr>
        <w:t xml:space="preserve">รายละเอียดเกี่ยวกับหนี้สินตามสัญญาเช่า </w:t>
      </w:r>
      <w:r w:rsidR="008A0F7A" w:rsidRPr="008F4A2A">
        <w:rPr>
          <w:rFonts w:ascii="Angsana New" w:hAnsi="Angsana New"/>
          <w:sz w:val="28"/>
          <w:szCs w:val="28"/>
          <w:cs/>
          <w:lang w:val="en-GB"/>
        </w:rPr>
        <w:t xml:space="preserve">ณ วันที่ </w:t>
      </w:r>
      <w:r w:rsidR="008A0F7A" w:rsidRPr="008F4A2A">
        <w:rPr>
          <w:rFonts w:ascii="Angsana New" w:hAnsi="Angsana New"/>
          <w:sz w:val="28"/>
          <w:szCs w:val="28"/>
        </w:rPr>
        <w:t xml:space="preserve">31 </w:t>
      </w:r>
      <w:r w:rsidR="008A0F7A" w:rsidRPr="008F4A2A">
        <w:rPr>
          <w:rFonts w:ascii="Angsana New" w:hAnsi="Angsana New"/>
          <w:sz w:val="28"/>
          <w:szCs w:val="28"/>
          <w:cs/>
        </w:rPr>
        <w:t xml:space="preserve">ธันวาคม </w:t>
      </w:r>
      <w:r w:rsidR="00441FCA" w:rsidRPr="008F4A2A">
        <w:rPr>
          <w:rFonts w:ascii="Angsana New" w:hAnsi="Angsana New"/>
          <w:sz w:val="28"/>
          <w:szCs w:val="28"/>
          <w:cs/>
          <w:lang w:val="en-GB"/>
        </w:rPr>
        <w:t>มี</w:t>
      </w:r>
      <w:r w:rsidR="008A0F7A" w:rsidRPr="008F4A2A">
        <w:rPr>
          <w:rFonts w:ascii="Angsana New" w:hAnsi="Angsana New"/>
          <w:sz w:val="28"/>
          <w:szCs w:val="28"/>
          <w:cs/>
          <w:lang w:val="en-GB"/>
        </w:rPr>
        <w:t>รายละเอียดดังนี้</w:t>
      </w:r>
    </w:p>
    <w:tbl>
      <w:tblPr>
        <w:tblW w:w="8788" w:type="dxa"/>
        <w:tblInd w:w="534" w:type="dxa"/>
        <w:tblLayout w:type="fixed"/>
        <w:tblLook w:val="0000" w:firstRow="0" w:lastRow="0" w:firstColumn="0" w:lastColumn="0" w:noHBand="0" w:noVBand="0"/>
      </w:tblPr>
      <w:tblGrid>
        <w:gridCol w:w="3118"/>
        <w:gridCol w:w="1417"/>
        <w:gridCol w:w="1418"/>
        <w:gridCol w:w="1417"/>
        <w:gridCol w:w="1418"/>
      </w:tblGrid>
      <w:tr w:rsidR="009635B7" w:rsidRPr="008F4A2A" w14:paraId="022D1F95" w14:textId="77777777" w:rsidTr="009635B7">
        <w:tc>
          <w:tcPr>
            <w:tcW w:w="3118" w:type="dxa"/>
            <w:vAlign w:val="bottom"/>
          </w:tcPr>
          <w:p w14:paraId="27B80EFC" w14:textId="77777777" w:rsidR="009635B7" w:rsidRPr="008F4A2A" w:rsidRDefault="009635B7" w:rsidP="00D0158E">
            <w:pPr>
              <w:spacing w:line="440" w:lineRule="exact"/>
              <w:jc w:val="left"/>
              <w:rPr>
                <w:rFonts w:ascii="Angsana New" w:hAnsi="Angsana New"/>
                <w:snapToGrid w:val="0"/>
                <w:spacing w:val="-4"/>
                <w:sz w:val="28"/>
                <w:szCs w:val="28"/>
                <w:lang w:val="en-GB"/>
              </w:rPr>
            </w:pPr>
          </w:p>
        </w:tc>
        <w:tc>
          <w:tcPr>
            <w:tcW w:w="5670" w:type="dxa"/>
            <w:gridSpan w:val="4"/>
            <w:vAlign w:val="bottom"/>
          </w:tcPr>
          <w:p w14:paraId="5B23A992" w14:textId="77777777" w:rsidR="009635B7" w:rsidRPr="008F4A2A" w:rsidRDefault="009635B7" w:rsidP="00D0158E">
            <w:pPr>
              <w:pBdr>
                <w:bottom w:val="single" w:sz="4" w:space="1" w:color="auto"/>
              </w:pBdr>
              <w:spacing w:line="440" w:lineRule="exact"/>
              <w:jc w:val="right"/>
              <w:rPr>
                <w:rFonts w:ascii="Angsana New" w:hAnsi="Angsana New"/>
                <w:snapToGrid w:val="0"/>
                <w:spacing w:val="-4"/>
                <w:sz w:val="28"/>
                <w:szCs w:val="28"/>
                <w:cs/>
                <w:lang w:val="th-TH"/>
              </w:rPr>
            </w:pPr>
            <w:r w:rsidRPr="008F4A2A">
              <w:rPr>
                <w:rFonts w:ascii="Angsana New" w:hAnsi="Angsana New"/>
                <w:sz w:val="28"/>
                <w:szCs w:val="28"/>
                <w:cs/>
              </w:rPr>
              <w:t>หน่วย</w:t>
            </w:r>
            <w:r w:rsidRPr="008F4A2A">
              <w:rPr>
                <w:rFonts w:ascii="Angsana New" w:hAnsi="Angsana New"/>
                <w:sz w:val="28"/>
                <w:szCs w:val="28"/>
              </w:rPr>
              <w:t>:</w:t>
            </w:r>
            <w:r w:rsidRPr="008F4A2A">
              <w:rPr>
                <w:rFonts w:ascii="Angsana New" w:hAnsi="Angsana New"/>
                <w:sz w:val="28"/>
                <w:szCs w:val="28"/>
                <w:cs/>
              </w:rPr>
              <w:t>บาท</w:t>
            </w:r>
          </w:p>
        </w:tc>
      </w:tr>
      <w:tr w:rsidR="009635B7" w:rsidRPr="008F4A2A" w14:paraId="7C8DF735" w14:textId="77777777" w:rsidTr="009635B7">
        <w:tc>
          <w:tcPr>
            <w:tcW w:w="3118" w:type="dxa"/>
            <w:vAlign w:val="bottom"/>
          </w:tcPr>
          <w:p w14:paraId="18214CEE" w14:textId="77777777" w:rsidR="009635B7" w:rsidRPr="008F4A2A" w:rsidRDefault="009635B7" w:rsidP="00D0158E">
            <w:pPr>
              <w:spacing w:line="440" w:lineRule="exact"/>
              <w:ind w:left="33"/>
              <w:jc w:val="left"/>
              <w:rPr>
                <w:rFonts w:ascii="Angsana New" w:hAnsi="Angsana New"/>
                <w:snapToGrid w:val="0"/>
                <w:spacing w:val="-4"/>
                <w:sz w:val="28"/>
                <w:szCs w:val="28"/>
                <w:lang w:val="en-GB"/>
              </w:rPr>
            </w:pPr>
          </w:p>
        </w:tc>
        <w:tc>
          <w:tcPr>
            <w:tcW w:w="2835" w:type="dxa"/>
            <w:gridSpan w:val="2"/>
            <w:vAlign w:val="bottom"/>
          </w:tcPr>
          <w:p w14:paraId="509109F9" w14:textId="77777777" w:rsidR="009635B7" w:rsidRPr="008F4A2A" w:rsidRDefault="009635B7" w:rsidP="00D0158E">
            <w:pPr>
              <w:pBdr>
                <w:bottom w:val="single" w:sz="4" w:space="1" w:color="auto"/>
              </w:pBdr>
              <w:spacing w:line="440" w:lineRule="exact"/>
              <w:jc w:val="center"/>
              <w:rPr>
                <w:rFonts w:ascii="Angsana New" w:hAnsi="Angsana New"/>
                <w:snapToGrid w:val="0"/>
                <w:sz w:val="28"/>
                <w:szCs w:val="28"/>
                <w:lang w:val="en-GB"/>
              </w:rPr>
            </w:pPr>
            <w:r w:rsidRPr="008F4A2A">
              <w:rPr>
                <w:rFonts w:ascii="Angsana New" w:hAnsi="Angsana New"/>
                <w:snapToGrid w:val="0"/>
                <w:spacing w:val="-4"/>
                <w:sz w:val="28"/>
                <w:szCs w:val="28"/>
                <w:cs/>
                <w:lang w:val="th-TH"/>
              </w:rPr>
              <w:t>งบการเงินรวม</w:t>
            </w:r>
          </w:p>
        </w:tc>
        <w:tc>
          <w:tcPr>
            <w:tcW w:w="2835" w:type="dxa"/>
            <w:gridSpan w:val="2"/>
            <w:vAlign w:val="bottom"/>
          </w:tcPr>
          <w:p w14:paraId="6738792F" w14:textId="77777777" w:rsidR="009635B7" w:rsidRPr="008F4A2A" w:rsidRDefault="009635B7" w:rsidP="00D0158E">
            <w:pPr>
              <w:pBdr>
                <w:bottom w:val="single" w:sz="4" w:space="1" w:color="auto"/>
              </w:pBdr>
              <w:spacing w:line="440" w:lineRule="exact"/>
              <w:jc w:val="center"/>
              <w:rPr>
                <w:rFonts w:ascii="Angsana New" w:hAnsi="Angsana New"/>
                <w:snapToGrid w:val="0"/>
                <w:sz w:val="28"/>
                <w:szCs w:val="28"/>
                <w:lang w:val="en-GB"/>
              </w:rPr>
            </w:pPr>
            <w:r w:rsidRPr="008F4A2A">
              <w:rPr>
                <w:rFonts w:ascii="Angsana New" w:hAnsi="Angsana New"/>
                <w:snapToGrid w:val="0"/>
                <w:spacing w:val="-4"/>
                <w:sz w:val="28"/>
                <w:szCs w:val="28"/>
                <w:cs/>
                <w:lang w:val="th-TH"/>
              </w:rPr>
              <w:t>งบการเงิน</w:t>
            </w:r>
            <w:r w:rsidRPr="008F4A2A">
              <w:rPr>
                <w:rFonts w:ascii="Angsana New" w:hAnsi="Angsana New"/>
                <w:snapToGrid w:val="0"/>
                <w:spacing w:val="-4"/>
                <w:sz w:val="28"/>
                <w:szCs w:val="28"/>
                <w:cs/>
              </w:rPr>
              <w:t>เฉพาะกิจการ</w:t>
            </w:r>
          </w:p>
        </w:tc>
      </w:tr>
      <w:tr w:rsidR="009635B7" w:rsidRPr="008F4A2A" w14:paraId="3A327DF4" w14:textId="77777777" w:rsidTr="009635B7">
        <w:tc>
          <w:tcPr>
            <w:tcW w:w="3118" w:type="dxa"/>
            <w:vAlign w:val="bottom"/>
          </w:tcPr>
          <w:p w14:paraId="6D51A51C" w14:textId="77777777" w:rsidR="009635B7" w:rsidRPr="008F4A2A" w:rsidRDefault="009635B7" w:rsidP="00D0158E">
            <w:pPr>
              <w:spacing w:line="440" w:lineRule="exact"/>
              <w:ind w:left="33"/>
              <w:jc w:val="left"/>
              <w:rPr>
                <w:rFonts w:ascii="Angsana New" w:hAnsi="Angsana New"/>
                <w:snapToGrid w:val="0"/>
                <w:spacing w:val="-4"/>
                <w:sz w:val="28"/>
                <w:szCs w:val="28"/>
                <w:lang w:val="en-GB"/>
              </w:rPr>
            </w:pPr>
          </w:p>
        </w:tc>
        <w:tc>
          <w:tcPr>
            <w:tcW w:w="1417" w:type="dxa"/>
            <w:vAlign w:val="bottom"/>
          </w:tcPr>
          <w:p w14:paraId="703822EC" w14:textId="77777777" w:rsidR="009635B7" w:rsidRPr="008F4A2A" w:rsidRDefault="009635B7" w:rsidP="00D0158E">
            <w:pPr>
              <w:pBdr>
                <w:bottom w:val="single" w:sz="4" w:space="1" w:color="auto"/>
              </w:pBdr>
              <w:spacing w:line="440" w:lineRule="exact"/>
              <w:jc w:val="center"/>
              <w:rPr>
                <w:rFonts w:ascii="Angsana New" w:hAnsi="Angsana New"/>
                <w:sz w:val="28"/>
                <w:szCs w:val="28"/>
                <w:cs/>
              </w:rPr>
            </w:pPr>
            <w:r w:rsidRPr="008F4A2A">
              <w:rPr>
                <w:rFonts w:ascii="Angsana New" w:hAnsi="Angsana New"/>
                <w:snapToGrid w:val="0"/>
                <w:sz w:val="28"/>
                <w:szCs w:val="28"/>
                <w:lang w:val="en-GB"/>
              </w:rPr>
              <w:t>2563</w:t>
            </w:r>
          </w:p>
        </w:tc>
        <w:tc>
          <w:tcPr>
            <w:tcW w:w="1418" w:type="dxa"/>
            <w:vAlign w:val="bottom"/>
          </w:tcPr>
          <w:p w14:paraId="34A0AC66" w14:textId="77777777" w:rsidR="009635B7" w:rsidRPr="008F4A2A" w:rsidRDefault="009635B7" w:rsidP="00D0158E">
            <w:pPr>
              <w:pBdr>
                <w:bottom w:val="single" w:sz="4" w:space="1" w:color="auto"/>
              </w:pBdr>
              <w:spacing w:line="440" w:lineRule="exact"/>
              <w:jc w:val="center"/>
              <w:rPr>
                <w:rFonts w:ascii="Angsana New" w:hAnsi="Angsana New"/>
                <w:sz w:val="28"/>
                <w:szCs w:val="28"/>
                <w:cs/>
              </w:rPr>
            </w:pPr>
            <w:r w:rsidRPr="008F4A2A">
              <w:rPr>
                <w:rFonts w:ascii="Angsana New" w:hAnsi="Angsana New"/>
                <w:snapToGrid w:val="0"/>
                <w:sz w:val="28"/>
                <w:szCs w:val="28"/>
                <w:lang w:val="en-GB"/>
              </w:rPr>
              <w:t>2562</w:t>
            </w:r>
          </w:p>
        </w:tc>
        <w:tc>
          <w:tcPr>
            <w:tcW w:w="1417" w:type="dxa"/>
            <w:vAlign w:val="bottom"/>
          </w:tcPr>
          <w:p w14:paraId="130297DB" w14:textId="77777777" w:rsidR="009635B7" w:rsidRPr="008F4A2A" w:rsidRDefault="009635B7" w:rsidP="00D0158E">
            <w:pPr>
              <w:pBdr>
                <w:bottom w:val="single" w:sz="4" w:space="1" w:color="auto"/>
              </w:pBdr>
              <w:spacing w:line="440" w:lineRule="exact"/>
              <w:jc w:val="center"/>
              <w:rPr>
                <w:rFonts w:ascii="Angsana New" w:hAnsi="Angsana New"/>
                <w:sz w:val="28"/>
                <w:szCs w:val="28"/>
                <w:cs/>
              </w:rPr>
            </w:pPr>
            <w:r w:rsidRPr="008F4A2A">
              <w:rPr>
                <w:rFonts w:ascii="Angsana New" w:hAnsi="Angsana New"/>
                <w:sz w:val="28"/>
                <w:szCs w:val="28"/>
                <w:cs/>
              </w:rPr>
              <w:t>2563</w:t>
            </w:r>
          </w:p>
        </w:tc>
        <w:tc>
          <w:tcPr>
            <w:tcW w:w="1418" w:type="dxa"/>
            <w:vAlign w:val="bottom"/>
          </w:tcPr>
          <w:p w14:paraId="65885505" w14:textId="77777777" w:rsidR="009635B7" w:rsidRPr="008F4A2A" w:rsidRDefault="009635B7" w:rsidP="00D0158E">
            <w:pPr>
              <w:pBdr>
                <w:bottom w:val="single" w:sz="4" w:space="1" w:color="auto"/>
              </w:pBdr>
              <w:spacing w:line="440" w:lineRule="exact"/>
              <w:jc w:val="center"/>
              <w:rPr>
                <w:rFonts w:ascii="Angsana New" w:hAnsi="Angsana New"/>
                <w:sz w:val="28"/>
                <w:szCs w:val="28"/>
                <w:cs/>
              </w:rPr>
            </w:pPr>
            <w:r w:rsidRPr="008F4A2A">
              <w:rPr>
                <w:rFonts w:ascii="Angsana New" w:hAnsi="Angsana New"/>
                <w:snapToGrid w:val="0"/>
                <w:sz w:val="28"/>
                <w:szCs w:val="28"/>
                <w:lang w:val="en-GB"/>
              </w:rPr>
              <w:t>2562</w:t>
            </w:r>
          </w:p>
        </w:tc>
      </w:tr>
      <w:tr w:rsidR="004E3100" w:rsidRPr="008F4A2A" w14:paraId="1F456965" w14:textId="77777777" w:rsidTr="000C7081">
        <w:tc>
          <w:tcPr>
            <w:tcW w:w="3118" w:type="dxa"/>
            <w:vAlign w:val="bottom"/>
          </w:tcPr>
          <w:p w14:paraId="3E16CB03" w14:textId="77777777" w:rsidR="004E3100" w:rsidRPr="008F4A2A" w:rsidRDefault="004E3100" w:rsidP="00D0158E">
            <w:pPr>
              <w:spacing w:line="440" w:lineRule="exact"/>
              <w:ind w:left="33"/>
              <w:jc w:val="left"/>
              <w:rPr>
                <w:rFonts w:ascii="Angsana New" w:hAnsi="Angsana New"/>
                <w:sz w:val="28"/>
                <w:szCs w:val="28"/>
                <w:cs/>
              </w:rPr>
            </w:pPr>
            <w:r w:rsidRPr="008F4A2A">
              <w:rPr>
                <w:rFonts w:ascii="Angsana New" w:hAnsi="Angsana New"/>
                <w:sz w:val="28"/>
                <w:szCs w:val="28"/>
                <w:cs/>
              </w:rPr>
              <w:t>ภายใน 1 ปี</w:t>
            </w:r>
          </w:p>
        </w:tc>
        <w:tc>
          <w:tcPr>
            <w:tcW w:w="1417" w:type="dxa"/>
            <w:vAlign w:val="bottom"/>
          </w:tcPr>
          <w:p w14:paraId="0B7715F9" w14:textId="6D29F1FB" w:rsidR="004E3100" w:rsidRPr="008F4A2A" w:rsidRDefault="008F4A2A" w:rsidP="000C7081">
            <w:pPr>
              <w:spacing w:line="440" w:lineRule="exact"/>
              <w:jc w:val="right"/>
              <w:rPr>
                <w:rFonts w:ascii="Angsana New" w:hAnsi="Angsana New"/>
                <w:snapToGrid w:val="0"/>
                <w:spacing w:val="-4"/>
                <w:sz w:val="28"/>
                <w:szCs w:val="28"/>
              </w:rPr>
            </w:pPr>
            <w:r w:rsidRPr="008F4A2A">
              <w:rPr>
                <w:rFonts w:ascii="Angsana New" w:hAnsi="Angsana New"/>
                <w:snapToGrid w:val="0"/>
                <w:spacing w:val="-4"/>
                <w:sz w:val="28"/>
                <w:szCs w:val="28"/>
              </w:rPr>
              <w:t>2,093,203.02</w:t>
            </w:r>
          </w:p>
        </w:tc>
        <w:tc>
          <w:tcPr>
            <w:tcW w:w="1418" w:type="dxa"/>
            <w:tcBorders>
              <w:top w:val="nil"/>
              <w:left w:val="nil"/>
              <w:bottom w:val="nil"/>
              <w:right w:val="nil"/>
            </w:tcBorders>
            <w:shd w:val="clear" w:color="auto" w:fill="auto"/>
            <w:vAlign w:val="bottom"/>
          </w:tcPr>
          <w:p w14:paraId="7292A9CD" w14:textId="785DA659" w:rsidR="004E3100" w:rsidRPr="008F4A2A" w:rsidRDefault="004E3100" w:rsidP="000C7081">
            <w:pPr>
              <w:spacing w:line="440" w:lineRule="exact"/>
              <w:jc w:val="right"/>
              <w:rPr>
                <w:rFonts w:ascii="Angsana New" w:hAnsi="Angsana New"/>
                <w:snapToGrid w:val="0"/>
                <w:spacing w:val="-4"/>
                <w:sz w:val="28"/>
                <w:szCs w:val="28"/>
              </w:rPr>
            </w:pPr>
            <w:r w:rsidRPr="008F4A2A">
              <w:rPr>
                <w:rFonts w:ascii="Angsana New" w:hAnsi="Angsana New"/>
                <w:sz w:val="28"/>
                <w:szCs w:val="28"/>
                <w:cs/>
              </w:rPr>
              <w:t>0.00</w:t>
            </w:r>
            <w:r w:rsidRPr="008F4A2A">
              <w:rPr>
                <w:rFonts w:ascii="Angsana New" w:hAnsi="Angsana New"/>
                <w:sz w:val="28"/>
                <w:szCs w:val="28"/>
              </w:rPr>
              <w:t xml:space="preserve"> </w:t>
            </w:r>
          </w:p>
        </w:tc>
        <w:tc>
          <w:tcPr>
            <w:tcW w:w="1417" w:type="dxa"/>
            <w:vAlign w:val="bottom"/>
          </w:tcPr>
          <w:p w14:paraId="7F890E16" w14:textId="1B189774" w:rsidR="004E3100" w:rsidRPr="008F4A2A" w:rsidRDefault="004E3100" w:rsidP="000C7081">
            <w:pPr>
              <w:spacing w:line="440" w:lineRule="exact"/>
              <w:jc w:val="right"/>
              <w:rPr>
                <w:rFonts w:ascii="Angsana New" w:hAnsi="Angsana New"/>
                <w:snapToGrid w:val="0"/>
                <w:spacing w:val="-4"/>
                <w:sz w:val="28"/>
                <w:szCs w:val="28"/>
                <w:cs/>
                <w:lang w:val="en-ZW"/>
              </w:rPr>
            </w:pPr>
            <w:r w:rsidRPr="008F4A2A">
              <w:rPr>
                <w:rFonts w:ascii="Angsana New" w:hAnsi="Angsana New"/>
                <w:sz w:val="28"/>
                <w:szCs w:val="28"/>
                <w:cs/>
              </w:rPr>
              <w:t>0.00</w:t>
            </w:r>
            <w:r w:rsidRPr="008F4A2A">
              <w:rPr>
                <w:rFonts w:ascii="Angsana New" w:hAnsi="Angsana New"/>
                <w:sz w:val="28"/>
                <w:szCs w:val="28"/>
              </w:rPr>
              <w:t xml:space="preserve"> </w:t>
            </w:r>
          </w:p>
        </w:tc>
        <w:tc>
          <w:tcPr>
            <w:tcW w:w="1418" w:type="dxa"/>
            <w:tcBorders>
              <w:top w:val="nil"/>
              <w:left w:val="nil"/>
              <w:bottom w:val="nil"/>
              <w:right w:val="nil"/>
            </w:tcBorders>
            <w:shd w:val="clear" w:color="auto" w:fill="auto"/>
            <w:vAlign w:val="bottom"/>
          </w:tcPr>
          <w:p w14:paraId="47EE627E" w14:textId="4BC83207" w:rsidR="004E3100" w:rsidRPr="008F4A2A" w:rsidRDefault="004E3100" w:rsidP="000C7081">
            <w:pPr>
              <w:spacing w:line="440" w:lineRule="exact"/>
              <w:jc w:val="right"/>
              <w:rPr>
                <w:rFonts w:ascii="Angsana New" w:hAnsi="Angsana New"/>
                <w:snapToGrid w:val="0"/>
                <w:spacing w:val="-4"/>
                <w:sz w:val="28"/>
                <w:szCs w:val="28"/>
              </w:rPr>
            </w:pPr>
            <w:r w:rsidRPr="008F4A2A">
              <w:rPr>
                <w:rFonts w:ascii="Angsana New" w:hAnsi="Angsana New"/>
                <w:sz w:val="28"/>
                <w:szCs w:val="28"/>
                <w:cs/>
              </w:rPr>
              <w:t>0.00</w:t>
            </w:r>
            <w:r w:rsidRPr="008F4A2A">
              <w:rPr>
                <w:rFonts w:ascii="Angsana New" w:hAnsi="Angsana New"/>
                <w:sz w:val="28"/>
                <w:szCs w:val="28"/>
              </w:rPr>
              <w:t xml:space="preserve"> </w:t>
            </w:r>
          </w:p>
        </w:tc>
      </w:tr>
      <w:tr w:rsidR="004E3100" w:rsidRPr="008F4A2A" w14:paraId="1321FD3A" w14:textId="77777777" w:rsidTr="000C7081">
        <w:tc>
          <w:tcPr>
            <w:tcW w:w="3118" w:type="dxa"/>
            <w:vAlign w:val="bottom"/>
          </w:tcPr>
          <w:p w14:paraId="44E91791" w14:textId="57D6A6D1" w:rsidR="004E3100" w:rsidRPr="008F4A2A" w:rsidRDefault="004E3100" w:rsidP="00D0158E">
            <w:pPr>
              <w:spacing w:line="440" w:lineRule="exact"/>
              <w:ind w:left="33"/>
              <w:jc w:val="left"/>
              <w:rPr>
                <w:rFonts w:ascii="Angsana New" w:hAnsi="Angsana New"/>
                <w:sz w:val="28"/>
                <w:szCs w:val="28"/>
                <w:cs/>
              </w:rPr>
            </w:pPr>
            <w:r w:rsidRPr="008F4A2A">
              <w:rPr>
                <w:rFonts w:ascii="Angsana New" w:hAnsi="Angsana New"/>
                <w:sz w:val="28"/>
                <w:szCs w:val="28"/>
                <w:cs/>
              </w:rPr>
              <w:t>เกิน 1 ปี แต่ไม่เกิน 5 ปี</w:t>
            </w:r>
          </w:p>
        </w:tc>
        <w:tc>
          <w:tcPr>
            <w:tcW w:w="1417" w:type="dxa"/>
            <w:vAlign w:val="bottom"/>
          </w:tcPr>
          <w:p w14:paraId="3D39E147" w14:textId="65917FFE" w:rsidR="004E3100" w:rsidRPr="008F4A2A" w:rsidRDefault="008F4A2A" w:rsidP="000C7081">
            <w:pPr>
              <w:spacing w:line="440" w:lineRule="exact"/>
              <w:jc w:val="right"/>
              <w:rPr>
                <w:rFonts w:ascii="Angsana New" w:hAnsi="Angsana New"/>
                <w:snapToGrid w:val="0"/>
                <w:spacing w:val="-4"/>
                <w:sz w:val="28"/>
                <w:szCs w:val="28"/>
              </w:rPr>
            </w:pPr>
            <w:r w:rsidRPr="008F4A2A">
              <w:rPr>
                <w:rFonts w:ascii="Angsana New" w:hAnsi="Angsana New"/>
                <w:snapToGrid w:val="0"/>
                <w:spacing w:val="-4"/>
                <w:sz w:val="28"/>
                <w:szCs w:val="28"/>
              </w:rPr>
              <w:t>5,807,624.48</w:t>
            </w:r>
          </w:p>
        </w:tc>
        <w:tc>
          <w:tcPr>
            <w:tcW w:w="1418" w:type="dxa"/>
            <w:tcBorders>
              <w:top w:val="nil"/>
              <w:left w:val="nil"/>
              <w:bottom w:val="nil"/>
              <w:right w:val="nil"/>
            </w:tcBorders>
            <w:shd w:val="clear" w:color="auto" w:fill="auto"/>
            <w:vAlign w:val="bottom"/>
          </w:tcPr>
          <w:p w14:paraId="70844532" w14:textId="38A9B446" w:rsidR="004E3100" w:rsidRPr="008F4A2A" w:rsidRDefault="004E3100" w:rsidP="000C7081">
            <w:pPr>
              <w:spacing w:line="440" w:lineRule="exact"/>
              <w:jc w:val="right"/>
              <w:rPr>
                <w:rFonts w:ascii="Angsana New" w:hAnsi="Angsana New"/>
                <w:snapToGrid w:val="0"/>
                <w:spacing w:val="-4"/>
                <w:sz w:val="28"/>
                <w:szCs w:val="28"/>
              </w:rPr>
            </w:pPr>
            <w:r w:rsidRPr="008F4A2A">
              <w:rPr>
                <w:rFonts w:ascii="Angsana New" w:hAnsi="Angsana New"/>
                <w:sz w:val="28"/>
                <w:szCs w:val="28"/>
                <w:cs/>
              </w:rPr>
              <w:t>0.00</w:t>
            </w:r>
          </w:p>
        </w:tc>
        <w:tc>
          <w:tcPr>
            <w:tcW w:w="1417" w:type="dxa"/>
            <w:vAlign w:val="bottom"/>
          </w:tcPr>
          <w:p w14:paraId="1D5F784A" w14:textId="02C31188" w:rsidR="004E3100" w:rsidRPr="008F4A2A" w:rsidRDefault="004E3100" w:rsidP="000C7081">
            <w:pPr>
              <w:spacing w:line="440" w:lineRule="exact"/>
              <w:jc w:val="right"/>
              <w:rPr>
                <w:rFonts w:ascii="Angsana New" w:hAnsi="Angsana New"/>
                <w:snapToGrid w:val="0"/>
                <w:spacing w:val="-4"/>
                <w:sz w:val="28"/>
                <w:szCs w:val="28"/>
              </w:rPr>
            </w:pPr>
            <w:r w:rsidRPr="008F4A2A">
              <w:rPr>
                <w:rFonts w:ascii="Angsana New" w:hAnsi="Angsana New"/>
                <w:sz w:val="28"/>
                <w:szCs w:val="28"/>
                <w:cs/>
              </w:rPr>
              <w:t>0.00</w:t>
            </w:r>
          </w:p>
        </w:tc>
        <w:tc>
          <w:tcPr>
            <w:tcW w:w="1418" w:type="dxa"/>
            <w:tcBorders>
              <w:top w:val="nil"/>
              <w:left w:val="nil"/>
              <w:bottom w:val="nil"/>
              <w:right w:val="nil"/>
            </w:tcBorders>
            <w:shd w:val="clear" w:color="auto" w:fill="auto"/>
            <w:vAlign w:val="bottom"/>
          </w:tcPr>
          <w:p w14:paraId="729682BA" w14:textId="1D78EDD7" w:rsidR="004E3100" w:rsidRPr="008F4A2A" w:rsidRDefault="004E3100" w:rsidP="000C7081">
            <w:pPr>
              <w:spacing w:line="440" w:lineRule="exact"/>
              <w:jc w:val="right"/>
              <w:rPr>
                <w:rFonts w:ascii="Angsana New" w:hAnsi="Angsana New"/>
                <w:snapToGrid w:val="0"/>
                <w:spacing w:val="-4"/>
                <w:sz w:val="28"/>
                <w:szCs w:val="28"/>
              </w:rPr>
            </w:pPr>
            <w:r w:rsidRPr="008F4A2A">
              <w:rPr>
                <w:rFonts w:ascii="Angsana New" w:hAnsi="Angsana New"/>
                <w:sz w:val="28"/>
                <w:szCs w:val="28"/>
                <w:cs/>
              </w:rPr>
              <w:t>0.00</w:t>
            </w:r>
          </w:p>
        </w:tc>
      </w:tr>
      <w:tr w:rsidR="004E3100" w:rsidRPr="008F4A2A" w14:paraId="3B44214E" w14:textId="77777777" w:rsidTr="000C7081">
        <w:tc>
          <w:tcPr>
            <w:tcW w:w="3118" w:type="dxa"/>
            <w:vAlign w:val="bottom"/>
          </w:tcPr>
          <w:p w14:paraId="4C1FD24E" w14:textId="260CE765" w:rsidR="004E3100" w:rsidRPr="008F4A2A" w:rsidRDefault="004E3100" w:rsidP="00D0158E">
            <w:pPr>
              <w:spacing w:line="440" w:lineRule="exact"/>
              <w:ind w:left="33"/>
              <w:jc w:val="left"/>
              <w:rPr>
                <w:rFonts w:ascii="Angsana New" w:hAnsi="Angsana New"/>
                <w:sz w:val="28"/>
                <w:szCs w:val="28"/>
                <w:cs/>
              </w:rPr>
            </w:pPr>
            <w:r w:rsidRPr="008F4A2A">
              <w:rPr>
                <w:rFonts w:ascii="Angsana New" w:hAnsi="Angsana New"/>
                <w:sz w:val="28"/>
                <w:szCs w:val="28"/>
                <w:cs/>
              </w:rPr>
              <w:t>เกิน 5 ปี</w:t>
            </w:r>
          </w:p>
        </w:tc>
        <w:tc>
          <w:tcPr>
            <w:tcW w:w="1417" w:type="dxa"/>
            <w:vAlign w:val="bottom"/>
          </w:tcPr>
          <w:p w14:paraId="7BD3E568" w14:textId="3BF70C9F" w:rsidR="004E3100" w:rsidRPr="008F4A2A" w:rsidRDefault="008F4A2A" w:rsidP="000C7081">
            <w:pPr>
              <w:pBdr>
                <w:bottom w:val="single" w:sz="4" w:space="1" w:color="auto"/>
              </w:pBdr>
              <w:spacing w:line="440" w:lineRule="exact"/>
              <w:jc w:val="right"/>
              <w:rPr>
                <w:rFonts w:ascii="Angsana New" w:hAnsi="Angsana New"/>
                <w:snapToGrid w:val="0"/>
                <w:spacing w:val="-4"/>
                <w:sz w:val="28"/>
                <w:szCs w:val="28"/>
              </w:rPr>
            </w:pPr>
            <w:r w:rsidRPr="008F4A2A">
              <w:rPr>
                <w:rFonts w:ascii="Angsana New" w:hAnsi="Angsana New"/>
                <w:snapToGrid w:val="0"/>
                <w:spacing w:val="-4"/>
                <w:sz w:val="28"/>
                <w:szCs w:val="28"/>
              </w:rPr>
              <w:t>766,500.00</w:t>
            </w:r>
          </w:p>
        </w:tc>
        <w:tc>
          <w:tcPr>
            <w:tcW w:w="1418" w:type="dxa"/>
            <w:tcBorders>
              <w:top w:val="nil"/>
              <w:left w:val="nil"/>
              <w:right w:val="nil"/>
            </w:tcBorders>
            <w:shd w:val="clear" w:color="auto" w:fill="auto"/>
            <w:vAlign w:val="bottom"/>
          </w:tcPr>
          <w:p w14:paraId="0B14B647" w14:textId="2519001C" w:rsidR="004E3100" w:rsidRPr="008F4A2A" w:rsidRDefault="004E3100" w:rsidP="000C7081">
            <w:pPr>
              <w:pBdr>
                <w:bottom w:val="single" w:sz="4" w:space="1" w:color="auto"/>
              </w:pBdr>
              <w:spacing w:line="440" w:lineRule="exact"/>
              <w:jc w:val="right"/>
              <w:rPr>
                <w:rFonts w:ascii="Angsana New" w:hAnsi="Angsana New"/>
                <w:sz w:val="28"/>
                <w:szCs w:val="28"/>
              </w:rPr>
            </w:pPr>
            <w:r w:rsidRPr="008F4A2A">
              <w:rPr>
                <w:rFonts w:ascii="Angsana New" w:hAnsi="Angsana New"/>
                <w:snapToGrid w:val="0"/>
                <w:spacing w:val="-4"/>
                <w:sz w:val="28"/>
                <w:szCs w:val="28"/>
              </w:rPr>
              <w:t>0</w:t>
            </w:r>
            <w:r w:rsidRPr="008F4A2A">
              <w:rPr>
                <w:rFonts w:ascii="Angsana New" w:hAnsi="Angsana New"/>
                <w:snapToGrid w:val="0"/>
                <w:spacing w:val="-4"/>
                <w:sz w:val="28"/>
                <w:szCs w:val="28"/>
                <w:cs/>
              </w:rPr>
              <w:t>.00</w:t>
            </w:r>
          </w:p>
        </w:tc>
        <w:tc>
          <w:tcPr>
            <w:tcW w:w="1417" w:type="dxa"/>
            <w:vAlign w:val="bottom"/>
          </w:tcPr>
          <w:p w14:paraId="34A1800F" w14:textId="3D0B6AD6" w:rsidR="004E3100" w:rsidRPr="008F4A2A" w:rsidRDefault="004E3100" w:rsidP="000C7081">
            <w:pPr>
              <w:pBdr>
                <w:bottom w:val="single" w:sz="4" w:space="1" w:color="auto"/>
              </w:pBdr>
              <w:spacing w:line="440" w:lineRule="exact"/>
              <w:jc w:val="right"/>
              <w:rPr>
                <w:rFonts w:ascii="Angsana New" w:hAnsi="Angsana New"/>
                <w:snapToGrid w:val="0"/>
                <w:spacing w:val="-4"/>
                <w:sz w:val="28"/>
                <w:szCs w:val="28"/>
              </w:rPr>
            </w:pPr>
            <w:r w:rsidRPr="008F4A2A">
              <w:rPr>
                <w:rFonts w:ascii="Angsana New" w:hAnsi="Angsana New"/>
                <w:snapToGrid w:val="0"/>
                <w:spacing w:val="-4"/>
                <w:sz w:val="28"/>
                <w:szCs w:val="28"/>
              </w:rPr>
              <w:t>0</w:t>
            </w:r>
            <w:r w:rsidRPr="008F4A2A">
              <w:rPr>
                <w:rFonts w:ascii="Angsana New" w:hAnsi="Angsana New"/>
                <w:snapToGrid w:val="0"/>
                <w:spacing w:val="-4"/>
                <w:sz w:val="28"/>
                <w:szCs w:val="28"/>
                <w:cs/>
              </w:rPr>
              <w:t>.00</w:t>
            </w:r>
          </w:p>
        </w:tc>
        <w:tc>
          <w:tcPr>
            <w:tcW w:w="1418" w:type="dxa"/>
            <w:tcBorders>
              <w:top w:val="nil"/>
              <w:left w:val="nil"/>
              <w:right w:val="nil"/>
            </w:tcBorders>
            <w:shd w:val="clear" w:color="auto" w:fill="auto"/>
            <w:vAlign w:val="bottom"/>
          </w:tcPr>
          <w:p w14:paraId="32BA971E" w14:textId="6671F512" w:rsidR="004E3100" w:rsidRPr="008F4A2A" w:rsidRDefault="004E3100" w:rsidP="000C7081">
            <w:pPr>
              <w:pBdr>
                <w:bottom w:val="single" w:sz="4" w:space="1" w:color="auto"/>
              </w:pBdr>
              <w:spacing w:line="440" w:lineRule="exact"/>
              <w:jc w:val="right"/>
              <w:rPr>
                <w:rFonts w:ascii="Angsana New" w:hAnsi="Angsana New"/>
                <w:sz w:val="28"/>
                <w:szCs w:val="28"/>
              </w:rPr>
            </w:pPr>
            <w:r w:rsidRPr="008F4A2A">
              <w:rPr>
                <w:rFonts w:ascii="Angsana New" w:hAnsi="Angsana New"/>
                <w:snapToGrid w:val="0"/>
                <w:spacing w:val="-4"/>
                <w:sz w:val="28"/>
                <w:szCs w:val="28"/>
              </w:rPr>
              <w:t>0</w:t>
            </w:r>
            <w:r w:rsidRPr="008F4A2A">
              <w:rPr>
                <w:rFonts w:ascii="Angsana New" w:hAnsi="Angsana New"/>
                <w:snapToGrid w:val="0"/>
                <w:spacing w:val="-4"/>
                <w:sz w:val="28"/>
                <w:szCs w:val="28"/>
                <w:cs/>
              </w:rPr>
              <w:t>.00</w:t>
            </w:r>
          </w:p>
        </w:tc>
      </w:tr>
      <w:tr w:rsidR="004E3100" w:rsidRPr="008F4A2A" w14:paraId="51536FD8" w14:textId="77777777" w:rsidTr="000C7081">
        <w:tc>
          <w:tcPr>
            <w:tcW w:w="3118" w:type="dxa"/>
            <w:vAlign w:val="bottom"/>
          </w:tcPr>
          <w:p w14:paraId="19FC6407" w14:textId="77777777" w:rsidR="004E3100" w:rsidRPr="008F4A2A" w:rsidRDefault="004E3100" w:rsidP="00D0158E">
            <w:pPr>
              <w:spacing w:line="440" w:lineRule="exact"/>
              <w:ind w:left="311"/>
              <w:jc w:val="left"/>
              <w:rPr>
                <w:rFonts w:ascii="Angsana New" w:hAnsi="Angsana New"/>
                <w:sz w:val="28"/>
                <w:szCs w:val="28"/>
                <w:cs/>
              </w:rPr>
            </w:pPr>
            <w:r w:rsidRPr="008F4A2A">
              <w:rPr>
                <w:rFonts w:ascii="Angsana New" w:hAnsi="Angsana New"/>
                <w:sz w:val="28"/>
                <w:szCs w:val="28"/>
                <w:cs/>
              </w:rPr>
              <w:t>รวม</w:t>
            </w:r>
          </w:p>
        </w:tc>
        <w:tc>
          <w:tcPr>
            <w:tcW w:w="1417" w:type="dxa"/>
            <w:vAlign w:val="bottom"/>
          </w:tcPr>
          <w:p w14:paraId="02961EBD" w14:textId="7FEB9A68" w:rsidR="004E3100" w:rsidRPr="008F4A2A" w:rsidRDefault="008F4A2A" w:rsidP="000C7081">
            <w:pPr>
              <w:spacing w:line="440" w:lineRule="exact"/>
              <w:jc w:val="right"/>
              <w:rPr>
                <w:rFonts w:ascii="Angsana New" w:hAnsi="Angsana New"/>
                <w:snapToGrid w:val="0"/>
                <w:spacing w:val="-4"/>
                <w:sz w:val="28"/>
                <w:szCs w:val="28"/>
              </w:rPr>
            </w:pPr>
            <w:r w:rsidRPr="008F4A2A">
              <w:rPr>
                <w:rFonts w:ascii="Angsana New" w:hAnsi="Angsana New"/>
                <w:snapToGrid w:val="0"/>
                <w:spacing w:val="-4"/>
                <w:sz w:val="28"/>
                <w:szCs w:val="28"/>
              </w:rPr>
              <w:t>8,667,327.50</w:t>
            </w:r>
          </w:p>
        </w:tc>
        <w:tc>
          <w:tcPr>
            <w:tcW w:w="1418" w:type="dxa"/>
            <w:tcBorders>
              <w:top w:val="nil"/>
              <w:left w:val="nil"/>
              <w:bottom w:val="nil"/>
              <w:right w:val="nil"/>
            </w:tcBorders>
            <w:shd w:val="clear" w:color="auto" w:fill="auto"/>
            <w:vAlign w:val="bottom"/>
          </w:tcPr>
          <w:p w14:paraId="5425E2FE" w14:textId="25F64C6F" w:rsidR="004E3100" w:rsidRPr="008F4A2A" w:rsidRDefault="004E3100" w:rsidP="000C7081">
            <w:pPr>
              <w:spacing w:line="440" w:lineRule="exact"/>
              <w:jc w:val="right"/>
              <w:rPr>
                <w:rFonts w:ascii="Angsana New" w:hAnsi="Angsana New"/>
                <w:snapToGrid w:val="0"/>
                <w:spacing w:val="-4"/>
                <w:sz w:val="28"/>
                <w:szCs w:val="28"/>
              </w:rPr>
            </w:pPr>
            <w:r w:rsidRPr="008F4A2A">
              <w:rPr>
                <w:rFonts w:ascii="Angsana New" w:hAnsi="Angsana New"/>
                <w:sz w:val="28"/>
                <w:szCs w:val="28"/>
                <w:cs/>
              </w:rPr>
              <w:t>0.00</w:t>
            </w:r>
            <w:r w:rsidRPr="008F4A2A">
              <w:rPr>
                <w:rFonts w:ascii="Angsana New" w:hAnsi="Angsana New"/>
                <w:sz w:val="28"/>
                <w:szCs w:val="28"/>
              </w:rPr>
              <w:t xml:space="preserve"> </w:t>
            </w:r>
          </w:p>
        </w:tc>
        <w:tc>
          <w:tcPr>
            <w:tcW w:w="1417" w:type="dxa"/>
            <w:vAlign w:val="bottom"/>
          </w:tcPr>
          <w:p w14:paraId="4C821C2B" w14:textId="166C405B" w:rsidR="004E3100" w:rsidRPr="008F4A2A" w:rsidRDefault="004E3100" w:rsidP="000C7081">
            <w:pPr>
              <w:spacing w:line="440" w:lineRule="exact"/>
              <w:jc w:val="right"/>
              <w:rPr>
                <w:rFonts w:ascii="Angsana New" w:hAnsi="Angsana New"/>
                <w:snapToGrid w:val="0"/>
                <w:spacing w:val="-4"/>
                <w:sz w:val="28"/>
                <w:szCs w:val="28"/>
              </w:rPr>
            </w:pPr>
            <w:r w:rsidRPr="008F4A2A">
              <w:rPr>
                <w:rFonts w:ascii="Angsana New" w:hAnsi="Angsana New"/>
                <w:sz w:val="28"/>
                <w:szCs w:val="28"/>
                <w:cs/>
              </w:rPr>
              <w:t>0.00</w:t>
            </w:r>
            <w:r w:rsidRPr="008F4A2A">
              <w:rPr>
                <w:rFonts w:ascii="Angsana New" w:hAnsi="Angsana New"/>
                <w:sz w:val="28"/>
                <w:szCs w:val="28"/>
              </w:rPr>
              <w:t xml:space="preserve"> </w:t>
            </w:r>
          </w:p>
        </w:tc>
        <w:tc>
          <w:tcPr>
            <w:tcW w:w="1418" w:type="dxa"/>
            <w:tcBorders>
              <w:top w:val="nil"/>
              <w:left w:val="nil"/>
              <w:bottom w:val="nil"/>
              <w:right w:val="nil"/>
            </w:tcBorders>
            <w:shd w:val="clear" w:color="auto" w:fill="auto"/>
            <w:vAlign w:val="bottom"/>
          </w:tcPr>
          <w:p w14:paraId="367F6BB3" w14:textId="1DA6B419" w:rsidR="004E3100" w:rsidRPr="008F4A2A" w:rsidRDefault="004E3100" w:rsidP="000C7081">
            <w:pPr>
              <w:spacing w:line="440" w:lineRule="exact"/>
              <w:jc w:val="right"/>
              <w:rPr>
                <w:rFonts w:ascii="Angsana New" w:hAnsi="Angsana New"/>
                <w:snapToGrid w:val="0"/>
                <w:spacing w:val="-4"/>
                <w:sz w:val="28"/>
                <w:szCs w:val="28"/>
              </w:rPr>
            </w:pPr>
            <w:r w:rsidRPr="008F4A2A">
              <w:rPr>
                <w:rFonts w:ascii="Angsana New" w:hAnsi="Angsana New"/>
                <w:sz w:val="28"/>
                <w:szCs w:val="28"/>
                <w:cs/>
              </w:rPr>
              <w:t>0.00</w:t>
            </w:r>
            <w:r w:rsidRPr="008F4A2A">
              <w:rPr>
                <w:rFonts w:ascii="Angsana New" w:hAnsi="Angsana New"/>
                <w:sz w:val="28"/>
                <w:szCs w:val="28"/>
              </w:rPr>
              <w:t xml:space="preserve"> </w:t>
            </w:r>
          </w:p>
        </w:tc>
      </w:tr>
      <w:tr w:rsidR="004E3100" w:rsidRPr="008F4A2A" w14:paraId="1D322AF1" w14:textId="77777777" w:rsidTr="000C7081">
        <w:tc>
          <w:tcPr>
            <w:tcW w:w="3118" w:type="dxa"/>
            <w:vAlign w:val="bottom"/>
          </w:tcPr>
          <w:p w14:paraId="08F685B1" w14:textId="1F2AB31E" w:rsidR="004E3100" w:rsidRPr="008F4A2A" w:rsidRDefault="004E3100" w:rsidP="00D0158E">
            <w:pPr>
              <w:spacing w:line="440" w:lineRule="exact"/>
              <w:ind w:left="33"/>
              <w:jc w:val="left"/>
              <w:rPr>
                <w:rFonts w:ascii="Angsana New" w:hAnsi="Angsana New"/>
                <w:sz w:val="28"/>
                <w:szCs w:val="28"/>
                <w:cs/>
              </w:rPr>
            </w:pPr>
            <w:r w:rsidRPr="008F4A2A">
              <w:rPr>
                <w:rFonts w:ascii="Angsana New" w:hAnsi="Angsana New"/>
                <w:sz w:val="28"/>
                <w:szCs w:val="28"/>
                <w:cs/>
              </w:rPr>
              <w:t>หัก  ดอกเบี้ยจ่ายในอนาคตของ</w:t>
            </w:r>
          </w:p>
        </w:tc>
        <w:tc>
          <w:tcPr>
            <w:tcW w:w="1417" w:type="dxa"/>
            <w:vAlign w:val="bottom"/>
          </w:tcPr>
          <w:p w14:paraId="74739111" w14:textId="77777777" w:rsidR="004E3100" w:rsidRPr="008F4A2A" w:rsidRDefault="004E3100" w:rsidP="000C7081">
            <w:pPr>
              <w:spacing w:line="440" w:lineRule="exact"/>
              <w:jc w:val="right"/>
              <w:rPr>
                <w:rFonts w:ascii="Angsana New" w:hAnsi="Angsana New"/>
                <w:snapToGrid w:val="0"/>
                <w:spacing w:val="-4"/>
                <w:sz w:val="28"/>
                <w:szCs w:val="28"/>
              </w:rPr>
            </w:pPr>
          </w:p>
        </w:tc>
        <w:tc>
          <w:tcPr>
            <w:tcW w:w="1418" w:type="dxa"/>
            <w:vAlign w:val="bottom"/>
          </w:tcPr>
          <w:p w14:paraId="10913B1B" w14:textId="77777777" w:rsidR="004E3100" w:rsidRPr="008F4A2A" w:rsidRDefault="004E3100" w:rsidP="000C7081">
            <w:pPr>
              <w:spacing w:line="440" w:lineRule="exact"/>
              <w:jc w:val="right"/>
              <w:rPr>
                <w:rFonts w:ascii="Angsana New" w:hAnsi="Angsana New"/>
                <w:snapToGrid w:val="0"/>
                <w:spacing w:val="-4"/>
                <w:sz w:val="28"/>
                <w:szCs w:val="28"/>
              </w:rPr>
            </w:pPr>
          </w:p>
        </w:tc>
        <w:tc>
          <w:tcPr>
            <w:tcW w:w="1417" w:type="dxa"/>
            <w:vAlign w:val="bottom"/>
          </w:tcPr>
          <w:p w14:paraId="2E952D16" w14:textId="77777777" w:rsidR="004E3100" w:rsidRPr="008F4A2A" w:rsidRDefault="004E3100" w:rsidP="000C7081">
            <w:pPr>
              <w:spacing w:line="440" w:lineRule="exact"/>
              <w:jc w:val="right"/>
              <w:rPr>
                <w:rFonts w:ascii="Angsana New" w:hAnsi="Angsana New"/>
                <w:snapToGrid w:val="0"/>
                <w:spacing w:val="-4"/>
                <w:sz w:val="28"/>
                <w:szCs w:val="28"/>
              </w:rPr>
            </w:pPr>
          </w:p>
        </w:tc>
        <w:tc>
          <w:tcPr>
            <w:tcW w:w="1418" w:type="dxa"/>
            <w:vAlign w:val="bottom"/>
          </w:tcPr>
          <w:p w14:paraId="2BEF7A43" w14:textId="77777777" w:rsidR="004E3100" w:rsidRPr="008F4A2A" w:rsidRDefault="004E3100" w:rsidP="000C7081">
            <w:pPr>
              <w:spacing w:line="440" w:lineRule="exact"/>
              <w:jc w:val="right"/>
              <w:rPr>
                <w:rFonts w:ascii="Angsana New" w:hAnsi="Angsana New"/>
                <w:snapToGrid w:val="0"/>
                <w:spacing w:val="-4"/>
                <w:sz w:val="28"/>
                <w:szCs w:val="28"/>
              </w:rPr>
            </w:pPr>
          </w:p>
        </w:tc>
      </w:tr>
      <w:tr w:rsidR="004E3100" w:rsidRPr="008F4A2A" w14:paraId="017D1B93" w14:textId="77777777" w:rsidTr="000C7081">
        <w:tc>
          <w:tcPr>
            <w:tcW w:w="3118" w:type="dxa"/>
            <w:vAlign w:val="bottom"/>
          </w:tcPr>
          <w:p w14:paraId="28A627C9" w14:textId="44263AA6" w:rsidR="004E3100" w:rsidRPr="008F4A2A" w:rsidRDefault="004E3100" w:rsidP="00D0158E">
            <w:pPr>
              <w:spacing w:line="440" w:lineRule="exact"/>
              <w:ind w:left="311"/>
              <w:jc w:val="left"/>
              <w:rPr>
                <w:rFonts w:ascii="Angsana New" w:hAnsi="Angsana New"/>
                <w:sz w:val="28"/>
                <w:szCs w:val="28"/>
                <w:cs/>
              </w:rPr>
            </w:pPr>
            <w:r w:rsidRPr="008F4A2A">
              <w:rPr>
                <w:rFonts w:ascii="Angsana New" w:hAnsi="Angsana New"/>
                <w:sz w:val="28"/>
                <w:szCs w:val="28"/>
                <w:cs/>
              </w:rPr>
              <w:t>สัญญาเช่า</w:t>
            </w:r>
          </w:p>
        </w:tc>
        <w:tc>
          <w:tcPr>
            <w:tcW w:w="1417" w:type="dxa"/>
            <w:vAlign w:val="bottom"/>
          </w:tcPr>
          <w:p w14:paraId="09510165" w14:textId="41CB0EED" w:rsidR="004E3100" w:rsidRPr="008F4A2A" w:rsidRDefault="004E3100" w:rsidP="000C7081">
            <w:pPr>
              <w:pBdr>
                <w:bottom w:val="single" w:sz="4" w:space="1" w:color="auto"/>
              </w:pBdr>
              <w:spacing w:line="440" w:lineRule="exact"/>
              <w:jc w:val="right"/>
              <w:rPr>
                <w:rFonts w:ascii="Angsana New" w:hAnsi="Angsana New"/>
                <w:snapToGrid w:val="0"/>
                <w:spacing w:val="-4"/>
                <w:sz w:val="28"/>
                <w:szCs w:val="28"/>
              </w:rPr>
            </w:pPr>
            <w:r w:rsidRPr="008F4A2A">
              <w:rPr>
                <w:rFonts w:ascii="Angsana New" w:hAnsi="Angsana New"/>
                <w:snapToGrid w:val="0"/>
                <w:spacing w:val="-4"/>
                <w:sz w:val="28"/>
                <w:szCs w:val="28"/>
              </w:rPr>
              <w:t>(</w:t>
            </w:r>
            <w:r w:rsidR="008F4A2A">
              <w:rPr>
                <w:rFonts w:ascii="Angsana New" w:hAnsi="Angsana New"/>
                <w:snapToGrid w:val="0"/>
                <w:spacing w:val="-4"/>
                <w:sz w:val="28"/>
                <w:szCs w:val="28"/>
              </w:rPr>
              <w:t>636,183.53</w:t>
            </w:r>
            <w:r w:rsidRPr="008F4A2A">
              <w:rPr>
                <w:rFonts w:ascii="Angsana New" w:hAnsi="Angsana New"/>
                <w:snapToGrid w:val="0"/>
                <w:spacing w:val="-4"/>
                <w:sz w:val="28"/>
                <w:szCs w:val="28"/>
              </w:rPr>
              <w:t>)</w:t>
            </w:r>
          </w:p>
        </w:tc>
        <w:tc>
          <w:tcPr>
            <w:tcW w:w="1418" w:type="dxa"/>
            <w:vAlign w:val="bottom"/>
          </w:tcPr>
          <w:p w14:paraId="03AF3C16" w14:textId="7A285368" w:rsidR="004E3100" w:rsidRPr="008F4A2A" w:rsidRDefault="004E3100" w:rsidP="000C7081">
            <w:pPr>
              <w:pBdr>
                <w:bottom w:val="single" w:sz="4" w:space="1" w:color="auto"/>
              </w:pBdr>
              <w:spacing w:line="440" w:lineRule="exact"/>
              <w:jc w:val="right"/>
              <w:rPr>
                <w:rFonts w:ascii="Angsana New" w:hAnsi="Angsana New"/>
                <w:snapToGrid w:val="0"/>
                <w:spacing w:val="-4"/>
                <w:sz w:val="28"/>
                <w:szCs w:val="28"/>
              </w:rPr>
            </w:pPr>
            <w:r w:rsidRPr="008F4A2A">
              <w:rPr>
                <w:rFonts w:ascii="Angsana New" w:hAnsi="Angsana New"/>
                <w:snapToGrid w:val="0"/>
                <w:spacing w:val="-4"/>
                <w:sz w:val="28"/>
                <w:szCs w:val="28"/>
                <w:cs/>
              </w:rPr>
              <w:t>0.00</w:t>
            </w:r>
          </w:p>
        </w:tc>
        <w:tc>
          <w:tcPr>
            <w:tcW w:w="1417" w:type="dxa"/>
            <w:vAlign w:val="bottom"/>
          </w:tcPr>
          <w:p w14:paraId="74A0DAE6" w14:textId="2452C4D2" w:rsidR="004E3100" w:rsidRPr="008F4A2A" w:rsidRDefault="004E3100" w:rsidP="000C7081">
            <w:pPr>
              <w:pBdr>
                <w:bottom w:val="single" w:sz="4" w:space="1" w:color="auto"/>
              </w:pBdr>
              <w:spacing w:line="440" w:lineRule="exact"/>
              <w:jc w:val="right"/>
              <w:rPr>
                <w:rFonts w:ascii="Angsana New" w:hAnsi="Angsana New"/>
                <w:snapToGrid w:val="0"/>
                <w:spacing w:val="-4"/>
                <w:sz w:val="28"/>
                <w:szCs w:val="28"/>
                <w:lang w:val="en-GB"/>
              </w:rPr>
            </w:pPr>
            <w:r w:rsidRPr="008F4A2A">
              <w:rPr>
                <w:rFonts w:ascii="Angsana New" w:hAnsi="Angsana New"/>
                <w:snapToGrid w:val="0"/>
                <w:spacing w:val="-4"/>
                <w:sz w:val="28"/>
                <w:szCs w:val="28"/>
                <w:cs/>
              </w:rPr>
              <w:t>0.00</w:t>
            </w:r>
          </w:p>
        </w:tc>
        <w:tc>
          <w:tcPr>
            <w:tcW w:w="1418" w:type="dxa"/>
            <w:vAlign w:val="bottom"/>
          </w:tcPr>
          <w:p w14:paraId="59FAB1A0" w14:textId="0B0AD861" w:rsidR="004E3100" w:rsidRPr="008F4A2A" w:rsidRDefault="004E3100" w:rsidP="000C7081">
            <w:pPr>
              <w:pBdr>
                <w:bottom w:val="single" w:sz="4" w:space="1" w:color="auto"/>
              </w:pBdr>
              <w:spacing w:line="440" w:lineRule="exact"/>
              <w:jc w:val="right"/>
              <w:rPr>
                <w:rFonts w:ascii="Angsana New" w:hAnsi="Angsana New"/>
                <w:snapToGrid w:val="0"/>
                <w:spacing w:val="-4"/>
                <w:sz w:val="28"/>
                <w:szCs w:val="28"/>
              </w:rPr>
            </w:pPr>
            <w:r w:rsidRPr="008F4A2A">
              <w:rPr>
                <w:rFonts w:ascii="Angsana New" w:hAnsi="Angsana New"/>
                <w:snapToGrid w:val="0"/>
                <w:spacing w:val="-4"/>
                <w:sz w:val="28"/>
                <w:szCs w:val="28"/>
                <w:cs/>
              </w:rPr>
              <w:t>0.00</w:t>
            </w:r>
          </w:p>
        </w:tc>
      </w:tr>
      <w:tr w:rsidR="004E3100" w:rsidRPr="008F4A2A" w14:paraId="4AECD445" w14:textId="77777777" w:rsidTr="000C7081">
        <w:tc>
          <w:tcPr>
            <w:tcW w:w="3118" w:type="dxa"/>
            <w:vAlign w:val="bottom"/>
          </w:tcPr>
          <w:p w14:paraId="37977EB7" w14:textId="77777777" w:rsidR="004E3100" w:rsidRPr="008F4A2A" w:rsidRDefault="004E3100" w:rsidP="00D0158E">
            <w:pPr>
              <w:spacing w:line="440" w:lineRule="exact"/>
              <w:jc w:val="left"/>
              <w:rPr>
                <w:rFonts w:ascii="Angsana New" w:hAnsi="Angsana New"/>
                <w:sz w:val="28"/>
                <w:szCs w:val="28"/>
                <w:cs/>
              </w:rPr>
            </w:pPr>
            <w:r w:rsidRPr="008F4A2A">
              <w:rPr>
                <w:rFonts w:ascii="Angsana New" w:hAnsi="Angsana New"/>
                <w:sz w:val="28"/>
                <w:szCs w:val="28"/>
                <w:cs/>
              </w:rPr>
              <w:t>มูลค่าปัจจุบันของหนี้สินตาม</w:t>
            </w:r>
          </w:p>
        </w:tc>
        <w:tc>
          <w:tcPr>
            <w:tcW w:w="1417" w:type="dxa"/>
            <w:vAlign w:val="bottom"/>
          </w:tcPr>
          <w:p w14:paraId="49E501AE" w14:textId="77777777" w:rsidR="004E3100" w:rsidRPr="008F4A2A" w:rsidRDefault="004E3100" w:rsidP="000C7081">
            <w:pPr>
              <w:spacing w:line="440" w:lineRule="exact"/>
              <w:jc w:val="right"/>
              <w:rPr>
                <w:rFonts w:ascii="Angsana New" w:hAnsi="Angsana New"/>
                <w:snapToGrid w:val="0"/>
                <w:spacing w:val="-4"/>
                <w:sz w:val="28"/>
                <w:szCs w:val="28"/>
              </w:rPr>
            </w:pPr>
          </w:p>
        </w:tc>
        <w:tc>
          <w:tcPr>
            <w:tcW w:w="1418" w:type="dxa"/>
            <w:vAlign w:val="bottom"/>
          </w:tcPr>
          <w:p w14:paraId="717E5549" w14:textId="77777777" w:rsidR="004E3100" w:rsidRPr="008F4A2A" w:rsidRDefault="004E3100" w:rsidP="000C7081">
            <w:pPr>
              <w:spacing w:line="440" w:lineRule="exact"/>
              <w:jc w:val="right"/>
              <w:rPr>
                <w:rFonts w:ascii="Angsana New" w:hAnsi="Angsana New"/>
                <w:snapToGrid w:val="0"/>
                <w:spacing w:val="-4"/>
                <w:sz w:val="28"/>
                <w:szCs w:val="28"/>
              </w:rPr>
            </w:pPr>
          </w:p>
        </w:tc>
        <w:tc>
          <w:tcPr>
            <w:tcW w:w="1417" w:type="dxa"/>
            <w:vAlign w:val="bottom"/>
          </w:tcPr>
          <w:p w14:paraId="169AD300" w14:textId="77777777" w:rsidR="004E3100" w:rsidRPr="008F4A2A" w:rsidRDefault="004E3100" w:rsidP="000C7081">
            <w:pPr>
              <w:spacing w:line="440" w:lineRule="exact"/>
              <w:jc w:val="right"/>
              <w:rPr>
                <w:rFonts w:ascii="Angsana New" w:hAnsi="Angsana New"/>
                <w:snapToGrid w:val="0"/>
                <w:spacing w:val="-4"/>
                <w:sz w:val="28"/>
                <w:szCs w:val="28"/>
              </w:rPr>
            </w:pPr>
          </w:p>
        </w:tc>
        <w:tc>
          <w:tcPr>
            <w:tcW w:w="1418" w:type="dxa"/>
            <w:vAlign w:val="bottom"/>
          </w:tcPr>
          <w:p w14:paraId="4C9D55AE" w14:textId="77777777" w:rsidR="004E3100" w:rsidRPr="008F4A2A" w:rsidRDefault="004E3100" w:rsidP="000C7081">
            <w:pPr>
              <w:spacing w:line="440" w:lineRule="exact"/>
              <w:jc w:val="right"/>
              <w:rPr>
                <w:rFonts w:ascii="Angsana New" w:hAnsi="Angsana New"/>
                <w:snapToGrid w:val="0"/>
                <w:spacing w:val="-4"/>
                <w:sz w:val="28"/>
                <w:szCs w:val="28"/>
              </w:rPr>
            </w:pPr>
          </w:p>
        </w:tc>
      </w:tr>
      <w:tr w:rsidR="004E3100" w:rsidRPr="00261433" w14:paraId="34D90456" w14:textId="77777777" w:rsidTr="000C7081">
        <w:tc>
          <w:tcPr>
            <w:tcW w:w="3118" w:type="dxa"/>
            <w:vAlign w:val="center"/>
          </w:tcPr>
          <w:p w14:paraId="7A982FA8" w14:textId="639BC42D" w:rsidR="004E3100" w:rsidRPr="008F4A2A" w:rsidRDefault="004E3100" w:rsidP="00D0158E">
            <w:pPr>
              <w:spacing w:line="440" w:lineRule="exact"/>
              <w:ind w:left="311"/>
              <w:jc w:val="left"/>
              <w:rPr>
                <w:rFonts w:ascii="Angsana New" w:hAnsi="Angsana New"/>
                <w:sz w:val="28"/>
                <w:szCs w:val="28"/>
                <w:cs/>
              </w:rPr>
            </w:pPr>
            <w:r w:rsidRPr="008F4A2A">
              <w:rPr>
                <w:rFonts w:ascii="Angsana New" w:hAnsi="Angsana New"/>
                <w:sz w:val="28"/>
                <w:szCs w:val="28"/>
                <w:cs/>
              </w:rPr>
              <w:t>สัญญาเช่า</w:t>
            </w:r>
          </w:p>
        </w:tc>
        <w:tc>
          <w:tcPr>
            <w:tcW w:w="1417" w:type="dxa"/>
            <w:vAlign w:val="bottom"/>
          </w:tcPr>
          <w:p w14:paraId="3B694302" w14:textId="54B443DD" w:rsidR="004E3100" w:rsidRPr="008F4A2A" w:rsidRDefault="008F4A2A" w:rsidP="000C7081">
            <w:pPr>
              <w:pBdr>
                <w:bottom w:val="double" w:sz="4" w:space="1" w:color="auto"/>
              </w:pBdr>
              <w:spacing w:line="440" w:lineRule="exact"/>
              <w:jc w:val="right"/>
              <w:rPr>
                <w:rFonts w:ascii="Angsana New" w:hAnsi="Angsana New"/>
                <w:snapToGrid w:val="0"/>
                <w:spacing w:val="-4"/>
                <w:sz w:val="28"/>
                <w:szCs w:val="28"/>
              </w:rPr>
            </w:pPr>
            <w:r>
              <w:rPr>
                <w:rFonts w:ascii="Angsana New" w:hAnsi="Angsana New"/>
                <w:snapToGrid w:val="0"/>
                <w:spacing w:val="-4"/>
                <w:sz w:val="28"/>
                <w:szCs w:val="28"/>
              </w:rPr>
              <w:t>8,031,143.97</w:t>
            </w:r>
          </w:p>
        </w:tc>
        <w:tc>
          <w:tcPr>
            <w:tcW w:w="1418" w:type="dxa"/>
            <w:vAlign w:val="bottom"/>
          </w:tcPr>
          <w:p w14:paraId="503C6AAF" w14:textId="1EFCFFD0" w:rsidR="004E3100" w:rsidRPr="008F4A2A" w:rsidRDefault="004E3100" w:rsidP="000C7081">
            <w:pPr>
              <w:pBdr>
                <w:bottom w:val="double" w:sz="4" w:space="1" w:color="auto"/>
              </w:pBdr>
              <w:spacing w:line="440" w:lineRule="exact"/>
              <w:jc w:val="right"/>
              <w:rPr>
                <w:rFonts w:ascii="Angsana New" w:hAnsi="Angsana New"/>
                <w:snapToGrid w:val="0"/>
                <w:spacing w:val="-4"/>
                <w:sz w:val="28"/>
                <w:szCs w:val="28"/>
              </w:rPr>
            </w:pPr>
            <w:r w:rsidRPr="008F4A2A">
              <w:rPr>
                <w:rFonts w:ascii="Angsana New" w:hAnsi="Angsana New"/>
                <w:snapToGrid w:val="0"/>
                <w:spacing w:val="-4"/>
                <w:sz w:val="28"/>
                <w:szCs w:val="28"/>
                <w:cs/>
              </w:rPr>
              <w:t>0.00</w:t>
            </w:r>
          </w:p>
        </w:tc>
        <w:tc>
          <w:tcPr>
            <w:tcW w:w="1417" w:type="dxa"/>
            <w:vAlign w:val="bottom"/>
          </w:tcPr>
          <w:p w14:paraId="38D595F0" w14:textId="67445179" w:rsidR="004E3100" w:rsidRPr="008F4A2A" w:rsidRDefault="004E3100" w:rsidP="000C7081">
            <w:pPr>
              <w:pBdr>
                <w:bottom w:val="double" w:sz="4" w:space="1" w:color="auto"/>
              </w:pBdr>
              <w:spacing w:line="440" w:lineRule="exact"/>
              <w:jc w:val="right"/>
              <w:rPr>
                <w:rFonts w:ascii="Angsana New" w:hAnsi="Angsana New"/>
                <w:snapToGrid w:val="0"/>
                <w:spacing w:val="-4"/>
                <w:sz w:val="28"/>
                <w:szCs w:val="28"/>
              </w:rPr>
            </w:pPr>
            <w:r w:rsidRPr="008F4A2A">
              <w:rPr>
                <w:rFonts w:ascii="Angsana New" w:hAnsi="Angsana New"/>
                <w:snapToGrid w:val="0"/>
                <w:spacing w:val="-4"/>
                <w:sz w:val="28"/>
                <w:szCs w:val="28"/>
                <w:cs/>
              </w:rPr>
              <w:t>0.00</w:t>
            </w:r>
          </w:p>
        </w:tc>
        <w:tc>
          <w:tcPr>
            <w:tcW w:w="1418" w:type="dxa"/>
            <w:vAlign w:val="bottom"/>
          </w:tcPr>
          <w:p w14:paraId="74E5F445" w14:textId="543B5ECA" w:rsidR="004E3100" w:rsidRPr="008F4A2A" w:rsidRDefault="004E3100" w:rsidP="000C7081">
            <w:pPr>
              <w:pBdr>
                <w:bottom w:val="double" w:sz="4" w:space="1" w:color="auto"/>
              </w:pBdr>
              <w:spacing w:line="440" w:lineRule="exact"/>
              <w:jc w:val="right"/>
              <w:rPr>
                <w:rFonts w:ascii="Angsana New" w:hAnsi="Angsana New"/>
                <w:snapToGrid w:val="0"/>
                <w:spacing w:val="-4"/>
                <w:sz w:val="28"/>
                <w:szCs w:val="28"/>
              </w:rPr>
            </w:pPr>
            <w:r w:rsidRPr="008F4A2A">
              <w:rPr>
                <w:rFonts w:ascii="Angsana New" w:hAnsi="Angsana New"/>
                <w:snapToGrid w:val="0"/>
                <w:spacing w:val="-4"/>
                <w:sz w:val="28"/>
                <w:szCs w:val="28"/>
                <w:cs/>
              </w:rPr>
              <w:t>0.00</w:t>
            </w:r>
          </w:p>
        </w:tc>
      </w:tr>
    </w:tbl>
    <w:p w14:paraId="6ED1283D" w14:textId="34EC044A" w:rsidR="009635B7" w:rsidRPr="00261433" w:rsidRDefault="009635B7" w:rsidP="000C7081">
      <w:pPr>
        <w:tabs>
          <w:tab w:val="left" w:pos="9781"/>
        </w:tabs>
        <w:spacing w:before="120" w:after="120" w:line="440" w:lineRule="exact"/>
        <w:ind w:left="567"/>
        <w:jc w:val="thaiDistribute"/>
        <w:rPr>
          <w:rFonts w:ascii="Angsana New" w:eastAsia="SimSun" w:hAnsi="Angsana New"/>
          <w:sz w:val="28"/>
          <w:szCs w:val="28"/>
        </w:rPr>
      </w:pPr>
      <w:r w:rsidRPr="00261433">
        <w:rPr>
          <w:rFonts w:ascii="Angsana New" w:eastAsia="SimSun" w:hAnsi="Angsana New"/>
          <w:sz w:val="28"/>
          <w:szCs w:val="28"/>
          <w:cs/>
        </w:rPr>
        <w:t>หนี้สินตามสัญญาเช่าไม่รวมดอกเบี้ยจ่ายในอนาคต มีดังนี้</w:t>
      </w:r>
    </w:p>
    <w:tbl>
      <w:tblPr>
        <w:tblW w:w="8788" w:type="dxa"/>
        <w:tblInd w:w="534" w:type="dxa"/>
        <w:tblLayout w:type="fixed"/>
        <w:tblLook w:val="0000" w:firstRow="0" w:lastRow="0" w:firstColumn="0" w:lastColumn="0" w:noHBand="0" w:noVBand="0"/>
      </w:tblPr>
      <w:tblGrid>
        <w:gridCol w:w="3118"/>
        <w:gridCol w:w="992"/>
        <w:gridCol w:w="1310"/>
        <w:gridCol w:w="1276"/>
        <w:gridCol w:w="992"/>
        <w:gridCol w:w="1100"/>
      </w:tblGrid>
      <w:tr w:rsidR="004E5F6B" w:rsidRPr="00261433" w14:paraId="2500CE47" w14:textId="77777777" w:rsidTr="004E5F6B">
        <w:tc>
          <w:tcPr>
            <w:tcW w:w="3118" w:type="dxa"/>
            <w:vAlign w:val="bottom"/>
          </w:tcPr>
          <w:p w14:paraId="2E1E9E32" w14:textId="77777777" w:rsidR="004E5F6B" w:rsidRPr="00261433" w:rsidRDefault="004E5F6B" w:rsidP="00D0158E">
            <w:pPr>
              <w:spacing w:line="440" w:lineRule="exact"/>
              <w:jc w:val="left"/>
              <w:rPr>
                <w:rFonts w:ascii="Angsana New" w:hAnsi="Angsana New"/>
                <w:snapToGrid w:val="0"/>
                <w:spacing w:val="-4"/>
                <w:sz w:val="28"/>
                <w:szCs w:val="28"/>
                <w:lang w:val="en-GB"/>
              </w:rPr>
            </w:pPr>
          </w:p>
        </w:tc>
        <w:tc>
          <w:tcPr>
            <w:tcW w:w="992" w:type="dxa"/>
          </w:tcPr>
          <w:p w14:paraId="634EC4BB" w14:textId="77777777" w:rsidR="004E5F6B" w:rsidRPr="00261433" w:rsidRDefault="004E5F6B" w:rsidP="00D0158E">
            <w:pPr>
              <w:spacing w:line="440" w:lineRule="exact"/>
              <w:jc w:val="right"/>
              <w:rPr>
                <w:rFonts w:ascii="Angsana New" w:hAnsi="Angsana New"/>
                <w:sz w:val="28"/>
                <w:szCs w:val="28"/>
                <w:cs/>
              </w:rPr>
            </w:pPr>
          </w:p>
        </w:tc>
        <w:tc>
          <w:tcPr>
            <w:tcW w:w="4678" w:type="dxa"/>
            <w:gridSpan w:val="4"/>
            <w:vAlign w:val="bottom"/>
          </w:tcPr>
          <w:p w14:paraId="67A7A20E" w14:textId="3BB67FBA" w:rsidR="004E5F6B" w:rsidRPr="00261433" w:rsidRDefault="004E5F6B"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z w:val="28"/>
                <w:szCs w:val="28"/>
                <w:cs/>
              </w:rPr>
              <w:t>หน่วย</w:t>
            </w:r>
            <w:r w:rsidRPr="00261433">
              <w:rPr>
                <w:rFonts w:ascii="Angsana New" w:hAnsi="Angsana New"/>
                <w:sz w:val="28"/>
                <w:szCs w:val="28"/>
              </w:rPr>
              <w:t>:</w:t>
            </w:r>
            <w:r w:rsidRPr="00261433">
              <w:rPr>
                <w:rFonts w:ascii="Angsana New" w:hAnsi="Angsana New"/>
                <w:sz w:val="28"/>
                <w:szCs w:val="28"/>
                <w:cs/>
              </w:rPr>
              <w:t>บาท</w:t>
            </w:r>
          </w:p>
        </w:tc>
      </w:tr>
      <w:tr w:rsidR="004E5F6B" w:rsidRPr="00261433" w14:paraId="6BDE1BD3" w14:textId="77777777" w:rsidTr="000C7081">
        <w:tc>
          <w:tcPr>
            <w:tcW w:w="3118" w:type="dxa"/>
            <w:vAlign w:val="bottom"/>
          </w:tcPr>
          <w:p w14:paraId="2AF62F71" w14:textId="77777777" w:rsidR="004E5F6B" w:rsidRPr="00261433" w:rsidRDefault="004E5F6B" w:rsidP="00D0158E">
            <w:pPr>
              <w:spacing w:line="440" w:lineRule="exact"/>
              <w:ind w:left="33"/>
              <w:jc w:val="left"/>
              <w:rPr>
                <w:rFonts w:ascii="Angsana New" w:hAnsi="Angsana New"/>
                <w:snapToGrid w:val="0"/>
                <w:spacing w:val="-4"/>
                <w:sz w:val="28"/>
                <w:szCs w:val="28"/>
                <w:lang w:val="en-GB"/>
              </w:rPr>
            </w:pPr>
          </w:p>
        </w:tc>
        <w:tc>
          <w:tcPr>
            <w:tcW w:w="992" w:type="dxa"/>
          </w:tcPr>
          <w:p w14:paraId="67E56ADD" w14:textId="77777777" w:rsidR="004E5F6B" w:rsidRPr="00261433" w:rsidRDefault="004E5F6B" w:rsidP="00D0158E">
            <w:pPr>
              <w:spacing w:line="440" w:lineRule="exact"/>
              <w:jc w:val="center"/>
              <w:rPr>
                <w:rFonts w:ascii="Angsana New" w:hAnsi="Angsana New"/>
                <w:snapToGrid w:val="0"/>
                <w:spacing w:val="-4"/>
                <w:sz w:val="28"/>
                <w:szCs w:val="28"/>
                <w:cs/>
                <w:lang w:val="th-TH"/>
              </w:rPr>
            </w:pPr>
          </w:p>
        </w:tc>
        <w:tc>
          <w:tcPr>
            <w:tcW w:w="2586" w:type="dxa"/>
            <w:gridSpan w:val="2"/>
            <w:vAlign w:val="bottom"/>
          </w:tcPr>
          <w:p w14:paraId="4186DDFD" w14:textId="5FDE22AF" w:rsidR="004E5F6B" w:rsidRPr="00261433" w:rsidRDefault="004E5F6B"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งบการเงินรวม</w:t>
            </w:r>
          </w:p>
        </w:tc>
        <w:tc>
          <w:tcPr>
            <w:tcW w:w="2092" w:type="dxa"/>
            <w:gridSpan w:val="2"/>
            <w:vAlign w:val="bottom"/>
          </w:tcPr>
          <w:p w14:paraId="6DFF07E0" w14:textId="77777777" w:rsidR="004E5F6B" w:rsidRPr="00261433" w:rsidRDefault="004E5F6B"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4E5F6B" w:rsidRPr="00261433" w14:paraId="74D7AB94" w14:textId="77777777" w:rsidTr="000C7081">
        <w:tc>
          <w:tcPr>
            <w:tcW w:w="3118" w:type="dxa"/>
            <w:vAlign w:val="bottom"/>
          </w:tcPr>
          <w:p w14:paraId="42DE6CCE" w14:textId="77777777" w:rsidR="004E5F6B" w:rsidRPr="00261433" w:rsidRDefault="004E5F6B" w:rsidP="00D0158E">
            <w:pPr>
              <w:spacing w:line="440" w:lineRule="exact"/>
              <w:ind w:left="33"/>
              <w:jc w:val="left"/>
              <w:rPr>
                <w:rFonts w:ascii="Angsana New" w:hAnsi="Angsana New"/>
                <w:snapToGrid w:val="0"/>
                <w:spacing w:val="-4"/>
                <w:sz w:val="28"/>
                <w:szCs w:val="28"/>
                <w:lang w:val="en-GB"/>
              </w:rPr>
            </w:pPr>
          </w:p>
        </w:tc>
        <w:tc>
          <w:tcPr>
            <w:tcW w:w="992" w:type="dxa"/>
          </w:tcPr>
          <w:p w14:paraId="597AA6D1" w14:textId="6F659BC7" w:rsidR="004E5F6B" w:rsidRPr="00261433" w:rsidRDefault="004E5F6B"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z w:val="28"/>
                <w:szCs w:val="28"/>
                <w:cs/>
                <w:lang w:val="en-GB"/>
              </w:rPr>
              <w:t>หมายเหตุ</w:t>
            </w:r>
          </w:p>
        </w:tc>
        <w:tc>
          <w:tcPr>
            <w:tcW w:w="1310" w:type="dxa"/>
            <w:vAlign w:val="bottom"/>
          </w:tcPr>
          <w:p w14:paraId="6A00FE1D" w14:textId="67419193" w:rsidR="004E5F6B" w:rsidRPr="00261433" w:rsidRDefault="004E5F6B"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2563</w:t>
            </w:r>
          </w:p>
        </w:tc>
        <w:tc>
          <w:tcPr>
            <w:tcW w:w="1276" w:type="dxa"/>
            <w:vAlign w:val="bottom"/>
          </w:tcPr>
          <w:p w14:paraId="43219239" w14:textId="77777777" w:rsidR="004E5F6B" w:rsidRPr="00261433" w:rsidRDefault="004E5F6B"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2562</w:t>
            </w:r>
          </w:p>
        </w:tc>
        <w:tc>
          <w:tcPr>
            <w:tcW w:w="992" w:type="dxa"/>
            <w:vAlign w:val="bottom"/>
          </w:tcPr>
          <w:p w14:paraId="79F37FED" w14:textId="77777777" w:rsidR="004E5F6B" w:rsidRPr="00261433" w:rsidRDefault="004E5F6B"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z w:val="28"/>
                <w:szCs w:val="28"/>
                <w:cs/>
              </w:rPr>
              <w:t>2563</w:t>
            </w:r>
          </w:p>
        </w:tc>
        <w:tc>
          <w:tcPr>
            <w:tcW w:w="1100" w:type="dxa"/>
            <w:vAlign w:val="bottom"/>
          </w:tcPr>
          <w:p w14:paraId="0D7FA488" w14:textId="77777777" w:rsidR="004E5F6B" w:rsidRPr="00261433" w:rsidRDefault="004E5F6B"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2562</w:t>
            </w:r>
          </w:p>
        </w:tc>
      </w:tr>
      <w:tr w:rsidR="004E3100" w:rsidRPr="00261433" w14:paraId="7FB0DA9C" w14:textId="77777777" w:rsidTr="000C7081">
        <w:tc>
          <w:tcPr>
            <w:tcW w:w="3118" w:type="dxa"/>
            <w:vAlign w:val="bottom"/>
          </w:tcPr>
          <w:p w14:paraId="10DE331F" w14:textId="69C1D9E5" w:rsidR="004E3100" w:rsidRPr="00261433" w:rsidRDefault="004E3100" w:rsidP="00D0158E">
            <w:pPr>
              <w:spacing w:line="440" w:lineRule="exact"/>
              <w:ind w:left="33"/>
              <w:jc w:val="left"/>
              <w:rPr>
                <w:rFonts w:ascii="Angsana New" w:hAnsi="Angsana New"/>
                <w:sz w:val="28"/>
                <w:szCs w:val="28"/>
                <w:cs/>
              </w:rPr>
            </w:pPr>
            <w:r w:rsidRPr="00261433">
              <w:rPr>
                <w:rFonts w:ascii="Angsana New" w:hAnsi="Angsana New"/>
                <w:sz w:val="28"/>
                <w:szCs w:val="28"/>
                <w:cs/>
              </w:rPr>
              <w:t>หนี้สินตามสัญญาเช่า</w:t>
            </w:r>
          </w:p>
        </w:tc>
        <w:tc>
          <w:tcPr>
            <w:tcW w:w="992" w:type="dxa"/>
          </w:tcPr>
          <w:p w14:paraId="328BADB1" w14:textId="77777777" w:rsidR="004E3100" w:rsidRPr="00261433" w:rsidRDefault="004E3100" w:rsidP="00D0158E">
            <w:pPr>
              <w:spacing w:line="440" w:lineRule="exact"/>
              <w:jc w:val="right"/>
              <w:rPr>
                <w:rFonts w:ascii="Angsana New" w:hAnsi="Angsana New"/>
                <w:snapToGrid w:val="0"/>
                <w:spacing w:val="-4"/>
                <w:sz w:val="28"/>
                <w:szCs w:val="28"/>
              </w:rPr>
            </w:pPr>
          </w:p>
        </w:tc>
        <w:tc>
          <w:tcPr>
            <w:tcW w:w="1310" w:type="dxa"/>
            <w:vAlign w:val="bottom"/>
          </w:tcPr>
          <w:p w14:paraId="375BE489" w14:textId="22E4CE50" w:rsidR="004E3100" w:rsidRPr="00261433" w:rsidRDefault="004E3100"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8,031,143.97</w:t>
            </w:r>
          </w:p>
        </w:tc>
        <w:tc>
          <w:tcPr>
            <w:tcW w:w="1276" w:type="dxa"/>
            <w:tcBorders>
              <w:top w:val="nil"/>
              <w:left w:val="nil"/>
              <w:bottom w:val="nil"/>
              <w:right w:val="nil"/>
            </w:tcBorders>
            <w:shd w:val="clear" w:color="auto" w:fill="auto"/>
            <w:vAlign w:val="bottom"/>
          </w:tcPr>
          <w:p w14:paraId="5B5B1F0E" w14:textId="49BEA362" w:rsidR="004E3100" w:rsidRPr="00261433" w:rsidRDefault="004E3100"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c>
          <w:tcPr>
            <w:tcW w:w="992" w:type="dxa"/>
            <w:vAlign w:val="bottom"/>
          </w:tcPr>
          <w:p w14:paraId="51C33A45" w14:textId="01C266ED" w:rsidR="004E3100" w:rsidRPr="00261433" w:rsidRDefault="004E3100" w:rsidP="00D0158E">
            <w:pPr>
              <w:spacing w:line="440" w:lineRule="exact"/>
              <w:jc w:val="right"/>
              <w:rPr>
                <w:rFonts w:ascii="Angsana New" w:hAnsi="Angsana New"/>
                <w:snapToGrid w:val="0"/>
                <w:spacing w:val="-4"/>
                <w:sz w:val="28"/>
                <w:szCs w:val="28"/>
                <w:cs/>
                <w:lang w:val="en-ZW"/>
              </w:rPr>
            </w:pPr>
            <w:r w:rsidRPr="00261433">
              <w:rPr>
                <w:rFonts w:ascii="Angsana New" w:hAnsi="Angsana New"/>
                <w:snapToGrid w:val="0"/>
                <w:spacing w:val="-4"/>
                <w:sz w:val="28"/>
                <w:szCs w:val="28"/>
                <w:cs/>
              </w:rPr>
              <w:t>0.00</w:t>
            </w:r>
          </w:p>
        </w:tc>
        <w:tc>
          <w:tcPr>
            <w:tcW w:w="1100" w:type="dxa"/>
            <w:tcBorders>
              <w:top w:val="nil"/>
              <w:left w:val="nil"/>
              <w:bottom w:val="nil"/>
              <w:right w:val="nil"/>
            </w:tcBorders>
            <w:shd w:val="clear" w:color="auto" w:fill="auto"/>
            <w:vAlign w:val="bottom"/>
          </w:tcPr>
          <w:p w14:paraId="499F4F45" w14:textId="50D9D7A2" w:rsidR="004E3100" w:rsidRPr="00261433" w:rsidRDefault="004E3100"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r w:rsidR="004E3100" w:rsidRPr="00261433" w14:paraId="6E898FA1" w14:textId="77777777" w:rsidTr="000C7081">
        <w:tc>
          <w:tcPr>
            <w:tcW w:w="3118" w:type="dxa"/>
            <w:vAlign w:val="bottom"/>
          </w:tcPr>
          <w:p w14:paraId="10930CE6" w14:textId="4CD12771" w:rsidR="004E3100" w:rsidRPr="00261433" w:rsidRDefault="004E3100" w:rsidP="00D0158E">
            <w:pPr>
              <w:spacing w:line="440" w:lineRule="exact"/>
              <w:ind w:left="33"/>
              <w:jc w:val="left"/>
              <w:rPr>
                <w:rFonts w:ascii="Angsana New" w:hAnsi="Angsana New"/>
                <w:sz w:val="28"/>
                <w:szCs w:val="28"/>
                <w:cs/>
              </w:rPr>
            </w:pPr>
            <w:r w:rsidRPr="00261433">
              <w:rPr>
                <w:rFonts w:ascii="Angsana New" w:hAnsi="Angsana New"/>
                <w:sz w:val="28"/>
                <w:szCs w:val="28"/>
                <w:cs/>
              </w:rPr>
              <w:t>หัก  หนี้สินตามสัญญาเช่า</w:t>
            </w:r>
          </w:p>
        </w:tc>
        <w:tc>
          <w:tcPr>
            <w:tcW w:w="992" w:type="dxa"/>
          </w:tcPr>
          <w:p w14:paraId="31715259" w14:textId="77777777" w:rsidR="004E3100" w:rsidRPr="00261433" w:rsidRDefault="004E3100" w:rsidP="00D0158E">
            <w:pPr>
              <w:spacing w:line="440" w:lineRule="exact"/>
              <w:jc w:val="right"/>
              <w:rPr>
                <w:rFonts w:ascii="Angsana New" w:hAnsi="Angsana New"/>
                <w:snapToGrid w:val="0"/>
                <w:spacing w:val="-4"/>
                <w:sz w:val="28"/>
                <w:szCs w:val="28"/>
              </w:rPr>
            </w:pPr>
          </w:p>
        </w:tc>
        <w:tc>
          <w:tcPr>
            <w:tcW w:w="1310" w:type="dxa"/>
            <w:vAlign w:val="bottom"/>
          </w:tcPr>
          <w:p w14:paraId="74628B60" w14:textId="33933552" w:rsidR="004E3100" w:rsidRPr="00261433" w:rsidRDefault="004E3100" w:rsidP="00D0158E">
            <w:pPr>
              <w:spacing w:line="440" w:lineRule="exact"/>
              <w:jc w:val="right"/>
              <w:rPr>
                <w:rFonts w:ascii="Angsana New" w:hAnsi="Angsana New"/>
                <w:snapToGrid w:val="0"/>
                <w:spacing w:val="-4"/>
                <w:sz w:val="28"/>
                <w:szCs w:val="28"/>
              </w:rPr>
            </w:pPr>
          </w:p>
        </w:tc>
        <w:tc>
          <w:tcPr>
            <w:tcW w:w="1276" w:type="dxa"/>
            <w:tcBorders>
              <w:top w:val="nil"/>
              <w:left w:val="nil"/>
              <w:bottom w:val="nil"/>
              <w:right w:val="nil"/>
            </w:tcBorders>
            <w:shd w:val="clear" w:color="auto" w:fill="auto"/>
            <w:vAlign w:val="bottom"/>
          </w:tcPr>
          <w:p w14:paraId="0389C815" w14:textId="77777777" w:rsidR="004E3100" w:rsidRPr="00261433" w:rsidRDefault="004E3100" w:rsidP="00D0158E">
            <w:pPr>
              <w:spacing w:line="440" w:lineRule="exact"/>
              <w:jc w:val="right"/>
              <w:rPr>
                <w:rFonts w:ascii="Angsana New" w:hAnsi="Angsana New"/>
                <w:snapToGrid w:val="0"/>
                <w:spacing w:val="-4"/>
                <w:sz w:val="28"/>
                <w:szCs w:val="28"/>
              </w:rPr>
            </w:pPr>
          </w:p>
        </w:tc>
        <w:tc>
          <w:tcPr>
            <w:tcW w:w="992" w:type="dxa"/>
            <w:vAlign w:val="bottom"/>
          </w:tcPr>
          <w:p w14:paraId="57CD77D0" w14:textId="77777777" w:rsidR="004E3100" w:rsidRPr="00261433" w:rsidRDefault="004E3100" w:rsidP="00D0158E">
            <w:pPr>
              <w:spacing w:line="440" w:lineRule="exact"/>
              <w:jc w:val="right"/>
              <w:rPr>
                <w:rFonts w:ascii="Angsana New" w:hAnsi="Angsana New"/>
                <w:snapToGrid w:val="0"/>
                <w:spacing w:val="-4"/>
                <w:sz w:val="28"/>
                <w:szCs w:val="28"/>
                <w:lang w:val="en-ZW"/>
              </w:rPr>
            </w:pPr>
          </w:p>
        </w:tc>
        <w:tc>
          <w:tcPr>
            <w:tcW w:w="1100" w:type="dxa"/>
            <w:tcBorders>
              <w:top w:val="nil"/>
              <w:left w:val="nil"/>
              <w:bottom w:val="nil"/>
              <w:right w:val="nil"/>
            </w:tcBorders>
            <w:shd w:val="clear" w:color="auto" w:fill="auto"/>
            <w:vAlign w:val="bottom"/>
          </w:tcPr>
          <w:p w14:paraId="007A4A85" w14:textId="77777777" w:rsidR="004E3100" w:rsidRPr="00261433" w:rsidRDefault="004E3100" w:rsidP="00D0158E">
            <w:pPr>
              <w:spacing w:line="440" w:lineRule="exact"/>
              <w:jc w:val="right"/>
              <w:rPr>
                <w:rFonts w:ascii="Angsana New" w:hAnsi="Angsana New"/>
                <w:snapToGrid w:val="0"/>
                <w:spacing w:val="-4"/>
                <w:sz w:val="28"/>
                <w:szCs w:val="28"/>
              </w:rPr>
            </w:pPr>
          </w:p>
        </w:tc>
      </w:tr>
      <w:tr w:rsidR="004E3100" w:rsidRPr="00261433" w14:paraId="1402657D" w14:textId="77777777" w:rsidTr="000C7081">
        <w:tc>
          <w:tcPr>
            <w:tcW w:w="3118" w:type="dxa"/>
            <w:vAlign w:val="bottom"/>
          </w:tcPr>
          <w:p w14:paraId="3EBF9CFD" w14:textId="4448CF15" w:rsidR="004E3100" w:rsidRPr="00261433" w:rsidRDefault="004E3100" w:rsidP="00D0158E">
            <w:pPr>
              <w:spacing w:line="440" w:lineRule="exact"/>
              <w:ind w:left="33"/>
              <w:jc w:val="left"/>
              <w:rPr>
                <w:rFonts w:ascii="Angsana New" w:hAnsi="Angsana New"/>
                <w:sz w:val="28"/>
                <w:szCs w:val="28"/>
                <w:cs/>
              </w:rPr>
            </w:pPr>
            <w:r w:rsidRPr="00261433">
              <w:rPr>
                <w:rFonts w:ascii="Angsana New" w:hAnsi="Angsana New"/>
                <w:sz w:val="28"/>
                <w:szCs w:val="28"/>
                <w:cs/>
              </w:rPr>
              <w:t xml:space="preserve">       ที่ครบกำหนดภายใน 1 ปี</w:t>
            </w:r>
          </w:p>
        </w:tc>
        <w:tc>
          <w:tcPr>
            <w:tcW w:w="992" w:type="dxa"/>
          </w:tcPr>
          <w:p w14:paraId="7D297EF5" w14:textId="5F525295" w:rsidR="004E3100" w:rsidRPr="00261433" w:rsidRDefault="004E3100" w:rsidP="00D0158E">
            <w:pPr>
              <w:spacing w:line="440" w:lineRule="exact"/>
              <w:jc w:val="center"/>
              <w:rPr>
                <w:rFonts w:ascii="Angsana New" w:hAnsi="Angsana New"/>
                <w:snapToGrid w:val="0"/>
                <w:spacing w:val="-4"/>
                <w:sz w:val="28"/>
                <w:szCs w:val="28"/>
              </w:rPr>
            </w:pPr>
            <w:r w:rsidRPr="00261433">
              <w:rPr>
                <w:rFonts w:ascii="Angsana New" w:hAnsi="Angsana New"/>
                <w:snapToGrid w:val="0"/>
                <w:spacing w:val="-4"/>
                <w:sz w:val="28"/>
                <w:szCs w:val="28"/>
              </w:rPr>
              <w:t>1</w:t>
            </w:r>
            <w:r w:rsidR="001D620D">
              <w:rPr>
                <w:rFonts w:ascii="Angsana New" w:hAnsi="Angsana New"/>
                <w:snapToGrid w:val="0"/>
                <w:spacing w:val="-4"/>
                <w:sz w:val="28"/>
                <w:szCs w:val="28"/>
              </w:rPr>
              <w:t>4</w:t>
            </w:r>
          </w:p>
        </w:tc>
        <w:tc>
          <w:tcPr>
            <w:tcW w:w="1310" w:type="dxa"/>
            <w:vAlign w:val="bottom"/>
          </w:tcPr>
          <w:p w14:paraId="57F67BBD" w14:textId="71FCF34F" w:rsidR="004E3100" w:rsidRPr="00261433" w:rsidRDefault="004E3100" w:rsidP="00D0158E">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w:t>
            </w:r>
            <w:r w:rsidRPr="00261433">
              <w:rPr>
                <w:rFonts w:ascii="Angsana New" w:hAnsi="Angsana New"/>
                <w:snapToGrid w:val="0"/>
                <w:spacing w:val="-4"/>
                <w:sz w:val="28"/>
                <w:szCs w:val="28"/>
                <w:cs/>
              </w:rPr>
              <w:t>2,794,598.52</w:t>
            </w:r>
            <w:r w:rsidRPr="00261433">
              <w:rPr>
                <w:rFonts w:ascii="Angsana New" w:hAnsi="Angsana New"/>
                <w:snapToGrid w:val="0"/>
                <w:spacing w:val="-4"/>
                <w:sz w:val="28"/>
                <w:szCs w:val="28"/>
              </w:rPr>
              <w:t>)</w:t>
            </w:r>
          </w:p>
        </w:tc>
        <w:tc>
          <w:tcPr>
            <w:tcW w:w="1276" w:type="dxa"/>
            <w:tcBorders>
              <w:top w:val="nil"/>
              <w:left w:val="nil"/>
              <w:right w:val="nil"/>
            </w:tcBorders>
            <w:shd w:val="clear" w:color="auto" w:fill="auto"/>
            <w:vAlign w:val="bottom"/>
          </w:tcPr>
          <w:p w14:paraId="25F5D5BB" w14:textId="6B6F501F" w:rsidR="004E3100" w:rsidRPr="00261433" w:rsidRDefault="004E3100" w:rsidP="00D0158E">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c>
          <w:tcPr>
            <w:tcW w:w="992" w:type="dxa"/>
            <w:vAlign w:val="bottom"/>
          </w:tcPr>
          <w:p w14:paraId="63153921" w14:textId="25C39E70" w:rsidR="004E3100" w:rsidRPr="00261433" w:rsidRDefault="004E3100" w:rsidP="00D0158E">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c>
          <w:tcPr>
            <w:tcW w:w="1100" w:type="dxa"/>
            <w:tcBorders>
              <w:top w:val="nil"/>
              <w:left w:val="nil"/>
              <w:right w:val="nil"/>
            </w:tcBorders>
            <w:shd w:val="clear" w:color="auto" w:fill="auto"/>
            <w:vAlign w:val="bottom"/>
          </w:tcPr>
          <w:p w14:paraId="403D8ACB" w14:textId="3225E71A" w:rsidR="004E3100" w:rsidRPr="00261433" w:rsidRDefault="004E3100" w:rsidP="00D0158E">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r w:rsidR="004E3100" w:rsidRPr="00261433" w14:paraId="3254AFD9" w14:textId="77777777" w:rsidTr="000C7081">
        <w:tc>
          <w:tcPr>
            <w:tcW w:w="3118" w:type="dxa"/>
            <w:vAlign w:val="center"/>
          </w:tcPr>
          <w:p w14:paraId="1E553022" w14:textId="0EE3008E" w:rsidR="004E3100" w:rsidRPr="00261433" w:rsidRDefault="004E3100" w:rsidP="00D0158E">
            <w:pPr>
              <w:spacing w:line="440" w:lineRule="exact"/>
              <w:jc w:val="left"/>
              <w:rPr>
                <w:rFonts w:ascii="Angsana New" w:hAnsi="Angsana New"/>
                <w:sz w:val="28"/>
                <w:szCs w:val="28"/>
                <w:cs/>
              </w:rPr>
            </w:pPr>
            <w:r w:rsidRPr="00261433">
              <w:rPr>
                <w:rFonts w:ascii="Angsana New" w:hAnsi="Angsana New"/>
                <w:sz w:val="28"/>
                <w:szCs w:val="28"/>
                <w:cs/>
              </w:rPr>
              <w:t>หนี้สินตามสัญญาเช่า - สุทธิ</w:t>
            </w:r>
          </w:p>
        </w:tc>
        <w:tc>
          <w:tcPr>
            <w:tcW w:w="992" w:type="dxa"/>
          </w:tcPr>
          <w:p w14:paraId="48B6F71B" w14:textId="77777777" w:rsidR="004E3100" w:rsidRPr="00261433" w:rsidRDefault="004E3100" w:rsidP="00D0158E">
            <w:pPr>
              <w:spacing w:line="440" w:lineRule="exact"/>
              <w:jc w:val="right"/>
              <w:rPr>
                <w:rFonts w:ascii="Angsana New" w:hAnsi="Angsana New"/>
                <w:snapToGrid w:val="0"/>
                <w:spacing w:val="-4"/>
                <w:sz w:val="28"/>
                <w:szCs w:val="28"/>
              </w:rPr>
            </w:pPr>
          </w:p>
        </w:tc>
        <w:tc>
          <w:tcPr>
            <w:tcW w:w="1310" w:type="dxa"/>
            <w:vAlign w:val="center"/>
          </w:tcPr>
          <w:p w14:paraId="45243E13" w14:textId="517CF912" w:rsidR="004E3100" w:rsidRPr="00261433" w:rsidRDefault="004E3100"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5,236,545.45</w:t>
            </w:r>
          </w:p>
        </w:tc>
        <w:tc>
          <w:tcPr>
            <w:tcW w:w="1276" w:type="dxa"/>
            <w:vAlign w:val="center"/>
          </w:tcPr>
          <w:p w14:paraId="1A6E41CF" w14:textId="4C7127AD" w:rsidR="004E3100" w:rsidRPr="00261433" w:rsidRDefault="004E3100"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c>
          <w:tcPr>
            <w:tcW w:w="992" w:type="dxa"/>
            <w:vAlign w:val="center"/>
          </w:tcPr>
          <w:p w14:paraId="12DF730D" w14:textId="4EB81A04" w:rsidR="004E3100" w:rsidRPr="00261433" w:rsidRDefault="004E3100"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c>
          <w:tcPr>
            <w:tcW w:w="1100" w:type="dxa"/>
            <w:vAlign w:val="center"/>
          </w:tcPr>
          <w:p w14:paraId="214D6CD3" w14:textId="21615DDB" w:rsidR="004E3100" w:rsidRPr="00261433" w:rsidRDefault="004E3100"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bl>
    <w:p w14:paraId="781BBB0E" w14:textId="47DB0728" w:rsidR="001E6694" w:rsidRPr="00261433" w:rsidRDefault="00BA5577" w:rsidP="000C7081">
      <w:pPr>
        <w:spacing w:line="440" w:lineRule="exact"/>
        <w:jc w:val="left"/>
        <w:rPr>
          <w:rFonts w:ascii="Angsana New" w:eastAsia="Arial Unicode MS" w:hAnsi="Angsana New"/>
          <w:b/>
          <w:bCs/>
          <w:color w:val="000000"/>
          <w:sz w:val="28"/>
          <w:szCs w:val="28"/>
          <w:cs/>
        </w:rPr>
      </w:pPr>
      <w:r w:rsidRPr="00261433">
        <w:rPr>
          <w:rFonts w:ascii="Angsana New" w:eastAsia="SimSun" w:hAnsi="Angsana New"/>
          <w:b/>
          <w:bCs/>
          <w:sz w:val="28"/>
          <w:szCs w:val="28"/>
          <w:cs/>
        </w:rPr>
        <w:br w:type="page"/>
      </w:r>
      <w:r w:rsidR="001E6694" w:rsidRPr="00261433">
        <w:rPr>
          <w:rFonts w:ascii="Angsana New" w:eastAsia="Arial Unicode MS" w:hAnsi="Angsana New"/>
          <w:b/>
          <w:bCs/>
          <w:color w:val="000000"/>
          <w:sz w:val="28"/>
          <w:szCs w:val="28"/>
        </w:rPr>
        <w:lastRenderedPageBreak/>
        <w:t>2</w:t>
      </w:r>
      <w:r w:rsidR="00A715E1">
        <w:rPr>
          <w:rFonts w:ascii="Angsana New" w:eastAsia="Arial Unicode MS" w:hAnsi="Angsana New"/>
          <w:b/>
          <w:bCs/>
          <w:color w:val="000000"/>
          <w:sz w:val="28"/>
          <w:szCs w:val="28"/>
        </w:rPr>
        <w:t>4</w:t>
      </w:r>
      <w:r w:rsidR="00E764A6" w:rsidRPr="00261433">
        <w:rPr>
          <w:rFonts w:ascii="Angsana New" w:eastAsia="Arial Unicode MS" w:hAnsi="Angsana New"/>
          <w:b/>
          <w:bCs/>
          <w:color w:val="000000"/>
          <w:sz w:val="28"/>
          <w:szCs w:val="28"/>
          <w:cs/>
        </w:rPr>
        <w:t>.</w:t>
      </w:r>
      <w:r w:rsidR="001E6694" w:rsidRPr="00261433">
        <w:rPr>
          <w:rFonts w:ascii="Angsana New" w:eastAsia="Arial Unicode MS" w:hAnsi="Angsana New"/>
          <w:b/>
          <w:bCs/>
          <w:color w:val="000000"/>
          <w:sz w:val="28"/>
          <w:szCs w:val="28"/>
        </w:rPr>
        <w:tab/>
      </w:r>
      <w:r w:rsidR="001E6694" w:rsidRPr="00261433">
        <w:rPr>
          <w:rFonts w:ascii="Angsana New" w:eastAsia="Arial Unicode MS" w:hAnsi="Angsana New"/>
          <w:b/>
          <w:bCs/>
          <w:color w:val="000000"/>
          <w:sz w:val="28"/>
          <w:szCs w:val="28"/>
          <w:cs/>
        </w:rPr>
        <w:t>ประมาณการหนี้สินไม่หมุนเวียนสำหรับผลประโยชน์พนักงาน</w:t>
      </w:r>
    </w:p>
    <w:p w14:paraId="0A79A781" w14:textId="1B6D0100" w:rsidR="001E6694" w:rsidRPr="00261433" w:rsidRDefault="001E6694" w:rsidP="00A715E1">
      <w:pPr>
        <w:spacing w:before="120" w:after="120" w:line="440" w:lineRule="exact"/>
        <w:ind w:left="567"/>
        <w:jc w:val="thaiDistribute"/>
        <w:rPr>
          <w:rFonts w:ascii="Angsana New" w:eastAsia="Arial Unicode MS" w:hAnsi="Angsana New"/>
          <w:color w:val="000000"/>
          <w:sz w:val="28"/>
          <w:szCs w:val="28"/>
        </w:rPr>
      </w:pPr>
      <w:r w:rsidRPr="00261433">
        <w:rPr>
          <w:rFonts w:ascii="Angsana New" w:eastAsia="Arial Unicode MS" w:hAnsi="Angsana New"/>
          <w:color w:val="000000"/>
          <w:sz w:val="28"/>
          <w:szCs w:val="28"/>
          <w:cs/>
        </w:rPr>
        <w:t xml:space="preserve">การเปลี่ยนแปลงของประมาณการหนี้สินไม่หมุนเวียนสำหรับผลประโยชน์พนักงาน </w:t>
      </w:r>
      <w:r w:rsidR="00A909BC" w:rsidRPr="00261433">
        <w:rPr>
          <w:rFonts w:ascii="Angsana New" w:eastAsia="Arial Unicode MS" w:hAnsi="Angsana New"/>
          <w:color w:val="000000"/>
          <w:sz w:val="28"/>
          <w:szCs w:val="28"/>
          <w:cs/>
        </w:rPr>
        <w:t>มีรายละเอียดดังนี้</w:t>
      </w:r>
    </w:p>
    <w:tbl>
      <w:tblPr>
        <w:tblW w:w="9105" w:type="dxa"/>
        <w:tblInd w:w="534" w:type="dxa"/>
        <w:tblLayout w:type="fixed"/>
        <w:tblLook w:val="0000" w:firstRow="0" w:lastRow="0" w:firstColumn="0" w:lastColumn="0" w:noHBand="0" w:noVBand="0"/>
      </w:tblPr>
      <w:tblGrid>
        <w:gridCol w:w="2835"/>
        <w:gridCol w:w="1560"/>
        <w:gridCol w:w="1559"/>
        <w:gridCol w:w="1536"/>
        <w:gridCol w:w="1615"/>
      </w:tblGrid>
      <w:tr w:rsidR="001E6694" w:rsidRPr="00261433" w14:paraId="3EAC4525" w14:textId="77777777" w:rsidTr="00E90866">
        <w:tc>
          <w:tcPr>
            <w:tcW w:w="2835" w:type="dxa"/>
            <w:vAlign w:val="bottom"/>
          </w:tcPr>
          <w:p w14:paraId="01113DEE" w14:textId="77777777" w:rsidR="001E6694" w:rsidRPr="00261433" w:rsidRDefault="001E6694" w:rsidP="00D0158E">
            <w:pPr>
              <w:spacing w:before="10" w:line="440" w:lineRule="exact"/>
              <w:ind w:left="33"/>
              <w:rPr>
                <w:rFonts w:ascii="Angsana New" w:eastAsia="Arial Unicode MS" w:hAnsi="Angsana New"/>
                <w:sz w:val="28"/>
                <w:szCs w:val="28"/>
              </w:rPr>
            </w:pPr>
          </w:p>
        </w:tc>
        <w:tc>
          <w:tcPr>
            <w:tcW w:w="6270" w:type="dxa"/>
            <w:gridSpan w:val="4"/>
            <w:vAlign w:val="bottom"/>
          </w:tcPr>
          <w:p w14:paraId="0D819135" w14:textId="77777777" w:rsidR="001E6694" w:rsidRPr="00261433" w:rsidRDefault="001E6694" w:rsidP="00D0158E">
            <w:pPr>
              <w:pBdr>
                <w:bottom w:val="single" w:sz="4" w:space="0" w:color="auto"/>
              </w:pBdr>
              <w:spacing w:line="440" w:lineRule="exact"/>
              <w:ind w:right="-72"/>
              <w:jc w:val="right"/>
              <w:rPr>
                <w:rFonts w:ascii="Angsana New" w:eastAsia="Arial Unicode MS" w:hAnsi="Angsana New"/>
                <w:b/>
                <w:bCs/>
                <w:sz w:val="28"/>
                <w:szCs w:val="28"/>
                <w:cs/>
              </w:rPr>
            </w:pPr>
            <w:r w:rsidRPr="00261433">
              <w:rPr>
                <w:rFonts w:ascii="Angsana New" w:hAnsi="Angsana New"/>
                <w:sz w:val="28"/>
                <w:szCs w:val="28"/>
                <w:cs/>
              </w:rPr>
              <w:t>หน่วย</w:t>
            </w:r>
            <w:r w:rsidRPr="00261433">
              <w:rPr>
                <w:rFonts w:ascii="Angsana New" w:hAnsi="Angsana New"/>
                <w:sz w:val="28"/>
                <w:szCs w:val="28"/>
              </w:rPr>
              <w:t>:</w:t>
            </w:r>
            <w:r w:rsidRPr="00261433">
              <w:rPr>
                <w:rFonts w:ascii="Angsana New" w:hAnsi="Angsana New"/>
                <w:sz w:val="28"/>
                <w:szCs w:val="28"/>
                <w:cs/>
              </w:rPr>
              <w:t>บาท</w:t>
            </w:r>
          </w:p>
        </w:tc>
      </w:tr>
      <w:tr w:rsidR="001E6694" w:rsidRPr="00261433" w14:paraId="6656D18D" w14:textId="77777777" w:rsidTr="00E90866">
        <w:tc>
          <w:tcPr>
            <w:tcW w:w="2835" w:type="dxa"/>
            <w:vAlign w:val="bottom"/>
          </w:tcPr>
          <w:p w14:paraId="71E565D5" w14:textId="77777777" w:rsidR="001E6694" w:rsidRPr="00261433" w:rsidRDefault="001E6694" w:rsidP="00D0158E">
            <w:pPr>
              <w:spacing w:before="10" w:line="440" w:lineRule="exact"/>
              <w:ind w:left="33"/>
              <w:rPr>
                <w:rFonts w:ascii="Angsana New" w:eastAsia="Arial Unicode MS" w:hAnsi="Angsana New"/>
                <w:sz w:val="28"/>
                <w:szCs w:val="28"/>
              </w:rPr>
            </w:pPr>
          </w:p>
        </w:tc>
        <w:tc>
          <w:tcPr>
            <w:tcW w:w="3119" w:type="dxa"/>
            <w:gridSpan w:val="2"/>
            <w:vAlign w:val="bottom"/>
          </w:tcPr>
          <w:p w14:paraId="0880862E" w14:textId="77777777" w:rsidR="001E6694" w:rsidRPr="00261433" w:rsidRDefault="001E6694" w:rsidP="00D0158E">
            <w:pPr>
              <w:pBdr>
                <w:bottom w:val="single" w:sz="4" w:space="0" w:color="auto"/>
              </w:pBdr>
              <w:spacing w:line="440" w:lineRule="exact"/>
              <w:ind w:right="-72"/>
              <w:jc w:val="center"/>
              <w:rPr>
                <w:rFonts w:ascii="Angsana New" w:eastAsia="Arial Unicode MS" w:hAnsi="Angsana New"/>
                <w:sz w:val="28"/>
                <w:szCs w:val="28"/>
                <w:cs/>
              </w:rPr>
            </w:pPr>
            <w:r w:rsidRPr="00261433">
              <w:rPr>
                <w:rFonts w:ascii="Angsana New" w:eastAsia="Arial Unicode MS" w:hAnsi="Angsana New"/>
                <w:sz w:val="28"/>
                <w:szCs w:val="28"/>
                <w:cs/>
              </w:rPr>
              <w:t>งบการเงินรวม</w:t>
            </w:r>
          </w:p>
        </w:tc>
        <w:tc>
          <w:tcPr>
            <w:tcW w:w="3151" w:type="dxa"/>
            <w:gridSpan w:val="2"/>
            <w:vAlign w:val="bottom"/>
          </w:tcPr>
          <w:p w14:paraId="45A85878" w14:textId="77777777" w:rsidR="001E6694" w:rsidRPr="00261433" w:rsidRDefault="001E6694" w:rsidP="00D0158E">
            <w:pPr>
              <w:pBdr>
                <w:bottom w:val="single" w:sz="4" w:space="0" w:color="auto"/>
              </w:pBdr>
              <w:spacing w:line="440" w:lineRule="exact"/>
              <w:ind w:right="-72"/>
              <w:jc w:val="center"/>
              <w:rPr>
                <w:rFonts w:ascii="Angsana New" w:eastAsia="Arial Unicode MS" w:hAnsi="Angsana New"/>
                <w:sz w:val="28"/>
                <w:szCs w:val="28"/>
                <w:cs/>
              </w:rPr>
            </w:pPr>
            <w:r w:rsidRPr="00261433">
              <w:rPr>
                <w:rFonts w:ascii="Angsana New" w:eastAsia="Arial Unicode MS" w:hAnsi="Angsana New"/>
                <w:sz w:val="28"/>
                <w:szCs w:val="28"/>
                <w:cs/>
              </w:rPr>
              <w:t>งบการเงินเฉพาะกิจการ</w:t>
            </w:r>
          </w:p>
        </w:tc>
      </w:tr>
      <w:tr w:rsidR="001E6694" w:rsidRPr="00261433" w14:paraId="51579094" w14:textId="77777777" w:rsidTr="00E90866">
        <w:tc>
          <w:tcPr>
            <w:tcW w:w="2835" w:type="dxa"/>
            <w:vAlign w:val="bottom"/>
          </w:tcPr>
          <w:p w14:paraId="2BB205E2" w14:textId="77777777" w:rsidR="001E6694" w:rsidRPr="00261433" w:rsidRDefault="001E6694" w:rsidP="00D0158E">
            <w:pPr>
              <w:spacing w:line="440" w:lineRule="exact"/>
              <w:ind w:left="317" w:right="-72"/>
              <w:rPr>
                <w:rFonts w:ascii="Angsana New" w:eastAsia="Arial Unicode MS" w:hAnsi="Angsana New"/>
                <w:b/>
                <w:bCs/>
                <w:sz w:val="28"/>
                <w:szCs w:val="28"/>
              </w:rPr>
            </w:pPr>
          </w:p>
        </w:tc>
        <w:tc>
          <w:tcPr>
            <w:tcW w:w="1560" w:type="dxa"/>
            <w:vAlign w:val="bottom"/>
          </w:tcPr>
          <w:p w14:paraId="67988C03" w14:textId="223D6D7F" w:rsidR="001E6694" w:rsidRPr="00261433" w:rsidRDefault="001E6694" w:rsidP="00D0158E">
            <w:pPr>
              <w:pBdr>
                <w:bottom w:val="single" w:sz="4" w:space="1" w:color="auto"/>
              </w:pBdr>
              <w:spacing w:line="440" w:lineRule="exact"/>
              <w:ind w:right="2"/>
              <w:jc w:val="center"/>
              <w:rPr>
                <w:rFonts w:ascii="Angsana New" w:eastAsia="Arial Unicode MS" w:hAnsi="Angsana New"/>
                <w:sz w:val="28"/>
                <w:szCs w:val="28"/>
                <w:lang w:val="en-ZW"/>
              </w:rPr>
            </w:pPr>
            <w:r w:rsidRPr="00261433">
              <w:rPr>
                <w:rFonts w:ascii="Angsana New" w:eastAsia="Arial Unicode MS" w:hAnsi="Angsana New"/>
                <w:sz w:val="28"/>
                <w:szCs w:val="28"/>
              </w:rPr>
              <w:t>31</w:t>
            </w:r>
            <w:r w:rsidRPr="00261433">
              <w:rPr>
                <w:rFonts w:ascii="Angsana New" w:eastAsia="Arial Unicode MS" w:hAnsi="Angsana New"/>
                <w:sz w:val="28"/>
                <w:szCs w:val="28"/>
                <w:cs/>
              </w:rPr>
              <w:t xml:space="preserve"> ธันวาคม </w:t>
            </w:r>
            <w:r w:rsidRPr="00261433">
              <w:rPr>
                <w:rFonts w:ascii="Angsana New" w:eastAsia="Arial Unicode MS" w:hAnsi="Angsana New"/>
                <w:sz w:val="28"/>
                <w:szCs w:val="28"/>
              </w:rPr>
              <w:t>2563</w:t>
            </w:r>
          </w:p>
        </w:tc>
        <w:tc>
          <w:tcPr>
            <w:tcW w:w="1559" w:type="dxa"/>
            <w:vAlign w:val="bottom"/>
          </w:tcPr>
          <w:p w14:paraId="624031EB" w14:textId="7C3F9F54" w:rsidR="001E6694" w:rsidRPr="00261433" w:rsidRDefault="001E6694" w:rsidP="00D0158E">
            <w:pPr>
              <w:pBdr>
                <w:bottom w:val="single" w:sz="4" w:space="1" w:color="auto"/>
              </w:pBdr>
              <w:spacing w:line="440" w:lineRule="exact"/>
              <w:ind w:right="-41"/>
              <w:jc w:val="center"/>
              <w:rPr>
                <w:rFonts w:ascii="Angsana New" w:eastAsia="Arial Unicode MS" w:hAnsi="Angsana New"/>
                <w:sz w:val="28"/>
                <w:szCs w:val="28"/>
              </w:rPr>
            </w:pPr>
            <w:r w:rsidRPr="00261433">
              <w:rPr>
                <w:rFonts w:ascii="Angsana New" w:eastAsia="Arial Unicode MS" w:hAnsi="Angsana New"/>
                <w:sz w:val="28"/>
                <w:szCs w:val="28"/>
              </w:rPr>
              <w:t>31</w:t>
            </w:r>
            <w:r w:rsidRPr="00261433">
              <w:rPr>
                <w:rFonts w:ascii="Angsana New" w:eastAsia="Arial Unicode MS" w:hAnsi="Angsana New"/>
                <w:sz w:val="28"/>
                <w:szCs w:val="28"/>
                <w:cs/>
              </w:rPr>
              <w:t xml:space="preserve"> ธันวาคม </w:t>
            </w:r>
            <w:r w:rsidRPr="00261433">
              <w:rPr>
                <w:rFonts w:ascii="Angsana New" w:eastAsia="Arial Unicode MS" w:hAnsi="Angsana New"/>
                <w:sz w:val="28"/>
                <w:szCs w:val="28"/>
              </w:rPr>
              <w:t>2562</w:t>
            </w:r>
          </w:p>
        </w:tc>
        <w:tc>
          <w:tcPr>
            <w:tcW w:w="1536" w:type="dxa"/>
            <w:vAlign w:val="bottom"/>
          </w:tcPr>
          <w:p w14:paraId="53C7F49D" w14:textId="6431BA7E" w:rsidR="001E6694" w:rsidRPr="00261433" w:rsidRDefault="001E6694" w:rsidP="00D0158E">
            <w:pPr>
              <w:pBdr>
                <w:bottom w:val="single" w:sz="4" w:space="1" w:color="auto"/>
              </w:pBdr>
              <w:spacing w:line="440" w:lineRule="exact"/>
              <w:ind w:right="-1"/>
              <w:jc w:val="center"/>
              <w:rPr>
                <w:rFonts w:ascii="Angsana New" w:eastAsia="Arial Unicode MS" w:hAnsi="Angsana New"/>
                <w:sz w:val="28"/>
                <w:szCs w:val="28"/>
              </w:rPr>
            </w:pPr>
            <w:r w:rsidRPr="00261433">
              <w:rPr>
                <w:rFonts w:ascii="Angsana New" w:eastAsia="Arial Unicode MS" w:hAnsi="Angsana New"/>
                <w:sz w:val="28"/>
                <w:szCs w:val="28"/>
              </w:rPr>
              <w:t>31</w:t>
            </w:r>
            <w:r w:rsidRPr="00261433">
              <w:rPr>
                <w:rFonts w:ascii="Angsana New" w:eastAsia="Arial Unicode MS" w:hAnsi="Angsana New"/>
                <w:sz w:val="28"/>
                <w:szCs w:val="28"/>
                <w:cs/>
              </w:rPr>
              <w:t xml:space="preserve"> ธันวาคม </w:t>
            </w:r>
            <w:r w:rsidRPr="00261433">
              <w:rPr>
                <w:rFonts w:ascii="Angsana New" w:eastAsia="Arial Unicode MS" w:hAnsi="Angsana New"/>
                <w:sz w:val="28"/>
                <w:szCs w:val="28"/>
              </w:rPr>
              <w:t>2563</w:t>
            </w:r>
          </w:p>
        </w:tc>
        <w:tc>
          <w:tcPr>
            <w:tcW w:w="1615" w:type="dxa"/>
            <w:vAlign w:val="bottom"/>
          </w:tcPr>
          <w:p w14:paraId="3900089F" w14:textId="54FAD87D" w:rsidR="001E6694" w:rsidRPr="00261433" w:rsidRDefault="001E6694" w:rsidP="00D0158E">
            <w:pPr>
              <w:pBdr>
                <w:bottom w:val="single" w:sz="4" w:space="1" w:color="auto"/>
              </w:pBdr>
              <w:spacing w:line="440" w:lineRule="exact"/>
              <w:ind w:right="-17"/>
              <w:jc w:val="center"/>
              <w:rPr>
                <w:rFonts w:ascii="Angsana New" w:eastAsia="Arial Unicode MS" w:hAnsi="Angsana New"/>
                <w:sz w:val="28"/>
                <w:szCs w:val="28"/>
              </w:rPr>
            </w:pPr>
            <w:r w:rsidRPr="00261433">
              <w:rPr>
                <w:rFonts w:ascii="Angsana New" w:eastAsia="Arial Unicode MS" w:hAnsi="Angsana New"/>
                <w:sz w:val="28"/>
                <w:szCs w:val="28"/>
              </w:rPr>
              <w:t>31</w:t>
            </w:r>
            <w:r w:rsidRPr="00261433">
              <w:rPr>
                <w:rFonts w:ascii="Angsana New" w:eastAsia="Arial Unicode MS" w:hAnsi="Angsana New"/>
                <w:sz w:val="28"/>
                <w:szCs w:val="28"/>
                <w:cs/>
              </w:rPr>
              <w:t xml:space="preserve"> ธันวาคม </w:t>
            </w:r>
            <w:r w:rsidRPr="00261433">
              <w:rPr>
                <w:rFonts w:ascii="Angsana New" w:eastAsia="Arial Unicode MS" w:hAnsi="Angsana New"/>
                <w:sz w:val="28"/>
                <w:szCs w:val="28"/>
              </w:rPr>
              <w:t>2562</w:t>
            </w:r>
          </w:p>
        </w:tc>
      </w:tr>
      <w:tr w:rsidR="001E6694" w:rsidRPr="00261433" w14:paraId="018190F1" w14:textId="77777777" w:rsidTr="00E90866">
        <w:tc>
          <w:tcPr>
            <w:tcW w:w="4395" w:type="dxa"/>
            <w:gridSpan w:val="2"/>
            <w:vAlign w:val="bottom"/>
          </w:tcPr>
          <w:p w14:paraId="2083FE1E" w14:textId="197E3CC4" w:rsidR="001E6694" w:rsidRPr="00261433" w:rsidRDefault="001E6694" w:rsidP="00D0158E">
            <w:pPr>
              <w:spacing w:line="440" w:lineRule="exact"/>
              <w:ind w:right="2"/>
              <w:jc w:val="left"/>
              <w:rPr>
                <w:rFonts w:ascii="Angsana New" w:eastAsia="Arial Unicode MS" w:hAnsi="Angsana New"/>
                <w:sz w:val="28"/>
                <w:szCs w:val="28"/>
              </w:rPr>
            </w:pPr>
            <w:r w:rsidRPr="00261433">
              <w:rPr>
                <w:rFonts w:ascii="Angsana New" w:eastAsia="Arial Unicode MS" w:hAnsi="Angsana New"/>
                <w:sz w:val="28"/>
                <w:szCs w:val="28"/>
                <w:cs/>
              </w:rPr>
              <w:t>ประมาณการหนี้สินไม่หมุนเวียนสำหรับ</w:t>
            </w:r>
          </w:p>
        </w:tc>
        <w:tc>
          <w:tcPr>
            <w:tcW w:w="1559" w:type="dxa"/>
            <w:shd w:val="clear" w:color="auto" w:fill="auto"/>
            <w:vAlign w:val="bottom"/>
          </w:tcPr>
          <w:p w14:paraId="02B87A07" w14:textId="40ACDAED" w:rsidR="001E6694" w:rsidRPr="00261433" w:rsidRDefault="001E6694" w:rsidP="00D0158E">
            <w:pPr>
              <w:spacing w:line="440" w:lineRule="exact"/>
              <w:ind w:right="-41"/>
              <w:jc w:val="right"/>
              <w:rPr>
                <w:rFonts w:ascii="Angsana New" w:eastAsia="Arial Unicode MS" w:hAnsi="Angsana New"/>
                <w:sz w:val="28"/>
                <w:szCs w:val="28"/>
              </w:rPr>
            </w:pPr>
          </w:p>
        </w:tc>
        <w:tc>
          <w:tcPr>
            <w:tcW w:w="1536" w:type="dxa"/>
            <w:shd w:val="clear" w:color="auto" w:fill="auto"/>
            <w:vAlign w:val="bottom"/>
          </w:tcPr>
          <w:p w14:paraId="7A2E09B3" w14:textId="122C184C" w:rsidR="001E6694" w:rsidRPr="00261433" w:rsidRDefault="001E6694" w:rsidP="00D0158E">
            <w:pPr>
              <w:spacing w:line="440" w:lineRule="exact"/>
              <w:ind w:right="-1"/>
              <w:jc w:val="right"/>
              <w:rPr>
                <w:rFonts w:ascii="Angsana New" w:eastAsia="Arial Unicode MS" w:hAnsi="Angsana New"/>
                <w:sz w:val="28"/>
                <w:szCs w:val="28"/>
              </w:rPr>
            </w:pPr>
          </w:p>
        </w:tc>
        <w:tc>
          <w:tcPr>
            <w:tcW w:w="1615" w:type="dxa"/>
            <w:vAlign w:val="bottom"/>
          </w:tcPr>
          <w:p w14:paraId="533709D8" w14:textId="26833244" w:rsidR="001E6694" w:rsidRPr="00261433" w:rsidRDefault="001E6694" w:rsidP="00D0158E">
            <w:pPr>
              <w:spacing w:line="440" w:lineRule="exact"/>
              <w:ind w:right="-17"/>
              <w:jc w:val="right"/>
              <w:rPr>
                <w:rFonts w:ascii="Angsana New" w:eastAsia="Arial Unicode MS" w:hAnsi="Angsana New"/>
                <w:sz w:val="28"/>
                <w:szCs w:val="28"/>
              </w:rPr>
            </w:pPr>
          </w:p>
        </w:tc>
      </w:tr>
      <w:tr w:rsidR="001E6694" w:rsidRPr="00261433" w14:paraId="617D7F22" w14:textId="77777777" w:rsidTr="00E90866">
        <w:tc>
          <w:tcPr>
            <w:tcW w:w="2835" w:type="dxa"/>
            <w:vAlign w:val="bottom"/>
          </w:tcPr>
          <w:p w14:paraId="51A25F08" w14:textId="7C31F5C0" w:rsidR="001E6694" w:rsidRPr="00261433" w:rsidRDefault="001E6694" w:rsidP="00D0158E">
            <w:pPr>
              <w:spacing w:line="440" w:lineRule="exact"/>
              <w:ind w:left="203" w:right="-72"/>
              <w:rPr>
                <w:rFonts w:ascii="Angsana New" w:eastAsia="Arial Unicode MS" w:hAnsi="Angsana New"/>
                <w:sz w:val="28"/>
                <w:szCs w:val="28"/>
                <w:cs/>
              </w:rPr>
            </w:pPr>
            <w:r w:rsidRPr="00261433">
              <w:rPr>
                <w:rFonts w:ascii="Angsana New" w:eastAsia="Arial Unicode MS" w:hAnsi="Angsana New"/>
                <w:sz w:val="28"/>
                <w:szCs w:val="28"/>
                <w:cs/>
              </w:rPr>
              <w:t xml:space="preserve">ผลประโยชน์พนักงาน </w:t>
            </w:r>
          </w:p>
        </w:tc>
        <w:tc>
          <w:tcPr>
            <w:tcW w:w="1560" w:type="dxa"/>
            <w:shd w:val="clear" w:color="auto" w:fill="auto"/>
            <w:vAlign w:val="bottom"/>
          </w:tcPr>
          <w:p w14:paraId="5D249A9C" w14:textId="77777777" w:rsidR="001E6694" w:rsidRPr="00261433" w:rsidRDefault="001E6694" w:rsidP="00D0158E">
            <w:pPr>
              <w:spacing w:line="440" w:lineRule="exact"/>
              <w:ind w:right="2"/>
              <w:jc w:val="right"/>
              <w:rPr>
                <w:rFonts w:ascii="Angsana New" w:eastAsia="Arial Unicode MS" w:hAnsi="Angsana New"/>
                <w:sz w:val="28"/>
                <w:szCs w:val="28"/>
                <w:highlight w:val="green"/>
                <w:cs/>
              </w:rPr>
            </w:pPr>
          </w:p>
        </w:tc>
        <w:tc>
          <w:tcPr>
            <w:tcW w:w="1559" w:type="dxa"/>
            <w:shd w:val="clear" w:color="auto" w:fill="auto"/>
            <w:vAlign w:val="bottom"/>
          </w:tcPr>
          <w:p w14:paraId="604C314E" w14:textId="77777777" w:rsidR="001E6694" w:rsidRPr="00261433" w:rsidRDefault="001E6694" w:rsidP="00D0158E">
            <w:pPr>
              <w:spacing w:line="440" w:lineRule="exact"/>
              <w:ind w:right="-41"/>
              <w:jc w:val="right"/>
              <w:rPr>
                <w:rFonts w:ascii="Angsana New" w:eastAsia="Arial Unicode MS" w:hAnsi="Angsana New"/>
                <w:sz w:val="28"/>
                <w:szCs w:val="28"/>
                <w:highlight w:val="green"/>
              </w:rPr>
            </w:pPr>
          </w:p>
        </w:tc>
        <w:tc>
          <w:tcPr>
            <w:tcW w:w="1536" w:type="dxa"/>
            <w:shd w:val="clear" w:color="auto" w:fill="auto"/>
            <w:vAlign w:val="bottom"/>
          </w:tcPr>
          <w:p w14:paraId="660C66FC" w14:textId="77777777" w:rsidR="001E6694" w:rsidRPr="00261433" w:rsidRDefault="001E6694" w:rsidP="00D0158E">
            <w:pPr>
              <w:spacing w:line="440" w:lineRule="exact"/>
              <w:ind w:right="-1"/>
              <w:jc w:val="right"/>
              <w:rPr>
                <w:rFonts w:ascii="Angsana New" w:eastAsia="Arial Unicode MS" w:hAnsi="Angsana New"/>
                <w:sz w:val="28"/>
                <w:szCs w:val="28"/>
                <w:highlight w:val="green"/>
              </w:rPr>
            </w:pPr>
          </w:p>
        </w:tc>
        <w:tc>
          <w:tcPr>
            <w:tcW w:w="1615" w:type="dxa"/>
            <w:vAlign w:val="bottom"/>
          </w:tcPr>
          <w:p w14:paraId="04D7AFBC" w14:textId="77777777" w:rsidR="001E6694" w:rsidRPr="00261433" w:rsidRDefault="001E6694" w:rsidP="00D0158E">
            <w:pPr>
              <w:spacing w:line="440" w:lineRule="exact"/>
              <w:ind w:right="-17"/>
              <w:jc w:val="right"/>
              <w:rPr>
                <w:rFonts w:ascii="Angsana New" w:eastAsia="Arial Unicode MS" w:hAnsi="Angsana New"/>
                <w:sz w:val="28"/>
                <w:szCs w:val="28"/>
                <w:highlight w:val="green"/>
              </w:rPr>
            </w:pPr>
          </w:p>
        </w:tc>
      </w:tr>
      <w:tr w:rsidR="006B1827" w:rsidRPr="00261433" w14:paraId="5492E0BA" w14:textId="77777777" w:rsidTr="00E90866">
        <w:tc>
          <w:tcPr>
            <w:tcW w:w="2835" w:type="dxa"/>
            <w:vAlign w:val="bottom"/>
          </w:tcPr>
          <w:p w14:paraId="578DEB13" w14:textId="67499097" w:rsidR="006B1827" w:rsidRPr="00261433" w:rsidRDefault="006B1827" w:rsidP="00D0158E">
            <w:pPr>
              <w:spacing w:line="440" w:lineRule="exact"/>
              <w:ind w:left="486" w:right="-72"/>
              <w:rPr>
                <w:rFonts w:ascii="Angsana New" w:eastAsia="Arial Unicode MS" w:hAnsi="Angsana New"/>
                <w:sz w:val="28"/>
                <w:szCs w:val="28"/>
                <w:cs/>
              </w:rPr>
            </w:pPr>
            <w:r w:rsidRPr="00261433">
              <w:rPr>
                <w:rFonts w:ascii="Angsana New" w:eastAsia="Arial Unicode MS" w:hAnsi="Angsana New"/>
                <w:sz w:val="28"/>
                <w:szCs w:val="28"/>
                <w:cs/>
              </w:rPr>
              <w:t>ณ วันต้น</w:t>
            </w:r>
            <w:r w:rsidR="009D78D3" w:rsidRPr="00261433">
              <w:rPr>
                <w:rFonts w:ascii="Angsana New" w:eastAsia="Arial Unicode MS" w:hAnsi="Angsana New"/>
                <w:sz w:val="28"/>
                <w:szCs w:val="28"/>
                <w:cs/>
              </w:rPr>
              <w:t>ปี</w:t>
            </w:r>
          </w:p>
        </w:tc>
        <w:tc>
          <w:tcPr>
            <w:tcW w:w="1560" w:type="dxa"/>
            <w:vAlign w:val="bottom"/>
          </w:tcPr>
          <w:p w14:paraId="7A8022D2" w14:textId="771BDCC8" w:rsidR="006B1827" w:rsidRPr="00D16FE6" w:rsidRDefault="00D16FE6" w:rsidP="00D0158E">
            <w:pPr>
              <w:spacing w:line="440" w:lineRule="exact"/>
              <w:ind w:right="2"/>
              <w:jc w:val="right"/>
              <w:rPr>
                <w:rFonts w:ascii="Angsana New" w:eastAsia="Arial Unicode MS" w:hAnsi="Angsana New"/>
                <w:sz w:val="28"/>
                <w:szCs w:val="28"/>
                <w:cs/>
              </w:rPr>
            </w:pPr>
            <w:r w:rsidRPr="00D16FE6">
              <w:rPr>
                <w:rFonts w:ascii="Angsana New" w:eastAsia="Arial Unicode MS" w:hAnsi="Angsana New"/>
                <w:sz w:val="28"/>
                <w:szCs w:val="28"/>
              </w:rPr>
              <w:t>8,691,254.07</w:t>
            </w:r>
          </w:p>
        </w:tc>
        <w:tc>
          <w:tcPr>
            <w:tcW w:w="1559" w:type="dxa"/>
            <w:shd w:val="clear" w:color="auto" w:fill="auto"/>
            <w:vAlign w:val="bottom"/>
          </w:tcPr>
          <w:p w14:paraId="20C4DA36" w14:textId="0F2702E3" w:rsidR="006B1827" w:rsidRPr="00D16FE6" w:rsidRDefault="00741977" w:rsidP="00D0158E">
            <w:pPr>
              <w:spacing w:line="440" w:lineRule="exact"/>
              <w:ind w:right="-41"/>
              <w:jc w:val="right"/>
              <w:rPr>
                <w:rFonts w:ascii="Angsana New" w:eastAsia="Arial Unicode MS" w:hAnsi="Angsana New"/>
                <w:sz w:val="28"/>
                <w:szCs w:val="28"/>
              </w:rPr>
            </w:pPr>
            <w:r w:rsidRPr="00D16FE6">
              <w:rPr>
                <w:rFonts w:ascii="Angsana New" w:eastAsia="Arial Unicode MS" w:hAnsi="Angsana New"/>
                <w:sz w:val="28"/>
                <w:szCs w:val="28"/>
              </w:rPr>
              <w:t>7,105,611.91</w:t>
            </w:r>
          </w:p>
        </w:tc>
        <w:tc>
          <w:tcPr>
            <w:tcW w:w="1536" w:type="dxa"/>
            <w:vAlign w:val="bottom"/>
          </w:tcPr>
          <w:p w14:paraId="3AF41046" w14:textId="75B56DCB" w:rsidR="006B1827" w:rsidRPr="00D16FE6" w:rsidRDefault="00842FC5" w:rsidP="00D0158E">
            <w:pPr>
              <w:spacing w:line="440" w:lineRule="exact"/>
              <w:ind w:right="-1"/>
              <w:jc w:val="right"/>
              <w:rPr>
                <w:rFonts w:ascii="Angsana New" w:eastAsia="Arial Unicode MS" w:hAnsi="Angsana New"/>
                <w:sz w:val="28"/>
                <w:szCs w:val="28"/>
              </w:rPr>
            </w:pPr>
            <w:r w:rsidRPr="00D16FE6">
              <w:rPr>
                <w:rFonts w:ascii="Angsana New" w:eastAsia="Arial Unicode MS" w:hAnsi="Angsana New"/>
                <w:sz w:val="28"/>
                <w:szCs w:val="28"/>
              </w:rPr>
              <w:t>5,304,861.20</w:t>
            </w:r>
          </w:p>
        </w:tc>
        <w:tc>
          <w:tcPr>
            <w:tcW w:w="1615" w:type="dxa"/>
            <w:shd w:val="clear" w:color="auto" w:fill="auto"/>
            <w:vAlign w:val="bottom"/>
          </w:tcPr>
          <w:p w14:paraId="40213249" w14:textId="488AE095" w:rsidR="006B1827" w:rsidRPr="00D16FE6" w:rsidRDefault="00741977" w:rsidP="00D0158E">
            <w:pPr>
              <w:spacing w:line="440" w:lineRule="exact"/>
              <w:ind w:right="-17"/>
              <w:jc w:val="right"/>
              <w:rPr>
                <w:rFonts w:ascii="Angsana New" w:eastAsia="Arial Unicode MS" w:hAnsi="Angsana New"/>
                <w:sz w:val="28"/>
                <w:szCs w:val="28"/>
              </w:rPr>
            </w:pPr>
            <w:r w:rsidRPr="00D16FE6">
              <w:rPr>
                <w:rFonts w:ascii="Angsana New" w:eastAsia="Arial Unicode MS" w:hAnsi="Angsana New"/>
                <w:sz w:val="28"/>
                <w:szCs w:val="28"/>
              </w:rPr>
              <w:t>4,279,729.88</w:t>
            </w:r>
          </w:p>
        </w:tc>
      </w:tr>
      <w:tr w:rsidR="006B1827" w:rsidRPr="00261433" w14:paraId="4A9E266E" w14:textId="77777777" w:rsidTr="00E90866">
        <w:tc>
          <w:tcPr>
            <w:tcW w:w="2835" w:type="dxa"/>
            <w:vAlign w:val="bottom"/>
          </w:tcPr>
          <w:p w14:paraId="7EF2FBAC" w14:textId="327C89CC" w:rsidR="006B1827" w:rsidRPr="00261433" w:rsidRDefault="006B1827" w:rsidP="00D0158E">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ต้นทุนบริการปัจจุบัน และดอกเบี้ย</w:t>
            </w:r>
          </w:p>
        </w:tc>
        <w:tc>
          <w:tcPr>
            <w:tcW w:w="1560" w:type="dxa"/>
            <w:vAlign w:val="bottom"/>
          </w:tcPr>
          <w:p w14:paraId="4AADE906" w14:textId="4960E265" w:rsidR="006B1827" w:rsidRPr="00D16FE6" w:rsidRDefault="00D16FE6" w:rsidP="00D0158E">
            <w:pPr>
              <w:spacing w:line="440" w:lineRule="exact"/>
              <w:ind w:right="2"/>
              <w:jc w:val="right"/>
              <w:rPr>
                <w:rFonts w:ascii="Angsana New" w:eastAsia="Arial Unicode MS" w:hAnsi="Angsana New"/>
                <w:sz w:val="28"/>
                <w:szCs w:val="28"/>
                <w:cs/>
              </w:rPr>
            </w:pPr>
            <w:r w:rsidRPr="00D16FE6">
              <w:rPr>
                <w:rFonts w:ascii="Angsana New" w:eastAsia="Arial Unicode MS" w:hAnsi="Angsana New" w:hint="cs"/>
                <w:sz w:val="28"/>
                <w:szCs w:val="28"/>
                <w:cs/>
              </w:rPr>
              <w:t>1</w:t>
            </w:r>
            <w:r w:rsidRPr="00D16FE6">
              <w:rPr>
                <w:rFonts w:ascii="Angsana New" w:eastAsia="Arial Unicode MS" w:hAnsi="Angsana New"/>
                <w:sz w:val="28"/>
                <w:szCs w:val="28"/>
              </w:rPr>
              <w:t>,</w:t>
            </w:r>
            <w:r w:rsidRPr="00D16FE6">
              <w:rPr>
                <w:rFonts w:ascii="Angsana New" w:eastAsia="Arial Unicode MS" w:hAnsi="Angsana New" w:hint="cs"/>
                <w:sz w:val="28"/>
                <w:szCs w:val="28"/>
                <w:cs/>
              </w:rPr>
              <w:t>629</w:t>
            </w:r>
            <w:r w:rsidRPr="00D16FE6">
              <w:rPr>
                <w:rFonts w:ascii="Angsana New" w:eastAsia="Arial Unicode MS" w:hAnsi="Angsana New"/>
                <w:sz w:val="28"/>
                <w:szCs w:val="28"/>
              </w:rPr>
              <w:t>,</w:t>
            </w:r>
            <w:r w:rsidRPr="00D16FE6">
              <w:rPr>
                <w:rFonts w:ascii="Angsana New" w:eastAsia="Arial Unicode MS" w:hAnsi="Angsana New" w:hint="cs"/>
                <w:sz w:val="28"/>
                <w:szCs w:val="28"/>
                <w:cs/>
              </w:rPr>
              <w:t>841.92</w:t>
            </w:r>
          </w:p>
        </w:tc>
        <w:tc>
          <w:tcPr>
            <w:tcW w:w="1559" w:type="dxa"/>
            <w:shd w:val="clear" w:color="auto" w:fill="auto"/>
            <w:vAlign w:val="bottom"/>
          </w:tcPr>
          <w:p w14:paraId="0CD1689E" w14:textId="1ADAA8AD" w:rsidR="006B1827" w:rsidRPr="00D16FE6" w:rsidRDefault="00741977" w:rsidP="00D0158E">
            <w:pPr>
              <w:spacing w:line="440" w:lineRule="exact"/>
              <w:ind w:right="-41"/>
              <w:jc w:val="right"/>
              <w:rPr>
                <w:rFonts w:ascii="Angsana New" w:eastAsia="Arial Unicode MS" w:hAnsi="Angsana New"/>
                <w:sz w:val="28"/>
                <w:szCs w:val="28"/>
              </w:rPr>
            </w:pPr>
            <w:r w:rsidRPr="00D16FE6">
              <w:rPr>
                <w:rFonts w:ascii="Angsana New" w:eastAsia="Arial Unicode MS" w:hAnsi="Angsana New"/>
                <w:sz w:val="28"/>
                <w:szCs w:val="28"/>
              </w:rPr>
              <w:t>1,585,642.16</w:t>
            </w:r>
          </w:p>
        </w:tc>
        <w:tc>
          <w:tcPr>
            <w:tcW w:w="1536" w:type="dxa"/>
            <w:vAlign w:val="bottom"/>
          </w:tcPr>
          <w:p w14:paraId="58A73C48" w14:textId="1E48281B" w:rsidR="006B1827" w:rsidRPr="00D16FE6" w:rsidRDefault="00842FC5" w:rsidP="00D0158E">
            <w:pPr>
              <w:spacing w:line="440" w:lineRule="exact"/>
              <w:ind w:right="-1"/>
              <w:jc w:val="right"/>
              <w:rPr>
                <w:rFonts w:ascii="Angsana New" w:eastAsia="Arial Unicode MS" w:hAnsi="Angsana New"/>
                <w:sz w:val="28"/>
                <w:szCs w:val="28"/>
                <w:cs/>
              </w:rPr>
            </w:pPr>
            <w:r w:rsidRPr="00D16FE6">
              <w:rPr>
                <w:rFonts w:ascii="Angsana New" w:eastAsia="Arial Unicode MS" w:hAnsi="Angsana New"/>
                <w:sz w:val="28"/>
                <w:szCs w:val="28"/>
              </w:rPr>
              <w:t>1,</w:t>
            </w:r>
            <w:r w:rsidR="00D16FE6" w:rsidRPr="00D16FE6">
              <w:rPr>
                <w:rFonts w:ascii="Angsana New" w:eastAsia="Arial Unicode MS" w:hAnsi="Angsana New"/>
                <w:sz w:val="28"/>
                <w:szCs w:val="28"/>
              </w:rPr>
              <w:t>083,759.20</w:t>
            </w:r>
          </w:p>
        </w:tc>
        <w:tc>
          <w:tcPr>
            <w:tcW w:w="1615" w:type="dxa"/>
            <w:shd w:val="clear" w:color="auto" w:fill="auto"/>
            <w:vAlign w:val="bottom"/>
          </w:tcPr>
          <w:p w14:paraId="22C0698E" w14:textId="78E1EE76" w:rsidR="006B1827" w:rsidRPr="00D16FE6" w:rsidRDefault="00741977" w:rsidP="00D0158E">
            <w:pPr>
              <w:spacing w:line="440" w:lineRule="exact"/>
              <w:ind w:right="-17"/>
              <w:jc w:val="right"/>
              <w:rPr>
                <w:rFonts w:ascii="Angsana New" w:eastAsia="Arial Unicode MS" w:hAnsi="Angsana New"/>
                <w:sz w:val="28"/>
                <w:szCs w:val="28"/>
              </w:rPr>
            </w:pPr>
            <w:r w:rsidRPr="00D16FE6">
              <w:rPr>
                <w:rFonts w:ascii="Angsana New" w:eastAsia="Arial Unicode MS" w:hAnsi="Angsana New"/>
                <w:sz w:val="28"/>
                <w:szCs w:val="28"/>
              </w:rPr>
              <w:t>1,025,131.32</w:t>
            </w:r>
          </w:p>
        </w:tc>
      </w:tr>
      <w:tr w:rsidR="006B1827" w:rsidRPr="00261433" w14:paraId="25716FE7" w14:textId="77777777" w:rsidTr="00E90866">
        <w:tc>
          <w:tcPr>
            <w:tcW w:w="2835" w:type="dxa"/>
            <w:vAlign w:val="bottom"/>
          </w:tcPr>
          <w:p w14:paraId="4C9F1D42" w14:textId="7E3913A2" w:rsidR="006B1827" w:rsidRPr="00261433" w:rsidRDefault="00D16FE6" w:rsidP="00D0158E">
            <w:pPr>
              <w:spacing w:line="440" w:lineRule="exact"/>
              <w:ind w:right="-72"/>
              <w:rPr>
                <w:rFonts w:ascii="Angsana New" w:eastAsia="Arial Unicode MS" w:hAnsi="Angsana New"/>
                <w:sz w:val="28"/>
                <w:szCs w:val="28"/>
                <w:cs/>
              </w:rPr>
            </w:pPr>
            <w:r>
              <w:rPr>
                <w:rFonts w:ascii="Angsana New" w:eastAsia="Arial Unicode MS" w:hAnsi="Angsana New" w:hint="cs"/>
                <w:sz w:val="28"/>
                <w:szCs w:val="28"/>
                <w:cs/>
              </w:rPr>
              <w:t>โอนกลับประมาณการหนี้สินผลประโยชน์พนักงาน</w:t>
            </w:r>
          </w:p>
        </w:tc>
        <w:tc>
          <w:tcPr>
            <w:tcW w:w="1560" w:type="dxa"/>
            <w:shd w:val="clear" w:color="auto" w:fill="auto"/>
            <w:vAlign w:val="bottom"/>
          </w:tcPr>
          <w:p w14:paraId="0F3253EE" w14:textId="0252F02D" w:rsidR="006B1827" w:rsidRPr="00D16FE6" w:rsidRDefault="00D16FE6" w:rsidP="00D0158E">
            <w:pPr>
              <w:spacing w:line="440" w:lineRule="exact"/>
              <w:ind w:right="2"/>
              <w:jc w:val="right"/>
              <w:rPr>
                <w:rFonts w:ascii="Angsana New" w:eastAsia="Arial Unicode MS" w:hAnsi="Angsana New"/>
                <w:sz w:val="28"/>
                <w:szCs w:val="28"/>
                <w:cs/>
              </w:rPr>
            </w:pPr>
            <w:r w:rsidRPr="00D16FE6">
              <w:rPr>
                <w:rFonts w:ascii="Angsana New" w:eastAsia="Arial Unicode MS" w:hAnsi="Angsana New"/>
                <w:sz w:val="28"/>
                <w:szCs w:val="28"/>
              </w:rPr>
              <w:t>(150,634.00)</w:t>
            </w:r>
          </w:p>
        </w:tc>
        <w:tc>
          <w:tcPr>
            <w:tcW w:w="1559" w:type="dxa"/>
            <w:shd w:val="clear" w:color="auto" w:fill="auto"/>
            <w:vAlign w:val="bottom"/>
          </w:tcPr>
          <w:p w14:paraId="18CA9AF8" w14:textId="3150465E" w:rsidR="006B1827" w:rsidRPr="00D16FE6" w:rsidRDefault="00D16FE6" w:rsidP="00D0158E">
            <w:pPr>
              <w:spacing w:line="440" w:lineRule="exact"/>
              <w:ind w:right="-41"/>
              <w:jc w:val="right"/>
              <w:rPr>
                <w:rFonts w:ascii="Angsana New" w:eastAsia="Arial Unicode MS" w:hAnsi="Angsana New"/>
                <w:sz w:val="28"/>
                <w:szCs w:val="28"/>
              </w:rPr>
            </w:pPr>
            <w:r w:rsidRPr="00D16FE6">
              <w:rPr>
                <w:rFonts w:ascii="Angsana New" w:eastAsia="Arial Unicode MS" w:hAnsi="Angsana New"/>
                <w:sz w:val="28"/>
                <w:szCs w:val="28"/>
              </w:rPr>
              <w:t>0.00</w:t>
            </w:r>
          </w:p>
        </w:tc>
        <w:tc>
          <w:tcPr>
            <w:tcW w:w="1536" w:type="dxa"/>
            <w:shd w:val="clear" w:color="auto" w:fill="auto"/>
            <w:vAlign w:val="bottom"/>
          </w:tcPr>
          <w:p w14:paraId="2FA7D6D7" w14:textId="07F741FC" w:rsidR="006B1827" w:rsidRPr="00D16FE6" w:rsidRDefault="00D16FE6" w:rsidP="00D0158E">
            <w:pPr>
              <w:spacing w:line="440" w:lineRule="exact"/>
              <w:ind w:right="-1"/>
              <w:jc w:val="right"/>
              <w:rPr>
                <w:rFonts w:ascii="Angsana New" w:eastAsia="Arial Unicode MS" w:hAnsi="Angsana New"/>
                <w:sz w:val="28"/>
                <w:szCs w:val="28"/>
              </w:rPr>
            </w:pPr>
            <w:r w:rsidRPr="00D16FE6">
              <w:rPr>
                <w:rFonts w:ascii="Angsana New" w:eastAsia="Arial Unicode MS" w:hAnsi="Angsana New"/>
                <w:sz w:val="28"/>
                <w:szCs w:val="28"/>
              </w:rPr>
              <w:t>(150,634.00)</w:t>
            </w:r>
          </w:p>
        </w:tc>
        <w:tc>
          <w:tcPr>
            <w:tcW w:w="1615" w:type="dxa"/>
            <w:shd w:val="clear" w:color="auto" w:fill="auto"/>
            <w:vAlign w:val="bottom"/>
          </w:tcPr>
          <w:p w14:paraId="54E9B92A" w14:textId="47A336D5" w:rsidR="006B1827" w:rsidRPr="00D16FE6" w:rsidRDefault="00D16FE6" w:rsidP="00D0158E">
            <w:pPr>
              <w:spacing w:line="440" w:lineRule="exact"/>
              <w:ind w:right="-17"/>
              <w:jc w:val="right"/>
              <w:rPr>
                <w:rFonts w:ascii="Angsana New" w:eastAsia="Arial Unicode MS" w:hAnsi="Angsana New"/>
                <w:sz w:val="28"/>
                <w:szCs w:val="28"/>
              </w:rPr>
            </w:pPr>
            <w:r w:rsidRPr="00D16FE6">
              <w:rPr>
                <w:rFonts w:ascii="Angsana New" w:eastAsia="Arial Unicode MS" w:hAnsi="Angsana New"/>
                <w:sz w:val="28"/>
                <w:szCs w:val="28"/>
              </w:rPr>
              <w:t>0.00</w:t>
            </w:r>
          </w:p>
        </w:tc>
      </w:tr>
      <w:tr w:rsidR="006B1827" w:rsidRPr="00261433" w14:paraId="4B8D0CA2" w14:textId="77777777" w:rsidTr="00E90866">
        <w:tc>
          <w:tcPr>
            <w:tcW w:w="2835" w:type="dxa"/>
            <w:vAlign w:val="bottom"/>
          </w:tcPr>
          <w:p w14:paraId="46C9DFC7" w14:textId="69A9AD18" w:rsidR="006B1827" w:rsidRPr="00261433" w:rsidRDefault="006B1827" w:rsidP="00D0158E">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ผล</w:t>
            </w:r>
            <w:r w:rsidR="00B81096">
              <w:rPr>
                <w:rFonts w:ascii="Angsana New" w:eastAsia="Arial Unicode MS" w:hAnsi="Angsana New" w:hint="cs"/>
                <w:sz w:val="28"/>
                <w:szCs w:val="28"/>
                <w:cs/>
              </w:rPr>
              <w:t>ขาดทุน</w:t>
            </w:r>
            <w:r w:rsidRPr="00261433">
              <w:rPr>
                <w:rFonts w:ascii="Angsana New" w:eastAsia="Arial Unicode MS" w:hAnsi="Angsana New"/>
                <w:sz w:val="28"/>
                <w:szCs w:val="28"/>
                <w:cs/>
              </w:rPr>
              <w:t>จากการวัดมูลค่าใหม่ของ</w:t>
            </w:r>
          </w:p>
        </w:tc>
        <w:tc>
          <w:tcPr>
            <w:tcW w:w="1560" w:type="dxa"/>
            <w:shd w:val="clear" w:color="auto" w:fill="auto"/>
            <w:vAlign w:val="bottom"/>
          </w:tcPr>
          <w:p w14:paraId="499ABF9E" w14:textId="77777777" w:rsidR="006B1827" w:rsidRPr="00D16FE6" w:rsidRDefault="006B1827" w:rsidP="00D0158E">
            <w:pPr>
              <w:spacing w:line="440" w:lineRule="exact"/>
              <w:ind w:right="2"/>
              <w:jc w:val="right"/>
              <w:rPr>
                <w:rFonts w:ascii="Angsana New" w:eastAsia="Arial Unicode MS" w:hAnsi="Angsana New"/>
                <w:sz w:val="28"/>
                <w:szCs w:val="28"/>
                <w:cs/>
              </w:rPr>
            </w:pPr>
          </w:p>
        </w:tc>
        <w:tc>
          <w:tcPr>
            <w:tcW w:w="1559" w:type="dxa"/>
            <w:shd w:val="clear" w:color="auto" w:fill="auto"/>
            <w:vAlign w:val="bottom"/>
          </w:tcPr>
          <w:p w14:paraId="50B5E092" w14:textId="16B268DE" w:rsidR="006B1827" w:rsidRPr="00D16FE6" w:rsidRDefault="006B1827" w:rsidP="00D0158E">
            <w:pPr>
              <w:spacing w:line="440" w:lineRule="exact"/>
              <w:ind w:right="-41"/>
              <w:jc w:val="right"/>
              <w:rPr>
                <w:rFonts w:ascii="Angsana New" w:eastAsia="Arial Unicode MS" w:hAnsi="Angsana New"/>
                <w:sz w:val="28"/>
                <w:szCs w:val="28"/>
              </w:rPr>
            </w:pPr>
          </w:p>
        </w:tc>
        <w:tc>
          <w:tcPr>
            <w:tcW w:w="1536" w:type="dxa"/>
            <w:shd w:val="clear" w:color="auto" w:fill="auto"/>
            <w:vAlign w:val="bottom"/>
          </w:tcPr>
          <w:p w14:paraId="6C752883" w14:textId="556DDAF3" w:rsidR="006B1827" w:rsidRPr="00D16FE6" w:rsidRDefault="006B1827" w:rsidP="00D0158E">
            <w:pPr>
              <w:spacing w:line="440" w:lineRule="exact"/>
              <w:ind w:right="-1"/>
              <w:jc w:val="right"/>
              <w:rPr>
                <w:rFonts w:ascii="Angsana New" w:eastAsia="Arial Unicode MS" w:hAnsi="Angsana New"/>
                <w:sz w:val="28"/>
                <w:szCs w:val="28"/>
              </w:rPr>
            </w:pPr>
          </w:p>
        </w:tc>
        <w:tc>
          <w:tcPr>
            <w:tcW w:w="1615" w:type="dxa"/>
            <w:shd w:val="clear" w:color="auto" w:fill="auto"/>
            <w:vAlign w:val="bottom"/>
          </w:tcPr>
          <w:p w14:paraId="65A023DF" w14:textId="77777777" w:rsidR="006B1827" w:rsidRPr="00D16FE6" w:rsidRDefault="006B1827" w:rsidP="00D0158E">
            <w:pPr>
              <w:spacing w:line="440" w:lineRule="exact"/>
              <w:ind w:right="-17"/>
              <w:jc w:val="right"/>
              <w:rPr>
                <w:rFonts w:ascii="Angsana New" w:eastAsia="Arial Unicode MS" w:hAnsi="Angsana New"/>
                <w:sz w:val="28"/>
                <w:szCs w:val="28"/>
              </w:rPr>
            </w:pPr>
          </w:p>
        </w:tc>
      </w:tr>
      <w:tr w:rsidR="006B1827" w:rsidRPr="00261433" w14:paraId="3AC4C90E" w14:textId="77777777" w:rsidTr="00E90866">
        <w:tc>
          <w:tcPr>
            <w:tcW w:w="2835" w:type="dxa"/>
            <w:vAlign w:val="bottom"/>
          </w:tcPr>
          <w:p w14:paraId="37353226" w14:textId="48C6D8C3" w:rsidR="006B1827" w:rsidRPr="00261433" w:rsidRDefault="006B1827" w:rsidP="00D0158E">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 xml:space="preserve">    ผลประโยชน์ที่กำหนดไว้</w:t>
            </w:r>
          </w:p>
        </w:tc>
        <w:tc>
          <w:tcPr>
            <w:tcW w:w="1560" w:type="dxa"/>
            <w:shd w:val="clear" w:color="auto" w:fill="auto"/>
            <w:vAlign w:val="bottom"/>
          </w:tcPr>
          <w:p w14:paraId="0ED1BEB7" w14:textId="1FAF7969" w:rsidR="006B1827" w:rsidRPr="00D16FE6" w:rsidRDefault="00D16FE6" w:rsidP="00D16FE6">
            <w:pPr>
              <w:pBdr>
                <w:bottom w:val="single" w:sz="4" w:space="1" w:color="auto"/>
              </w:pBdr>
              <w:spacing w:line="440" w:lineRule="exact"/>
              <w:ind w:right="2"/>
              <w:jc w:val="right"/>
              <w:rPr>
                <w:rFonts w:ascii="Angsana New" w:eastAsia="Arial Unicode MS" w:hAnsi="Angsana New"/>
                <w:sz w:val="28"/>
                <w:szCs w:val="28"/>
                <w:cs/>
              </w:rPr>
            </w:pPr>
            <w:r w:rsidRPr="00D16FE6">
              <w:rPr>
                <w:rFonts w:ascii="Angsana New" w:eastAsia="Arial Unicode MS" w:hAnsi="Angsana New"/>
                <w:sz w:val="28"/>
                <w:szCs w:val="28"/>
              </w:rPr>
              <w:t>613,787.67</w:t>
            </w:r>
          </w:p>
        </w:tc>
        <w:tc>
          <w:tcPr>
            <w:tcW w:w="1559" w:type="dxa"/>
            <w:shd w:val="clear" w:color="auto" w:fill="auto"/>
            <w:vAlign w:val="bottom"/>
          </w:tcPr>
          <w:p w14:paraId="1F8E1CF8" w14:textId="39DDB6DA" w:rsidR="006B1827" w:rsidRPr="00D16FE6" w:rsidRDefault="00D16FE6" w:rsidP="00D16FE6">
            <w:pPr>
              <w:pBdr>
                <w:bottom w:val="single" w:sz="4" w:space="1" w:color="auto"/>
              </w:pBdr>
              <w:spacing w:line="440" w:lineRule="exact"/>
              <w:ind w:right="-41"/>
              <w:jc w:val="right"/>
              <w:rPr>
                <w:rFonts w:ascii="Angsana New" w:eastAsia="Arial Unicode MS" w:hAnsi="Angsana New"/>
                <w:sz w:val="28"/>
                <w:szCs w:val="28"/>
              </w:rPr>
            </w:pPr>
            <w:r w:rsidRPr="00D16FE6">
              <w:rPr>
                <w:rFonts w:ascii="Angsana New" w:eastAsia="Arial Unicode MS" w:hAnsi="Angsana New"/>
                <w:sz w:val="28"/>
                <w:szCs w:val="28"/>
              </w:rPr>
              <w:t>0.00</w:t>
            </w:r>
          </w:p>
        </w:tc>
        <w:tc>
          <w:tcPr>
            <w:tcW w:w="1536" w:type="dxa"/>
            <w:shd w:val="clear" w:color="auto" w:fill="auto"/>
            <w:vAlign w:val="bottom"/>
          </w:tcPr>
          <w:p w14:paraId="29FA0932" w14:textId="3E1A5906" w:rsidR="006B1827" w:rsidRPr="00D16FE6" w:rsidRDefault="00076BA7" w:rsidP="00D16FE6">
            <w:pPr>
              <w:pBdr>
                <w:bottom w:val="single" w:sz="4" w:space="1" w:color="auto"/>
              </w:pBdr>
              <w:spacing w:line="440" w:lineRule="exact"/>
              <w:ind w:right="-1"/>
              <w:jc w:val="right"/>
              <w:rPr>
                <w:rFonts w:ascii="Angsana New" w:eastAsia="Arial Unicode MS" w:hAnsi="Angsana New"/>
                <w:sz w:val="28"/>
                <w:szCs w:val="28"/>
              </w:rPr>
            </w:pPr>
            <w:r>
              <w:rPr>
                <w:rFonts w:ascii="Angsana New" w:eastAsia="Arial Unicode MS" w:hAnsi="Angsana New"/>
                <w:sz w:val="28"/>
                <w:szCs w:val="28"/>
              </w:rPr>
              <w:t>32</w:t>
            </w:r>
            <w:r w:rsidR="00D16FE6" w:rsidRPr="00D16FE6">
              <w:rPr>
                <w:rFonts w:ascii="Angsana New" w:eastAsia="Arial Unicode MS" w:hAnsi="Angsana New"/>
                <w:sz w:val="28"/>
                <w:szCs w:val="28"/>
              </w:rPr>
              <w:t>5,872.53</w:t>
            </w:r>
          </w:p>
        </w:tc>
        <w:tc>
          <w:tcPr>
            <w:tcW w:w="1615" w:type="dxa"/>
            <w:shd w:val="clear" w:color="auto" w:fill="auto"/>
            <w:vAlign w:val="bottom"/>
          </w:tcPr>
          <w:p w14:paraId="783F985B" w14:textId="41B9970D" w:rsidR="006B1827" w:rsidRPr="00D16FE6" w:rsidRDefault="00D16FE6" w:rsidP="00D16FE6">
            <w:pPr>
              <w:pBdr>
                <w:bottom w:val="single" w:sz="4" w:space="1" w:color="auto"/>
              </w:pBdr>
              <w:spacing w:line="440" w:lineRule="exact"/>
              <w:ind w:right="-17"/>
              <w:jc w:val="right"/>
              <w:rPr>
                <w:rFonts w:ascii="Angsana New" w:eastAsia="Arial Unicode MS" w:hAnsi="Angsana New"/>
                <w:sz w:val="28"/>
                <w:szCs w:val="28"/>
              </w:rPr>
            </w:pPr>
            <w:r w:rsidRPr="00D16FE6">
              <w:rPr>
                <w:rFonts w:ascii="Angsana New" w:eastAsia="Arial Unicode MS" w:hAnsi="Angsana New"/>
                <w:sz w:val="28"/>
                <w:szCs w:val="28"/>
              </w:rPr>
              <w:t>0.00</w:t>
            </w:r>
          </w:p>
        </w:tc>
      </w:tr>
      <w:tr w:rsidR="006B1827" w:rsidRPr="00261433" w14:paraId="5E036551" w14:textId="77777777" w:rsidTr="00E90866">
        <w:tc>
          <w:tcPr>
            <w:tcW w:w="2835" w:type="dxa"/>
            <w:vAlign w:val="bottom"/>
          </w:tcPr>
          <w:p w14:paraId="5195D767" w14:textId="7C6502C1" w:rsidR="006B1827" w:rsidRPr="00261433" w:rsidRDefault="006B1827" w:rsidP="00D0158E">
            <w:pPr>
              <w:spacing w:line="440" w:lineRule="exact"/>
              <w:ind w:left="33" w:right="-72"/>
              <w:rPr>
                <w:rFonts w:ascii="Angsana New" w:eastAsia="Arial Unicode MS" w:hAnsi="Angsana New"/>
                <w:sz w:val="28"/>
                <w:szCs w:val="28"/>
                <w:cs/>
              </w:rPr>
            </w:pPr>
            <w:r w:rsidRPr="00261433">
              <w:rPr>
                <w:rFonts w:ascii="Angsana New" w:eastAsia="Arial Unicode MS" w:hAnsi="Angsana New"/>
                <w:sz w:val="28"/>
                <w:szCs w:val="28"/>
                <w:cs/>
              </w:rPr>
              <w:t>ณ วันปลาย</w:t>
            </w:r>
            <w:r w:rsidR="004E5F6B" w:rsidRPr="00261433">
              <w:rPr>
                <w:rFonts w:ascii="Angsana New" w:eastAsia="Arial Unicode MS" w:hAnsi="Angsana New"/>
                <w:sz w:val="28"/>
                <w:szCs w:val="28"/>
                <w:cs/>
              </w:rPr>
              <w:t>ปี</w:t>
            </w:r>
          </w:p>
        </w:tc>
        <w:tc>
          <w:tcPr>
            <w:tcW w:w="1560" w:type="dxa"/>
            <w:shd w:val="clear" w:color="auto" w:fill="auto"/>
            <w:vAlign w:val="bottom"/>
          </w:tcPr>
          <w:p w14:paraId="7C756467" w14:textId="5E7021A9" w:rsidR="006B1827" w:rsidRPr="00261433" w:rsidRDefault="00D16FE6" w:rsidP="00D0158E">
            <w:pPr>
              <w:pBdr>
                <w:bottom w:val="double" w:sz="4" w:space="1" w:color="auto"/>
              </w:pBdr>
              <w:spacing w:line="440" w:lineRule="exact"/>
              <w:ind w:right="2"/>
              <w:jc w:val="right"/>
              <w:rPr>
                <w:rFonts w:ascii="Angsana New" w:eastAsia="Arial Unicode MS" w:hAnsi="Angsana New"/>
                <w:sz w:val="28"/>
                <w:szCs w:val="28"/>
              </w:rPr>
            </w:pPr>
            <w:r>
              <w:rPr>
                <w:rFonts w:ascii="Angsana New" w:eastAsia="Arial Unicode MS" w:hAnsi="Angsana New"/>
                <w:sz w:val="28"/>
                <w:szCs w:val="28"/>
              </w:rPr>
              <w:t>10,844,883.66</w:t>
            </w:r>
          </w:p>
        </w:tc>
        <w:tc>
          <w:tcPr>
            <w:tcW w:w="1559" w:type="dxa"/>
            <w:shd w:val="clear" w:color="auto" w:fill="auto"/>
            <w:vAlign w:val="bottom"/>
          </w:tcPr>
          <w:p w14:paraId="3E99C964" w14:textId="06CFCE9C" w:rsidR="006B1827" w:rsidRPr="00261433" w:rsidRDefault="00741977" w:rsidP="00D0158E">
            <w:pPr>
              <w:pBdr>
                <w:bottom w:val="double" w:sz="4" w:space="1" w:color="auto"/>
              </w:pBdr>
              <w:spacing w:line="440" w:lineRule="exact"/>
              <w:ind w:right="-41"/>
              <w:jc w:val="right"/>
              <w:rPr>
                <w:rFonts w:ascii="Angsana New" w:eastAsia="Arial Unicode MS" w:hAnsi="Angsana New"/>
                <w:sz w:val="28"/>
                <w:szCs w:val="28"/>
              </w:rPr>
            </w:pPr>
            <w:r w:rsidRPr="00261433">
              <w:rPr>
                <w:rFonts w:ascii="Angsana New" w:eastAsia="Arial Unicode MS" w:hAnsi="Angsana New"/>
                <w:sz w:val="28"/>
                <w:szCs w:val="28"/>
              </w:rPr>
              <w:t>8,691,254.07</w:t>
            </w:r>
          </w:p>
        </w:tc>
        <w:tc>
          <w:tcPr>
            <w:tcW w:w="1536" w:type="dxa"/>
            <w:shd w:val="clear" w:color="auto" w:fill="auto"/>
            <w:vAlign w:val="bottom"/>
          </w:tcPr>
          <w:p w14:paraId="2CCFD27A" w14:textId="523E0D7A" w:rsidR="006B1827" w:rsidRPr="00261433" w:rsidRDefault="00842FC5" w:rsidP="00D0158E">
            <w:pPr>
              <w:pBdr>
                <w:bottom w:val="double" w:sz="4" w:space="1" w:color="auto"/>
              </w:pBdr>
              <w:spacing w:line="440" w:lineRule="exact"/>
              <w:ind w:right="-1"/>
              <w:jc w:val="right"/>
              <w:rPr>
                <w:rFonts w:ascii="Angsana New" w:eastAsia="Arial Unicode MS" w:hAnsi="Angsana New"/>
                <w:sz w:val="28"/>
                <w:szCs w:val="28"/>
              </w:rPr>
            </w:pPr>
            <w:r w:rsidRPr="00261433">
              <w:rPr>
                <w:rFonts w:ascii="Angsana New" w:eastAsia="Arial Unicode MS" w:hAnsi="Angsana New"/>
                <w:sz w:val="28"/>
                <w:szCs w:val="28"/>
                <w:cs/>
              </w:rPr>
              <w:t>6</w:t>
            </w:r>
            <w:r w:rsidRPr="00261433">
              <w:rPr>
                <w:rFonts w:ascii="Angsana New" w:eastAsia="Arial Unicode MS" w:hAnsi="Angsana New"/>
                <w:sz w:val="28"/>
                <w:szCs w:val="28"/>
              </w:rPr>
              <w:t>,</w:t>
            </w:r>
            <w:r w:rsidRPr="00261433">
              <w:rPr>
                <w:rFonts w:ascii="Angsana New" w:eastAsia="Arial Unicode MS" w:hAnsi="Angsana New"/>
                <w:sz w:val="28"/>
                <w:szCs w:val="28"/>
                <w:cs/>
              </w:rPr>
              <w:t>563</w:t>
            </w:r>
            <w:r w:rsidRPr="00261433">
              <w:rPr>
                <w:rFonts w:ascii="Angsana New" w:eastAsia="Arial Unicode MS" w:hAnsi="Angsana New"/>
                <w:sz w:val="28"/>
                <w:szCs w:val="28"/>
              </w:rPr>
              <w:t>,</w:t>
            </w:r>
            <w:r w:rsidRPr="00261433">
              <w:rPr>
                <w:rFonts w:ascii="Angsana New" w:eastAsia="Arial Unicode MS" w:hAnsi="Angsana New"/>
                <w:sz w:val="28"/>
                <w:szCs w:val="28"/>
                <w:cs/>
              </w:rPr>
              <w:t>858.93</w:t>
            </w:r>
          </w:p>
        </w:tc>
        <w:tc>
          <w:tcPr>
            <w:tcW w:w="1615" w:type="dxa"/>
            <w:shd w:val="clear" w:color="auto" w:fill="auto"/>
            <w:vAlign w:val="bottom"/>
          </w:tcPr>
          <w:p w14:paraId="3BCA614C" w14:textId="766B5A04" w:rsidR="006B1827" w:rsidRPr="00261433" w:rsidRDefault="00741977" w:rsidP="00D0158E">
            <w:pPr>
              <w:pBdr>
                <w:bottom w:val="double" w:sz="4" w:space="1" w:color="auto"/>
              </w:pBdr>
              <w:spacing w:line="440" w:lineRule="exact"/>
              <w:ind w:right="-17"/>
              <w:jc w:val="right"/>
              <w:rPr>
                <w:rFonts w:ascii="Angsana New" w:eastAsia="Arial Unicode MS" w:hAnsi="Angsana New"/>
                <w:sz w:val="28"/>
                <w:szCs w:val="28"/>
                <w:cs/>
              </w:rPr>
            </w:pPr>
            <w:r w:rsidRPr="00261433">
              <w:rPr>
                <w:rFonts w:ascii="Angsana New" w:eastAsia="Arial Unicode MS" w:hAnsi="Angsana New"/>
                <w:sz w:val="28"/>
                <w:szCs w:val="28"/>
              </w:rPr>
              <w:t>5,304,861.20</w:t>
            </w:r>
          </w:p>
        </w:tc>
      </w:tr>
    </w:tbl>
    <w:p w14:paraId="2A8ADA16" w14:textId="46185673" w:rsidR="001E6694" w:rsidRPr="00261433" w:rsidRDefault="002C2BE4" w:rsidP="00A715E1">
      <w:pPr>
        <w:spacing w:before="120" w:after="120" w:line="440" w:lineRule="exact"/>
        <w:ind w:left="567"/>
        <w:jc w:val="thaiDistribute"/>
        <w:rPr>
          <w:rFonts w:ascii="Angsana New" w:eastAsia="Arial Unicode MS" w:hAnsi="Angsana New"/>
          <w:color w:val="000000"/>
          <w:sz w:val="28"/>
          <w:szCs w:val="28"/>
        </w:rPr>
      </w:pPr>
      <w:r w:rsidRPr="00261433">
        <w:rPr>
          <w:rFonts w:ascii="Angsana New" w:eastAsia="Arial Unicode MS" w:hAnsi="Angsana New"/>
          <w:color w:val="000000"/>
          <w:sz w:val="28"/>
          <w:szCs w:val="28"/>
          <w:cs/>
        </w:rPr>
        <w:t>ผล</w:t>
      </w:r>
      <w:r w:rsidR="00D63A21">
        <w:rPr>
          <w:rFonts w:ascii="Angsana New" w:eastAsia="Arial Unicode MS" w:hAnsi="Angsana New" w:hint="cs"/>
          <w:color w:val="000000"/>
          <w:sz w:val="28"/>
          <w:szCs w:val="28"/>
          <w:cs/>
        </w:rPr>
        <w:t>ขาดทุน</w:t>
      </w:r>
      <w:r w:rsidRPr="00261433">
        <w:rPr>
          <w:rFonts w:ascii="Angsana New" w:eastAsia="Arial Unicode MS" w:hAnsi="Angsana New"/>
          <w:color w:val="000000"/>
          <w:sz w:val="28"/>
          <w:szCs w:val="28"/>
          <w:cs/>
        </w:rPr>
        <w:t>จากการประมาณการนักคณิตศาสตร์ประกันภัยที่รับรู้ในงบกำไรขาดทุนเบ็ดเสร็จอื่น</w:t>
      </w:r>
    </w:p>
    <w:tbl>
      <w:tblPr>
        <w:tblW w:w="9105" w:type="dxa"/>
        <w:tblInd w:w="534" w:type="dxa"/>
        <w:tblLayout w:type="fixed"/>
        <w:tblLook w:val="0000" w:firstRow="0" w:lastRow="0" w:firstColumn="0" w:lastColumn="0" w:noHBand="0" w:noVBand="0"/>
      </w:tblPr>
      <w:tblGrid>
        <w:gridCol w:w="2834"/>
        <w:gridCol w:w="1560"/>
        <w:gridCol w:w="1168"/>
        <w:gridCol w:w="1701"/>
        <w:gridCol w:w="1842"/>
      </w:tblGrid>
      <w:tr w:rsidR="00751771" w:rsidRPr="00261433" w14:paraId="2C51FB90" w14:textId="2D33DEDD" w:rsidTr="00E90866">
        <w:tc>
          <w:tcPr>
            <w:tcW w:w="2834" w:type="dxa"/>
            <w:vAlign w:val="bottom"/>
          </w:tcPr>
          <w:p w14:paraId="1CA59FC6" w14:textId="77777777" w:rsidR="00751771" w:rsidRPr="00261433" w:rsidRDefault="00751771" w:rsidP="00D0158E">
            <w:pPr>
              <w:spacing w:before="10" w:line="440" w:lineRule="exact"/>
              <w:ind w:left="33"/>
              <w:rPr>
                <w:rFonts w:ascii="Angsana New" w:eastAsia="Arial Unicode MS" w:hAnsi="Angsana New"/>
                <w:sz w:val="28"/>
                <w:szCs w:val="28"/>
              </w:rPr>
            </w:pPr>
          </w:p>
        </w:tc>
        <w:tc>
          <w:tcPr>
            <w:tcW w:w="2728" w:type="dxa"/>
            <w:gridSpan w:val="2"/>
            <w:vAlign w:val="bottom"/>
          </w:tcPr>
          <w:p w14:paraId="18EF385D" w14:textId="3D98197D" w:rsidR="00751771" w:rsidRPr="00261433" w:rsidRDefault="00751771" w:rsidP="00D0158E">
            <w:pPr>
              <w:spacing w:line="440" w:lineRule="exact"/>
              <w:ind w:right="-72"/>
              <w:jc w:val="right"/>
              <w:rPr>
                <w:rFonts w:ascii="Angsana New" w:eastAsia="Arial Unicode MS" w:hAnsi="Angsana New"/>
                <w:b/>
                <w:bCs/>
                <w:sz w:val="28"/>
                <w:szCs w:val="28"/>
                <w:cs/>
              </w:rPr>
            </w:pPr>
          </w:p>
        </w:tc>
        <w:tc>
          <w:tcPr>
            <w:tcW w:w="3543" w:type="dxa"/>
            <w:gridSpan w:val="2"/>
            <w:vAlign w:val="bottom"/>
          </w:tcPr>
          <w:p w14:paraId="39F994FC" w14:textId="30E0DD57" w:rsidR="00751771" w:rsidRPr="00261433" w:rsidRDefault="00751771" w:rsidP="00D0158E">
            <w:pPr>
              <w:pBdr>
                <w:bottom w:val="single" w:sz="4" w:space="1" w:color="auto"/>
              </w:pBdr>
              <w:spacing w:line="440" w:lineRule="exact"/>
              <w:ind w:right="-72"/>
              <w:jc w:val="right"/>
              <w:rPr>
                <w:rFonts w:ascii="Angsana New" w:eastAsia="Arial Unicode MS" w:hAnsi="Angsana New"/>
                <w:b/>
                <w:bCs/>
                <w:sz w:val="28"/>
                <w:szCs w:val="28"/>
                <w:cs/>
              </w:rPr>
            </w:pPr>
            <w:r w:rsidRPr="00261433">
              <w:rPr>
                <w:rFonts w:ascii="Angsana New" w:hAnsi="Angsana New"/>
                <w:sz w:val="28"/>
                <w:szCs w:val="28"/>
                <w:cs/>
              </w:rPr>
              <w:t>หน่วย</w:t>
            </w:r>
            <w:r w:rsidRPr="00261433">
              <w:rPr>
                <w:rFonts w:ascii="Angsana New" w:hAnsi="Angsana New"/>
                <w:sz w:val="28"/>
                <w:szCs w:val="28"/>
              </w:rPr>
              <w:t>:</w:t>
            </w:r>
            <w:r w:rsidRPr="00261433">
              <w:rPr>
                <w:rFonts w:ascii="Angsana New" w:hAnsi="Angsana New"/>
                <w:sz w:val="28"/>
                <w:szCs w:val="28"/>
                <w:cs/>
              </w:rPr>
              <w:t>บาท</w:t>
            </w:r>
          </w:p>
        </w:tc>
      </w:tr>
      <w:tr w:rsidR="002C2BE4" w:rsidRPr="00261433" w14:paraId="37BDC2E0" w14:textId="77777777" w:rsidTr="00E90866">
        <w:tc>
          <w:tcPr>
            <w:tcW w:w="2834" w:type="dxa"/>
            <w:vAlign w:val="bottom"/>
          </w:tcPr>
          <w:p w14:paraId="602C8A7E" w14:textId="77777777" w:rsidR="002C2BE4" w:rsidRPr="00261433" w:rsidRDefault="002C2BE4" w:rsidP="00D0158E">
            <w:pPr>
              <w:spacing w:before="10" w:line="440" w:lineRule="exact"/>
              <w:ind w:left="33"/>
              <w:rPr>
                <w:rFonts w:ascii="Angsana New" w:eastAsia="Arial Unicode MS" w:hAnsi="Angsana New"/>
                <w:sz w:val="28"/>
                <w:szCs w:val="28"/>
              </w:rPr>
            </w:pPr>
          </w:p>
        </w:tc>
        <w:tc>
          <w:tcPr>
            <w:tcW w:w="2728" w:type="dxa"/>
            <w:gridSpan w:val="2"/>
            <w:vAlign w:val="bottom"/>
          </w:tcPr>
          <w:p w14:paraId="27C9F30B" w14:textId="3FE2A42A" w:rsidR="002C2BE4" w:rsidRPr="00261433" w:rsidRDefault="002C2BE4" w:rsidP="00D0158E">
            <w:pPr>
              <w:spacing w:line="440" w:lineRule="exact"/>
              <w:ind w:right="-72"/>
              <w:jc w:val="center"/>
              <w:rPr>
                <w:rFonts w:ascii="Angsana New" w:eastAsia="Arial Unicode MS" w:hAnsi="Angsana New"/>
                <w:sz w:val="28"/>
                <w:szCs w:val="28"/>
                <w:cs/>
              </w:rPr>
            </w:pPr>
          </w:p>
        </w:tc>
        <w:tc>
          <w:tcPr>
            <w:tcW w:w="3543" w:type="dxa"/>
            <w:gridSpan w:val="2"/>
            <w:vAlign w:val="bottom"/>
          </w:tcPr>
          <w:p w14:paraId="097DBCB9" w14:textId="4D2A73F1" w:rsidR="002C2BE4" w:rsidRPr="00261433" w:rsidRDefault="00751771" w:rsidP="00D0158E">
            <w:pPr>
              <w:pBdr>
                <w:bottom w:val="single" w:sz="4" w:space="0" w:color="auto"/>
              </w:pBdr>
              <w:spacing w:line="440" w:lineRule="exact"/>
              <w:ind w:right="-72"/>
              <w:jc w:val="center"/>
              <w:rPr>
                <w:rFonts w:ascii="Angsana New" w:eastAsia="Arial Unicode MS" w:hAnsi="Angsana New"/>
                <w:sz w:val="28"/>
                <w:szCs w:val="28"/>
                <w:cs/>
              </w:rPr>
            </w:pPr>
            <w:r w:rsidRPr="00261433">
              <w:rPr>
                <w:rFonts w:ascii="Angsana New" w:eastAsia="Arial Unicode MS" w:hAnsi="Angsana New"/>
                <w:sz w:val="28"/>
                <w:szCs w:val="28"/>
                <w:cs/>
              </w:rPr>
              <w:t>งบการเงินรวมและ</w:t>
            </w:r>
            <w:r w:rsidR="002C2BE4" w:rsidRPr="00261433">
              <w:rPr>
                <w:rFonts w:ascii="Angsana New" w:eastAsia="Arial Unicode MS" w:hAnsi="Angsana New"/>
                <w:sz w:val="28"/>
                <w:szCs w:val="28"/>
                <w:cs/>
              </w:rPr>
              <w:t>งบการเงินเฉพาะกิจการ</w:t>
            </w:r>
          </w:p>
        </w:tc>
      </w:tr>
      <w:tr w:rsidR="002C2BE4" w:rsidRPr="00261433" w14:paraId="0D595658" w14:textId="77777777" w:rsidTr="00E90866">
        <w:tc>
          <w:tcPr>
            <w:tcW w:w="2834" w:type="dxa"/>
            <w:vAlign w:val="bottom"/>
          </w:tcPr>
          <w:p w14:paraId="05E9D1A9" w14:textId="77777777" w:rsidR="002C2BE4" w:rsidRPr="00261433" w:rsidRDefault="002C2BE4" w:rsidP="00D0158E">
            <w:pPr>
              <w:spacing w:line="440" w:lineRule="exact"/>
              <w:ind w:left="317" w:right="-72"/>
              <w:rPr>
                <w:rFonts w:ascii="Angsana New" w:eastAsia="Arial Unicode MS" w:hAnsi="Angsana New"/>
                <w:b/>
                <w:bCs/>
                <w:sz w:val="28"/>
                <w:szCs w:val="28"/>
              </w:rPr>
            </w:pPr>
          </w:p>
        </w:tc>
        <w:tc>
          <w:tcPr>
            <w:tcW w:w="1560" w:type="dxa"/>
            <w:vAlign w:val="bottom"/>
          </w:tcPr>
          <w:p w14:paraId="761D0267" w14:textId="614A1FC2" w:rsidR="002C2BE4" w:rsidRPr="00261433" w:rsidRDefault="002C2BE4" w:rsidP="00D0158E">
            <w:pPr>
              <w:spacing w:line="440" w:lineRule="exact"/>
              <w:ind w:right="2"/>
              <w:jc w:val="center"/>
              <w:rPr>
                <w:rFonts w:ascii="Angsana New" w:eastAsia="Arial Unicode MS" w:hAnsi="Angsana New"/>
                <w:sz w:val="28"/>
                <w:szCs w:val="28"/>
                <w:lang w:val="en-ZW"/>
              </w:rPr>
            </w:pPr>
          </w:p>
        </w:tc>
        <w:tc>
          <w:tcPr>
            <w:tcW w:w="1168" w:type="dxa"/>
            <w:vAlign w:val="bottom"/>
          </w:tcPr>
          <w:p w14:paraId="51F22A98" w14:textId="2923E663" w:rsidR="002C2BE4" w:rsidRPr="00261433" w:rsidRDefault="002C2BE4" w:rsidP="00D0158E">
            <w:pPr>
              <w:spacing w:line="440" w:lineRule="exact"/>
              <w:ind w:right="-41"/>
              <w:jc w:val="center"/>
              <w:rPr>
                <w:rFonts w:ascii="Angsana New" w:eastAsia="Arial Unicode MS" w:hAnsi="Angsana New"/>
                <w:sz w:val="28"/>
                <w:szCs w:val="28"/>
              </w:rPr>
            </w:pPr>
          </w:p>
        </w:tc>
        <w:tc>
          <w:tcPr>
            <w:tcW w:w="1701" w:type="dxa"/>
            <w:vAlign w:val="bottom"/>
          </w:tcPr>
          <w:p w14:paraId="5258E8C0" w14:textId="77777777" w:rsidR="002C2BE4" w:rsidRPr="00261433" w:rsidRDefault="002C2BE4" w:rsidP="00D0158E">
            <w:pPr>
              <w:pBdr>
                <w:bottom w:val="single" w:sz="4" w:space="1" w:color="auto"/>
              </w:pBdr>
              <w:spacing w:line="440" w:lineRule="exact"/>
              <w:ind w:right="-1"/>
              <w:jc w:val="center"/>
              <w:rPr>
                <w:rFonts w:ascii="Angsana New" w:eastAsia="Arial Unicode MS" w:hAnsi="Angsana New"/>
                <w:sz w:val="28"/>
                <w:szCs w:val="28"/>
              </w:rPr>
            </w:pPr>
            <w:r w:rsidRPr="00261433">
              <w:rPr>
                <w:rFonts w:ascii="Angsana New" w:eastAsia="Arial Unicode MS" w:hAnsi="Angsana New"/>
                <w:sz w:val="28"/>
                <w:szCs w:val="28"/>
              </w:rPr>
              <w:t>31</w:t>
            </w:r>
            <w:r w:rsidRPr="00261433">
              <w:rPr>
                <w:rFonts w:ascii="Angsana New" w:eastAsia="Arial Unicode MS" w:hAnsi="Angsana New"/>
                <w:sz w:val="28"/>
                <w:szCs w:val="28"/>
                <w:cs/>
              </w:rPr>
              <w:t xml:space="preserve"> ธันวาคม </w:t>
            </w:r>
            <w:r w:rsidRPr="00261433">
              <w:rPr>
                <w:rFonts w:ascii="Angsana New" w:eastAsia="Arial Unicode MS" w:hAnsi="Angsana New"/>
                <w:sz w:val="28"/>
                <w:szCs w:val="28"/>
              </w:rPr>
              <w:t>2563</w:t>
            </w:r>
          </w:p>
        </w:tc>
        <w:tc>
          <w:tcPr>
            <w:tcW w:w="1842" w:type="dxa"/>
            <w:vAlign w:val="bottom"/>
          </w:tcPr>
          <w:p w14:paraId="37E5FE4B" w14:textId="77777777" w:rsidR="002C2BE4" w:rsidRPr="00261433" w:rsidRDefault="002C2BE4" w:rsidP="00D0158E">
            <w:pPr>
              <w:pBdr>
                <w:bottom w:val="single" w:sz="4" w:space="1" w:color="auto"/>
              </w:pBdr>
              <w:spacing w:line="440" w:lineRule="exact"/>
              <w:ind w:right="-17"/>
              <w:jc w:val="center"/>
              <w:rPr>
                <w:rFonts w:ascii="Angsana New" w:eastAsia="Arial Unicode MS" w:hAnsi="Angsana New"/>
                <w:sz w:val="28"/>
                <w:szCs w:val="28"/>
              </w:rPr>
            </w:pPr>
            <w:r w:rsidRPr="00261433">
              <w:rPr>
                <w:rFonts w:ascii="Angsana New" w:eastAsia="Arial Unicode MS" w:hAnsi="Angsana New"/>
                <w:sz w:val="28"/>
                <w:szCs w:val="28"/>
              </w:rPr>
              <w:t>31</w:t>
            </w:r>
            <w:r w:rsidRPr="00261433">
              <w:rPr>
                <w:rFonts w:ascii="Angsana New" w:eastAsia="Arial Unicode MS" w:hAnsi="Angsana New"/>
                <w:sz w:val="28"/>
                <w:szCs w:val="28"/>
                <w:cs/>
              </w:rPr>
              <w:t xml:space="preserve"> ธันวาคม </w:t>
            </w:r>
            <w:r w:rsidRPr="00261433">
              <w:rPr>
                <w:rFonts w:ascii="Angsana New" w:eastAsia="Arial Unicode MS" w:hAnsi="Angsana New"/>
                <w:sz w:val="28"/>
                <w:szCs w:val="28"/>
              </w:rPr>
              <w:t>2562</w:t>
            </w:r>
          </w:p>
        </w:tc>
      </w:tr>
      <w:tr w:rsidR="00076BA7" w:rsidRPr="00261433" w14:paraId="1192E2AB" w14:textId="77777777" w:rsidTr="00EE4142">
        <w:tc>
          <w:tcPr>
            <w:tcW w:w="2834" w:type="dxa"/>
            <w:vAlign w:val="bottom"/>
          </w:tcPr>
          <w:p w14:paraId="1FA36AC1" w14:textId="36192E45" w:rsidR="00076BA7" w:rsidRPr="00261433" w:rsidRDefault="00076BA7" w:rsidP="00076BA7">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สมมติฐานทางการเงิน</w:t>
            </w:r>
          </w:p>
        </w:tc>
        <w:tc>
          <w:tcPr>
            <w:tcW w:w="1560" w:type="dxa"/>
            <w:shd w:val="clear" w:color="auto" w:fill="auto"/>
            <w:vAlign w:val="bottom"/>
          </w:tcPr>
          <w:p w14:paraId="5B4336A4" w14:textId="6F264B75" w:rsidR="00076BA7" w:rsidRPr="00261433" w:rsidRDefault="00076BA7" w:rsidP="00076BA7">
            <w:pPr>
              <w:spacing w:line="440" w:lineRule="exact"/>
              <w:ind w:right="2"/>
              <w:jc w:val="right"/>
              <w:rPr>
                <w:rFonts w:ascii="Angsana New" w:eastAsia="Arial Unicode MS" w:hAnsi="Angsana New"/>
                <w:sz w:val="28"/>
                <w:szCs w:val="28"/>
                <w:cs/>
              </w:rPr>
            </w:pPr>
          </w:p>
        </w:tc>
        <w:tc>
          <w:tcPr>
            <w:tcW w:w="1168" w:type="dxa"/>
            <w:shd w:val="clear" w:color="auto" w:fill="auto"/>
            <w:vAlign w:val="bottom"/>
          </w:tcPr>
          <w:p w14:paraId="3C942B30" w14:textId="73B12D5D" w:rsidR="00076BA7" w:rsidRPr="00261433" w:rsidRDefault="00076BA7" w:rsidP="00076BA7">
            <w:pPr>
              <w:spacing w:line="440" w:lineRule="exact"/>
              <w:ind w:right="-41"/>
              <w:jc w:val="right"/>
              <w:rPr>
                <w:rFonts w:ascii="Angsana New" w:eastAsia="Arial Unicode MS" w:hAnsi="Angsana New"/>
                <w:sz w:val="28"/>
                <w:szCs w:val="28"/>
              </w:rPr>
            </w:pPr>
          </w:p>
        </w:tc>
        <w:tc>
          <w:tcPr>
            <w:tcW w:w="1701" w:type="dxa"/>
            <w:shd w:val="clear" w:color="auto" w:fill="auto"/>
            <w:vAlign w:val="bottom"/>
          </w:tcPr>
          <w:p w14:paraId="1B49A2B6" w14:textId="0359D782" w:rsidR="00B55415" w:rsidRPr="00261433" w:rsidRDefault="00B55415" w:rsidP="00B55415">
            <w:pPr>
              <w:spacing w:line="440" w:lineRule="exact"/>
              <w:ind w:right="-1"/>
              <w:jc w:val="right"/>
              <w:rPr>
                <w:rFonts w:ascii="Angsana New" w:eastAsia="Arial Unicode MS" w:hAnsi="Angsana New"/>
                <w:sz w:val="28"/>
                <w:szCs w:val="28"/>
              </w:rPr>
            </w:pPr>
            <w:r>
              <w:rPr>
                <w:rFonts w:ascii="Angsana New" w:eastAsia="Arial Unicode MS" w:hAnsi="Angsana New"/>
                <w:sz w:val="28"/>
                <w:szCs w:val="28"/>
              </w:rPr>
              <w:t>226,552.03</w:t>
            </w:r>
          </w:p>
        </w:tc>
        <w:tc>
          <w:tcPr>
            <w:tcW w:w="1842" w:type="dxa"/>
            <w:shd w:val="clear" w:color="auto" w:fill="auto"/>
          </w:tcPr>
          <w:p w14:paraId="72F3E486" w14:textId="765A956E" w:rsidR="00076BA7" w:rsidRPr="00261433" w:rsidRDefault="00076BA7" w:rsidP="00076BA7">
            <w:pPr>
              <w:spacing w:line="440" w:lineRule="exact"/>
              <w:ind w:right="-17"/>
              <w:jc w:val="right"/>
              <w:rPr>
                <w:rFonts w:ascii="Angsana New" w:eastAsia="Arial Unicode MS" w:hAnsi="Angsana New"/>
                <w:sz w:val="28"/>
                <w:szCs w:val="28"/>
              </w:rPr>
            </w:pPr>
            <w:r w:rsidRPr="00464FC5">
              <w:t>110,043.39</w:t>
            </w:r>
          </w:p>
        </w:tc>
      </w:tr>
      <w:tr w:rsidR="00076BA7" w:rsidRPr="00261433" w14:paraId="53A05631" w14:textId="77777777" w:rsidTr="00EE4142">
        <w:tc>
          <w:tcPr>
            <w:tcW w:w="2834" w:type="dxa"/>
            <w:vAlign w:val="bottom"/>
          </w:tcPr>
          <w:p w14:paraId="1A7D5BA7" w14:textId="39B1E6B8" w:rsidR="00076BA7" w:rsidRPr="00261433" w:rsidRDefault="00076BA7" w:rsidP="00076BA7">
            <w:pPr>
              <w:spacing w:line="440" w:lineRule="exact"/>
              <w:ind w:right="-72"/>
              <w:rPr>
                <w:rFonts w:ascii="Angsana New" w:eastAsia="Arial Unicode MS" w:hAnsi="Angsana New"/>
                <w:sz w:val="28"/>
                <w:szCs w:val="28"/>
              </w:rPr>
            </w:pPr>
            <w:r w:rsidRPr="00261433">
              <w:rPr>
                <w:rFonts w:ascii="Angsana New" w:eastAsia="Arial Unicode MS" w:hAnsi="Angsana New"/>
                <w:sz w:val="28"/>
                <w:szCs w:val="28"/>
                <w:cs/>
              </w:rPr>
              <w:t>การปรับปรุงจากประสบการณ์</w:t>
            </w:r>
          </w:p>
        </w:tc>
        <w:tc>
          <w:tcPr>
            <w:tcW w:w="1560" w:type="dxa"/>
            <w:shd w:val="clear" w:color="auto" w:fill="auto"/>
            <w:vAlign w:val="bottom"/>
          </w:tcPr>
          <w:p w14:paraId="5631E7DD" w14:textId="6515DD50" w:rsidR="00076BA7" w:rsidRPr="00261433" w:rsidRDefault="00076BA7" w:rsidP="00076BA7">
            <w:pPr>
              <w:spacing w:line="440" w:lineRule="exact"/>
              <w:ind w:right="2"/>
              <w:jc w:val="right"/>
              <w:rPr>
                <w:rFonts w:ascii="Angsana New" w:eastAsia="Arial Unicode MS" w:hAnsi="Angsana New"/>
                <w:sz w:val="28"/>
                <w:szCs w:val="28"/>
              </w:rPr>
            </w:pPr>
          </w:p>
        </w:tc>
        <w:tc>
          <w:tcPr>
            <w:tcW w:w="1168" w:type="dxa"/>
            <w:shd w:val="clear" w:color="auto" w:fill="auto"/>
            <w:vAlign w:val="bottom"/>
          </w:tcPr>
          <w:p w14:paraId="5398ED17" w14:textId="5C52871A" w:rsidR="00076BA7" w:rsidRPr="00261433" w:rsidRDefault="00076BA7" w:rsidP="00076BA7">
            <w:pPr>
              <w:spacing w:line="440" w:lineRule="exact"/>
              <w:ind w:right="-41"/>
              <w:jc w:val="right"/>
              <w:rPr>
                <w:rFonts w:ascii="Angsana New" w:eastAsia="Arial Unicode MS" w:hAnsi="Angsana New"/>
                <w:sz w:val="28"/>
                <w:szCs w:val="28"/>
              </w:rPr>
            </w:pPr>
          </w:p>
        </w:tc>
        <w:tc>
          <w:tcPr>
            <w:tcW w:w="1701" w:type="dxa"/>
            <w:shd w:val="clear" w:color="auto" w:fill="auto"/>
            <w:vAlign w:val="bottom"/>
          </w:tcPr>
          <w:p w14:paraId="2CCC6319" w14:textId="126C23F2" w:rsidR="00076BA7" w:rsidRPr="00261433" w:rsidRDefault="00B55415" w:rsidP="00076BA7">
            <w:pPr>
              <w:pBdr>
                <w:bottom w:val="single" w:sz="4" w:space="1" w:color="auto"/>
              </w:pBdr>
              <w:spacing w:line="440" w:lineRule="exact"/>
              <w:ind w:right="-1"/>
              <w:jc w:val="right"/>
              <w:rPr>
                <w:rFonts w:ascii="Angsana New" w:eastAsia="Arial Unicode MS" w:hAnsi="Angsana New"/>
                <w:sz w:val="28"/>
                <w:szCs w:val="28"/>
              </w:rPr>
            </w:pPr>
            <w:r>
              <w:rPr>
                <w:rFonts w:ascii="Angsana New" w:eastAsia="Arial Unicode MS" w:hAnsi="Angsana New"/>
                <w:sz w:val="28"/>
                <w:szCs w:val="28"/>
              </w:rPr>
              <w:t>387,235.64</w:t>
            </w:r>
          </w:p>
        </w:tc>
        <w:tc>
          <w:tcPr>
            <w:tcW w:w="1842" w:type="dxa"/>
            <w:shd w:val="clear" w:color="auto" w:fill="auto"/>
          </w:tcPr>
          <w:p w14:paraId="38028475" w14:textId="4D7F23EF" w:rsidR="00076BA7" w:rsidRPr="00261433" w:rsidRDefault="00076BA7" w:rsidP="00076BA7">
            <w:pPr>
              <w:pBdr>
                <w:bottom w:val="single" w:sz="4" w:space="1" w:color="auto"/>
              </w:pBdr>
              <w:spacing w:line="440" w:lineRule="exact"/>
              <w:ind w:right="-17"/>
              <w:jc w:val="right"/>
              <w:rPr>
                <w:rFonts w:ascii="Angsana New" w:eastAsia="Arial Unicode MS" w:hAnsi="Angsana New"/>
                <w:sz w:val="28"/>
                <w:szCs w:val="28"/>
              </w:rPr>
            </w:pPr>
            <w:r w:rsidRPr="00464FC5">
              <w:t>215,829.14</w:t>
            </w:r>
          </w:p>
        </w:tc>
      </w:tr>
      <w:tr w:rsidR="00076BA7" w:rsidRPr="00261433" w14:paraId="22345667" w14:textId="77777777" w:rsidTr="00EE4142">
        <w:trPr>
          <w:trHeight w:val="329"/>
        </w:trPr>
        <w:tc>
          <w:tcPr>
            <w:tcW w:w="2834" w:type="dxa"/>
            <w:vAlign w:val="bottom"/>
          </w:tcPr>
          <w:p w14:paraId="49177FE6" w14:textId="614E71D2" w:rsidR="00076BA7" w:rsidRPr="00261433" w:rsidRDefault="00076BA7" w:rsidP="00076BA7">
            <w:pPr>
              <w:spacing w:line="440" w:lineRule="exact"/>
              <w:ind w:right="-72"/>
              <w:jc w:val="center"/>
              <w:rPr>
                <w:rFonts w:ascii="Angsana New" w:eastAsia="Arial Unicode MS" w:hAnsi="Angsana New"/>
                <w:sz w:val="28"/>
                <w:szCs w:val="28"/>
                <w:cs/>
              </w:rPr>
            </w:pPr>
            <w:r w:rsidRPr="00261433">
              <w:rPr>
                <w:rFonts w:ascii="Angsana New" w:eastAsia="Arial Unicode MS" w:hAnsi="Angsana New"/>
                <w:sz w:val="28"/>
                <w:szCs w:val="28"/>
                <w:cs/>
              </w:rPr>
              <w:t>รวม</w:t>
            </w:r>
          </w:p>
        </w:tc>
        <w:tc>
          <w:tcPr>
            <w:tcW w:w="1560" w:type="dxa"/>
            <w:shd w:val="clear" w:color="auto" w:fill="auto"/>
            <w:vAlign w:val="bottom"/>
          </w:tcPr>
          <w:p w14:paraId="25927C30" w14:textId="0D9C556C" w:rsidR="00076BA7" w:rsidRPr="00261433" w:rsidRDefault="00076BA7" w:rsidP="00076BA7">
            <w:pPr>
              <w:spacing w:line="440" w:lineRule="exact"/>
              <w:ind w:right="2"/>
              <w:jc w:val="right"/>
              <w:rPr>
                <w:rFonts w:ascii="Angsana New" w:eastAsia="Arial Unicode MS" w:hAnsi="Angsana New"/>
                <w:sz w:val="28"/>
                <w:szCs w:val="28"/>
              </w:rPr>
            </w:pPr>
          </w:p>
        </w:tc>
        <w:tc>
          <w:tcPr>
            <w:tcW w:w="1168" w:type="dxa"/>
            <w:shd w:val="clear" w:color="auto" w:fill="auto"/>
            <w:vAlign w:val="bottom"/>
          </w:tcPr>
          <w:p w14:paraId="7FB30AE9" w14:textId="12D84358" w:rsidR="00076BA7" w:rsidRPr="00261433" w:rsidRDefault="00076BA7" w:rsidP="00076BA7">
            <w:pPr>
              <w:spacing w:line="440" w:lineRule="exact"/>
              <w:ind w:right="-41"/>
              <w:jc w:val="right"/>
              <w:rPr>
                <w:rFonts w:ascii="Angsana New" w:eastAsia="Arial Unicode MS" w:hAnsi="Angsana New"/>
                <w:sz w:val="28"/>
                <w:szCs w:val="28"/>
              </w:rPr>
            </w:pPr>
          </w:p>
        </w:tc>
        <w:tc>
          <w:tcPr>
            <w:tcW w:w="1701" w:type="dxa"/>
            <w:shd w:val="clear" w:color="auto" w:fill="auto"/>
            <w:vAlign w:val="bottom"/>
          </w:tcPr>
          <w:p w14:paraId="12B685CF" w14:textId="1D14145C" w:rsidR="00076BA7" w:rsidRPr="00261433" w:rsidRDefault="00B55415" w:rsidP="00076BA7">
            <w:pPr>
              <w:pBdr>
                <w:bottom w:val="double" w:sz="4" w:space="1" w:color="auto"/>
              </w:pBdr>
              <w:spacing w:line="440" w:lineRule="exact"/>
              <w:ind w:right="-1"/>
              <w:jc w:val="right"/>
              <w:rPr>
                <w:rFonts w:ascii="Angsana New" w:eastAsia="Arial Unicode MS" w:hAnsi="Angsana New"/>
                <w:sz w:val="28"/>
                <w:szCs w:val="28"/>
              </w:rPr>
            </w:pPr>
            <w:r>
              <w:rPr>
                <w:rFonts w:ascii="Angsana New" w:eastAsia="Arial Unicode MS" w:hAnsi="Angsana New"/>
                <w:sz w:val="28"/>
                <w:szCs w:val="28"/>
              </w:rPr>
              <w:t>613,787.67</w:t>
            </w:r>
          </w:p>
        </w:tc>
        <w:tc>
          <w:tcPr>
            <w:tcW w:w="1842" w:type="dxa"/>
            <w:shd w:val="clear" w:color="auto" w:fill="auto"/>
          </w:tcPr>
          <w:p w14:paraId="7F37FEBB" w14:textId="0A518A8F" w:rsidR="00076BA7" w:rsidRPr="00261433" w:rsidRDefault="00076BA7" w:rsidP="00076BA7">
            <w:pPr>
              <w:pBdr>
                <w:bottom w:val="double" w:sz="4" w:space="1" w:color="auto"/>
              </w:pBdr>
              <w:spacing w:line="440" w:lineRule="exact"/>
              <w:ind w:right="-17"/>
              <w:jc w:val="right"/>
              <w:rPr>
                <w:rFonts w:ascii="Angsana New" w:eastAsia="Arial Unicode MS" w:hAnsi="Angsana New"/>
                <w:sz w:val="28"/>
                <w:szCs w:val="28"/>
              </w:rPr>
            </w:pPr>
            <w:r w:rsidRPr="00464FC5">
              <w:t>325,872.53</w:t>
            </w:r>
          </w:p>
        </w:tc>
      </w:tr>
    </w:tbl>
    <w:p w14:paraId="421E3A0B" w14:textId="556B8B18" w:rsidR="002C2BE4" w:rsidRPr="00261433" w:rsidRDefault="002C2BE4" w:rsidP="00A715E1">
      <w:pPr>
        <w:spacing w:before="120" w:after="120" w:line="440" w:lineRule="exact"/>
        <w:ind w:firstLine="720"/>
        <w:jc w:val="left"/>
        <w:rPr>
          <w:rFonts w:ascii="Angsana New" w:eastAsia="Arial Unicode MS" w:hAnsi="Angsana New"/>
          <w:color w:val="000000"/>
          <w:sz w:val="28"/>
          <w:szCs w:val="28"/>
        </w:rPr>
      </w:pPr>
      <w:r w:rsidRPr="00261433">
        <w:rPr>
          <w:rFonts w:ascii="Angsana New" w:eastAsia="Arial Unicode MS" w:hAnsi="Angsana New"/>
          <w:color w:val="000000"/>
          <w:sz w:val="28"/>
          <w:szCs w:val="28"/>
          <w:cs/>
        </w:rPr>
        <w:t>สมมติฐานที่สำคัญในการประมาณการตามหลักคณิตศาสตร์ประกันภัย ณ วันประเมินสรุปได้ดังนี้</w:t>
      </w:r>
    </w:p>
    <w:tbl>
      <w:tblPr>
        <w:tblW w:w="9105" w:type="dxa"/>
        <w:tblInd w:w="534" w:type="dxa"/>
        <w:tblLayout w:type="fixed"/>
        <w:tblLook w:val="0000" w:firstRow="0" w:lastRow="0" w:firstColumn="0" w:lastColumn="0" w:noHBand="0" w:noVBand="0"/>
      </w:tblPr>
      <w:tblGrid>
        <w:gridCol w:w="5528"/>
        <w:gridCol w:w="1735"/>
        <w:gridCol w:w="1842"/>
      </w:tblGrid>
      <w:tr w:rsidR="002C2BE4" w:rsidRPr="00261433" w14:paraId="3FC577FD" w14:textId="77777777" w:rsidTr="00E90866">
        <w:tc>
          <w:tcPr>
            <w:tcW w:w="5528" w:type="dxa"/>
            <w:vAlign w:val="bottom"/>
          </w:tcPr>
          <w:p w14:paraId="2D46AD4E" w14:textId="77777777" w:rsidR="002C2BE4" w:rsidRPr="00261433" w:rsidRDefault="002C2BE4" w:rsidP="00D0158E">
            <w:pPr>
              <w:spacing w:line="440" w:lineRule="exact"/>
              <w:ind w:left="33"/>
              <w:rPr>
                <w:rFonts w:ascii="Angsana New" w:eastAsia="Arial Unicode MS" w:hAnsi="Angsana New"/>
                <w:sz w:val="28"/>
                <w:szCs w:val="28"/>
              </w:rPr>
            </w:pPr>
          </w:p>
        </w:tc>
        <w:tc>
          <w:tcPr>
            <w:tcW w:w="3577" w:type="dxa"/>
            <w:gridSpan w:val="2"/>
            <w:vAlign w:val="bottom"/>
          </w:tcPr>
          <w:p w14:paraId="64B646C2" w14:textId="4A66714E" w:rsidR="002C2BE4" w:rsidRPr="00261433" w:rsidRDefault="002C2BE4" w:rsidP="00D0158E">
            <w:pPr>
              <w:pBdr>
                <w:bottom w:val="single" w:sz="4" w:space="0" w:color="auto"/>
              </w:pBdr>
              <w:spacing w:line="440" w:lineRule="exact"/>
              <w:ind w:right="-72"/>
              <w:jc w:val="center"/>
              <w:rPr>
                <w:rFonts w:ascii="Angsana New" w:eastAsia="Arial Unicode MS" w:hAnsi="Angsana New"/>
                <w:sz w:val="28"/>
                <w:szCs w:val="28"/>
                <w:cs/>
              </w:rPr>
            </w:pPr>
            <w:r w:rsidRPr="00261433">
              <w:rPr>
                <w:rFonts w:ascii="Angsana New" w:eastAsia="Arial Unicode MS" w:hAnsi="Angsana New"/>
                <w:sz w:val="28"/>
                <w:szCs w:val="28"/>
                <w:cs/>
              </w:rPr>
              <w:t>งบการเงินรวมและงบการเงินเฉพาะกิจการ</w:t>
            </w:r>
          </w:p>
        </w:tc>
      </w:tr>
      <w:tr w:rsidR="002C2BE4" w:rsidRPr="00261433" w14:paraId="1BA8E753" w14:textId="77777777" w:rsidTr="00E90866">
        <w:tc>
          <w:tcPr>
            <w:tcW w:w="5528" w:type="dxa"/>
            <w:vAlign w:val="bottom"/>
          </w:tcPr>
          <w:p w14:paraId="1598F3E3" w14:textId="77777777" w:rsidR="002C2BE4" w:rsidRPr="00261433" w:rsidRDefault="002C2BE4" w:rsidP="00D0158E">
            <w:pPr>
              <w:spacing w:line="440" w:lineRule="exact"/>
              <w:ind w:left="317" w:right="-72"/>
              <w:rPr>
                <w:rFonts w:ascii="Angsana New" w:eastAsia="Arial Unicode MS" w:hAnsi="Angsana New"/>
                <w:b/>
                <w:bCs/>
                <w:sz w:val="28"/>
                <w:szCs w:val="28"/>
              </w:rPr>
            </w:pPr>
          </w:p>
        </w:tc>
        <w:tc>
          <w:tcPr>
            <w:tcW w:w="1735" w:type="dxa"/>
            <w:vAlign w:val="bottom"/>
          </w:tcPr>
          <w:p w14:paraId="6336C7F2" w14:textId="77777777" w:rsidR="002C2BE4" w:rsidRPr="00261433" w:rsidRDefault="002C2BE4" w:rsidP="00D0158E">
            <w:pPr>
              <w:spacing w:line="440" w:lineRule="exact"/>
              <w:ind w:right="-1"/>
              <w:jc w:val="center"/>
              <w:rPr>
                <w:rFonts w:ascii="Angsana New" w:eastAsia="Arial Unicode MS" w:hAnsi="Angsana New"/>
                <w:sz w:val="28"/>
                <w:szCs w:val="28"/>
              </w:rPr>
            </w:pPr>
            <w:r w:rsidRPr="00261433">
              <w:rPr>
                <w:rFonts w:ascii="Angsana New" w:eastAsia="Arial Unicode MS" w:hAnsi="Angsana New"/>
                <w:sz w:val="28"/>
                <w:szCs w:val="28"/>
              </w:rPr>
              <w:t>31</w:t>
            </w:r>
            <w:r w:rsidRPr="00261433">
              <w:rPr>
                <w:rFonts w:ascii="Angsana New" w:eastAsia="Arial Unicode MS" w:hAnsi="Angsana New"/>
                <w:sz w:val="28"/>
                <w:szCs w:val="28"/>
                <w:cs/>
              </w:rPr>
              <w:t xml:space="preserve"> ธันวาคม </w:t>
            </w:r>
            <w:r w:rsidRPr="00261433">
              <w:rPr>
                <w:rFonts w:ascii="Angsana New" w:eastAsia="Arial Unicode MS" w:hAnsi="Angsana New"/>
                <w:sz w:val="28"/>
                <w:szCs w:val="28"/>
              </w:rPr>
              <w:t>2563</w:t>
            </w:r>
          </w:p>
        </w:tc>
        <w:tc>
          <w:tcPr>
            <w:tcW w:w="1842" w:type="dxa"/>
            <w:vAlign w:val="bottom"/>
          </w:tcPr>
          <w:p w14:paraId="47A18CF1" w14:textId="77777777" w:rsidR="002C2BE4" w:rsidRPr="00261433" w:rsidRDefault="002C2BE4" w:rsidP="00D0158E">
            <w:pPr>
              <w:spacing w:line="440" w:lineRule="exact"/>
              <w:ind w:right="-17"/>
              <w:jc w:val="center"/>
              <w:rPr>
                <w:rFonts w:ascii="Angsana New" w:eastAsia="Arial Unicode MS" w:hAnsi="Angsana New"/>
                <w:sz w:val="28"/>
                <w:szCs w:val="28"/>
              </w:rPr>
            </w:pPr>
            <w:r w:rsidRPr="00261433">
              <w:rPr>
                <w:rFonts w:ascii="Angsana New" w:eastAsia="Arial Unicode MS" w:hAnsi="Angsana New"/>
                <w:sz w:val="28"/>
                <w:szCs w:val="28"/>
              </w:rPr>
              <w:t>31</w:t>
            </w:r>
            <w:r w:rsidRPr="00261433">
              <w:rPr>
                <w:rFonts w:ascii="Angsana New" w:eastAsia="Arial Unicode MS" w:hAnsi="Angsana New"/>
                <w:sz w:val="28"/>
                <w:szCs w:val="28"/>
                <w:cs/>
              </w:rPr>
              <w:t xml:space="preserve"> ธันวาคม </w:t>
            </w:r>
            <w:r w:rsidRPr="00261433">
              <w:rPr>
                <w:rFonts w:ascii="Angsana New" w:eastAsia="Arial Unicode MS" w:hAnsi="Angsana New"/>
                <w:sz w:val="28"/>
                <w:szCs w:val="28"/>
              </w:rPr>
              <w:t>2562</w:t>
            </w:r>
          </w:p>
        </w:tc>
      </w:tr>
      <w:tr w:rsidR="004757B7" w:rsidRPr="00261433" w14:paraId="39FABBE3" w14:textId="77777777" w:rsidTr="00E90866">
        <w:tc>
          <w:tcPr>
            <w:tcW w:w="5528" w:type="dxa"/>
            <w:vAlign w:val="bottom"/>
          </w:tcPr>
          <w:p w14:paraId="0F0079C9" w14:textId="77777777" w:rsidR="004757B7" w:rsidRPr="00261433" w:rsidRDefault="004757B7" w:rsidP="00D0158E">
            <w:pPr>
              <w:spacing w:line="440" w:lineRule="exact"/>
              <w:ind w:left="317" w:right="-72"/>
              <w:rPr>
                <w:rFonts w:ascii="Angsana New" w:eastAsia="Arial Unicode MS" w:hAnsi="Angsana New"/>
                <w:b/>
                <w:bCs/>
                <w:sz w:val="28"/>
                <w:szCs w:val="28"/>
              </w:rPr>
            </w:pPr>
          </w:p>
        </w:tc>
        <w:tc>
          <w:tcPr>
            <w:tcW w:w="1735" w:type="dxa"/>
            <w:vAlign w:val="bottom"/>
          </w:tcPr>
          <w:p w14:paraId="204CCAB8" w14:textId="10136AC2" w:rsidR="004757B7" w:rsidRPr="00261433" w:rsidRDefault="004757B7" w:rsidP="00D0158E">
            <w:pPr>
              <w:spacing w:line="440" w:lineRule="exact"/>
              <w:ind w:right="-1"/>
              <w:jc w:val="center"/>
              <w:rPr>
                <w:rFonts w:ascii="Angsana New" w:eastAsia="Arial Unicode MS" w:hAnsi="Angsana New"/>
                <w:sz w:val="28"/>
                <w:szCs w:val="28"/>
              </w:rPr>
            </w:pPr>
            <w:r w:rsidRPr="00261433">
              <w:rPr>
                <w:rFonts w:ascii="Angsana New" w:eastAsia="Arial Unicode MS" w:hAnsi="Angsana New"/>
                <w:sz w:val="28"/>
                <w:szCs w:val="28"/>
                <w:cs/>
              </w:rPr>
              <w:t>(ร้อยละต่อปี)</w:t>
            </w:r>
          </w:p>
        </w:tc>
        <w:tc>
          <w:tcPr>
            <w:tcW w:w="1842" w:type="dxa"/>
            <w:vAlign w:val="bottom"/>
          </w:tcPr>
          <w:p w14:paraId="3D09BF40" w14:textId="6D57249E" w:rsidR="004757B7" w:rsidRPr="00261433" w:rsidRDefault="004757B7" w:rsidP="00D0158E">
            <w:pPr>
              <w:spacing w:line="440" w:lineRule="exact"/>
              <w:ind w:right="-17"/>
              <w:jc w:val="center"/>
              <w:rPr>
                <w:rFonts w:ascii="Angsana New" w:eastAsia="Arial Unicode MS" w:hAnsi="Angsana New"/>
                <w:sz w:val="28"/>
                <w:szCs w:val="28"/>
              </w:rPr>
            </w:pPr>
            <w:r w:rsidRPr="00261433">
              <w:rPr>
                <w:rFonts w:ascii="Angsana New" w:eastAsia="Arial Unicode MS" w:hAnsi="Angsana New"/>
                <w:sz w:val="28"/>
                <w:szCs w:val="28"/>
                <w:cs/>
              </w:rPr>
              <w:t>(ร้อยละต่อปี)</w:t>
            </w:r>
          </w:p>
        </w:tc>
      </w:tr>
      <w:tr w:rsidR="002C2BE4" w:rsidRPr="00261433" w14:paraId="4E2169E1" w14:textId="77777777" w:rsidTr="00E90866">
        <w:tc>
          <w:tcPr>
            <w:tcW w:w="5528" w:type="dxa"/>
            <w:vAlign w:val="bottom"/>
          </w:tcPr>
          <w:p w14:paraId="39BF129A" w14:textId="260B2385" w:rsidR="002C2BE4" w:rsidRPr="00261433" w:rsidRDefault="002C2BE4" w:rsidP="00D0158E">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อัตราคิดลด (ร้อยละ)</w:t>
            </w:r>
          </w:p>
        </w:tc>
        <w:tc>
          <w:tcPr>
            <w:tcW w:w="1735" w:type="dxa"/>
            <w:shd w:val="clear" w:color="auto" w:fill="auto"/>
            <w:vAlign w:val="bottom"/>
          </w:tcPr>
          <w:p w14:paraId="03D5E7A5" w14:textId="735C56EC" w:rsidR="002C2BE4" w:rsidRPr="00D16FE6" w:rsidRDefault="00D16FE6" w:rsidP="00D0158E">
            <w:pPr>
              <w:spacing w:line="440" w:lineRule="exact"/>
              <w:ind w:right="-1"/>
              <w:jc w:val="center"/>
              <w:rPr>
                <w:rFonts w:ascii="Angsana New" w:eastAsia="Arial Unicode MS" w:hAnsi="Angsana New"/>
                <w:sz w:val="28"/>
                <w:szCs w:val="28"/>
              </w:rPr>
            </w:pPr>
            <w:r w:rsidRPr="00D16FE6">
              <w:rPr>
                <w:rFonts w:ascii="Angsana New" w:eastAsia="Arial Unicode MS" w:hAnsi="Angsana New"/>
                <w:sz w:val="28"/>
                <w:szCs w:val="28"/>
              </w:rPr>
              <w:t>1.94</w:t>
            </w:r>
          </w:p>
        </w:tc>
        <w:tc>
          <w:tcPr>
            <w:tcW w:w="1842" w:type="dxa"/>
            <w:tcBorders>
              <w:top w:val="nil"/>
              <w:left w:val="nil"/>
              <w:bottom w:val="nil"/>
              <w:right w:val="nil"/>
            </w:tcBorders>
            <w:shd w:val="clear" w:color="auto" w:fill="auto"/>
            <w:vAlign w:val="bottom"/>
          </w:tcPr>
          <w:p w14:paraId="40245D70" w14:textId="7AC08929" w:rsidR="002C2BE4" w:rsidRPr="00D16FE6" w:rsidRDefault="00D16FE6" w:rsidP="00D0158E">
            <w:pPr>
              <w:spacing w:line="440" w:lineRule="exact"/>
              <w:ind w:right="-17"/>
              <w:jc w:val="center"/>
              <w:rPr>
                <w:rFonts w:ascii="Angsana New" w:eastAsia="Arial Unicode MS" w:hAnsi="Angsana New"/>
                <w:sz w:val="28"/>
                <w:szCs w:val="28"/>
              </w:rPr>
            </w:pPr>
            <w:r w:rsidRPr="00D16FE6">
              <w:rPr>
                <w:rFonts w:ascii="Angsana New" w:eastAsia="Arial Unicode MS" w:hAnsi="Angsana New"/>
                <w:sz w:val="28"/>
                <w:szCs w:val="28"/>
              </w:rPr>
              <w:t>1.94</w:t>
            </w:r>
          </w:p>
        </w:tc>
      </w:tr>
      <w:tr w:rsidR="004757B7" w:rsidRPr="00261433" w14:paraId="551B053C" w14:textId="77777777" w:rsidTr="00E90866">
        <w:tc>
          <w:tcPr>
            <w:tcW w:w="5528" w:type="dxa"/>
            <w:vAlign w:val="bottom"/>
          </w:tcPr>
          <w:p w14:paraId="72E7AE8F" w14:textId="629990AE" w:rsidR="004757B7" w:rsidRPr="00261433" w:rsidRDefault="004757B7" w:rsidP="00D0158E">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อัตราการขึ้นเงินเดือนในอนาคต (ร้อยละ)</w:t>
            </w:r>
          </w:p>
        </w:tc>
        <w:tc>
          <w:tcPr>
            <w:tcW w:w="1735" w:type="dxa"/>
            <w:shd w:val="clear" w:color="auto" w:fill="auto"/>
            <w:vAlign w:val="bottom"/>
          </w:tcPr>
          <w:p w14:paraId="2670C6AB" w14:textId="2348E9F7" w:rsidR="004757B7" w:rsidRPr="00D16FE6" w:rsidRDefault="00D16FE6" w:rsidP="00D0158E">
            <w:pPr>
              <w:spacing w:line="440" w:lineRule="exact"/>
              <w:ind w:right="-1"/>
              <w:jc w:val="center"/>
              <w:rPr>
                <w:rFonts w:ascii="Angsana New" w:eastAsia="Arial Unicode MS" w:hAnsi="Angsana New"/>
                <w:sz w:val="28"/>
                <w:szCs w:val="28"/>
              </w:rPr>
            </w:pPr>
            <w:r w:rsidRPr="00D16FE6">
              <w:rPr>
                <w:rFonts w:ascii="Angsana New" w:eastAsia="Arial Unicode MS" w:hAnsi="Angsana New"/>
                <w:sz w:val="28"/>
                <w:szCs w:val="28"/>
              </w:rPr>
              <w:t>7.00</w:t>
            </w:r>
          </w:p>
        </w:tc>
        <w:tc>
          <w:tcPr>
            <w:tcW w:w="1842" w:type="dxa"/>
            <w:tcBorders>
              <w:top w:val="nil"/>
              <w:left w:val="nil"/>
              <w:bottom w:val="nil"/>
              <w:right w:val="nil"/>
            </w:tcBorders>
            <w:shd w:val="clear" w:color="auto" w:fill="auto"/>
            <w:vAlign w:val="bottom"/>
          </w:tcPr>
          <w:p w14:paraId="4F824EEF" w14:textId="358E9E7E" w:rsidR="004757B7" w:rsidRPr="00D16FE6" w:rsidRDefault="00D16FE6" w:rsidP="00D0158E">
            <w:pPr>
              <w:spacing w:line="440" w:lineRule="exact"/>
              <w:ind w:right="-17"/>
              <w:jc w:val="center"/>
              <w:rPr>
                <w:rFonts w:ascii="Angsana New" w:eastAsia="Arial Unicode MS" w:hAnsi="Angsana New"/>
                <w:sz w:val="28"/>
                <w:szCs w:val="28"/>
              </w:rPr>
            </w:pPr>
            <w:r w:rsidRPr="00D16FE6">
              <w:rPr>
                <w:rFonts w:ascii="Angsana New" w:eastAsia="Arial Unicode MS" w:hAnsi="Angsana New"/>
                <w:sz w:val="28"/>
                <w:szCs w:val="28"/>
              </w:rPr>
              <w:t>7.00</w:t>
            </w:r>
          </w:p>
        </w:tc>
      </w:tr>
      <w:tr w:rsidR="004757B7" w:rsidRPr="00261433" w14:paraId="10440246" w14:textId="77777777" w:rsidTr="00E90866">
        <w:tc>
          <w:tcPr>
            <w:tcW w:w="5528" w:type="dxa"/>
            <w:vAlign w:val="bottom"/>
          </w:tcPr>
          <w:p w14:paraId="08A4A38B" w14:textId="3537F28C" w:rsidR="004757B7" w:rsidRPr="00261433" w:rsidRDefault="00E764A6" w:rsidP="00D0158E">
            <w:pPr>
              <w:spacing w:line="440" w:lineRule="exact"/>
              <w:ind w:right="-72"/>
              <w:rPr>
                <w:rFonts w:ascii="Angsana New" w:eastAsia="Arial Unicode MS" w:hAnsi="Angsana New"/>
                <w:sz w:val="28"/>
                <w:szCs w:val="28"/>
              </w:rPr>
            </w:pPr>
            <w:r w:rsidRPr="00261433">
              <w:rPr>
                <w:rFonts w:ascii="Angsana New" w:eastAsia="Arial Unicode MS" w:hAnsi="Angsana New"/>
                <w:sz w:val="28"/>
                <w:szCs w:val="28"/>
                <w:cs/>
              </w:rPr>
              <w:t>อัตราการเปลี่ยนแปลงในจำนวนพนักงาน (ขึ้นกับช่วงอายุ)</w:t>
            </w:r>
          </w:p>
        </w:tc>
        <w:tc>
          <w:tcPr>
            <w:tcW w:w="1735" w:type="dxa"/>
            <w:shd w:val="clear" w:color="auto" w:fill="auto"/>
            <w:vAlign w:val="bottom"/>
          </w:tcPr>
          <w:p w14:paraId="673790FE" w14:textId="6B54BFCD" w:rsidR="004757B7" w:rsidRPr="00D16FE6" w:rsidRDefault="004757B7" w:rsidP="00D0158E">
            <w:pPr>
              <w:spacing w:line="440" w:lineRule="exact"/>
              <w:ind w:right="-1"/>
              <w:jc w:val="center"/>
              <w:rPr>
                <w:rFonts w:ascii="Angsana New" w:eastAsia="Arial Unicode MS" w:hAnsi="Angsana New"/>
                <w:sz w:val="28"/>
                <w:szCs w:val="28"/>
              </w:rPr>
            </w:pPr>
            <w:r w:rsidRPr="00D16FE6">
              <w:rPr>
                <w:rFonts w:ascii="Angsana New" w:eastAsia="Arial Unicode MS" w:hAnsi="Angsana New"/>
                <w:sz w:val="28"/>
                <w:szCs w:val="28"/>
                <w:cs/>
              </w:rPr>
              <w:t xml:space="preserve">0 - </w:t>
            </w:r>
            <w:r w:rsidR="00D16FE6" w:rsidRPr="00D16FE6">
              <w:rPr>
                <w:rFonts w:ascii="Angsana New" w:eastAsia="Arial Unicode MS" w:hAnsi="Angsana New"/>
                <w:sz w:val="28"/>
                <w:szCs w:val="28"/>
              </w:rPr>
              <w:t>60</w:t>
            </w:r>
          </w:p>
        </w:tc>
        <w:tc>
          <w:tcPr>
            <w:tcW w:w="1842" w:type="dxa"/>
            <w:tcBorders>
              <w:top w:val="nil"/>
              <w:left w:val="nil"/>
              <w:bottom w:val="nil"/>
              <w:right w:val="nil"/>
            </w:tcBorders>
            <w:shd w:val="clear" w:color="auto" w:fill="auto"/>
            <w:vAlign w:val="bottom"/>
          </w:tcPr>
          <w:p w14:paraId="59C25BAE" w14:textId="532F0991" w:rsidR="004757B7" w:rsidRPr="00D16FE6" w:rsidRDefault="004757B7" w:rsidP="00D0158E">
            <w:pPr>
              <w:spacing w:line="440" w:lineRule="exact"/>
              <w:ind w:right="-17"/>
              <w:jc w:val="center"/>
              <w:rPr>
                <w:rFonts w:ascii="Angsana New" w:eastAsia="Arial Unicode MS" w:hAnsi="Angsana New"/>
                <w:sz w:val="28"/>
                <w:szCs w:val="28"/>
              </w:rPr>
            </w:pPr>
            <w:r w:rsidRPr="00D16FE6">
              <w:rPr>
                <w:rFonts w:ascii="Angsana New" w:eastAsia="Arial Unicode MS" w:hAnsi="Angsana New"/>
                <w:sz w:val="28"/>
                <w:szCs w:val="28"/>
                <w:cs/>
              </w:rPr>
              <w:t xml:space="preserve">0 </w:t>
            </w:r>
            <w:r w:rsidR="00D16FE6" w:rsidRPr="00D16FE6">
              <w:rPr>
                <w:rFonts w:ascii="Angsana New" w:eastAsia="Arial Unicode MS" w:hAnsi="Angsana New"/>
                <w:sz w:val="28"/>
                <w:szCs w:val="28"/>
                <w:cs/>
              </w:rPr>
              <w:t>–</w:t>
            </w:r>
            <w:r w:rsidRPr="00D16FE6">
              <w:rPr>
                <w:rFonts w:ascii="Angsana New" w:eastAsia="Arial Unicode MS" w:hAnsi="Angsana New"/>
                <w:sz w:val="28"/>
                <w:szCs w:val="28"/>
                <w:cs/>
              </w:rPr>
              <w:t xml:space="preserve"> </w:t>
            </w:r>
            <w:r w:rsidR="00D16FE6" w:rsidRPr="00D16FE6">
              <w:rPr>
                <w:rFonts w:ascii="Angsana New" w:eastAsia="Arial Unicode MS" w:hAnsi="Angsana New"/>
                <w:sz w:val="28"/>
                <w:szCs w:val="28"/>
              </w:rPr>
              <w:t>60</w:t>
            </w:r>
          </w:p>
        </w:tc>
      </w:tr>
    </w:tbl>
    <w:p w14:paraId="17EA6498" w14:textId="3743A21D" w:rsidR="002C2BE4" w:rsidRPr="00261433" w:rsidRDefault="004757B7" w:rsidP="00A715E1">
      <w:pPr>
        <w:spacing w:before="120" w:line="440" w:lineRule="exact"/>
        <w:ind w:left="567"/>
        <w:jc w:val="thaiDistribute"/>
        <w:rPr>
          <w:rFonts w:ascii="Angsana New" w:eastAsia="Arial Unicode MS" w:hAnsi="Angsana New"/>
          <w:color w:val="000000"/>
          <w:sz w:val="28"/>
          <w:szCs w:val="28"/>
        </w:rPr>
      </w:pPr>
      <w:r w:rsidRPr="00261433">
        <w:rPr>
          <w:rFonts w:ascii="Angsana New" w:eastAsia="Arial Unicode MS" w:hAnsi="Angsana New"/>
          <w:color w:val="000000"/>
          <w:sz w:val="28"/>
          <w:szCs w:val="28"/>
          <w:cs/>
        </w:rPr>
        <w:lastRenderedPageBreak/>
        <w:t xml:space="preserve">ข้อสมมติเกี่ยวกับอัตรามรณะในอนาคตถือตามข้อมูลทางสถิติที่เผยแพร่ทั่วไปและจากอัตราตารางมรณะไทยปี 2560 ปรับด้วยค่าประมาณการปรับปรุงอัตราการเสียชีวิต ร้อยละ </w:t>
      </w:r>
      <w:r w:rsidRPr="00261433">
        <w:rPr>
          <w:rFonts w:ascii="Angsana New" w:eastAsia="Arial Unicode MS" w:hAnsi="Angsana New"/>
          <w:color w:val="000000"/>
          <w:sz w:val="28"/>
          <w:szCs w:val="28"/>
        </w:rPr>
        <w:t xml:space="preserve">3.0 </w:t>
      </w:r>
      <w:r w:rsidRPr="00261433">
        <w:rPr>
          <w:rFonts w:ascii="Angsana New" w:eastAsia="Arial Unicode MS" w:hAnsi="Angsana New"/>
          <w:color w:val="000000"/>
          <w:sz w:val="28"/>
          <w:szCs w:val="28"/>
          <w:cs/>
        </w:rPr>
        <w:t>ต่อปี</w:t>
      </w:r>
    </w:p>
    <w:p w14:paraId="4503BC0C" w14:textId="4C28DD3A" w:rsidR="004757B7" w:rsidRPr="00261433" w:rsidRDefault="004757B7" w:rsidP="00A715E1">
      <w:pPr>
        <w:spacing w:before="120" w:line="440" w:lineRule="exact"/>
        <w:ind w:left="567"/>
        <w:jc w:val="thaiDistribute"/>
        <w:rPr>
          <w:rFonts w:ascii="Angsana New" w:eastAsia="Arial Unicode MS" w:hAnsi="Angsana New"/>
          <w:color w:val="000000"/>
          <w:sz w:val="28"/>
          <w:szCs w:val="28"/>
        </w:rPr>
      </w:pPr>
      <w:r w:rsidRPr="00261433">
        <w:rPr>
          <w:rFonts w:ascii="Angsana New" w:eastAsia="Arial Unicode MS" w:hAnsi="Angsana New"/>
          <w:color w:val="000000"/>
          <w:sz w:val="28"/>
          <w:szCs w:val="28"/>
          <w:cs/>
        </w:rPr>
        <w:t>วิเคราะห์ความอ่อนไหว</w:t>
      </w:r>
    </w:p>
    <w:p w14:paraId="56BBEA89" w14:textId="61727448" w:rsidR="004757B7" w:rsidRPr="00261433" w:rsidRDefault="004757B7" w:rsidP="00A715E1">
      <w:pPr>
        <w:spacing w:before="120" w:after="120" w:line="440" w:lineRule="exact"/>
        <w:ind w:left="567"/>
        <w:jc w:val="thaiDistribute"/>
        <w:rPr>
          <w:rFonts w:ascii="Angsana New" w:eastAsia="Arial Unicode MS" w:hAnsi="Angsana New"/>
          <w:color w:val="000000"/>
          <w:sz w:val="28"/>
          <w:szCs w:val="28"/>
        </w:rPr>
      </w:pPr>
      <w:r w:rsidRPr="00261433">
        <w:rPr>
          <w:rFonts w:ascii="Angsana New" w:eastAsia="Arial Unicode MS" w:hAnsi="Angsana New"/>
          <w:color w:val="000000"/>
          <w:sz w:val="28"/>
          <w:szCs w:val="28"/>
          <w:cs/>
        </w:rPr>
        <w:t>การเปลี่ยนแปลงในแต่ละข้อสมมติฐานที่เกี่ยวข้องในการประมาณการตามหลักคณิตศาสตร์ประกันภัยที่อาจเป็นไปได้อย่างสมเหตุสมผล ณ วันที่รายงาน โดยถือว่าข้อสมมติฐานอื่น ๆ คงที่จะมีผลกระทบต่อภาระผูกพันผลประโยชน์ที่กำหนดไว้เป็นจำนวนเงินดังต่อไปนี้</w:t>
      </w:r>
    </w:p>
    <w:tbl>
      <w:tblPr>
        <w:tblW w:w="8964" w:type="dxa"/>
        <w:tblInd w:w="534" w:type="dxa"/>
        <w:tblLayout w:type="fixed"/>
        <w:tblLook w:val="0000" w:firstRow="0" w:lastRow="0" w:firstColumn="0" w:lastColumn="0" w:noHBand="0" w:noVBand="0"/>
      </w:tblPr>
      <w:tblGrid>
        <w:gridCol w:w="2976"/>
        <w:gridCol w:w="1593"/>
        <w:gridCol w:w="1418"/>
        <w:gridCol w:w="1417"/>
        <w:gridCol w:w="1560"/>
      </w:tblGrid>
      <w:tr w:rsidR="004757B7" w:rsidRPr="00261433" w14:paraId="4DFB1CD8" w14:textId="77777777" w:rsidTr="00E90866">
        <w:tc>
          <w:tcPr>
            <w:tcW w:w="2976" w:type="dxa"/>
            <w:vAlign w:val="bottom"/>
          </w:tcPr>
          <w:p w14:paraId="5C47648B" w14:textId="77777777" w:rsidR="004757B7" w:rsidRPr="00261433" w:rsidRDefault="004757B7" w:rsidP="00D0158E">
            <w:pPr>
              <w:spacing w:line="440" w:lineRule="exact"/>
              <w:ind w:left="33"/>
              <w:rPr>
                <w:rFonts w:ascii="Angsana New" w:eastAsia="Arial Unicode MS" w:hAnsi="Angsana New"/>
                <w:sz w:val="28"/>
                <w:szCs w:val="28"/>
              </w:rPr>
            </w:pPr>
          </w:p>
        </w:tc>
        <w:tc>
          <w:tcPr>
            <w:tcW w:w="3011" w:type="dxa"/>
            <w:gridSpan w:val="2"/>
            <w:vAlign w:val="bottom"/>
          </w:tcPr>
          <w:p w14:paraId="39E91538" w14:textId="77777777" w:rsidR="004757B7" w:rsidRPr="00261433" w:rsidRDefault="004757B7" w:rsidP="00D0158E">
            <w:pPr>
              <w:pBdr>
                <w:bottom w:val="single" w:sz="4" w:space="0" w:color="auto"/>
              </w:pBdr>
              <w:spacing w:line="440" w:lineRule="exact"/>
              <w:ind w:right="-72"/>
              <w:jc w:val="center"/>
              <w:rPr>
                <w:rFonts w:ascii="Angsana New" w:eastAsia="Arial Unicode MS" w:hAnsi="Angsana New"/>
                <w:sz w:val="28"/>
                <w:szCs w:val="28"/>
                <w:cs/>
              </w:rPr>
            </w:pPr>
            <w:r w:rsidRPr="00261433">
              <w:rPr>
                <w:rFonts w:ascii="Angsana New" w:eastAsia="Arial Unicode MS" w:hAnsi="Angsana New"/>
                <w:sz w:val="28"/>
                <w:szCs w:val="28"/>
                <w:cs/>
              </w:rPr>
              <w:t>งบการเงินรวม</w:t>
            </w:r>
          </w:p>
        </w:tc>
        <w:tc>
          <w:tcPr>
            <w:tcW w:w="2977" w:type="dxa"/>
            <w:gridSpan w:val="2"/>
            <w:vAlign w:val="bottom"/>
          </w:tcPr>
          <w:p w14:paraId="3DDFCE53" w14:textId="77777777" w:rsidR="004757B7" w:rsidRPr="00261433" w:rsidRDefault="004757B7" w:rsidP="00D0158E">
            <w:pPr>
              <w:pBdr>
                <w:bottom w:val="single" w:sz="4" w:space="0" w:color="auto"/>
              </w:pBdr>
              <w:spacing w:line="440" w:lineRule="exact"/>
              <w:ind w:right="-72"/>
              <w:jc w:val="center"/>
              <w:rPr>
                <w:rFonts w:ascii="Angsana New" w:eastAsia="Arial Unicode MS" w:hAnsi="Angsana New"/>
                <w:sz w:val="28"/>
                <w:szCs w:val="28"/>
                <w:cs/>
              </w:rPr>
            </w:pPr>
            <w:r w:rsidRPr="00261433">
              <w:rPr>
                <w:rFonts w:ascii="Angsana New" w:eastAsia="Arial Unicode MS" w:hAnsi="Angsana New"/>
                <w:sz w:val="28"/>
                <w:szCs w:val="28"/>
                <w:cs/>
              </w:rPr>
              <w:t>งบการเงินเฉพาะกิจการ</w:t>
            </w:r>
          </w:p>
        </w:tc>
      </w:tr>
      <w:tr w:rsidR="004757B7" w:rsidRPr="00261433" w14:paraId="28E60191" w14:textId="77777777" w:rsidTr="00E90866">
        <w:tc>
          <w:tcPr>
            <w:tcW w:w="2976" w:type="dxa"/>
            <w:vAlign w:val="bottom"/>
          </w:tcPr>
          <w:p w14:paraId="358E6A61" w14:textId="77777777" w:rsidR="004757B7" w:rsidRPr="00261433" w:rsidRDefault="004757B7" w:rsidP="00D0158E">
            <w:pPr>
              <w:spacing w:line="440" w:lineRule="exact"/>
              <w:ind w:left="317" w:right="-72"/>
              <w:rPr>
                <w:rFonts w:ascii="Angsana New" w:eastAsia="Arial Unicode MS" w:hAnsi="Angsana New"/>
                <w:b/>
                <w:bCs/>
                <w:sz w:val="28"/>
                <w:szCs w:val="28"/>
              </w:rPr>
            </w:pPr>
          </w:p>
        </w:tc>
        <w:tc>
          <w:tcPr>
            <w:tcW w:w="1593" w:type="dxa"/>
            <w:vAlign w:val="bottom"/>
          </w:tcPr>
          <w:p w14:paraId="3393D1E6" w14:textId="501DE2C2" w:rsidR="004757B7" w:rsidRPr="00261433" w:rsidRDefault="004757B7" w:rsidP="00D0158E">
            <w:pPr>
              <w:spacing w:line="440" w:lineRule="exact"/>
              <w:ind w:right="2"/>
              <w:jc w:val="center"/>
              <w:rPr>
                <w:rFonts w:ascii="Angsana New" w:eastAsia="Arial Unicode MS" w:hAnsi="Angsana New"/>
                <w:sz w:val="28"/>
                <w:szCs w:val="28"/>
              </w:rPr>
            </w:pPr>
            <w:r w:rsidRPr="00261433">
              <w:rPr>
                <w:rFonts w:ascii="Angsana New" w:eastAsia="Arial Unicode MS" w:hAnsi="Angsana New"/>
                <w:sz w:val="28"/>
                <w:szCs w:val="28"/>
                <w:cs/>
              </w:rPr>
              <w:t>เพิ่มขึ้น</w:t>
            </w:r>
          </w:p>
        </w:tc>
        <w:tc>
          <w:tcPr>
            <w:tcW w:w="1418" w:type="dxa"/>
            <w:vAlign w:val="bottom"/>
          </w:tcPr>
          <w:p w14:paraId="48E8230B" w14:textId="7C4CBE4A" w:rsidR="004757B7" w:rsidRPr="00261433" w:rsidRDefault="004757B7" w:rsidP="00D0158E">
            <w:pPr>
              <w:spacing w:line="440" w:lineRule="exact"/>
              <w:ind w:right="-41"/>
              <w:jc w:val="center"/>
              <w:rPr>
                <w:rFonts w:ascii="Angsana New" w:eastAsia="Arial Unicode MS" w:hAnsi="Angsana New"/>
                <w:sz w:val="28"/>
                <w:szCs w:val="28"/>
              </w:rPr>
            </w:pPr>
            <w:r w:rsidRPr="00261433">
              <w:rPr>
                <w:rFonts w:ascii="Angsana New" w:eastAsia="Arial Unicode MS" w:hAnsi="Angsana New"/>
                <w:sz w:val="28"/>
                <w:szCs w:val="28"/>
                <w:cs/>
              </w:rPr>
              <w:t>ลดลง</w:t>
            </w:r>
          </w:p>
        </w:tc>
        <w:tc>
          <w:tcPr>
            <w:tcW w:w="1417" w:type="dxa"/>
            <w:vAlign w:val="bottom"/>
          </w:tcPr>
          <w:p w14:paraId="0C954992" w14:textId="714CDDD6" w:rsidR="004757B7" w:rsidRPr="00261433" w:rsidRDefault="004757B7" w:rsidP="00D0158E">
            <w:pPr>
              <w:spacing w:line="440" w:lineRule="exact"/>
              <w:ind w:right="-1"/>
              <w:jc w:val="center"/>
              <w:rPr>
                <w:rFonts w:ascii="Angsana New" w:eastAsia="Arial Unicode MS" w:hAnsi="Angsana New"/>
                <w:sz w:val="28"/>
                <w:szCs w:val="28"/>
              </w:rPr>
            </w:pPr>
            <w:r w:rsidRPr="00261433">
              <w:rPr>
                <w:rFonts w:ascii="Angsana New" w:eastAsia="Arial Unicode MS" w:hAnsi="Angsana New"/>
                <w:sz w:val="28"/>
                <w:szCs w:val="28"/>
                <w:cs/>
              </w:rPr>
              <w:t>เพิ่มขึ้น</w:t>
            </w:r>
          </w:p>
        </w:tc>
        <w:tc>
          <w:tcPr>
            <w:tcW w:w="1560" w:type="dxa"/>
            <w:vAlign w:val="bottom"/>
          </w:tcPr>
          <w:p w14:paraId="56342115" w14:textId="6AE97415" w:rsidR="004757B7" w:rsidRPr="00261433" w:rsidRDefault="004757B7" w:rsidP="00D0158E">
            <w:pPr>
              <w:spacing w:line="440" w:lineRule="exact"/>
              <w:ind w:right="-17"/>
              <w:jc w:val="center"/>
              <w:rPr>
                <w:rFonts w:ascii="Angsana New" w:eastAsia="Arial Unicode MS" w:hAnsi="Angsana New"/>
                <w:sz w:val="28"/>
                <w:szCs w:val="28"/>
              </w:rPr>
            </w:pPr>
            <w:r w:rsidRPr="00261433">
              <w:rPr>
                <w:rFonts w:ascii="Angsana New" w:eastAsia="Arial Unicode MS" w:hAnsi="Angsana New"/>
                <w:sz w:val="28"/>
                <w:szCs w:val="28"/>
                <w:cs/>
              </w:rPr>
              <w:t>ลดลง</w:t>
            </w:r>
          </w:p>
        </w:tc>
      </w:tr>
      <w:tr w:rsidR="004757B7" w:rsidRPr="00261433" w14:paraId="03453A79" w14:textId="77777777" w:rsidTr="00E90866">
        <w:tc>
          <w:tcPr>
            <w:tcW w:w="2976" w:type="dxa"/>
            <w:vAlign w:val="bottom"/>
          </w:tcPr>
          <w:p w14:paraId="1AD6D079" w14:textId="2A6C22A7" w:rsidR="004757B7" w:rsidRPr="00261433" w:rsidRDefault="004757B7" w:rsidP="00D0158E">
            <w:pPr>
              <w:spacing w:line="440" w:lineRule="exact"/>
              <w:ind w:right="-72"/>
              <w:rPr>
                <w:rFonts w:ascii="Angsana New" w:eastAsia="Arial Unicode MS" w:hAnsi="Angsana New"/>
                <w:b/>
                <w:bCs/>
                <w:sz w:val="28"/>
                <w:szCs w:val="28"/>
                <w:cs/>
              </w:rPr>
            </w:pPr>
            <w:r w:rsidRPr="00261433">
              <w:rPr>
                <w:rFonts w:ascii="Angsana New" w:eastAsia="Arial Unicode MS" w:hAnsi="Angsana New"/>
                <w:b/>
                <w:bCs/>
                <w:sz w:val="28"/>
                <w:szCs w:val="28"/>
                <w:cs/>
              </w:rPr>
              <w:t>ภาระผูกพันผลประโยชน์พนักงาน</w:t>
            </w:r>
          </w:p>
        </w:tc>
        <w:tc>
          <w:tcPr>
            <w:tcW w:w="1593" w:type="dxa"/>
            <w:shd w:val="clear" w:color="auto" w:fill="auto"/>
            <w:vAlign w:val="bottom"/>
          </w:tcPr>
          <w:p w14:paraId="3E087FA8" w14:textId="77777777" w:rsidR="004757B7" w:rsidRPr="00261433" w:rsidRDefault="004757B7" w:rsidP="00D0158E">
            <w:pPr>
              <w:spacing w:line="440" w:lineRule="exact"/>
              <w:ind w:right="2"/>
              <w:jc w:val="right"/>
              <w:rPr>
                <w:rFonts w:ascii="Angsana New" w:eastAsia="Arial Unicode MS" w:hAnsi="Angsana New"/>
                <w:b/>
                <w:bCs/>
                <w:sz w:val="28"/>
                <w:szCs w:val="28"/>
                <w:cs/>
              </w:rPr>
            </w:pPr>
          </w:p>
        </w:tc>
        <w:tc>
          <w:tcPr>
            <w:tcW w:w="1418" w:type="dxa"/>
            <w:shd w:val="clear" w:color="auto" w:fill="auto"/>
            <w:vAlign w:val="bottom"/>
          </w:tcPr>
          <w:p w14:paraId="671637BB" w14:textId="15ED43E3" w:rsidR="004757B7" w:rsidRPr="00261433" w:rsidRDefault="004757B7" w:rsidP="00D0158E">
            <w:pPr>
              <w:spacing w:line="440" w:lineRule="exact"/>
              <w:ind w:right="-41"/>
              <w:jc w:val="right"/>
              <w:rPr>
                <w:rFonts w:ascii="Angsana New" w:eastAsia="Arial Unicode MS" w:hAnsi="Angsana New"/>
                <w:b/>
                <w:bCs/>
                <w:sz w:val="28"/>
                <w:szCs w:val="28"/>
              </w:rPr>
            </w:pPr>
          </w:p>
        </w:tc>
        <w:tc>
          <w:tcPr>
            <w:tcW w:w="1417" w:type="dxa"/>
            <w:shd w:val="clear" w:color="auto" w:fill="auto"/>
            <w:vAlign w:val="bottom"/>
          </w:tcPr>
          <w:p w14:paraId="5A64E9C2" w14:textId="77777777" w:rsidR="004757B7" w:rsidRPr="00261433" w:rsidRDefault="004757B7" w:rsidP="00D0158E">
            <w:pPr>
              <w:spacing w:line="440" w:lineRule="exact"/>
              <w:ind w:right="-1"/>
              <w:jc w:val="right"/>
              <w:rPr>
                <w:rFonts w:ascii="Angsana New" w:eastAsia="Arial Unicode MS" w:hAnsi="Angsana New"/>
                <w:b/>
                <w:bCs/>
                <w:sz w:val="28"/>
                <w:szCs w:val="28"/>
              </w:rPr>
            </w:pPr>
          </w:p>
        </w:tc>
        <w:tc>
          <w:tcPr>
            <w:tcW w:w="1560" w:type="dxa"/>
            <w:shd w:val="clear" w:color="auto" w:fill="auto"/>
            <w:vAlign w:val="bottom"/>
          </w:tcPr>
          <w:p w14:paraId="6C6895BC" w14:textId="117A2515" w:rsidR="004757B7" w:rsidRPr="00261433" w:rsidRDefault="004757B7" w:rsidP="00D0158E">
            <w:pPr>
              <w:spacing w:line="440" w:lineRule="exact"/>
              <w:ind w:right="-17"/>
              <w:jc w:val="right"/>
              <w:rPr>
                <w:rFonts w:ascii="Angsana New" w:eastAsia="Arial Unicode MS" w:hAnsi="Angsana New"/>
                <w:b/>
                <w:bCs/>
                <w:sz w:val="28"/>
                <w:szCs w:val="28"/>
              </w:rPr>
            </w:pPr>
          </w:p>
        </w:tc>
      </w:tr>
      <w:tr w:rsidR="004757B7" w:rsidRPr="00261433" w14:paraId="33B64D82" w14:textId="77777777" w:rsidTr="00E90866">
        <w:tc>
          <w:tcPr>
            <w:tcW w:w="2976" w:type="dxa"/>
            <w:vAlign w:val="bottom"/>
          </w:tcPr>
          <w:p w14:paraId="28262E69" w14:textId="57F96EAD" w:rsidR="004757B7" w:rsidRPr="00261433" w:rsidRDefault="004757B7" w:rsidP="00D0158E">
            <w:pPr>
              <w:spacing w:line="440" w:lineRule="exact"/>
              <w:ind w:right="-72"/>
              <w:rPr>
                <w:rFonts w:ascii="Angsana New" w:eastAsia="Arial Unicode MS" w:hAnsi="Angsana New"/>
                <w:b/>
                <w:bCs/>
                <w:sz w:val="28"/>
                <w:szCs w:val="28"/>
              </w:rPr>
            </w:pPr>
            <w:r w:rsidRPr="00261433">
              <w:rPr>
                <w:rFonts w:ascii="Angsana New" w:eastAsia="Arial Unicode MS" w:hAnsi="Angsana New"/>
                <w:b/>
                <w:bCs/>
                <w:sz w:val="28"/>
                <w:szCs w:val="28"/>
                <w:cs/>
              </w:rPr>
              <w:t xml:space="preserve">     ณ วันที่ 31 ธันวาคม  </w:t>
            </w:r>
            <w:r w:rsidR="004E5F6B" w:rsidRPr="00261433">
              <w:rPr>
                <w:rFonts w:ascii="Angsana New" w:eastAsia="Arial Unicode MS" w:hAnsi="Angsana New"/>
                <w:b/>
                <w:bCs/>
                <w:sz w:val="28"/>
                <w:szCs w:val="28"/>
              </w:rPr>
              <w:t>2563</w:t>
            </w:r>
          </w:p>
        </w:tc>
        <w:tc>
          <w:tcPr>
            <w:tcW w:w="1593" w:type="dxa"/>
            <w:shd w:val="clear" w:color="auto" w:fill="auto"/>
            <w:vAlign w:val="bottom"/>
          </w:tcPr>
          <w:p w14:paraId="5BCF47F0" w14:textId="77777777" w:rsidR="004757B7" w:rsidRPr="00261433" w:rsidRDefault="004757B7" w:rsidP="00D0158E">
            <w:pPr>
              <w:spacing w:line="440" w:lineRule="exact"/>
              <w:ind w:right="2"/>
              <w:jc w:val="right"/>
              <w:rPr>
                <w:rFonts w:ascii="Angsana New" w:eastAsia="Arial Unicode MS" w:hAnsi="Angsana New"/>
                <w:b/>
                <w:bCs/>
                <w:sz w:val="28"/>
                <w:szCs w:val="28"/>
                <w:cs/>
              </w:rPr>
            </w:pPr>
          </w:p>
        </w:tc>
        <w:tc>
          <w:tcPr>
            <w:tcW w:w="1418" w:type="dxa"/>
            <w:shd w:val="clear" w:color="auto" w:fill="auto"/>
            <w:vAlign w:val="bottom"/>
          </w:tcPr>
          <w:p w14:paraId="3A079B34" w14:textId="77777777" w:rsidR="004757B7" w:rsidRPr="00261433" w:rsidRDefault="004757B7" w:rsidP="00D0158E">
            <w:pPr>
              <w:spacing w:line="440" w:lineRule="exact"/>
              <w:ind w:right="-41"/>
              <w:jc w:val="right"/>
              <w:rPr>
                <w:rFonts w:ascii="Angsana New" w:eastAsia="Arial Unicode MS" w:hAnsi="Angsana New"/>
                <w:b/>
                <w:bCs/>
                <w:sz w:val="28"/>
                <w:szCs w:val="28"/>
              </w:rPr>
            </w:pPr>
          </w:p>
        </w:tc>
        <w:tc>
          <w:tcPr>
            <w:tcW w:w="1417" w:type="dxa"/>
            <w:shd w:val="clear" w:color="auto" w:fill="auto"/>
            <w:vAlign w:val="bottom"/>
          </w:tcPr>
          <w:p w14:paraId="50D9EBA3" w14:textId="77777777" w:rsidR="004757B7" w:rsidRPr="00261433" w:rsidRDefault="004757B7" w:rsidP="00D0158E">
            <w:pPr>
              <w:spacing w:line="440" w:lineRule="exact"/>
              <w:ind w:right="-1"/>
              <w:jc w:val="right"/>
              <w:rPr>
                <w:rFonts w:ascii="Angsana New" w:eastAsia="Arial Unicode MS" w:hAnsi="Angsana New"/>
                <w:b/>
                <w:bCs/>
                <w:sz w:val="28"/>
                <w:szCs w:val="28"/>
              </w:rPr>
            </w:pPr>
          </w:p>
        </w:tc>
        <w:tc>
          <w:tcPr>
            <w:tcW w:w="1560" w:type="dxa"/>
            <w:shd w:val="clear" w:color="auto" w:fill="auto"/>
            <w:vAlign w:val="bottom"/>
          </w:tcPr>
          <w:p w14:paraId="5331AC92" w14:textId="77777777" w:rsidR="004757B7" w:rsidRPr="00261433" w:rsidRDefault="004757B7" w:rsidP="00D0158E">
            <w:pPr>
              <w:spacing w:line="440" w:lineRule="exact"/>
              <w:ind w:right="-17"/>
              <w:jc w:val="right"/>
              <w:rPr>
                <w:rFonts w:ascii="Angsana New" w:eastAsia="Arial Unicode MS" w:hAnsi="Angsana New"/>
                <w:b/>
                <w:bCs/>
                <w:sz w:val="28"/>
                <w:szCs w:val="28"/>
              </w:rPr>
            </w:pPr>
          </w:p>
        </w:tc>
      </w:tr>
      <w:tr w:rsidR="004757B7" w:rsidRPr="00261433" w14:paraId="0AF03774" w14:textId="77777777" w:rsidTr="00E90866">
        <w:tc>
          <w:tcPr>
            <w:tcW w:w="2976" w:type="dxa"/>
            <w:vAlign w:val="bottom"/>
          </w:tcPr>
          <w:p w14:paraId="11E0DA19" w14:textId="60DCCE08" w:rsidR="004757B7" w:rsidRPr="00261433" w:rsidRDefault="004757B7" w:rsidP="00D0158E">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อัตราคิดลด (เปลี่ยนแปลงร้อยละ 1)</w:t>
            </w:r>
          </w:p>
        </w:tc>
        <w:tc>
          <w:tcPr>
            <w:tcW w:w="1593" w:type="dxa"/>
            <w:shd w:val="clear" w:color="auto" w:fill="auto"/>
            <w:vAlign w:val="bottom"/>
          </w:tcPr>
          <w:p w14:paraId="7A1BB604" w14:textId="4BE1E973" w:rsidR="004757B7" w:rsidRPr="00DB1516" w:rsidRDefault="00D16FE6" w:rsidP="00D0158E">
            <w:pPr>
              <w:spacing w:line="440" w:lineRule="exact"/>
              <w:ind w:right="2"/>
              <w:jc w:val="right"/>
              <w:rPr>
                <w:rFonts w:ascii="Angsana New" w:eastAsia="Arial Unicode MS" w:hAnsi="Angsana New"/>
                <w:sz w:val="28"/>
                <w:szCs w:val="28"/>
                <w:cs/>
              </w:rPr>
            </w:pPr>
            <w:r w:rsidRPr="00DB1516">
              <w:rPr>
                <w:rFonts w:ascii="Angsana New" w:eastAsia="Arial Unicode MS" w:hAnsi="Angsana New"/>
                <w:sz w:val="28"/>
                <w:szCs w:val="28"/>
              </w:rPr>
              <w:t>(760,987.41)</w:t>
            </w:r>
          </w:p>
        </w:tc>
        <w:tc>
          <w:tcPr>
            <w:tcW w:w="1418" w:type="dxa"/>
            <w:shd w:val="clear" w:color="auto" w:fill="auto"/>
            <w:vAlign w:val="bottom"/>
          </w:tcPr>
          <w:p w14:paraId="1422AC7E" w14:textId="6F914D68" w:rsidR="004757B7" w:rsidRPr="00DB1516" w:rsidRDefault="00D16FE6" w:rsidP="00D0158E">
            <w:pPr>
              <w:spacing w:line="440" w:lineRule="exact"/>
              <w:ind w:right="-41"/>
              <w:jc w:val="right"/>
              <w:rPr>
                <w:rFonts w:ascii="Angsana New" w:eastAsia="Arial Unicode MS" w:hAnsi="Angsana New"/>
                <w:sz w:val="28"/>
                <w:szCs w:val="28"/>
              </w:rPr>
            </w:pPr>
            <w:r w:rsidRPr="00DB1516">
              <w:rPr>
                <w:rFonts w:ascii="Angsana New" w:eastAsia="Arial Unicode MS" w:hAnsi="Angsana New"/>
                <w:sz w:val="28"/>
                <w:szCs w:val="28"/>
              </w:rPr>
              <w:t>851,988.86</w:t>
            </w:r>
          </w:p>
        </w:tc>
        <w:tc>
          <w:tcPr>
            <w:tcW w:w="1417" w:type="dxa"/>
            <w:shd w:val="clear" w:color="auto" w:fill="auto"/>
            <w:vAlign w:val="bottom"/>
          </w:tcPr>
          <w:p w14:paraId="11402D20" w14:textId="32DE68AE" w:rsidR="004757B7" w:rsidRPr="00DB1516" w:rsidRDefault="004757B7" w:rsidP="00D0158E">
            <w:pPr>
              <w:spacing w:line="440" w:lineRule="exact"/>
              <w:ind w:right="-1"/>
              <w:jc w:val="right"/>
              <w:rPr>
                <w:rFonts w:ascii="Angsana New" w:eastAsia="Arial Unicode MS" w:hAnsi="Angsana New"/>
                <w:sz w:val="28"/>
                <w:szCs w:val="28"/>
              </w:rPr>
            </w:pPr>
            <w:r w:rsidRPr="00DB1516">
              <w:rPr>
                <w:rFonts w:ascii="Angsana New" w:eastAsia="Arial Unicode MS" w:hAnsi="Angsana New"/>
                <w:sz w:val="28"/>
                <w:szCs w:val="28"/>
              </w:rPr>
              <w:t>(</w:t>
            </w:r>
            <w:r w:rsidR="00D16FE6" w:rsidRPr="00DB1516">
              <w:rPr>
                <w:rFonts w:ascii="Angsana New" w:eastAsia="Arial Unicode MS" w:hAnsi="Angsana New"/>
                <w:sz w:val="28"/>
                <w:szCs w:val="28"/>
              </w:rPr>
              <w:t>414,636.67</w:t>
            </w:r>
            <w:r w:rsidRPr="00DB1516">
              <w:rPr>
                <w:rFonts w:ascii="Angsana New" w:eastAsia="Arial Unicode MS" w:hAnsi="Angsana New"/>
                <w:sz w:val="28"/>
                <w:szCs w:val="28"/>
              </w:rPr>
              <w:t>)</w:t>
            </w:r>
          </w:p>
        </w:tc>
        <w:tc>
          <w:tcPr>
            <w:tcW w:w="1560" w:type="dxa"/>
            <w:shd w:val="clear" w:color="auto" w:fill="auto"/>
            <w:vAlign w:val="bottom"/>
          </w:tcPr>
          <w:p w14:paraId="660FE5D0" w14:textId="63041F4C" w:rsidR="004757B7" w:rsidRPr="00DB1516" w:rsidRDefault="00D16FE6" w:rsidP="00D0158E">
            <w:pPr>
              <w:spacing w:line="440" w:lineRule="exact"/>
              <w:ind w:right="-17"/>
              <w:jc w:val="right"/>
              <w:rPr>
                <w:rFonts w:ascii="Angsana New" w:eastAsia="Arial Unicode MS" w:hAnsi="Angsana New"/>
                <w:sz w:val="28"/>
                <w:szCs w:val="28"/>
              </w:rPr>
            </w:pPr>
            <w:r w:rsidRPr="00DB1516">
              <w:rPr>
                <w:rFonts w:ascii="Angsana New" w:eastAsia="Arial Unicode MS" w:hAnsi="Angsana New"/>
                <w:sz w:val="28"/>
                <w:szCs w:val="28"/>
              </w:rPr>
              <w:t>465,812.52</w:t>
            </w:r>
          </w:p>
        </w:tc>
      </w:tr>
      <w:tr w:rsidR="004757B7" w:rsidRPr="00261433" w14:paraId="61D36C40" w14:textId="77777777" w:rsidTr="00E90866">
        <w:tc>
          <w:tcPr>
            <w:tcW w:w="2976" w:type="dxa"/>
            <w:vAlign w:val="bottom"/>
          </w:tcPr>
          <w:p w14:paraId="61B100F3" w14:textId="5C32E08F" w:rsidR="004757B7" w:rsidRPr="00261433" w:rsidRDefault="004757B7" w:rsidP="00D0158E">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อัตราการขึ้นเงินเดือนในอนาคต</w:t>
            </w:r>
          </w:p>
        </w:tc>
        <w:tc>
          <w:tcPr>
            <w:tcW w:w="1593" w:type="dxa"/>
            <w:shd w:val="clear" w:color="auto" w:fill="auto"/>
            <w:vAlign w:val="bottom"/>
          </w:tcPr>
          <w:p w14:paraId="5E7E5B0B" w14:textId="77777777" w:rsidR="004757B7" w:rsidRPr="00DB1516" w:rsidRDefault="004757B7" w:rsidP="00D0158E">
            <w:pPr>
              <w:spacing w:line="440" w:lineRule="exact"/>
              <w:ind w:right="2"/>
              <w:jc w:val="right"/>
              <w:rPr>
                <w:rFonts w:ascii="Angsana New" w:eastAsia="Arial Unicode MS" w:hAnsi="Angsana New"/>
                <w:sz w:val="28"/>
                <w:szCs w:val="28"/>
                <w:cs/>
              </w:rPr>
            </w:pPr>
          </w:p>
        </w:tc>
        <w:tc>
          <w:tcPr>
            <w:tcW w:w="1418" w:type="dxa"/>
            <w:shd w:val="clear" w:color="auto" w:fill="auto"/>
            <w:vAlign w:val="bottom"/>
          </w:tcPr>
          <w:p w14:paraId="30779CFF" w14:textId="77777777" w:rsidR="004757B7" w:rsidRPr="00DB1516" w:rsidRDefault="004757B7" w:rsidP="00D0158E">
            <w:pPr>
              <w:spacing w:line="440" w:lineRule="exact"/>
              <w:ind w:right="-41"/>
              <w:jc w:val="right"/>
              <w:rPr>
                <w:rFonts w:ascii="Angsana New" w:eastAsia="Arial Unicode MS" w:hAnsi="Angsana New"/>
                <w:sz w:val="28"/>
                <w:szCs w:val="28"/>
              </w:rPr>
            </w:pPr>
          </w:p>
        </w:tc>
        <w:tc>
          <w:tcPr>
            <w:tcW w:w="1417" w:type="dxa"/>
            <w:shd w:val="clear" w:color="auto" w:fill="auto"/>
            <w:vAlign w:val="bottom"/>
          </w:tcPr>
          <w:p w14:paraId="77CEC0F8" w14:textId="77777777" w:rsidR="004757B7" w:rsidRPr="00DB1516" w:rsidRDefault="004757B7" w:rsidP="00D0158E">
            <w:pPr>
              <w:spacing w:line="440" w:lineRule="exact"/>
              <w:ind w:right="-1"/>
              <w:jc w:val="right"/>
              <w:rPr>
                <w:rFonts w:ascii="Angsana New" w:eastAsia="Arial Unicode MS" w:hAnsi="Angsana New"/>
                <w:sz w:val="28"/>
                <w:szCs w:val="28"/>
              </w:rPr>
            </w:pPr>
          </w:p>
        </w:tc>
        <w:tc>
          <w:tcPr>
            <w:tcW w:w="1560" w:type="dxa"/>
            <w:shd w:val="clear" w:color="auto" w:fill="auto"/>
            <w:vAlign w:val="bottom"/>
          </w:tcPr>
          <w:p w14:paraId="51CDDE3B" w14:textId="77777777" w:rsidR="004757B7" w:rsidRPr="00DB1516" w:rsidRDefault="004757B7" w:rsidP="00D0158E">
            <w:pPr>
              <w:spacing w:line="440" w:lineRule="exact"/>
              <w:ind w:right="-17"/>
              <w:jc w:val="right"/>
              <w:rPr>
                <w:rFonts w:ascii="Angsana New" w:eastAsia="Arial Unicode MS" w:hAnsi="Angsana New"/>
                <w:sz w:val="28"/>
                <w:szCs w:val="28"/>
              </w:rPr>
            </w:pPr>
          </w:p>
        </w:tc>
      </w:tr>
      <w:tr w:rsidR="00D16FE6" w:rsidRPr="00261433" w14:paraId="78DBA2D6" w14:textId="77777777" w:rsidTr="002C1131">
        <w:tc>
          <w:tcPr>
            <w:tcW w:w="2976" w:type="dxa"/>
            <w:vAlign w:val="bottom"/>
          </w:tcPr>
          <w:p w14:paraId="1DCF7259" w14:textId="77777777" w:rsidR="00D16FE6" w:rsidRPr="00261433" w:rsidRDefault="00D16FE6" w:rsidP="002C1131">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 xml:space="preserve">     (เปลี่ยนแปลงร้อยละ 1)</w:t>
            </w:r>
          </w:p>
        </w:tc>
        <w:tc>
          <w:tcPr>
            <w:tcW w:w="1593" w:type="dxa"/>
            <w:shd w:val="clear" w:color="auto" w:fill="auto"/>
            <w:vAlign w:val="bottom"/>
          </w:tcPr>
          <w:p w14:paraId="3A628318" w14:textId="2A1EB045" w:rsidR="00D16FE6" w:rsidRPr="00DB1516" w:rsidRDefault="00D16FE6" w:rsidP="002C1131">
            <w:pPr>
              <w:spacing w:line="440" w:lineRule="exact"/>
              <w:ind w:right="2"/>
              <w:jc w:val="right"/>
              <w:rPr>
                <w:rFonts w:ascii="Angsana New" w:eastAsia="Arial Unicode MS" w:hAnsi="Angsana New"/>
                <w:sz w:val="28"/>
                <w:szCs w:val="28"/>
                <w:cs/>
              </w:rPr>
            </w:pPr>
            <w:r w:rsidRPr="00DB1516">
              <w:rPr>
                <w:rFonts w:ascii="Angsana New" w:eastAsia="Arial Unicode MS" w:hAnsi="Angsana New"/>
                <w:sz w:val="28"/>
                <w:szCs w:val="28"/>
                <w:cs/>
              </w:rPr>
              <w:t>1</w:t>
            </w:r>
            <w:r w:rsidRPr="00DB1516">
              <w:rPr>
                <w:rFonts w:ascii="Angsana New" w:eastAsia="Arial Unicode MS" w:hAnsi="Angsana New"/>
                <w:sz w:val="28"/>
                <w:szCs w:val="28"/>
              </w:rPr>
              <w:t>,673,509.11</w:t>
            </w:r>
          </w:p>
        </w:tc>
        <w:tc>
          <w:tcPr>
            <w:tcW w:w="1418" w:type="dxa"/>
            <w:shd w:val="clear" w:color="auto" w:fill="auto"/>
            <w:vAlign w:val="bottom"/>
          </w:tcPr>
          <w:p w14:paraId="704C037C" w14:textId="56A43C54" w:rsidR="00D16FE6" w:rsidRPr="00DB1516" w:rsidRDefault="00D16FE6" w:rsidP="002C1131">
            <w:pPr>
              <w:spacing w:line="440" w:lineRule="exact"/>
              <w:ind w:right="-41"/>
              <w:jc w:val="right"/>
              <w:rPr>
                <w:rFonts w:ascii="Angsana New" w:eastAsia="Arial Unicode MS" w:hAnsi="Angsana New"/>
                <w:sz w:val="28"/>
                <w:szCs w:val="28"/>
              </w:rPr>
            </w:pPr>
            <w:r w:rsidRPr="00DB1516">
              <w:rPr>
                <w:rFonts w:ascii="Angsana New" w:eastAsia="Arial Unicode MS" w:hAnsi="Angsana New"/>
                <w:sz w:val="28"/>
                <w:szCs w:val="28"/>
                <w:cs/>
              </w:rPr>
              <w:t>(1</w:t>
            </w:r>
            <w:r w:rsidRPr="00DB1516">
              <w:rPr>
                <w:rFonts w:ascii="Angsana New" w:eastAsia="Arial Unicode MS" w:hAnsi="Angsana New"/>
                <w:sz w:val="28"/>
                <w:szCs w:val="28"/>
              </w:rPr>
              <w:t>,373,640.47</w:t>
            </w:r>
            <w:r w:rsidRPr="00DB1516">
              <w:rPr>
                <w:rFonts w:ascii="Angsana New" w:eastAsia="Arial Unicode MS" w:hAnsi="Angsana New"/>
                <w:sz w:val="28"/>
                <w:szCs w:val="28"/>
                <w:cs/>
              </w:rPr>
              <w:t>)</w:t>
            </w:r>
          </w:p>
        </w:tc>
        <w:tc>
          <w:tcPr>
            <w:tcW w:w="1417" w:type="dxa"/>
            <w:shd w:val="clear" w:color="auto" w:fill="auto"/>
            <w:vAlign w:val="bottom"/>
          </w:tcPr>
          <w:p w14:paraId="2F2EAF19" w14:textId="36377FFD" w:rsidR="00D16FE6" w:rsidRPr="00DB1516" w:rsidRDefault="00D16FE6" w:rsidP="002C1131">
            <w:pPr>
              <w:spacing w:line="440" w:lineRule="exact"/>
              <w:ind w:right="-1"/>
              <w:jc w:val="right"/>
              <w:rPr>
                <w:rFonts w:ascii="Angsana New" w:eastAsia="Arial Unicode MS" w:hAnsi="Angsana New"/>
                <w:sz w:val="28"/>
                <w:szCs w:val="28"/>
              </w:rPr>
            </w:pPr>
            <w:r w:rsidRPr="00DB1516">
              <w:rPr>
                <w:rFonts w:ascii="Angsana New" w:eastAsia="Arial Unicode MS" w:hAnsi="Angsana New"/>
                <w:sz w:val="28"/>
                <w:szCs w:val="28"/>
              </w:rPr>
              <w:t>914,985.72</w:t>
            </w:r>
          </w:p>
        </w:tc>
        <w:tc>
          <w:tcPr>
            <w:tcW w:w="1560" w:type="dxa"/>
            <w:shd w:val="clear" w:color="auto" w:fill="auto"/>
            <w:vAlign w:val="bottom"/>
          </w:tcPr>
          <w:p w14:paraId="2D002015" w14:textId="334EBFB2" w:rsidR="00D16FE6" w:rsidRPr="00DB1516" w:rsidRDefault="00D16FE6" w:rsidP="002C1131">
            <w:pPr>
              <w:spacing w:line="440" w:lineRule="exact"/>
              <w:ind w:right="-17"/>
              <w:jc w:val="right"/>
              <w:rPr>
                <w:rFonts w:ascii="Angsana New" w:eastAsia="Arial Unicode MS" w:hAnsi="Angsana New"/>
                <w:sz w:val="28"/>
                <w:szCs w:val="28"/>
              </w:rPr>
            </w:pPr>
            <w:r w:rsidRPr="00DB1516">
              <w:rPr>
                <w:rFonts w:ascii="Angsana New" w:eastAsia="Arial Unicode MS" w:hAnsi="Angsana New"/>
                <w:sz w:val="28"/>
                <w:szCs w:val="28"/>
              </w:rPr>
              <w:t>(746,647.41)</w:t>
            </w:r>
          </w:p>
        </w:tc>
      </w:tr>
      <w:tr w:rsidR="00D16FE6" w:rsidRPr="00261433" w14:paraId="7C3201E6" w14:textId="77777777" w:rsidTr="002C1131">
        <w:tc>
          <w:tcPr>
            <w:tcW w:w="2976" w:type="dxa"/>
            <w:vAlign w:val="bottom"/>
          </w:tcPr>
          <w:p w14:paraId="692EB8E9" w14:textId="5CA60981" w:rsidR="00D16FE6" w:rsidRPr="00261433" w:rsidRDefault="00D16FE6" w:rsidP="002C1131">
            <w:pPr>
              <w:spacing w:line="440" w:lineRule="exact"/>
              <w:ind w:right="-72"/>
              <w:rPr>
                <w:rFonts w:ascii="Angsana New" w:eastAsia="Arial Unicode MS" w:hAnsi="Angsana New"/>
                <w:sz w:val="28"/>
                <w:szCs w:val="28"/>
              </w:rPr>
            </w:pPr>
            <w:r w:rsidRPr="00261433">
              <w:rPr>
                <w:rFonts w:ascii="Angsana New" w:eastAsia="Arial Unicode MS" w:hAnsi="Angsana New"/>
                <w:sz w:val="28"/>
                <w:szCs w:val="28"/>
                <w:cs/>
              </w:rPr>
              <w:t>อัตราการ</w:t>
            </w:r>
            <w:r>
              <w:rPr>
                <w:rFonts w:ascii="Angsana New" w:eastAsia="Arial Unicode MS" w:hAnsi="Angsana New" w:hint="cs"/>
                <w:sz w:val="28"/>
                <w:szCs w:val="28"/>
                <w:cs/>
              </w:rPr>
              <w:t>หมุนเวียนพนักงาน</w:t>
            </w:r>
          </w:p>
        </w:tc>
        <w:tc>
          <w:tcPr>
            <w:tcW w:w="1593" w:type="dxa"/>
            <w:shd w:val="clear" w:color="auto" w:fill="auto"/>
            <w:vAlign w:val="bottom"/>
          </w:tcPr>
          <w:p w14:paraId="4078B74F" w14:textId="77777777" w:rsidR="00D16FE6" w:rsidRPr="00DB1516" w:rsidRDefault="00D16FE6" w:rsidP="002C1131">
            <w:pPr>
              <w:spacing w:line="440" w:lineRule="exact"/>
              <w:ind w:right="2"/>
              <w:jc w:val="right"/>
              <w:rPr>
                <w:rFonts w:ascii="Angsana New" w:eastAsia="Arial Unicode MS" w:hAnsi="Angsana New"/>
                <w:sz w:val="28"/>
                <w:szCs w:val="28"/>
                <w:cs/>
              </w:rPr>
            </w:pPr>
          </w:p>
        </w:tc>
        <w:tc>
          <w:tcPr>
            <w:tcW w:w="1418" w:type="dxa"/>
            <w:shd w:val="clear" w:color="auto" w:fill="auto"/>
            <w:vAlign w:val="bottom"/>
          </w:tcPr>
          <w:p w14:paraId="721D246B" w14:textId="77777777" w:rsidR="00D16FE6" w:rsidRPr="00DB1516" w:rsidRDefault="00D16FE6" w:rsidP="002C1131">
            <w:pPr>
              <w:spacing w:line="440" w:lineRule="exact"/>
              <w:ind w:right="-41"/>
              <w:jc w:val="right"/>
              <w:rPr>
                <w:rFonts w:ascii="Angsana New" w:eastAsia="Arial Unicode MS" w:hAnsi="Angsana New"/>
                <w:sz w:val="28"/>
                <w:szCs w:val="28"/>
              </w:rPr>
            </w:pPr>
          </w:p>
        </w:tc>
        <w:tc>
          <w:tcPr>
            <w:tcW w:w="1417" w:type="dxa"/>
            <w:shd w:val="clear" w:color="auto" w:fill="auto"/>
            <w:vAlign w:val="bottom"/>
          </w:tcPr>
          <w:p w14:paraId="630B0B17" w14:textId="77777777" w:rsidR="00D16FE6" w:rsidRPr="00DB1516" w:rsidRDefault="00D16FE6" w:rsidP="002C1131">
            <w:pPr>
              <w:spacing w:line="440" w:lineRule="exact"/>
              <w:ind w:right="-1"/>
              <w:jc w:val="right"/>
              <w:rPr>
                <w:rFonts w:ascii="Angsana New" w:eastAsia="Arial Unicode MS" w:hAnsi="Angsana New"/>
                <w:sz w:val="28"/>
                <w:szCs w:val="28"/>
              </w:rPr>
            </w:pPr>
          </w:p>
        </w:tc>
        <w:tc>
          <w:tcPr>
            <w:tcW w:w="1560" w:type="dxa"/>
            <w:shd w:val="clear" w:color="auto" w:fill="auto"/>
            <w:vAlign w:val="bottom"/>
          </w:tcPr>
          <w:p w14:paraId="39B552B0" w14:textId="77777777" w:rsidR="00D16FE6" w:rsidRPr="00DB1516" w:rsidRDefault="00D16FE6" w:rsidP="002C1131">
            <w:pPr>
              <w:spacing w:line="440" w:lineRule="exact"/>
              <w:ind w:right="-17"/>
              <w:jc w:val="right"/>
              <w:rPr>
                <w:rFonts w:ascii="Angsana New" w:eastAsia="Arial Unicode MS" w:hAnsi="Angsana New"/>
                <w:sz w:val="28"/>
                <w:szCs w:val="28"/>
              </w:rPr>
            </w:pPr>
          </w:p>
        </w:tc>
      </w:tr>
      <w:tr w:rsidR="00D16FE6" w:rsidRPr="00261433" w14:paraId="7BC70A21" w14:textId="77777777" w:rsidTr="002C1131">
        <w:tc>
          <w:tcPr>
            <w:tcW w:w="2976" w:type="dxa"/>
            <w:vAlign w:val="bottom"/>
          </w:tcPr>
          <w:p w14:paraId="257FDE33" w14:textId="77777777" w:rsidR="00D16FE6" w:rsidRPr="00261433" w:rsidRDefault="00D16FE6" w:rsidP="002C1131">
            <w:pPr>
              <w:spacing w:line="440" w:lineRule="exact"/>
              <w:ind w:right="-72"/>
              <w:rPr>
                <w:rFonts w:ascii="Angsana New" w:eastAsia="Arial Unicode MS" w:hAnsi="Angsana New"/>
                <w:sz w:val="28"/>
                <w:szCs w:val="28"/>
                <w:cs/>
              </w:rPr>
            </w:pPr>
            <w:r w:rsidRPr="00261433">
              <w:rPr>
                <w:rFonts w:ascii="Angsana New" w:eastAsia="Arial Unicode MS" w:hAnsi="Angsana New"/>
                <w:sz w:val="28"/>
                <w:szCs w:val="28"/>
                <w:cs/>
              </w:rPr>
              <w:t xml:space="preserve">     (เปลี่ยนแปลงร้อยละ 1)</w:t>
            </w:r>
          </w:p>
        </w:tc>
        <w:tc>
          <w:tcPr>
            <w:tcW w:w="1593" w:type="dxa"/>
            <w:shd w:val="clear" w:color="auto" w:fill="auto"/>
            <w:vAlign w:val="bottom"/>
          </w:tcPr>
          <w:p w14:paraId="357C17EE" w14:textId="1A0026ED" w:rsidR="00D16FE6" w:rsidRPr="00DB1516" w:rsidRDefault="00B81096" w:rsidP="002C1131">
            <w:pPr>
              <w:spacing w:line="440" w:lineRule="exact"/>
              <w:ind w:right="2"/>
              <w:jc w:val="right"/>
              <w:rPr>
                <w:rFonts w:ascii="Angsana New" w:eastAsia="Arial Unicode MS" w:hAnsi="Angsana New"/>
                <w:sz w:val="28"/>
                <w:szCs w:val="28"/>
                <w:cs/>
              </w:rPr>
            </w:pPr>
            <w:r>
              <w:rPr>
                <w:rFonts w:ascii="Angsana New" w:eastAsia="Arial Unicode MS" w:hAnsi="Angsana New" w:hint="cs"/>
                <w:sz w:val="28"/>
                <w:szCs w:val="28"/>
                <w:cs/>
              </w:rPr>
              <w:t>(</w:t>
            </w:r>
            <w:r w:rsidR="00D16FE6" w:rsidRPr="00DB1516">
              <w:rPr>
                <w:rFonts w:ascii="Angsana New" w:eastAsia="Arial Unicode MS" w:hAnsi="Angsana New"/>
                <w:sz w:val="28"/>
                <w:szCs w:val="28"/>
                <w:cs/>
              </w:rPr>
              <w:t>1</w:t>
            </w:r>
            <w:r w:rsidR="00D16FE6" w:rsidRPr="00DB1516">
              <w:rPr>
                <w:rFonts w:ascii="Angsana New" w:eastAsia="Arial Unicode MS" w:hAnsi="Angsana New"/>
                <w:sz w:val="28"/>
                <w:szCs w:val="28"/>
              </w:rPr>
              <w:t>,214,804.74</w:t>
            </w:r>
            <w:r>
              <w:rPr>
                <w:rFonts w:ascii="Angsana New" w:eastAsia="Arial Unicode MS" w:hAnsi="Angsana New" w:hint="cs"/>
                <w:sz w:val="28"/>
                <w:szCs w:val="28"/>
                <w:cs/>
              </w:rPr>
              <w:t>)</w:t>
            </w:r>
          </w:p>
        </w:tc>
        <w:tc>
          <w:tcPr>
            <w:tcW w:w="1418" w:type="dxa"/>
            <w:shd w:val="clear" w:color="auto" w:fill="auto"/>
            <w:vAlign w:val="bottom"/>
          </w:tcPr>
          <w:p w14:paraId="74AED149" w14:textId="05D414DE" w:rsidR="00D16FE6" w:rsidRPr="00DB1516" w:rsidRDefault="00D16FE6" w:rsidP="002C1131">
            <w:pPr>
              <w:spacing w:line="440" w:lineRule="exact"/>
              <w:ind w:right="-41"/>
              <w:jc w:val="right"/>
              <w:rPr>
                <w:rFonts w:ascii="Angsana New" w:eastAsia="Arial Unicode MS" w:hAnsi="Angsana New" w:hint="cs"/>
                <w:sz w:val="28"/>
                <w:szCs w:val="28"/>
              </w:rPr>
            </w:pPr>
            <w:r w:rsidRPr="00DB1516">
              <w:rPr>
                <w:rFonts w:ascii="Angsana New" w:eastAsia="Arial Unicode MS" w:hAnsi="Angsana New"/>
                <w:sz w:val="28"/>
                <w:szCs w:val="28"/>
              </w:rPr>
              <w:t>1,505,221.08</w:t>
            </w:r>
          </w:p>
        </w:tc>
        <w:tc>
          <w:tcPr>
            <w:tcW w:w="1417" w:type="dxa"/>
            <w:shd w:val="clear" w:color="auto" w:fill="auto"/>
            <w:vAlign w:val="bottom"/>
          </w:tcPr>
          <w:p w14:paraId="719FD6D3" w14:textId="531FEEC0" w:rsidR="00D16FE6" w:rsidRPr="00DB1516" w:rsidRDefault="00B81096" w:rsidP="002C1131">
            <w:pPr>
              <w:spacing w:line="440" w:lineRule="exact"/>
              <w:ind w:right="-1"/>
              <w:jc w:val="right"/>
              <w:rPr>
                <w:rFonts w:ascii="Angsana New" w:eastAsia="Arial Unicode MS" w:hAnsi="Angsana New"/>
                <w:sz w:val="28"/>
                <w:szCs w:val="28"/>
              </w:rPr>
            </w:pPr>
            <w:r>
              <w:rPr>
                <w:rFonts w:ascii="Angsana New" w:eastAsia="Arial Unicode MS" w:hAnsi="Angsana New"/>
                <w:sz w:val="28"/>
                <w:szCs w:val="28"/>
              </w:rPr>
              <w:t>(</w:t>
            </w:r>
            <w:r w:rsidR="00D16FE6" w:rsidRPr="00DB1516">
              <w:rPr>
                <w:rFonts w:ascii="Angsana New" w:eastAsia="Arial Unicode MS" w:hAnsi="Angsana New"/>
                <w:sz w:val="28"/>
                <w:szCs w:val="28"/>
              </w:rPr>
              <w:t>680,099.79</w:t>
            </w:r>
            <w:r>
              <w:rPr>
                <w:rFonts w:ascii="Angsana New" w:eastAsia="Arial Unicode MS" w:hAnsi="Angsana New"/>
                <w:sz w:val="28"/>
                <w:szCs w:val="28"/>
              </w:rPr>
              <w:t>)</w:t>
            </w:r>
          </w:p>
        </w:tc>
        <w:tc>
          <w:tcPr>
            <w:tcW w:w="1560" w:type="dxa"/>
            <w:shd w:val="clear" w:color="auto" w:fill="auto"/>
            <w:vAlign w:val="bottom"/>
          </w:tcPr>
          <w:p w14:paraId="1C015FDB" w14:textId="10C38699" w:rsidR="00D16FE6" w:rsidRPr="00DB1516" w:rsidRDefault="00D16FE6" w:rsidP="002C1131">
            <w:pPr>
              <w:spacing w:line="440" w:lineRule="exact"/>
              <w:ind w:right="-17"/>
              <w:jc w:val="right"/>
              <w:rPr>
                <w:rFonts w:ascii="Angsana New" w:eastAsia="Arial Unicode MS" w:hAnsi="Angsana New"/>
                <w:sz w:val="28"/>
                <w:szCs w:val="28"/>
              </w:rPr>
            </w:pPr>
            <w:r w:rsidRPr="00DB1516">
              <w:rPr>
                <w:rFonts w:ascii="Angsana New" w:eastAsia="Arial Unicode MS" w:hAnsi="Angsana New"/>
                <w:sz w:val="28"/>
                <w:szCs w:val="28"/>
              </w:rPr>
              <w:t>846,144.81</w:t>
            </w:r>
          </w:p>
        </w:tc>
      </w:tr>
    </w:tbl>
    <w:p w14:paraId="1B331862" w14:textId="2295C69F" w:rsidR="008A3760" w:rsidRPr="00261433" w:rsidRDefault="007C206A" w:rsidP="00A715E1">
      <w:pPr>
        <w:spacing w:before="240" w:line="440" w:lineRule="exact"/>
        <w:jc w:val="thaiDistribute"/>
        <w:rPr>
          <w:rFonts w:ascii="Angsana New" w:hAnsi="Angsana New"/>
          <w:b/>
          <w:bCs/>
          <w:sz w:val="28"/>
          <w:szCs w:val="28"/>
        </w:rPr>
      </w:pPr>
      <w:r w:rsidRPr="00261433">
        <w:rPr>
          <w:rFonts w:ascii="Angsana New" w:hAnsi="Angsana New"/>
          <w:b/>
          <w:bCs/>
          <w:sz w:val="28"/>
          <w:szCs w:val="28"/>
        </w:rPr>
        <w:t>2</w:t>
      </w:r>
      <w:r w:rsidR="00A715E1">
        <w:rPr>
          <w:rFonts w:ascii="Angsana New" w:hAnsi="Angsana New"/>
          <w:b/>
          <w:bCs/>
          <w:sz w:val="28"/>
          <w:szCs w:val="28"/>
        </w:rPr>
        <w:t>5</w:t>
      </w:r>
      <w:r w:rsidR="00791C6B" w:rsidRPr="00261433">
        <w:rPr>
          <w:rFonts w:ascii="Angsana New" w:hAnsi="Angsana New"/>
          <w:b/>
          <w:bCs/>
          <w:sz w:val="28"/>
          <w:szCs w:val="28"/>
        </w:rPr>
        <w:t>.</w:t>
      </w:r>
      <w:r w:rsidR="00A715E1">
        <w:rPr>
          <w:rFonts w:ascii="Angsana New" w:hAnsi="Angsana New"/>
          <w:b/>
          <w:bCs/>
          <w:sz w:val="28"/>
          <w:szCs w:val="28"/>
        </w:rPr>
        <w:t xml:space="preserve">      </w:t>
      </w:r>
      <w:r w:rsidR="008A3760" w:rsidRPr="00261433">
        <w:rPr>
          <w:rFonts w:ascii="Angsana New" w:hAnsi="Angsana New"/>
          <w:b/>
          <w:bCs/>
          <w:sz w:val="28"/>
          <w:szCs w:val="28"/>
          <w:cs/>
          <w:lang w:val="en-GB"/>
        </w:rPr>
        <w:t>สำรองตามกฎหมาย</w:t>
      </w:r>
    </w:p>
    <w:p w14:paraId="50E451EA" w14:textId="10B1F0CA" w:rsidR="00E90866" w:rsidRPr="00261433" w:rsidRDefault="008A3760" w:rsidP="00DB1516">
      <w:pPr>
        <w:spacing w:before="120" w:line="440" w:lineRule="exact"/>
        <w:ind w:left="567"/>
        <w:jc w:val="thaiDistribute"/>
        <w:rPr>
          <w:rFonts w:ascii="Angsana New" w:hAnsi="Angsana New"/>
          <w:sz w:val="28"/>
          <w:szCs w:val="28"/>
        </w:rPr>
      </w:pPr>
      <w:r w:rsidRPr="00261433">
        <w:rPr>
          <w:rFonts w:ascii="Angsana New" w:hAnsi="Angsana New"/>
          <w:sz w:val="28"/>
          <w:szCs w:val="28"/>
          <w:cs/>
        </w:rPr>
        <w:t xml:space="preserve">ตามพระราชบัญญัติบริษัทมหาชนจำกัด พ.ศ. </w:t>
      </w:r>
      <w:r w:rsidR="007C206A" w:rsidRPr="00261433">
        <w:rPr>
          <w:rFonts w:ascii="Angsana New" w:hAnsi="Angsana New"/>
          <w:sz w:val="28"/>
          <w:szCs w:val="28"/>
          <w:lang w:val="en-GB"/>
        </w:rPr>
        <w:t>2535</w:t>
      </w:r>
      <w:r w:rsidRPr="00261433">
        <w:rPr>
          <w:rFonts w:ascii="Angsana New" w:hAnsi="Angsana New"/>
          <w:sz w:val="28"/>
          <w:szCs w:val="28"/>
          <w:cs/>
        </w:rPr>
        <w:t xml:space="preserve"> บริษัทต้องสำรองตามกฎหมายอย่างน้อยร้อยละ </w:t>
      </w:r>
      <w:r w:rsidR="007C206A" w:rsidRPr="00261433">
        <w:rPr>
          <w:rFonts w:ascii="Angsana New" w:hAnsi="Angsana New"/>
          <w:sz w:val="28"/>
          <w:szCs w:val="28"/>
          <w:lang w:val="en-GB"/>
        </w:rPr>
        <w:t>5</w:t>
      </w:r>
      <w:r w:rsidRPr="00261433">
        <w:rPr>
          <w:rFonts w:ascii="Angsana New" w:hAnsi="Angsana New"/>
          <w:sz w:val="28"/>
          <w:szCs w:val="28"/>
          <w:cs/>
        </w:rPr>
        <w:t xml:space="preserve"> ของกำไรสุทธิหลังจากหักส่วนของขาดทุนสะสมยกมา (ถ้ามี) จนกว่าสำรองนี้จะมีมูลค่าไม่น้อยกว่าร้อยละ </w:t>
      </w:r>
      <w:r w:rsidR="007C206A" w:rsidRPr="00261433">
        <w:rPr>
          <w:rFonts w:ascii="Angsana New" w:hAnsi="Angsana New"/>
          <w:sz w:val="28"/>
          <w:szCs w:val="28"/>
          <w:lang w:val="en-GB"/>
        </w:rPr>
        <w:t>10</w:t>
      </w:r>
      <w:r w:rsidRPr="00261433">
        <w:rPr>
          <w:rFonts w:ascii="Angsana New" w:hAnsi="Angsana New"/>
          <w:sz w:val="28"/>
          <w:szCs w:val="28"/>
          <w:cs/>
        </w:rPr>
        <w:t xml:space="preserve"> ของทุนจดทะเบียน สำรองนี้ไม่สามารถนำไปจ่ายเงินปันผลได้</w:t>
      </w:r>
    </w:p>
    <w:p w14:paraId="37A06531" w14:textId="53CFE0C0" w:rsidR="004A127E" w:rsidRPr="00261433" w:rsidRDefault="007C206A" w:rsidP="00A715E1">
      <w:pPr>
        <w:spacing w:before="240" w:line="440" w:lineRule="exact"/>
        <w:ind w:left="539" w:hanging="539"/>
        <w:jc w:val="left"/>
        <w:rPr>
          <w:rFonts w:ascii="Angsana New" w:hAnsi="Angsana New"/>
          <w:b/>
          <w:bCs/>
          <w:sz w:val="28"/>
          <w:szCs w:val="28"/>
        </w:rPr>
      </w:pPr>
      <w:r w:rsidRPr="00261433">
        <w:rPr>
          <w:rFonts w:ascii="Angsana New" w:hAnsi="Angsana New"/>
          <w:b/>
          <w:bCs/>
          <w:sz w:val="28"/>
          <w:szCs w:val="28"/>
        </w:rPr>
        <w:t>2</w:t>
      </w:r>
      <w:r w:rsidR="004E152D">
        <w:rPr>
          <w:rFonts w:ascii="Angsana New" w:hAnsi="Angsana New"/>
          <w:b/>
          <w:bCs/>
          <w:sz w:val="28"/>
          <w:szCs w:val="28"/>
        </w:rPr>
        <w:t>6</w:t>
      </w:r>
      <w:r w:rsidR="00791C6B" w:rsidRPr="00261433">
        <w:rPr>
          <w:rFonts w:ascii="Angsana New" w:hAnsi="Angsana New"/>
          <w:b/>
          <w:bCs/>
          <w:sz w:val="28"/>
          <w:szCs w:val="28"/>
        </w:rPr>
        <w:t>.</w:t>
      </w:r>
      <w:r w:rsidR="007E3788" w:rsidRPr="00261433">
        <w:rPr>
          <w:rFonts w:ascii="Angsana New" w:hAnsi="Angsana New"/>
          <w:b/>
          <w:bCs/>
          <w:sz w:val="28"/>
          <w:szCs w:val="28"/>
          <w:cs/>
          <w:lang w:val="en-GB"/>
        </w:rPr>
        <w:tab/>
      </w:r>
      <w:r w:rsidR="004A127E" w:rsidRPr="00261433">
        <w:rPr>
          <w:rFonts w:ascii="Angsana New" w:hAnsi="Angsana New"/>
          <w:b/>
          <w:bCs/>
          <w:sz w:val="28"/>
          <w:szCs w:val="28"/>
          <w:cs/>
          <w:lang w:val="en-GB"/>
        </w:rPr>
        <w:t>การจ่ายค่าตอบแทนกรรมการและผู้บริหาร</w:t>
      </w:r>
    </w:p>
    <w:p w14:paraId="5F64ABBD" w14:textId="71FCC803" w:rsidR="004A127E" w:rsidRPr="00261433" w:rsidRDefault="004A127E" w:rsidP="008547A1">
      <w:pPr>
        <w:spacing w:before="120" w:line="440" w:lineRule="exact"/>
        <w:ind w:left="539" w:firstLine="28"/>
        <w:jc w:val="thaiDistribute"/>
        <w:rPr>
          <w:rFonts w:ascii="Angsana New" w:hAnsi="Angsana New"/>
          <w:sz w:val="28"/>
          <w:szCs w:val="28"/>
          <w:lang w:val="en-GB"/>
        </w:rPr>
      </w:pPr>
      <w:r w:rsidRPr="00261433">
        <w:rPr>
          <w:rFonts w:ascii="Angsana New" w:hAnsi="Angsana New"/>
          <w:sz w:val="28"/>
          <w:szCs w:val="28"/>
          <w:cs/>
          <w:lang w:val="en-GB"/>
        </w:rPr>
        <w:t>ค่าตอบแทนผู้บริหาร</w:t>
      </w:r>
    </w:p>
    <w:p w14:paraId="41092CB9" w14:textId="156F22CB" w:rsidR="004A127E" w:rsidRDefault="004A127E" w:rsidP="008547A1">
      <w:pPr>
        <w:spacing w:before="120" w:line="440" w:lineRule="exact"/>
        <w:ind w:left="539"/>
        <w:jc w:val="thaiDistribute"/>
        <w:rPr>
          <w:rFonts w:ascii="Angsana New" w:hAnsi="Angsana New"/>
          <w:sz w:val="28"/>
          <w:szCs w:val="28"/>
        </w:rPr>
      </w:pPr>
      <w:r w:rsidRPr="00261433">
        <w:rPr>
          <w:rFonts w:ascii="Angsana New" w:hAnsi="Angsana New"/>
          <w:sz w:val="28"/>
          <w:szCs w:val="28"/>
          <w:cs/>
        </w:rPr>
        <w:t>ค่าตอบแทนกรรมการบริหาร ผู้จัดการและผู้บริหารสี่รายแรก รองจากผู้จัดการลงมา และผู้บริหารในระดับเทียบเท่ารายที่สี่ทุกราย</w:t>
      </w:r>
      <w:r w:rsidRPr="00261433">
        <w:rPr>
          <w:rFonts w:ascii="Angsana New" w:hAnsi="Angsana New"/>
          <w:sz w:val="28"/>
          <w:szCs w:val="28"/>
        </w:rPr>
        <w:t xml:space="preserve"> </w:t>
      </w:r>
      <w:r w:rsidRPr="00261433">
        <w:rPr>
          <w:rFonts w:ascii="Angsana New" w:hAnsi="Angsana New"/>
          <w:sz w:val="28"/>
          <w:szCs w:val="28"/>
          <w:cs/>
        </w:rPr>
        <w:t xml:space="preserve">ประกอบด้วย เงินเดือน ค่าที่ปรึกษา โบนัส เบี้ยประชุม บำเหน็จ ค่ารถประจำตำแหน่ง  ค่าน้ำมัน  </w:t>
      </w:r>
    </w:p>
    <w:p w14:paraId="10083479" w14:textId="6B8E86DF" w:rsidR="00386B08" w:rsidRPr="00261433" w:rsidRDefault="004E152D" w:rsidP="00BA1671">
      <w:pPr>
        <w:spacing w:before="240" w:line="440" w:lineRule="exact"/>
        <w:ind w:left="567" w:hanging="567"/>
        <w:jc w:val="thaiDistribute"/>
        <w:rPr>
          <w:rFonts w:ascii="Angsana New" w:hAnsi="Angsana New"/>
          <w:b/>
          <w:bCs/>
          <w:sz w:val="28"/>
          <w:szCs w:val="28"/>
          <w:cs/>
        </w:rPr>
      </w:pPr>
      <w:r>
        <w:rPr>
          <w:rFonts w:ascii="Angsana New" w:hAnsi="Angsana New"/>
          <w:b/>
          <w:bCs/>
          <w:sz w:val="28"/>
          <w:szCs w:val="28"/>
          <w:lang w:val="en-GB"/>
        </w:rPr>
        <w:t>27</w:t>
      </w:r>
      <w:r w:rsidR="004A127E" w:rsidRPr="00261433">
        <w:rPr>
          <w:rFonts w:ascii="Angsana New" w:hAnsi="Angsana New"/>
          <w:b/>
          <w:bCs/>
          <w:sz w:val="28"/>
          <w:szCs w:val="28"/>
          <w:lang w:val="en-GB"/>
        </w:rPr>
        <w:t>.</w:t>
      </w:r>
      <w:r w:rsidR="00E41E23" w:rsidRPr="00261433">
        <w:rPr>
          <w:rFonts w:ascii="Angsana New" w:hAnsi="Angsana New"/>
          <w:b/>
          <w:bCs/>
          <w:sz w:val="28"/>
          <w:szCs w:val="28"/>
          <w:cs/>
        </w:rPr>
        <w:tab/>
      </w:r>
      <w:r w:rsidR="00386B08" w:rsidRPr="00261433">
        <w:rPr>
          <w:rFonts w:ascii="Angsana New" w:hAnsi="Angsana New"/>
          <w:b/>
          <w:bCs/>
          <w:sz w:val="28"/>
          <w:szCs w:val="28"/>
          <w:cs/>
        </w:rPr>
        <w:t>กำไรต่อหุ้น</w:t>
      </w:r>
    </w:p>
    <w:p w14:paraId="25D1C62C" w14:textId="0BA71C58" w:rsidR="00386B08" w:rsidRDefault="00386B08" w:rsidP="00BA1671">
      <w:pPr>
        <w:spacing w:before="120" w:after="120" w:line="440" w:lineRule="exact"/>
        <w:ind w:left="567"/>
        <w:jc w:val="thaiDistribute"/>
        <w:rPr>
          <w:rFonts w:ascii="Angsana New" w:hAnsi="Angsana New"/>
          <w:spacing w:val="-6"/>
          <w:sz w:val="28"/>
          <w:szCs w:val="28"/>
        </w:rPr>
      </w:pPr>
      <w:r w:rsidRPr="00261433">
        <w:rPr>
          <w:rFonts w:ascii="Angsana New" w:hAnsi="Angsana New"/>
          <w:spacing w:val="-6"/>
          <w:sz w:val="28"/>
          <w:szCs w:val="28"/>
          <w:cs/>
        </w:rPr>
        <w:t>กำไรต่อหุ้นขั้นพื้นฐานคำนวณโดยการหารกำไรสำหรับ</w:t>
      </w:r>
      <w:r w:rsidR="00717CDF" w:rsidRPr="00261433">
        <w:rPr>
          <w:rFonts w:ascii="Angsana New" w:hAnsi="Angsana New"/>
          <w:spacing w:val="-6"/>
          <w:sz w:val="28"/>
          <w:szCs w:val="28"/>
          <w:cs/>
        </w:rPr>
        <w:t>ปี</w:t>
      </w:r>
      <w:r w:rsidRPr="00261433">
        <w:rPr>
          <w:rFonts w:ascii="Angsana New" w:hAnsi="Angsana New"/>
          <w:spacing w:val="-6"/>
          <w:sz w:val="28"/>
          <w:szCs w:val="28"/>
          <w:cs/>
        </w:rPr>
        <w:t>ที่เป็นของผู้ถือหุ้นสามัญด้วยจำนวนหุ้นสามัญถัวเฉลี่ยถ่วงน้ำหนักที่ออกและชำระแล้วในระหว่าง</w:t>
      </w:r>
      <w:r w:rsidR="004E5F6B" w:rsidRPr="00261433">
        <w:rPr>
          <w:rFonts w:ascii="Angsana New" w:hAnsi="Angsana New"/>
          <w:spacing w:val="-6"/>
          <w:sz w:val="28"/>
          <w:szCs w:val="28"/>
          <w:cs/>
        </w:rPr>
        <w:t>ปี</w:t>
      </w:r>
    </w:p>
    <w:p w14:paraId="24F71E0F" w14:textId="3748E0DE" w:rsidR="00897703" w:rsidRDefault="00897703" w:rsidP="00BA1671">
      <w:pPr>
        <w:spacing w:before="120" w:after="120" w:line="440" w:lineRule="exact"/>
        <w:ind w:left="567"/>
        <w:jc w:val="thaiDistribute"/>
        <w:rPr>
          <w:rFonts w:ascii="Angsana New" w:hAnsi="Angsana New"/>
          <w:spacing w:val="-6"/>
          <w:sz w:val="28"/>
          <w:szCs w:val="28"/>
        </w:rPr>
      </w:pPr>
    </w:p>
    <w:p w14:paraId="01E78011" w14:textId="77777777" w:rsidR="00897703" w:rsidRPr="00261433" w:rsidRDefault="00897703" w:rsidP="00BA1671">
      <w:pPr>
        <w:spacing w:before="120" w:after="120" w:line="440" w:lineRule="exact"/>
        <w:ind w:left="567"/>
        <w:jc w:val="thaiDistribute"/>
        <w:rPr>
          <w:rFonts w:ascii="Angsana New" w:hAnsi="Angsana New"/>
          <w:spacing w:val="-6"/>
          <w:sz w:val="28"/>
          <w:szCs w:val="28"/>
          <w:cs/>
        </w:rPr>
      </w:pPr>
    </w:p>
    <w:tbl>
      <w:tblPr>
        <w:tblW w:w="9214" w:type="dxa"/>
        <w:tblInd w:w="108" w:type="dxa"/>
        <w:tblLayout w:type="fixed"/>
        <w:tblLook w:val="0000" w:firstRow="0" w:lastRow="0" w:firstColumn="0" w:lastColumn="0" w:noHBand="0" w:noVBand="0"/>
      </w:tblPr>
      <w:tblGrid>
        <w:gridCol w:w="2976"/>
        <w:gridCol w:w="1559"/>
        <w:gridCol w:w="1560"/>
        <w:gridCol w:w="1560"/>
        <w:gridCol w:w="1559"/>
      </w:tblGrid>
      <w:tr w:rsidR="00A909BC" w:rsidRPr="00261433" w14:paraId="267A4833" w14:textId="77777777" w:rsidTr="00805B4F">
        <w:tc>
          <w:tcPr>
            <w:tcW w:w="2976" w:type="dxa"/>
            <w:vAlign w:val="bottom"/>
          </w:tcPr>
          <w:p w14:paraId="20465BC8" w14:textId="77777777" w:rsidR="00A909BC" w:rsidRPr="00261433" w:rsidRDefault="00A909BC" w:rsidP="00D0158E">
            <w:pPr>
              <w:spacing w:line="440" w:lineRule="exact"/>
              <w:ind w:left="33"/>
              <w:rPr>
                <w:rFonts w:ascii="Angsana New" w:hAnsi="Angsana New"/>
                <w:snapToGrid w:val="0"/>
                <w:spacing w:val="-4"/>
                <w:sz w:val="28"/>
                <w:szCs w:val="28"/>
                <w:lang w:val="en-GB"/>
              </w:rPr>
            </w:pPr>
          </w:p>
        </w:tc>
        <w:tc>
          <w:tcPr>
            <w:tcW w:w="6238" w:type="dxa"/>
            <w:gridSpan w:val="4"/>
            <w:vAlign w:val="bottom"/>
          </w:tcPr>
          <w:p w14:paraId="7D364822" w14:textId="3ACCC3DF" w:rsidR="00A909BC" w:rsidRPr="00261433" w:rsidRDefault="00A909BC" w:rsidP="00D0158E">
            <w:pPr>
              <w:pBdr>
                <w:bottom w:val="single" w:sz="4" w:space="1" w:color="auto"/>
              </w:pBdr>
              <w:tabs>
                <w:tab w:val="left" w:pos="1134"/>
                <w:tab w:val="left" w:pos="1276"/>
                <w:tab w:val="center" w:pos="3402"/>
                <w:tab w:val="center" w:pos="4536"/>
                <w:tab w:val="center" w:pos="5670"/>
                <w:tab w:val="center" w:pos="6804"/>
                <w:tab w:val="right" w:pos="7655"/>
              </w:tabs>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A909BC" w:rsidRPr="00261433" w14:paraId="21E359CD" w14:textId="77777777" w:rsidTr="00805B4F">
        <w:tc>
          <w:tcPr>
            <w:tcW w:w="2976" w:type="dxa"/>
            <w:vAlign w:val="bottom"/>
          </w:tcPr>
          <w:p w14:paraId="3FFECA04" w14:textId="77777777" w:rsidR="00A909BC" w:rsidRPr="00261433" w:rsidRDefault="00A909BC" w:rsidP="00D0158E">
            <w:pPr>
              <w:spacing w:line="440" w:lineRule="exact"/>
              <w:ind w:left="33"/>
              <w:rPr>
                <w:rFonts w:ascii="Angsana New" w:hAnsi="Angsana New"/>
                <w:snapToGrid w:val="0"/>
                <w:spacing w:val="-4"/>
                <w:sz w:val="28"/>
                <w:szCs w:val="28"/>
                <w:lang w:val="en-GB"/>
              </w:rPr>
            </w:pPr>
          </w:p>
        </w:tc>
        <w:tc>
          <w:tcPr>
            <w:tcW w:w="3119" w:type="dxa"/>
            <w:gridSpan w:val="2"/>
            <w:vAlign w:val="bottom"/>
          </w:tcPr>
          <w:p w14:paraId="2C98C0EA" w14:textId="77777777" w:rsidR="00A909BC" w:rsidRPr="00261433" w:rsidRDefault="00A909BC" w:rsidP="00D0158E">
            <w:pPr>
              <w:pBdr>
                <w:bottom w:val="single" w:sz="4" w:space="1" w:color="auto"/>
              </w:pBdr>
              <w:tabs>
                <w:tab w:val="left" w:pos="1134"/>
                <w:tab w:val="left" w:pos="1276"/>
                <w:tab w:val="center" w:pos="3402"/>
                <w:tab w:val="center" w:pos="4536"/>
                <w:tab w:val="center" w:pos="5670"/>
                <w:tab w:val="center" w:pos="6804"/>
                <w:tab w:val="right" w:pos="7655"/>
              </w:tabs>
              <w:spacing w:line="440" w:lineRule="exact"/>
              <w:jc w:val="center"/>
              <w:rPr>
                <w:rFonts w:ascii="Angsana New" w:hAnsi="Angsana New"/>
                <w:snapToGrid w:val="0"/>
                <w:spacing w:val="-4"/>
                <w:sz w:val="28"/>
                <w:szCs w:val="28"/>
                <w:cs/>
              </w:rPr>
            </w:pPr>
            <w:r w:rsidRPr="00261433">
              <w:rPr>
                <w:rFonts w:ascii="Angsana New" w:hAnsi="Angsana New"/>
                <w:snapToGrid w:val="0"/>
                <w:spacing w:val="-4"/>
                <w:sz w:val="28"/>
                <w:szCs w:val="28"/>
                <w:cs/>
              </w:rPr>
              <w:t>งบการเงินรวม</w:t>
            </w:r>
          </w:p>
        </w:tc>
        <w:tc>
          <w:tcPr>
            <w:tcW w:w="3119" w:type="dxa"/>
            <w:gridSpan w:val="2"/>
            <w:vAlign w:val="bottom"/>
          </w:tcPr>
          <w:p w14:paraId="7B2DAA18" w14:textId="77777777" w:rsidR="00A909BC" w:rsidRPr="00261433" w:rsidRDefault="00A909BC" w:rsidP="00D0158E">
            <w:pPr>
              <w:pBdr>
                <w:bottom w:val="single" w:sz="4" w:space="1" w:color="auto"/>
              </w:pBdr>
              <w:tabs>
                <w:tab w:val="left" w:pos="1134"/>
                <w:tab w:val="left" w:pos="1276"/>
                <w:tab w:val="center" w:pos="3402"/>
                <w:tab w:val="center" w:pos="4536"/>
                <w:tab w:val="center" w:pos="5670"/>
                <w:tab w:val="center" w:pos="6804"/>
                <w:tab w:val="right" w:pos="7655"/>
              </w:tabs>
              <w:spacing w:line="440" w:lineRule="exact"/>
              <w:jc w:val="center"/>
              <w:rPr>
                <w:rFonts w:ascii="Angsana New" w:hAnsi="Angsana New"/>
                <w:snapToGrid w:val="0"/>
                <w:spacing w:val="-4"/>
                <w:sz w:val="28"/>
                <w:szCs w:val="28"/>
                <w:cs/>
              </w:rPr>
            </w:pPr>
            <w:r w:rsidRPr="00261433">
              <w:rPr>
                <w:rFonts w:ascii="Angsana New" w:hAnsi="Angsana New"/>
                <w:snapToGrid w:val="0"/>
                <w:spacing w:val="-4"/>
                <w:sz w:val="28"/>
                <w:szCs w:val="28"/>
                <w:cs/>
              </w:rPr>
              <w:t>งบการเงินเฉพาะกิจการ</w:t>
            </w:r>
          </w:p>
        </w:tc>
      </w:tr>
      <w:tr w:rsidR="006F4F5A" w:rsidRPr="00DB1516" w14:paraId="46A788C6" w14:textId="77777777" w:rsidTr="00704804">
        <w:tc>
          <w:tcPr>
            <w:tcW w:w="2976" w:type="dxa"/>
            <w:vAlign w:val="bottom"/>
          </w:tcPr>
          <w:p w14:paraId="3C308C24" w14:textId="7FD04C49" w:rsidR="006F4F5A" w:rsidRPr="00DB1516" w:rsidRDefault="006F4F5A" w:rsidP="00D0158E">
            <w:pPr>
              <w:spacing w:line="440" w:lineRule="exact"/>
              <w:ind w:left="33"/>
              <w:rPr>
                <w:rFonts w:ascii="Angsana New" w:hAnsi="Angsana New"/>
                <w:snapToGrid w:val="0"/>
                <w:spacing w:val="-4"/>
                <w:sz w:val="28"/>
                <w:szCs w:val="28"/>
                <w:lang w:val="en-GB"/>
              </w:rPr>
            </w:pPr>
            <w:r w:rsidRPr="00DB1516">
              <w:rPr>
                <w:rFonts w:ascii="Angsana New" w:hAnsi="Angsana New"/>
                <w:b/>
                <w:bCs/>
                <w:snapToGrid w:val="0"/>
                <w:spacing w:val="-4"/>
                <w:sz w:val="28"/>
                <w:szCs w:val="28"/>
                <w:cs/>
              </w:rPr>
              <w:t>สำหรับ</w:t>
            </w:r>
            <w:r w:rsidR="00870497" w:rsidRPr="00DB1516">
              <w:rPr>
                <w:rFonts w:ascii="Angsana New" w:hAnsi="Angsana New"/>
                <w:b/>
                <w:bCs/>
                <w:snapToGrid w:val="0"/>
                <w:spacing w:val="-4"/>
                <w:sz w:val="28"/>
                <w:szCs w:val="28"/>
                <w:cs/>
              </w:rPr>
              <w:t>ปี</w:t>
            </w:r>
            <w:r w:rsidRPr="00DB1516">
              <w:rPr>
                <w:rFonts w:ascii="Angsana New" w:hAnsi="Angsana New"/>
                <w:b/>
                <w:bCs/>
                <w:snapToGrid w:val="0"/>
                <w:spacing w:val="-4"/>
                <w:sz w:val="28"/>
                <w:szCs w:val="28"/>
                <w:cs/>
              </w:rPr>
              <w:t>สิ้นสุดวันที่</w:t>
            </w:r>
          </w:p>
        </w:tc>
        <w:tc>
          <w:tcPr>
            <w:tcW w:w="1559" w:type="dxa"/>
            <w:vAlign w:val="bottom"/>
          </w:tcPr>
          <w:p w14:paraId="2D7D2316" w14:textId="7E690F4A" w:rsidR="006F4F5A" w:rsidRPr="00DB1516" w:rsidRDefault="007C206A" w:rsidP="00D0158E">
            <w:pPr>
              <w:pStyle w:val="a"/>
              <w:pBdr>
                <w:bottom w:val="single" w:sz="4" w:space="1" w:color="auto"/>
              </w:pBdr>
              <w:spacing w:line="440" w:lineRule="exact"/>
              <w:ind w:right="0"/>
              <w:jc w:val="right"/>
              <w:rPr>
                <w:rFonts w:ascii="Angsana New" w:hAnsi="Angsana New" w:cs="Angsana New"/>
                <w:cs/>
                <w:lang w:val="en-US"/>
              </w:rPr>
            </w:pPr>
            <w:r w:rsidRPr="00DB1516">
              <w:rPr>
                <w:rFonts w:ascii="Angsana New" w:hAnsi="Angsana New" w:cs="Angsana New"/>
                <w:lang w:val="en-GB"/>
              </w:rPr>
              <w:t>3</w:t>
            </w:r>
            <w:r w:rsidR="00870497" w:rsidRPr="00DB1516">
              <w:rPr>
                <w:rFonts w:ascii="Angsana New" w:hAnsi="Angsana New" w:cs="Angsana New"/>
                <w:cs/>
                <w:lang w:val="en-GB"/>
              </w:rPr>
              <w:t>1</w:t>
            </w:r>
            <w:r w:rsidR="006F4F5A" w:rsidRPr="00DB1516">
              <w:rPr>
                <w:rFonts w:ascii="Angsana New" w:hAnsi="Angsana New" w:cs="Angsana New"/>
                <w:lang w:val="en-GB"/>
              </w:rPr>
              <w:t xml:space="preserve"> </w:t>
            </w:r>
            <w:r w:rsidR="00870497" w:rsidRPr="00DB1516">
              <w:rPr>
                <w:rFonts w:ascii="Angsana New" w:hAnsi="Angsana New" w:cs="Angsana New"/>
                <w:cs/>
                <w:lang w:val="en-US"/>
              </w:rPr>
              <w:t>ธ</w:t>
            </w:r>
            <w:r w:rsidR="00723819" w:rsidRPr="00DB1516">
              <w:rPr>
                <w:rFonts w:ascii="Angsana New" w:hAnsi="Angsana New" w:cs="Angsana New"/>
                <w:cs/>
                <w:lang w:val="en-US"/>
              </w:rPr>
              <w:t>ั</w:t>
            </w:r>
            <w:r w:rsidR="00870497" w:rsidRPr="00DB1516">
              <w:rPr>
                <w:rFonts w:ascii="Angsana New" w:hAnsi="Angsana New" w:cs="Angsana New"/>
                <w:cs/>
                <w:lang w:val="en-US"/>
              </w:rPr>
              <w:t>นวาคม</w:t>
            </w:r>
            <w:r w:rsidR="006F4F5A" w:rsidRPr="00DB1516">
              <w:rPr>
                <w:rFonts w:ascii="Angsana New" w:hAnsi="Angsana New" w:cs="Angsana New"/>
                <w:cs/>
                <w:lang w:val="en-US"/>
              </w:rPr>
              <w:t xml:space="preserve"> </w:t>
            </w:r>
            <w:r w:rsidRPr="00DB1516">
              <w:rPr>
                <w:rFonts w:ascii="Angsana New" w:hAnsi="Angsana New" w:cs="Angsana New"/>
                <w:snapToGrid w:val="0"/>
                <w:lang w:val="en-GB"/>
              </w:rPr>
              <w:t>2563</w:t>
            </w:r>
          </w:p>
        </w:tc>
        <w:tc>
          <w:tcPr>
            <w:tcW w:w="1560" w:type="dxa"/>
            <w:vAlign w:val="bottom"/>
          </w:tcPr>
          <w:p w14:paraId="34B7CCF3" w14:textId="4F4F039E" w:rsidR="006F4F5A" w:rsidRPr="00DB1516" w:rsidRDefault="007C206A" w:rsidP="00D0158E">
            <w:pPr>
              <w:pStyle w:val="a"/>
              <w:pBdr>
                <w:bottom w:val="single" w:sz="4" w:space="1" w:color="auto"/>
              </w:pBdr>
              <w:spacing w:line="440" w:lineRule="exact"/>
              <w:ind w:right="0"/>
              <w:jc w:val="right"/>
              <w:rPr>
                <w:rFonts w:ascii="Angsana New" w:hAnsi="Angsana New" w:cs="Angsana New"/>
                <w:cs/>
                <w:lang w:val="en-US"/>
              </w:rPr>
            </w:pPr>
            <w:r w:rsidRPr="00DB1516">
              <w:rPr>
                <w:rFonts w:ascii="Angsana New" w:hAnsi="Angsana New" w:cs="Angsana New"/>
                <w:lang w:val="en-GB"/>
              </w:rPr>
              <w:t>3</w:t>
            </w:r>
            <w:r w:rsidR="00870497" w:rsidRPr="00DB1516">
              <w:rPr>
                <w:rFonts w:ascii="Angsana New" w:hAnsi="Angsana New" w:cs="Angsana New"/>
                <w:cs/>
                <w:lang w:val="en-GB"/>
              </w:rPr>
              <w:t>1</w:t>
            </w:r>
            <w:r w:rsidR="006F4F5A" w:rsidRPr="00DB1516">
              <w:rPr>
                <w:rFonts w:ascii="Angsana New" w:hAnsi="Angsana New" w:cs="Angsana New"/>
                <w:lang w:val="en-GB"/>
              </w:rPr>
              <w:t xml:space="preserve"> </w:t>
            </w:r>
            <w:r w:rsidR="00870497" w:rsidRPr="00DB1516">
              <w:rPr>
                <w:rFonts w:ascii="Angsana New" w:hAnsi="Angsana New" w:cs="Angsana New"/>
                <w:cs/>
                <w:lang w:val="en-US"/>
              </w:rPr>
              <w:t>ธันวาคม</w:t>
            </w:r>
            <w:r w:rsidR="006F4F5A" w:rsidRPr="00DB1516">
              <w:rPr>
                <w:rFonts w:ascii="Angsana New" w:hAnsi="Angsana New" w:cs="Angsana New"/>
                <w:cs/>
                <w:lang w:val="en-US"/>
              </w:rPr>
              <w:t xml:space="preserve"> </w:t>
            </w:r>
            <w:r w:rsidRPr="00DB1516">
              <w:rPr>
                <w:rFonts w:ascii="Angsana New" w:hAnsi="Angsana New" w:cs="Angsana New"/>
                <w:snapToGrid w:val="0"/>
                <w:lang w:val="en-GB"/>
              </w:rPr>
              <w:t>256</w:t>
            </w:r>
            <w:r w:rsidRPr="00DB1516">
              <w:rPr>
                <w:rFonts w:ascii="Angsana New" w:hAnsi="Angsana New" w:cs="Angsana New"/>
                <w:snapToGrid w:val="0"/>
                <w:lang w:val="en-US"/>
              </w:rPr>
              <w:t>2</w:t>
            </w:r>
          </w:p>
        </w:tc>
        <w:tc>
          <w:tcPr>
            <w:tcW w:w="1560" w:type="dxa"/>
            <w:vAlign w:val="bottom"/>
          </w:tcPr>
          <w:p w14:paraId="0A3E4479" w14:textId="62D0B47E" w:rsidR="006F4F5A" w:rsidRPr="00DB1516" w:rsidRDefault="007C206A" w:rsidP="00D0158E">
            <w:pPr>
              <w:pStyle w:val="a"/>
              <w:pBdr>
                <w:bottom w:val="single" w:sz="4" w:space="1" w:color="auto"/>
              </w:pBdr>
              <w:spacing w:line="440" w:lineRule="exact"/>
              <w:ind w:right="0"/>
              <w:jc w:val="right"/>
              <w:rPr>
                <w:rFonts w:ascii="Angsana New" w:hAnsi="Angsana New" w:cs="Angsana New"/>
                <w:cs/>
                <w:lang w:val="en-US"/>
              </w:rPr>
            </w:pPr>
            <w:r w:rsidRPr="00DB1516">
              <w:rPr>
                <w:rFonts w:ascii="Angsana New" w:hAnsi="Angsana New" w:cs="Angsana New"/>
                <w:lang w:val="en-GB"/>
              </w:rPr>
              <w:t>3</w:t>
            </w:r>
            <w:r w:rsidR="00870497" w:rsidRPr="00DB1516">
              <w:rPr>
                <w:rFonts w:ascii="Angsana New" w:hAnsi="Angsana New" w:cs="Angsana New"/>
                <w:cs/>
                <w:lang w:val="en-GB"/>
              </w:rPr>
              <w:t>1</w:t>
            </w:r>
            <w:r w:rsidR="006F4F5A" w:rsidRPr="00DB1516">
              <w:rPr>
                <w:rFonts w:ascii="Angsana New" w:hAnsi="Angsana New" w:cs="Angsana New"/>
                <w:lang w:val="en-GB"/>
              </w:rPr>
              <w:t xml:space="preserve"> </w:t>
            </w:r>
            <w:r w:rsidR="00870497" w:rsidRPr="00DB1516">
              <w:rPr>
                <w:rFonts w:ascii="Angsana New" w:hAnsi="Angsana New" w:cs="Angsana New"/>
                <w:cs/>
                <w:lang w:val="en-US"/>
              </w:rPr>
              <w:t>ธันวาคม</w:t>
            </w:r>
            <w:r w:rsidRPr="00DB1516">
              <w:rPr>
                <w:rFonts w:ascii="Angsana New" w:hAnsi="Angsana New" w:cs="Angsana New"/>
                <w:snapToGrid w:val="0"/>
                <w:lang w:val="en-GB"/>
              </w:rPr>
              <w:t>2563</w:t>
            </w:r>
          </w:p>
        </w:tc>
        <w:tc>
          <w:tcPr>
            <w:tcW w:w="1559" w:type="dxa"/>
            <w:vAlign w:val="bottom"/>
          </w:tcPr>
          <w:p w14:paraId="11D5804B" w14:textId="3C2F07AD" w:rsidR="006F4F5A" w:rsidRPr="00DB1516" w:rsidRDefault="007C206A" w:rsidP="00D0158E">
            <w:pPr>
              <w:pStyle w:val="a"/>
              <w:pBdr>
                <w:bottom w:val="single" w:sz="4" w:space="1" w:color="auto"/>
              </w:pBdr>
              <w:spacing w:line="440" w:lineRule="exact"/>
              <w:ind w:right="0"/>
              <w:jc w:val="right"/>
              <w:rPr>
                <w:rFonts w:ascii="Angsana New" w:hAnsi="Angsana New" w:cs="Angsana New"/>
                <w:cs/>
                <w:lang w:val="en-US"/>
              </w:rPr>
            </w:pPr>
            <w:r w:rsidRPr="00DB1516">
              <w:rPr>
                <w:rFonts w:ascii="Angsana New" w:hAnsi="Angsana New" w:cs="Angsana New"/>
                <w:lang w:val="en-GB"/>
              </w:rPr>
              <w:t>3</w:t>
            </w:r>
            <w:r w:rsidR="00870497" w:rsidRPr="00DB1516">
              <w:rPr>
                <w:rFonts w:ascii="Angsana New" w:hAnsi="Angsana New" w:cs="Angsana New"/>
                <w:cs/>
                <w:lang w:val="en-GB"/>
              </w:rPr>
              <w:t>1</w:t>
            </w:r>
            <w:r w:rsidR="006F4F5A" w:rsidRPr="00DB1516">
              <w:rPr>
                <w:rFonts w:ascii="Angsana New" w:hAnsi="Angsana New" w:cs="Angsana New"/>
                <w:lang w:val="en-GB"/>
              </w:rPr>
              <w:t xml:space="preserve"> </w:t>
            </w:r>
            <w:r w:rsidR="00870497" w:rsidRPr="00DB1516">
              <w:rPr>
                <w:rFonts w:ascii="Angsana New" w:hAnsi="Angsana New" w:cs="Angsana New"/>
                <w:cs/>
                <w:lang w:val="en-US"/>
              </w:rPr>
              <w:t>ธันวาคม</w:t>
            </w:r>
            <w:r w:rsidRPr="00DB1516">
              <w:rPr>
                <w:rFonts w:ascii="Angsana New" w:hAnsi="Angsana New" w:cs="Angsana New"/>
                <w:snapToGrid w:val="0"/>
                <w:lang w:val="en-GB"/>
              </w:rPr>
              <w:t>256</w:t>
            </w:r>
            <w:r w:rsidRPr="00DB1516">
              <w:rPr>
                <w:rFonts w:ascii="Angsana New" w:hAnsi="Angsana New" w:cs="Angsana New"/>
                <w:snapToGrid w:val="0"/>
                <w:lang w:val="en-US"/>
              </w:rPr>
              <w:t>2</w:t>
            </w:r>
          </w:p>
        </w:tc>
      </w:tr>
      <w:tr w:rsidR="006F4F5A" w:rsidRPr="00DB1516" w14:paraId="5D2BB5C8" w14:textId="77777777" w:rsidTr="00704804">
        <w:tc>
          <w:tcPr>
            <w:tcW w:w="2976" w:type="dxa"/>
            <w:vAlign w:val="bottom"/>
          </w:tcPr>
          <w:p w14:paraId="2436F15E" w14:textId="77777777" w:rsidR="006F4F5A" w:rsidRPr="00DB1516" w:rsidRDefault="006F4F5A" w:rsidP="00D0158E">
            <w:pPr>
              <w:spacing w:line="440" w:lineRule="exact"/>
              <w:ind w:left="33"/>
              <w:rPr>
                <w:rFonts w:ascii="Angsana New" w:hAnsi="Angsana New"/>
                <w:sz w:val="28"/>
                <w:szCs w:val="28"/>
              </w:rPr>
            </w:pPr>
            <w:r w:rsidRPr="00DB1516">
              <w:rPr>
                <w:rFonts w:ascii="Angsana New" w:hAnsi="Angsana New"/>
                <w:sz w:val="28"/>
                <w:szCs w:val="28"/>
                <w:cs/>
              </w:rPr>
              <w:t>กำไรที่เป็นของผู้ถือหุ้นสามัญ</w:t>
            </w:r>
          </w:p>
        </w:tc>
        <w:tc>
          <w:tcPr>
            <w:tcW w:w="1559" w:type="dxa"/>
            <w:vAlign w:val="bottom"/>
          </w:tcPr>
          <w:p w14:paraId="6AD66A07" w14:textId="77777777" w:rsidR="006F4F5A" w:rsidRPr="00DB1516" w:rsidRDefault="006F4F5A" w:rsidP="00D0158E">
            <w:pPr>
              <w:spacing w:line="440" w:lineRule="exact"/>
              <w:jc w:val="right"/>
              <w:rPr>
                <w:rFonts w:ascii="Angsana New" w:hAnsi="Angsana New"/>
                <w:sz w:val="28"/>
                <w:szCs w:val="28"/>
                <w:lang w:val="en-GB"/>
              </w:rPr>
            </w:pPr>
          </w:p>
        </w:tc>
        <w:tc>
          <w:tcPr>
            <w:tcW w:w="1560" w:type="dxa"/>
            <w:vAlign w:val="bottom"/>
          </w:tcPr>
          <w:p w14:paraId="3EAE884D" w14:textId="77777777" w:rsidR="006F4F5A" w:rsidRPr="00DB1516" w:rsidRDefault="006F4F5A" w:rsidP="00D0158E">
            <w:pPr>
              <w:spacing w:line="440" w:lineRule="exact"/>
              <w:jc w:val="right"/>
              <w:rPr>
                <w:rFonts w:ascii="Angsana New" w:hAnsi="Angsana New"/>
                <w:sz w:val="28"/>
                <w:szCs w:val="28"/>
                <w:lang w:val="en-GB"/>
              </w:rPr>
            </w:pPr>
          </w:p>
        </w:tc>
        <w:tc>
          <w:tcPr>
            <w:tcW w:w="1560" w:type="dxa"/>
            <w:vAlign w:val="bottom"/>
          </w:tcPr>
          <w:p w14:paraId="48AFD241" w14:textId="77777777" w:rsidR="006F4F5A" w:rsidRPr="00DB1516" w:rsidRDefault="006F4F5A" w:rsidP="00D0158E">
            <w:pPr>
              <w:spacing w:line="440" w:lineRule="exact"/>
              <w:jc w:val="right"/>
              <w:rPr>
                <w:rFonts w:ascii="Angsana New" w:hAnsi="Angsana New"/>
                <w:sz w:val="28"/>
                <w:szCs w:val="28"/>
                <w:lang w:val="en-GB"/>
              </w:rPr>
            </w:pPr>
          </w:p>
        </w:tc>
        <w:tc>
          <w:tcPr>
            <w:tcW w:w="1559" w:type="dxa"/>
            <w:vAlign w:val="bottom"/>
          </w:tcPr>
          <w:p w14:paraId="1C21F11D" w14:textId="77777777" w:rsidR="006F4F5A" w:rsidRPr="00DB1516" w:rsidRDefault="006F4F5A" w:rsidP="00D0158E">
            <w:pPr>
              <w:spacing w:line="440" w:lineRule="exact"/>
              <w:jc w:val="right"/>
              <w:rPr>
                <w:rFonts w:ascii="Angsana New" w:hAnsi="Angsana New"/>
                <w:sz w:val="28"/>
                <w:szCs w:val="28"/>
                <w:lang w:val="en-GB"/>
              </w:rPr>
            </w:pPr>
          </w:p>
        </w:tc>
      </w:tr>
      <w:tr w:rsidR="00DB1516" w:rsidRPr="00DB1516" w14:paraId="3662F50E" w14:textId="77777777" w:rsidTr="00704804">
        <w:tc>
          <w:tcPr>
            <w:tcW w:w="2976" w:type="dxa"/>
            <w:vAlign w:val="bottom"/>
          </w:tcPr>
          <w:p w14:paraId="70E9A819" w14:textId="77777777" w:rsidR="00DB1516" w:rsidRPr="00DB1516" w:rsidRDefault="00DB1516" w:rsidP="00DB1516">
            <w:pPr>
              <w:spacing w:line="440" w:lineRule="exact"/>
              <w:ind w:left="175"/>
              <w:jc w:val="left"/>
              <w:rPr>
                <w:rFonts w:ascii="Angsana New" w:hAnsi="Angsana New"/>
                <w:sz w:val="28"/>
                <w:szCs w:val="28"/>
                <w:cs/>
              </w:rPr>
            </w:pPr>
            <w:r w:rsidRPr="00DB1516">
              <w:rPr>
                <w:rFonts w:ascii="Angsana New" w:hAnsi="Angsana New"/>
                <w:sz w:val="28"/>
                <w:szCs w:val="28"/>
                <w:cs/>
              </w:rPr>
              <w:t>ของบริษัท (บาท)</w:t>
            </w:r>
          </w:p>
        </w:tc>
        <w:tc>
          <w:tcPr>
            <w:tcW w:w="1559" w:type="dxa"/>
          </w:tcPr>
          <w:p w14:paraId="4EE2BD3E" w14:textId="3BFE9495" w:rsidR="00DB1516" w:rsidRPr="00DB1516" w:rsidRDefault="00DB1516" w:rsidP="00DB1516">
            <w:pPr>
              <w:pBdr>
                <w:bottom w:val="single" w:sz="4" w:space="1" w:color="auto"/>
              </w:pBdr>
              <w:spacing w:line="440" w:lineRule="exact"/>
              <w:jc w:val="right"/>
              <w:rPr>
                <w:rFonts w:ascii="Angsana New" w:hAnsi="Angsana New"/>
                <w:sz w:val="28"/>
                <w:szCs w:val="28"/>
                <w:lang w:eastAsia="ko-KR"/>
              </w:rPr>
            </w:pPr>
            <w:r w:rsidRPr="00DB1516">
              <w:rPr>
                <w:rFonts w:ascii="Angsana New" w:hAnsi="Angsana New"/>
                <w:sz w:val="28"/>
                <w:szCs w:val="28"/>
              </w:rPr>
              <w:t>128,897,777.02</w:t>
            </w:r>
          </w:p>
        </w:tc>
        <w:tc>
          <w:tcPr>
            <w:tcW w:w="1560" w:type="dxa"/>
          </w:tcPr>
          <w:p w14:paraId="6B82DE98" w14:textId="270A6895" w:rsidR="00DB1516" w:rsidRPr="00DB1516" w:rsidRDefault="00DB1516" w:rsidP="00DB1516">
            <w:pPr>
              <w:pBdr>
                <w:bottom w:val="single" w:sz="4" w:space="1" w:color="auto"/>
              </w:pBdr>
              <w:spacing w:line="440" w:lineRule="exact"/>
              <w:jc w:val="right"/>
              <w:rPr>
                <w:rFonts w:ascii="Angsana New" w:hAnsi="Angsana New"/>
                <w:sz w:val="28"/>
                <w:szCs w:val="28"/>
                <w:lang w:eastAsia="ko-KR"/>
              </w:rPr>
            </w:pPr>
            <w:r w:rsidRPr="00DB1516">
              <w:rPr>
                <w:rFonts w:ascii="Angsana New" w:hAnsi="Angsana New"/>
                <w:sz w:val="28"/>
                <w:szCs w:val="28"/>
              </w:rPr>
              <w:t>37,226,039.10</w:t>
            </w:r>
          </w:p>
        </w:tc>
        <w:tc>
          <w:tcPr>
            <w:tcW w:w="1560" w:type="dxa"/>
          </w:tcPr>
          <w:p w14:paraId="16A25CB7" w14:textId="1A3CA391" w:rsidR="00DB1516" w:rsidRPr="00DB1516" w:rsidRDefault="00DB1516" w:rsidP="00DB1516">
            <w:pPr>
              <w:pBdr>
                <w:bottom w:val="single" w:sz="4" w:space="1" w:color="auto"/>
              </w:pBdr>
              <w:spacing w:line="440" w:lineRule="exact"/>
              <w:jc w:val="right"/>
              <w:rPr>
                <w:rFonts w:ascii="Angsana New" w:hAnsi="Angsana New"/>
                <w:sz w:val="28"/>
                <w:szCs w:val="28"/>
                <w:lang w:val="en-GB"/>
              </w:rPr>
            </w:pPr>
            <w:r w:rsidRPr="00DB1516">
              <w:rPr>
                <w:rFonts w:ascii="Angsana New" w:hAnsi="Angsana New"/>
                <w:sz w:val="28"/>
                <w:szCs w:val="28"/>
              </w:rPr>
              <w:t>(578,508.45)</w:t>
            </w:r>
          </w:p>
        </w:tc>
        <w:tc>
          <w:tcPr>
            <w:tcW w:w="1559" w:type="dxa"/>
          </w:tcPr>
          <w:p w14:paraId="6DCB96BE" w14:textId="0F17CC9E" w:rsidR="00DB1516" w:rsidRPr="00DB1516" w:rsidRDefault="00DB1516" w:rsidP="00DB1516">
            <w:pPr>
              <w:pBdr>
                <w:bottom w:val="single" w:sz="4" w:space="1" w:color="auto"/>
              </w:pBdr>
              <w:spacing w:line="440" w:lineRule="exact"/>
              <w:jc w:val="right"/>
              <w:rPr>
                <w:rFonts w:ascii="Angsana New" w:hAnsi="Angsana New"/>
                <w:sz w:val="28"/>
                <w:szCs w:val="28"/>
                <w:lang w:val="en-GB"/>
              </w:rPr>
            </w:pPr>
            <w:r w:rsidRPr="00DB1516">
              <w:rPr>
                <w:rFonts w:ascii="Angsana New" w:hAnsi="Angsana New"/>
                <w:sz w:val="28"/>
                <w:szCs w:val="28"/>
              </w:rPr>
              <w:t>657,105,578.57</w:t>
            </w:r>
          </w:p>
        </w:tc>
      </w:tr>
      <w:tr w:rsidR="00DB1516" w:rsidRPr="00DB1516" w14:paraId="2CF10E3F" w14:textId="77777777" w:rsidTr="00704804">
        <w:tc>
          <w:tcPr>
            <w:tcW w:w="2976" w:type="dxa"/>
            <w:vAlign w:val="bottom"/>
          </w:tcPr>
          <w:p w14:paraId="0D5FE1A5" w14:textId="77777777" w:rsidR="00DB1516" w:rsidRPr="00DB1516" w:rsidRDefault="00DB1516" w:rsidP="00DB1516">
            <w:pPr>
              <w:spacing w:line="440" w:lineRule="exact"/>
              <w:ind w:left="33" w:right="-108"/>
              <w:rPr>
                <w:rFonts w:ascii="Angsana New" w:hAnsi="Angsana New"/>
                <w:sz w:val="28"/>
                <w:szCs w:val="28"/>
                <w:cs/>
              </w:rPr>
            </w:pPr>
            <w:r w:rsidRPr="00DB1516">
              <w:rPr>
                <w:rFonts w:ascii="Angsana New" w:hAnsi="Angsana New"/>
                <w:sz w:val="28"/>
                <w:szCs w:val="28"/>
                <w:cs/>
              </w:rPr>
              <w:t>จำนวนหุ้นสามัญถัวเฉลี่ยถ่วงน้ำหนัก</w:t>
            </w:r>
          </w:p>
        </w:tc>
        <w:tc>
          <w:tcPr>
            <w:tcW w:w="1559" w:type="dxa"/>
            <w:vAlign w:val="bottom"/>
          </w:tcPr>
          <w:p w14:paraId="32603C53" w14:textId="77777777" w:rsidR="00DB1516" w:rsidRPr="00DB1516" w:rsidRDefault="00DB1516" w:rsidP="00DB1516">
            <w:pPr>
              <w:spacing w:line="440" w:lineRule="exact"/>
              <w:jc w:val="right"/>
              <w:rPr>
                <w:rFonts w:ascii="Angsana New" w:hAnsi="Angsana New"/>
                <w:sz w:val="28"/>
                <w:szCs w:val="28"/>
                <w:lang w:val="en-GB"/>
              </w:rPr>
            </w:pPr>
          </w:p>
        </w:tc>
        <w:tc>
          <w:tcPr>
            <w:tcW w:w="1560" w:type="dxa"/>
          </w:tcPr>
          <w:p w14:paraId="30F71DA3" w14:textId="77777777" w:rsidR="00DB1516" w:rsidRPr="00DB1516" w:rsidRDefault="00DB1516" w:rsidP="00DB1516">
            <w:pPr>
              <w:spacing w:line="440" w:lineRule="exact"/>
              <w:jc w:val="right"/>
              <w:rPr>
                <w:rFonts w:ascii="Angsana New" w:hAnsi="Angsana New"/>
                <w:sz w:val="28"/>
                <w:szCs w:val="28"/>
                <w:lang w:val="en-GB"/>
              </w:rPr>
            </w:pPr>
          </w:p>
        </w:tc>
        <w:tc>
          <w:tcPr>
            <w:tcW w:w="1560" w:type="dxa"/>
          </w:tcPr>
          <w:p w14:paraId="1338B5C2" w14:textId="77777777" w:rsidR="00DB1516" w:rsidRPr="00DB1516" w:rsidRDefault="00DB1516" w:rsidP="00DB1516">
            <w:pPr>
              <w:spacing w:line="440" w:lineRule="exact"/>
              <w:jc w:val="right"/>
              <w:rPr>
                <w:rFonts w:ascii="Angsana New" w:hAnsi="Angsana New"/>
                <w:sz w:val="28"/>
                <w:szCs w:val="28"/>
                <w:lang w:val="en-GB"/>
              </w:rPr>
            </w:pPr>
          </w:p>
        </w:tc>
        <w:tc>
          <w:tcPr>
            <w:tcW w:w="1559" w:type="dxa"/>
          </w:tcPr>
          <w:p w14:paraId="01A18828" w14:textId="77777777" w:rsidR="00DB1516" w:rsidRPr="00DB1516" w:rsidRDefault="00DB1516" w:rsidP="00DB1516">
            <w:pPr>
              <w:spacing w:line="440" w:lineRule="exact"/>
              <w:jc w:val="right"/>
              <w:rPr>
                <w:rFonts w:ascii="Angsana New" w:hAnsi="Angsana New"/>
                <w:sz w:val="28"/>
                <w:szCs w:val="28"/>
                <w:lang w:val="en-GB"/>
              </w:rPr>
            </w:pPr>
          </w:p>
        </w:tc>
      </w:tr>
      <w:tr w:rsidR="00DB1516" w:rsidRPr="00DB1516" w14:paraId="28282903" w14:textId="77777777" w:rsidTr="00704804">
        <w:tc>
          <w:tcPr>
            <w:tcW w:w="2976" w:type="dxa"/>
            <w:vAlign w:val="bottom"/>
          </w:tcPr>
          <w:p w14:paraId="36BC44B4" w14:textId="77777777" w:rsidR="00DB1516" w:rsidRPr="00DB1516" w:rsidRDefault="00DB1516" w:rsidP="00DB1516">
            <w:pPr>
              <w:spacing w:line="440" w:lineRule="exact"/>
              <w:ind w:left="33" w:right="-108"/>
              <w:rPr>
                <w:rFonts w:ascii="Angsana New" w:hAnsi="Angsana New"/>
                <w:sz w:val="28"/>
                <w:szCs w:val="28"/>
                <w:cs/>
              </w:rPr>
            </w:pPr>
            <w:r w:rsidRPr="00DB1516">
              <w:rPr>
                <w:rFonts w:ascii="Angsana New" w:hAnsi="Angsana New"/>
                <w:sz w:val="28"/>
                <w:szCs w:val="28"/>
                <w:cs/>
              </w:rPr>
              <w:t>ที่จ่ายชำระแล้วและถือโดยผู้ถือหุ้น</w:t>
            </w:r>
          </w:p>
        </w:tc>
        <w:tc>
          <w:tcPr>
            <w:tcW w:w="1559" w:type="dxa"/>
            <w:vAlign w:val="bottom"/>
          </w:tcPr>
          <w:p w14:paraId="6FA48D1C" w14:textId="77777777" w:rsidR="00DB1516" w:rsidRPr="00DB1516" w:rsidRDefault="00DB1516" w:rsidP="00DB1516">
            <w:pPr>
              <w:spacing w:line="440" w:lineRule="exact"/>
              <w:jc w:val="right"/>
              <w:rPr>
                <w:rFonts w:ascii="Angsana New" w:hAnsi="Angsana New"/>
                <w:sz w:val="28"/>
                <w:szCs w:val="28"/>
                <w:lang w:val="en-GB"/>
              </w:rPr>
            </w:pPr>
          </w:p>
        </w:tc>
        <w:tc>
          <w:tcPr>
            <w:tcW w:w="1560" w:type="dxa"/>
          </w:tcPr>
          <w:p w14:paraId="16C659EB" w14:textId="77777777" w:rsidR="00DB1516" w:rsidRPr="00DB1516" w:rsidRDefault="00DB1516" w:rsidP="00DB1516">
            <w:pPr>
              <w:spacing w:line="440" w:lineRule="exact"/>
              <w:jc w:val="right"/>
              <w:rPr>
                <w:rFonts w:ascii="Angsana New" w:hAnsi="Angsana New"/>
                <w:sz w:val="28"/>
                <w:szCs w:val="28"/>
                <w:lang w:val="en-GB"/>
              </w:rPr>
            </w:pPr>
          </w:p>
        </w:tc>
        <w:tc>
          <w:tcPr>
            <w:tcW w:w="1560" w:type="dxa"/>
          </w:tcPr>
          <w:p w14:paraId="527451D4" w14:textId="77777777" w:rsidR="00DB1516" w:rsidRPr="00DB1516" w:rsidRDefault="00DB1516" w:rsidP="00DB1516">
            <w:pPr>
              <w:spacing w:line="440" w:lineRule="exact"/>
              <w:jc w:val="right"/>
              <w:rPr>
                <w:rFonts w:ascii="Angsana New" w:hAnsi="Angsana New"/>
                <w:sz w:val="28"/>
                <w:szCs w:val="28"/>
                <w:lang w:val="en-GB"/>
              </w:rPr>
            </w:pPr>
          </w:p>
        </w:tc>
        <w:tc>
          <w:tcPr>
            <w:tcW w:w="1559" w:type="dxa"/>
          </w:tcPr>
          <w:p w14:paraId="53741A77" w14:textId="77777777" w:rsidR="00DB1516" w:rsidRPr="00DB1516" w:rsidRDefault="00DB1516" w:rsidP="00DB1516">
            <w:pPr>
              <w:spacing w:line="440" w:lineRule="exact"/>
              <w:jc w:val="right"/>
              <w:rPr>
                <w:rFonts w:ascii="Angsana New" w:hAnsi="Angsana New"/>
                <w:sz w:val="28"/>
                <w:szCs w:val="28"/>
                <w:lang w:val="en-GB"/>
              </w:rPr>
            </w:pPr>
          </w:p>
        </w:tc>
      </w:tr>
      <w:tr w:rsidR="00DB1516" w:rsidRPr="00DB1516" w14:paraId="2F91533F" w14:textId="77777777" w:rsidTr="00704804">
        <w:tc>
          <w:tcPr>
            <w:tcW w:w="2976" w:type="dxa"/>
            <w:vAlign w:val="bottom"/>
          </w:tcPr>
          <w:p w14:paraId="27BA3381" w14:textId="77777777" w:rsidR="00DB1516" w:rsidRPr="00DB1516" w:rsidRDefault="00DB1516" w:rsidP="00DB1516">
            <w:pPr>
              <w:spacing w:line="440" w:lineRule="exact"/>
              <w:ind w:left="175" w:right="-108"/>
              <w:rPr>
                <w:rFonts w:ascii="Angsana New" w:hAnsi="Angsana New"/>
                <w:sz w:val="28"/>
                <w:szCs w:val="28"/>
                <w:cs/>
              </w:rPr>
            </w:pPr>
            <w:r w:rsidRPr="00DB1516">
              <w:rPr>
                <w:rFonts w:ascii="Angsana New" w:hAnsi="Angsana New"/>
                <w:sz w:val="28"/>
                <w:szCs w:val="28"/>
                <w:cs/>
              </w:rPr>
              <w:t>(หุ้น)</w:t>
            </w:r>
          </w:p>
        </w:tc>
        <w:tc>
          <w:tcPr>
            <w:tcW w:w="1559" w:type="dxa"/>
            <w:vAlign w:val="bottom"/>
          </w:tcPr>
          <w:p w14:paraId="2D56A66B" w14:textId="7DED63AA" w:rsidR="00DB1516" w:rsidRPr="00DB1516" w:rsidRDefault="00DB1516" w:rsidP="00DB1516">
            <w:pPr>
              <w:pBdr>
                <w:bottom w:val="single" w:sz="4" w:space="1" w:color="auto"/>
              </w:pBdr>
              <w:spacing w:line="440" w:lineRule="exact"/>
              <w:jc w:val="right"/>
              <w:rPr>
                <w:rFonts w:ascii="Angsana New" w:hAnsi="Angsana New"/>
                <w:sz w:val="28"/>
                <w:szCs w:val="28"/>
              </w:rPr>
            </w:pPr>
            <w:r w:rsidRPr="00DB1516">
              <w:rPr>
                <w:rFonts w:ascii="Angsana New" w:hAnsi="Angsana New"/>
                <w:sz w:val="28"/>
                <w:szCs w:val="28"/>
                <w:lang w:val="en-GB"/>
              </w:rPr>
              <w:t>10,935,000</w:t>
            </w:r>
          </w:p>
        </w:tc>
        <w:tc>
          <w:tcPr>
            <w:tcW w:w="1560" w:type="dxa"/>
          </w:tcPr>
          <w:p w14:paraId="703B2671" w14:textId="29EF3DE5" w:rsidR="00DB1516" w:rsidRPr="00DB1516" w:rsidRDefault="00DB1516" w:rsidP="00DB1516">
            <w:pPr>
              <w:pBdr>
                <w:bottom w:val="single" w:sz="4" w:space="1" w:color="auto"/>
              </w:pBdr>
              <w:spacing w:line="440" w:lineRule="exact"/>
              <w:jc w:val="right"/>
              <w:rPr>
                <w:rFonts w:ascii="Angsana New" w:hAnsi="Angsana New"/>
                <w:sz w:val="28"/>
                <w:szCs w:val="28"/>
                <w:lang w:val="en-GB"/>
              </w:rPr>
            </w:pPr>
            <w:r w:rsidRPr="00DB1516">
              <w:rPr>
                <w:rFonts w:ascii="Angsana New" w:hAnsi="Angsana New"/>
                <w:sz w:val="28"/>
                <w:szCs w:val="28"/>
                <w:lang w:val="en-GB"/>
              </w:rPr>
              <w:t>10,935,000</w:t>
            </w:r>
          </w:p>
        </w:tc>
        <w:tc>
          <w:tcPr>
            <w:tcW w:w="1560" w:type="dxa"/>
          </w:tcPr>
          <w:p w14:paraId="283EB982" w14:textId="09EE7A0A" w:rsidR="00DB1516" w:rsidRPr="00DB1516" w:rsidRDefault="00DB1516" w:rsidP="00DB1516">
            <w:pPr>
              <w:pBdr>
                <w:bottom w:val="single" w:sz="4" w:space="1" w:color="auto"/>
              </w:pBdr>
              <w:spacing w:line="440" w:lineRule="exact"/>
              <w:jc w:val="right"/>
              <w:rPr>
                <w:rFonts w:ascii="Angsana New" w:hAnsi="Angsana New"/>
                <w:sz w:val="28"/>
                <w:szCs w:val="28"/>
                <w:lang w:val="en-GB"/>
              </w:rPr>
            </w:pPr>
            <w:r w:rsidRPr="00DB1516">
              <w:rPr>
                <w:rFonts w:ascii="Angsana New" w:hAnsi="Angsana New"/>
                <w:sz w:val="28"/>
                <w:szCs w:val="28"/>
                <w:lang w:val="en-GB"/>
              </w:rPr>
              <w:t>10,935,000</w:t>
            </w:r>
          </w:p>
        </w:tc>
        <w:tc>
          <w:tcPr>
            <w:tcW w:w="1559" w:type="dxa"/>
          </w:tcPr>
          <w:p w14:paraId="095F7ED4" w14:textId="6FECD461" w:rsidR="00DB1516" w:rsidRPr="00DB1516" w:rsidRDefault="00DB1516" w:rsidP="00DB1516">
            <w:pPr>
              <w:pBdr>
                <w:bottom w:val="single" w:sz="4" w:space="1" w:color="auto"/>
              </w:pBdr>
              <w:spacing w:line="440" w:lineRule="exact"/>
              <w:jc w:val="right"/>
              <w:rPr>
                <w:rFonts w:ascii="Angsana New" w:hAnsi="Angsana New"/>
                <w:sz w:val="28"/>
                <w:szCs w:val="28"/>
                <w:lang w:val="en-GB"/>
              </w:rPr>
            </w:pPr>
            <w:r w:rsidRPr="00DB1516">
              <w:rPr>
                <w:rFonts w:ascii="Angsana New" w:hAnsi="Angsana New"/>
                <w:sz w:val="28"/>
                <w:szCs w:val="28"/>
                <w:lang w:val="en-GB"/>
              </w:rPr>
              <w:t>10,935,000</w:t>
            </w:r>
          </w:p>
        </w:tc>
      </w:tr>
      <w:tr w:rsidR="00DB1516" w:rsidRPr="00261433" w14:paraId="674B0DD0" w14:textId="77777777" w:rsidTr="00704804">
        <w:trPr>
          <w:trHeight w:val="355"/>
        </w:trPr>
        <w:tc>
          <w:tcPr>
            <w:tcW w:w="2976" w:type="dxa"/>
            <w:vAlign w:val="center"/>
          </w:tcPr>
          <w:p w14:paraId="7533759E" w14:textId="77777777" w:rsidR="00DB1516" w:rsidRPr="00DB1516" w:rsidRDefault="00DB1516" w:rsidP="00DB1516">
            <w:pPr>
              <w:tabs>
                <w:tab w:val="left" w:pos="2160"/>
              </w:tabs>
              <w:spacing w:line="440" w:lineRule="exact"/>
              <w:ind w:left="33" w:right="-43"/>
              <w:jc w:val="left"/>
              <w:rPr>
                <w:rFonts w:ascii="Angsana New" w:hAnsi="Angsana New"/>
                <w:sz w:val="28"/>
                <w:szCs w:val="28"/>
                <w:cs/>
              </w:rPr>
            </w:pPr>
            <w:r w:rsidRPr="00DB1516">
              <w:rPr>
                <w:rFonts w:ascii="Angsana New" w:hAnsi="Angsana New"/>
                <w:sz w:val="28"/>
                <w:szCs w:val="28"/>
                <w:cs/>
              </w:rPr>
              <w:t>กำไรต่อหุ้นขั้นพื้นฐาน (บาทต่อหุ้น)</w:t>
            </w:r>
          </w:p>
        </w:tc>
        <w:tc>
          <w:tcPr>
            <w:tcW w:w="1559" w:type="dxa"/>
            <w:vAlign w:val="center"/>
          </w:tcPr>
          <w:p w14:paraId="52343784" w14:textId="7010580A" w:rsidR="00DB1516" w:rsidRPr="00DB1516" w:rsidRDefault="00DB1516" w:rsidP="00DB1516">
            <w:pPr>
              <w:spacing w:line="440" w:lineRule="exact"/>
              <w:jc w:val="right"/>
              <w:rPr>
                <w:rFonts w:ascii="Angsana New" w:hAnsi="Angsana New"/>
                <w:sz w:val="28"/>
                <w:szCs w:val="28"/>
              </w:rPr>
            </w:pPr>
            <w:r w:rsidRPr="00DB1516">
              <w:rPr>
                <w:rFonts w:ascii="Angsana New" w:hAnsi="Angsana New"/>
                <w:sz w:val="28"/>
                <w:szCs w:val="28"/>
                <w:lang w:val="en-GB"/>
              </w:rPr>
              <w:t>11.79</w:t>
            </w:r>
          </w:p>
        </w:tc>
        <w:tc>
          <w:tcPr>
            <w:tcW w:w="1560" w:type="dxa"/>
            <w:vAlign w:val="center"/>
          </w:tcPr>
          <w:p w14:paraId="3842AC61" w14:textId="49C23963" w:rsidR="00DB1516" w:rsidRPr="00DB1516" w:rsidRDefault="00DB1516" w:rsidP="00DB1516">
            <w:pPr>
              <w:spacing w:line="440" w:lineRule="exact"/>
              <w:jc w:val="right"/>
              <w:rPr>
                <w:rFonts w:ascii="Angsana New" w:hAnsi="Angsana New"/>
                <w:sz w:val="28"/>
                <w:szCs w:val="28"/>
                <w:lang w:val="en-GB"/>
              </w:rPr>
            </w:pPr>
            <w:r w:rsidRPr="00DB1516">
              <w:rPr>
                <w:rFonts w:ascii="Angsana New" w:hAnsi="Angsana New"/>
                <w:sz w:val="28"/>
                <w:szCs w:val="28"/>
                <w:lang w:val="en-GB"/>
              </w:rPr>
              <w:t>3.40</w:t>
            </w:r>
          </w:p>
        </w:tc>
        <w:tc>
          <w:tcPr>
            <w:tcW w:w="1560" w:type="dxa"/>
            <w:vAlign w:val="center"/>
          </w:tcPr>
          <w:p w14:paraId="70DBCE84" w14:textId="67BC027E" w:rsidR="00DB1516" w:rsidRPr="00DB1516" w:rsidRDefault="00DB1516" w:rsidP="00DB1516">
            <w:pPr>
              <w:spacing w:line="440" w:lineRule="exact"/>
              <w:jc w:val="right"/>
              <w:rPr>
                <w:rFonts w:ascii="Angsana New" w:hAnsi="Angsana New"/>
                <w:sz w:val="28"/>
                <w:szCs w:val="28"/>
                <w:lang w:val="en-GB"/>
              </w:rPr>
            </w:pPr>
            <w:r w:rsidRPr="00DB1516">
              <w:rPr>
                <w:rFonts w:ascii="Angsana New" w:hAnsi="Angsana New"/>
                <w:sz w:val="28"/>
                <w:szCs w:val="28"/>
                <w:lang w:val="en-GB"/>
              </w:rPr>
              <w:t>(0.05)</w:t>
            </w:r>
          </w:p>
        </w:tc>
        <w:tc>
          <w:tcPr>
            <w:tcW w:w="1559" w:type="dxa"/>
            <w:vAlign w:val="center"/>
          </w:tcPr>
          <w:p w14:paraId="3B8E9085" w14:textId="6DC088F3" w:rsidR="00DB1516" w:rsidRPr="00DB1516" w:rsidRDefault="00DB1516" w:rsidP="00DB1516">
            <w:pPr>
              <w:spacing w:line="440" w:lineRule="exact"/>
              <w:jc w:val="right"/>
              <w:rPr>
                <w:rFonts w:ascii="Angsana New" w:hAnsi="Angsana New"/>
                <w:sz w:val="28"/>
                <w:szCs w:val="28"/>
              </w:rPr>
            </w:pPr>
            <w:r w:rsidRPr="00DB1516">
              <w:rPr>
                <w:rFonts w:ascii="Angsana New" w:hAnsi="Angsana New"/>
                <w:sz w:val="28"/>
                <w:szCs w:val="28"/>
              </w:rPr>
              <w:t>60.09</w:t>
            </w:r>
          </w:p>
        </w:tc>
      </w:tr>
    </w:tbl>
    <w:p w14:paraId="2E2F5BD9" w14:textId="410BB743" w:rsidR="007C5F08" w:rsidRPr="00261433" w:rsidRDefault="00BA1671" w:rsidP="00D0158E">
      <w:pPr>
        <w:spacing w:before="120" w:line="440" w:lineRule="exact"/>
        <w:ind w:left="567" w:hanging="567"/>
        <w:jc w:val="thaiDistribute"/>
        <w:rPr>
          <w:rFonts w:ascii="Angsana New" w:hAnsi="Angsana New"/>
          <w:sz w:val="28"/>
          <w:szCs w:val="28"/>
        </w:rPr>
      </w:pPr>
      <w:r>
        <w:rPr>
          <w:rFonts w:ascii="Angsana New" w:eastAsia="Angsana New" w:hAnsi="Angsana New"/>
          <w:b/>
          <w:bCs/>
          <w:sz w:val="28"/>
          <w:szCs w:val="28"/>
          <w:lang w:val="en-GB"/>
        </w:rPr>
        <w:t>2</w:t>
      </w:r>
      <w:r w:rsidR="004E152D">
        <w:rPr>
          <w:rFonts w:ascii="Angsana New" w:eastAsia="Angsana New" w:hAnsi="Angsana New"/>
          <w:b/>
          <w:bCs/>
          <w:sz w:val="28"/>
          <w:szCs w:val="28"/>
          <w:lang w:val="en-GB"/>
        </w:rPr>
        <w:t>8</w:t>
      </w:r>
      <w:r w:rsidR="00704804" w:rsidRPr="00261433">
        <w:rPr>
          <w:rFonts w:ascii="Angsana New" w:eastAsia="Angsana New" w:hAnsi="Angsana New"/>
          <w:b/>
          <w:bCs/>
          <w:sz w:val="28"/>
          <w:szCs w:val="28"/>
          <w:cs/>
          <w:lang w:val="en-GB"/>
        </w:rPr>
        <w:t>.</w:t>
      </w:r>
      <w:r w:rsidR="007C5F08" w:rsidRPr="00261433">
        <w:rPr>
          <w:rFonts w:ascii="Angsana New" w:eastAsia="Angsana New" w:hAnsi="Angsana New"/>
          <w:b/>
          <w:bCs/>
          <w:sz w:val="28"/>
          <w:szCs w:val="28"/>
          <w:lang w:val="en-GB"/>
        </w:rPr>
        <w:tab/>
      </w:r>
      <w:r w:rsidR="007C5F08" w:rsidRPr="00261433">
        <w:rPr>
          <w:rFonts w:ascii="Angsana New" w:eastAsia="Angsana New" w:hAnsi="Angsana New"/>
          <w:b/>
          <w:bCs/>
          <w:sz w:val="28"/>
          <w:szCs w:val="28"/>
          <w:cs/>
        </w:rPr>
        <w:t>ภาระผูกพันและเหตุการณ์ที่อาจเกิดขึ้นในภายหน้า</w:t>
      </w:r>
    </w:p>
    <w:p w14:paraId="43F76A79" w14:textId="175C927A" w:rsidR="001C1BD3" w:rsidRPr="00261433" w:rsidRDefault="00BA1671" w:rsidP="00BA1671">
      <w:pPr>
        <w:spacing w:before="120" w:after="120" w:line="440" w:lineRule="exact"/>
        <w:ind w:left="1134" w:hanging="567"/>
        <w:jc w:val="left"/>
        <w:rPr>
          <w:rFonts w:ascii="Angsana New" w:hAnsi="Angsana New"/>
          <w:spacing w:val="-2"/>
          <w:sz w:val="28"/>
          <w:szCs w:val="28"/>
        </w:rPr>
      </w:pPr>
      <w:r w:rsidRPr="00486774">
        <w:rPr>
          <w:rFonts w:ascii="Angsana New" w:hAnsi="Angsana New"/>
          <w:spacing w:val="-2"/>
          <w:sz w:val="28"/>
          <w:szCs w:val="28"/>
          <w:lang w:val="en-GB"/>
        </w:rPr>
        <w:t>2</w:t>
      </w:r>
      <w:r w:rsidR="004E152D">
        <w:rPr>
          <w:rFonts w:ascii="Angsana New" w:hAnsi="Angsana New"/>
          <w:spacing w:val="-2"/>
          <w:sz w:val="28"/>
          <w:szCs w:val="28"/>
          <w:lang w:val="en-GB"/>
        </w:rPr>
        <w:t>8</w:t>
      </w:r>
      <w:r w:rsidR="001C1BD3" w:rsidRPr="00486774">
        <w:rPr>
          <w:rFonts w:ascii="Angsana New" w:hAnsi="Angsana New"/>
          <w:spacing w:val="-2"/>
          <w:sz w:val="28"/>
          <w:szCs w:val="28"/>
          <w:lang w:val="en-GB"/>
        </w:rPr>
        <w:t>.1</w:t>
      </w:r>
      <w:r w:rsidR="001C1BD3" w:rsidRPr="00486774">
        <w:rPr>
          <w:rFonts w:ascii="Angsana New" w:hAnsi="Angsana New"/>
          <w:spacing w:val="-2"/>
          <w:sz w:val="28"/>
          <w:szCs w:val="28"/>
          <w:lang w:val="en-GB"/>
        </w:rPr>
        <w:tab/>
      </w:r>
      <w:r w:rsidR="001C1BD3" w:rsidRPr="00486774">
        <w:rPr>
          <w:rFonts w:ascii="Angsana New" w:hAnsi="Angsana New"/>
          <w:spacing w:val="-2"/>
          <w:sz w:val="28"/>
          <w:szCs w:val="28"/>
          <w:cs/>
          <w:lang w:val="en-GB"/>
        </w:rPr>
        <w:t>ภาระผูกพันจากวงเงินสินเชื่อกับสถาบันการเงิน</w:t>
      </w:r>
    </w:p>
    <w:tbl>
      <w:tblPr>
        <w:tblW w:w="8787" w:type="dxa"/>
        <w:tblInd w:w="534" w:type="dxa"/>
        <w:tblLayout w:type="fixed"/>
        <w:tblLook w:val="04A0" w:firstRow="1" w:lastRow="0" w:firstColumn="1" w:lastColumn="0" w:noHBand="0" w:noVBand="1"/>
      </w:tblPr>
      <w:tblGrid>
        <w:gridCol w:w="2551"/>
        <w:gridCol w:w="1559"/>
        <w:gridCol w:w="1559"/>
        <w:gridCol w:w="1559"/>
        <w:gridCol w:w="1559"/>
      </w:tblGrid>
      <w:tr w:rsidR="00BE300B" w:rsidRPr="00261433" w14:paraId="0CE810EC" w14:textId="77777777" w:rsidTr="00704804">
        <w:trPr>
          <w:cantSplit/>
        </w:trPr>
        <w:tc>
          <w:tcPr>
            <w:tcW w:w="2551" w:type="dxa"/>
            <w:vAlign w:val="bottom"/>
          </w:tcPr>
          <w:p w14:paraId="52584F29" w14:textId="77777777" w:rsidR="00BE300B" w:rsidRPr="00261433" w:rsidRDefault="00BE300B" w:rsidP="00D0158E">
            <w:pPr>
              <w:spacing w:line="440" w:lineRule="exact"/>
              <w:ind w:left="33" w:right="-71"/>
              <w:jc w:val="left"/>
              <w:rPr>
                <w:rFonts w:ascii="Angsana New" w:hAnsi="Angsana New"/>
                <w:sz w:val="28"/>
                <w:szCs w:val="28"/>
              </w:rPr>
            </w:pPr>
          </w:p>
        </w:tc>
        <w:tc>
          <w:tcPr>
            <w:tcW w:w="6236" w:type="dxa"/>
            <w:gridSpan w:val="4"/>
            <w:vAlign w:val="bottom"/>
          </w:tcPr>
          <w:p w14:paraId="20E1AE4A" w14:textId="77777777" w:rsidR="00BE300B" w:rsidRPr="00261433" w:rsidRDefault="00BE300B" w:rsidP="00D0158E">
            <w:pPr>
              <w:pBdr>
                <w:bottom w:val="single" w:sz="4" w:space="1" w:color="auto"/>
              </w:pBdr>
              <w:tabs>
                <w:tab w:val="left" w:pos="1134"/>
                <w:tab w:val="center" w:pos="3402"/>
                <w:tab w:val="center" w:pos="4536"/>
                <w:tab w:val="center" w:pos="5670"/>
                <w:tab w:val="center" w:pos="6804"/>
                <w:tab w:val="right" w:pos="7655"/>
              </w:tabs>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345849" w:rsidRPr="00261433" w14:paraId="143B8A5C" w14:textId="77777777" w:rsidTr="00704804">
        <w:trPr>
          <w:cantSplit/>
        </w:trPr>
        <w:tc>
          <w:tcPr>
            <w:tcW w:w="2551" w:type="dxa"/>
            <w:vAlign w:val="bottom"/>
          </w:tcPr>
          <w:p w14:paraId="3DDDDE83" w14:textId="77777777" w:rsidR="007C5F08" w:rsidRPr="00261433" w:rsidRDefault="007C5F08" w:rsidP="00D0158E">
            <w:pPr>
              <w:spacing w:line="440" w:lineRule="exact"/>
              <w:ind w:left="33" w:right="-71"/>
              <w:jc w:val="left"/>
              <w:rPr>
                <w:rFonts w:ascii="Angsana New" w:hAnsi="Angsana New"/>
                <w:sz w:val="28"/>
                <w:szCs w:val="28"/>
              </w:rPr>
            </w:pPr>
          </w:p>
        </w:tc>
        <w:tc>
          <w:tcPr>
            <w:tcW w:w="3118" w:type="dxa"/>
            <w:gridSpan w:val="2"/>
            <w:vAlign w:val="bottom"/>
            <w:hideMark/>
          </w:tcPr>
          <w:p w14:paraId="03AE2AF3" w14:textId="77777777" w:rsidR="007C5F08" w:rsidRPr="00486774" w:rsidRDefault="00805669" w:rsidP="00D0158E">
            <w:pPr>
              <w:pBdr>
                <w:bottom w:val="single" w:sz="4" w:space="1" w:color="auto"/>
              </w:pBdr>
              <w:tabs>
                <w:tab w:val="left" w:pos="1134"/>
                <w:tab w:val="center" w:pos="3402"/>
                <w:tab w:val="center" w:pos="4536"/>
                <w:tab w:val="center" w:pos="5670"/>
                <w:tab w:val="center" w:pos="6804"/>
                <w:tab w:val="right" w:pos="7655"/>
              </w:tabs>
              <w:spacing w:line="440" w:lineRule="exact"/>
              <w:jc w:val="center"/>
              <w:rPr>
                <w:rFonts w:ascii="Angsana New" w:hAnsi="Angsana New"/>
                <w:snapToGrid w:val="0"/>
                <w:spacing w:val="-4"/>
                <w:sz w:val="28"/>
                <w:szCs w:val="28"/>
                <w:cs/>
              </w:rPr>
            </w:pPr>
            <w:r w:rsidRPr="00486774">
              <w:rPr>
                <w:rFonts w:ascii="Angsana New" w:hAnsi="Angsana New"/>
                <w:snapToGrid w:val="0"/>
                <w:spacing w:val="-4"/>
                <w:sz w:val="28"/>
                <w:szCs w:val="28"/>
                <w:cs/>
              </w:rPr>
              <w:t>งบการเงิน</w:t>
            </w:r>
            <w:r w:rsidR="007C5F08" w:rsidRPr="00486774">
              <w:rPr>
                <w:rFonts w:ascii="Angsana New" w:hAnsi="Angsana New"/>
                <w:snapToGrid w:val="0"/>
                <w:spacing w:val="-4"/>
                <w:sz w:val="28"/>
                <w:szCs w:val="28"/>
                <w:cs/>
              </w:rPr>
              <w:t>รวม</w:t>
            </w:r>
          </w:p>
        </w:tc>
        <w:tc>
          <w:tcPr>
            <w:tcW w:w="3118" w:type="dxa"/>
            <w:gridSpan w:val="2"/>
            <w:vAlign w:val="bottom"/>
            <w:hideMark/>
          </w:tcPr>
          <w:p w14:paraId="4BB25A35" w14:textId="77777777" w:rsidR="007C5F08" w:rsidRPr="00486774" w:rsidRDefault="00805669" w:rsidP="00D0158E">
            <w:pPr>
              <w:pBdr>
                <w:bottom w:val="single" w:sz="4" w:space="1" w:color="auto"/>
              </w:pBdr>
              <w:tabs>
                <w:tab w:val="left" w:pos="1134"/>
                <w:tab w:val="center" w:pos="3402"/>
                <w:tab w:val="center" w:pos="4536"/>
                <w:tab w:val="center" w:pos="5670"/>
                <w:tab w:val="center" w:pos="6804"/>
                <w:tab w:val="right" w:pos="7655"/>
              </w:tabs>
              <w:spacing w:line="440" w:lineRule="exact"/>
              <w:jc w:val="center"/>
              <w:rPr>
                <w:rFonts w:ascii="Angsana New" w:hAnsi="Angsana New"/>
                <w:snapToGrid w:val="0"/>
                <w:spacing w:val="-4"/>
                <w:sz w:val="28"/>
                <w:szCs w:val="28"/>
                <w:cs/>
              </w:rPr>
            </w:pPr>
            <w:r w:rsidRPr="00486774">
              <w:rPr>
                <w:rFonts w:ascii="Angsana New" w:hAnsi="Angsana New"/>
                <w:snapToGrid w:val="0"/>
                <w:spacing w:val="-4"/>
                <w:sz w:val="28"/>
                <w:szCs w:val="28"/>
                <w:cs/>
              </w:rPr>
              <w:t>งบการเงิน</w:t>
            </w:r>
            <w:r w:rsidR="007C5F08" w:rsidRPr="00486774">
              <w:rPr>
                <w:rFonts w:ascii="Angsana New" w:hAnsi="Angsana New"/>
                <w:snapToGrid w:val="0"/>
                <w:spacing w:val="-4"/>
                <w:sz w:val="28"/>
                <w:szCs w:val="28"/>
                <w:cs/>
              </w:rPr>
              <w:t>เฉพาะกิจการ</w:t>
            </w:r>
          </w:p>
        </w:tc>
      </w:tr>
      <w:tr w:rsidR="00345849" w:rsidRPr="00261433" w14:paraId="32169AEE" w14:textId="77777777" w:rsidTr="00704804">
        <w:trPr>
          <w:cantSplit/>
          <w:trHeight w:val="416"/>
        </w:trPr>
        <w:tc>
          <w:tcPr>
            <w:tcW w:w="2551" w:type="dxa"/>
            <w:vAlign w:val="bottom"/>
          </w:tcPr>
          <w:p w14:paraId="4B379C80" w14:textId="77777777" w:rsidR="007C5F08" w:rsidRPr="00261433" w:rsidRDefault="007C5F08" w:rsidP="00D0158E">
            <w:pPr>
              <w:spacing w:line="440" w:lineRule="exact"/>
              <w:ind w:left="33" w:right="-71"/>
              <w:jc w:val="left"/>
              <w:rPr>
                <w:rFonts w:ascii="Angsana New" w:hAnsi="Angsana New"/>
                <w:sz w:val="28"/>
                <w:szCs w:val="28"/>
                <w:highlight w:val="yellow"/>
                <w:lang w:val="en-GB"/>
              </w:rPr>
            </w:pPr>
          </w:p>
        </w:tc>
        <w:tc>
          <w:tcPr>
            <w:tcW w:w="1559" w:type="dxa"/>
            <w:vAlign w:val="bottom"/>
          </w:tcPr>
          <w:p w14:paraId="2F7BB35E" w14:textId="76F498C1" w:rsidR="007C5F08" w:rsidRPr="00486774" w:rsidRDefault="007C206A" w:rsidP="00D0158E">
            <w:pPr>
              <w:pBdr>
                <w:bottom w:val="single" w:sz="4" w:space="1" w:color="auto"/>
              </w:pBdr>
              <w:spacing w:line="440" w:lineRule="exact"/>
              <w:jc w:val="center"/>
              <w:rPr>
                <w:rFonts w:ascii="Angsana New" w:hAnsi="Angsana New"/>
                <w:snapToGrid w:val="0"/>
                <w:sz w:val="28"/>
                <w:szCs w:val="28"/>
                <w:cs/>
              </w:rPr>
            </w:pPr>
            <w:r w:rsidRPr="00486774">
              <w:rPr>
                <w:rFonts w:ascii="Angsana New" w:hAnsi="Angsana New"/>
                <w:sz w:val="28"/>
                <w:szCs w:val="28"/>
                <w:lang w:val="en-GB"/>
              </w:rPr>
              <w:t>3</w:t>
            </w:r>
            <w:r w:rsidR="00202121" w:rsidRPr="00486774">
              <w:rPr>
                <w:rFonts w:ascii="Angsana New" w:hAnsi="Angsana New"/>
                <w:sz w:val="28"/>
                <w:szCs w:val="28"/>
                <w:cs/>
                <w:lang w:val="en-GB"/>
              </w:rPr>
              <w:t>1</w:t>
            </w:r>
            <w:r w:rsidR="009454D7" w:rsidRPr="00486774">
              <w:rPr>
                <w:rFonts w:ascii="Angsana New" w:hAnsi="Angsana New"/>
                <w:sz w:val="28"/>
                <w:szCs w:val="28"/>
                <w:lang w:val="en-GB"/>
              </w:rPr>
              <w:t xml:space="preserve"> </w:t>
            </w:r>
            <w:r w:rsidR="00202121" w:rsidRPr="00486774">
              <w:rPr>
                <w:rFonts w:ascii="Angsana New" w:hAnsi="Angsana New"/>
                <w:sz w:val="28"/>
                <w:szCs w:val="28"/>
                <w:cs/>
              </w:rPr>
              <w:t>ธันวาคม</w:t>
            </w:r>
            <w:r w:rsidR="009454D7" w:rsidRPr="00486774">
              <w:rPr>
                <w:rFonts w:ascii="Angsana New" w:hAnsi="Angsana New"/>
                <w:sz w:val="28"/>
                <w:szCs w:val="28"/>
                <w:cs/>
              </w:rPr>
              <w:t xml:space="preserve"> </w:t>
            </w:r>
            <w:r w:rsidRPr="00486774">
              <w:rPr>
                <w:rFonts w:ascii="Angsana New" w:hAnsi="Angsana New"/>
                <w:snapToGrid w:val="0"/>
                <w:sz w:val="28"/>
                <w:szCs w:val="28"/>
                <w:lang w:val="en-GB"/>
              </w:rPr>
              <w:t>2563</w:t>
            </w:r>
          </w:p>
        </w:tc>
        <w:tc>
          <w:tcPr>
            <w:tcW w:w="1559" w:type="dxa"/>
            <w:vAlign w:val="bottom"/>
          </w:tcPr>
          <w:p w14:paraId="379CE0F6" w14:textId="61FC6667" w:rsidR="007C5F08" w:rsidRPr="003563E3" w:rsidRDefault="007C206A" w:rsidP="00D0158E">
            <w:pPr>
              <w:pBdr>
                <w:bottom w:val="single" w:sz="4" w:space="1" w:color="auto"/>
              </w:pBdr>
              <w:spacing w:line="440" w:lineRule="exact"/>
              <w:jc w:val="center"/>
              <w:rPr>
                <w:rFonts w:ascii="Angsana New" w:hAnsi="Angsana New"/>
                <w:snapToGrid w:val="0"/>
                <w:sz w:val="28"/>
                <w:szCs w:val="28"/>
                <w:cs/>
              </w:rPr>
            </w:pPr>
            <w:r w:rsidRPr="003563E3">
              <w:rPr>
                <w:rFonts w:ascii="Angsana New" w:hAnsi="Angsana New"/>
                <w:sz w:val="28"/>
                <w:szCs w:val="28"/>
                <w:lang w:val="en-GB"/>
              </w:rPr>
              <w:t>31</w:t>
            </w:r>
            <w:r w:rsidR="000B416E" w:rsidRPr="003563E3">
              <w:rPr>
                <w:rFonts w:ascii="Angsana New" w:hAnsi="Angsana New"/>
                <w:sz w:val="28"/>
                <w:szCs w:val="28"/>
                <w:cs/>
                <w:lang w:val="en-GB"/>
              </w:rPr>
              <w:t xml:space="preserve"> ธันวาคม</w:t>
            </w:r>
            <w:r w:rsidR="00C73AA5" w:rsidRPr="003563E3">
              <w:rPr>
                <w:rFonts w:ascii="Angsana New" w:hAnsi="Angsana New"/>
                <w:snapToGrid w:val="0"/>
                <w:sz w:val="28"/>
                <w:szCs w:val="28"/>
                <w:cs/>
                <w:lang w:val="th-TH"/>
              </w:rPr>
              <w:t xml:space="preserve"> </w:t>
            </w:r>
            <w:r w:rsidRPr="003563E3">
              <w:rPr>
                <w:rFonts w:ascii="Angsana New" w:hAnsi="Angsana New"/>
                <w:snapToGrid w:val="0"/>
                <w:sz w:val="28"/>
                <w:szCs w:val="28"/>
                <w:lang w:val="en-GB"/>
              </w:rPr>
              <w:t>2562</w:t>
            </w:r>
          </w:p>
        </w:tc>
        <w:tc>
          <w:tcPr>
            <w:tcW w:w="1559" w:type="dxa"/>
            <w:vAlign w:val="bottom"/>
          </w:tcPr>
          <w:p w14:paraId="186EFF9B" w14:textId="2CC7E0CA" w:rsidR="007C5F08" w:rsidRPr="00486774" w:rsidRDefault="007C206A" w:rsidP="00D0158E">
            <w:pPr>
              <w:pBdr>
                <w:bottom w:val="single" w:sz="4" w:space="1" w:color="auto"/>
              </w:pBdr>
              <w:spacing w:line="440" w:lineRule="exact"/>
              <w:jc w:val="center"/>
              <w:rPr>
                <w:rFonts w:ascii="Angsana New" w:hAnsi="Angsana New"/>
                <w:snapToGrid w:val="0"/>
                <w:sz w:val="28"/>
                <w:szCs w:val="28"/>
                <w:cs/>
              </w:rPr>
            </w:pPr>
            <w:r w:rsidRPr="00486774">
              <w:rPr>
                <w:rFonts w:ascii="Angsana New" w:hAnsi="Angsana New"/>
                <w:sz w:val="28"/>
                <w:szCs w:val="28"/>
                <w:lang w:val="en-GB"/>
              </w:rPr>
              <w:t>3</w:t>
            </w:r>
            <w:r w:rsidR="00202121" w:rsidRPr="00486774">
              <w:rPr>
                <w:rFonts w:ascii="Angsana New" w:hAnsi="Angsana New"/>
                <w:sz w:val="28"/>
                <w:szCs w:val="28"/>
                <w:cs/>
                <w:lang w:val="en-GB"/>
              </w:rPr>
              <w:t>1</w:t>
            </w:r>
            <w:r w:rsidR="009454D7" w:rsidRPr="00486774">
              <w:rPr>
                <w:rFonts w:ascii="Angsana New" w:hAnsi="Angsana New"/>
                <w:sz w:val="28"/>
                <w:szCs w:val="28"/>
                <w:lang w:val="en-GB"/>
              </w:rPr>
              <w:t xml:space="preserve"> </w:t>
            </w:r>
            <w:r w:rsidR="00202121" w:rsidRPr="00486774">
              <w:rPr>
                <w:rFonts w:ascii="Angsana New" w:hAnsi="Angsana New"/>
                <w:sz w:val="28"/>
                <w:szCs w:val="28"/>
                <w:cs/>
              </w:rPr>
              <w:t>ธันวาคม</w:t>
            </w:r>
            <w:r w:rsidR="009454D7" w:rsidRPr="00486774">
              <w:rPr>
                <w:rFonts w:ascii="Angsana New" w:hAnsi="Angsana New"/>
                <w:sz w:val="28"/>
                <w:szCs w:val="28"/>
                <w:cs/>
              </w:rPr>
              <w:t xml:space="preserve"> </w:t>
            </w:r>
            <w:r w:rsidRPr="00486774">
              <w:rPr>
                <w:rFonts w:ascii="Angsana New" w:hAnsi="Angsana New"/>
                <w:snapToGrid w:val="0"/>
                <w:sz w:val="28"/>
                <w:szCs w:val="28"/>
                <w:lang w:val="en-GB"/>
              </w:rPr>
              <w:t>2563</w:t>
            </w:r>
          </w:p>
        </w:tc>
        <w:tc>
          <w:tcPr>
            <w:tcW w:w="1559" w:type="dxa"/>
            <w:vAlign w:val="bottom"/>
          </w:tcPr>
          <w:p w14:paraId="7550A6A9" w14:textId="35DCDF7C" w:rsidR="007C5F08" w:rsidRPr="00486774" w:rsidRDefault="007C206A" w:rsidP="00D0158E">
            <w:pPr>
              <w:pBdr>
                <w:bottom w:val="single" w:sz="4" w:space="1" w:color="auto"/>
              </w:pBdr>
              <w:spacing w:line="440" w:lineRule="exact"/>
              <w:jc w:val="center"/>
              <w:rPr>
                <w:rFonts w:ascii="Angsana New" w:hAnsi="Angsana New"/>
                <w:snapToGrid w:val="0"/>
                <w:sz w:val="28"/>
                <w:szCs w:val="28"/>
                <w:cs/>
                <w:lang w:val="th-TH"/>
              </w:rPr>
            </w:pPr>
            <w:r w:rsidRPr="00486774">
              <w:rPr>
                <w:rFonts w:ascii="Angsana New" w:hAnsi="Angsana New"/>
                <w:sz w:val="28"/>
                <w:szCs w:val="28"/>
                <w:lang w:val="en-GB"/>
              </w:rPr>
              <w:t>31</w:t>
            </w:r>
            <w:r w:rsidR="000B416E" w:rsidRPr="00486774">
              <w:rPr>
                <w:rFonts w:ascii="Angsana New" w:hAnsi="Angsana New"/>
                <w:sz w:val="28"/>
                <w:szCs w:val="28"/>
                <w:cs/>
                <w:lang w:val="en-GB"/>
              </w:rPr>
              <w:t xml:space="preserve"> ธันวาคม</w:t>
            </w:r>
            <w:r w:rsidR="00C73AA5" w:rsidRPr="00486774">
              <w:rPr>
                <w:rFonts w:ascii="Angsana New" w:hAnsi="Angsana New"/>
                <w:snapToGrid w:val="0"/>
                <w:sz w:val="28"/>
                <w:szCs w:val="28"/>
                <w:cs/>
                <w:lang w:val="th-TH"/>
              </w:rPr>
              <w:t xml:space="preserve"> </w:t>
            </w:r>
            <w:r w:rsidRPr="00486774">
              <w:rPr>
                <w:rFonts w:ascii="Angsana New" w:hAnsi="Angsana New"/>
                <w:snapToGrid w:val="0"/>
                <w:sz w:val="28"/>
                <w:szCs w:val="28"/>
                <w:lang w:val="en-GB"/>
              </w:rPr>
              <w:t>2562</w:t>
            </w:r>
          </w:p>
        </w:tc>
      </w:tr>
      <w:tr w:rsidR="00A541E5" w:rsidRPr="00261433" w14:paraId="1A67D841" w14:textId="77777777" w:rsidTr="00704804">
        <w:trPr>
          <w:cantSplit/>
          <w:trHeight w:val="451"/>
        </w:trPr>
        <w:tc>
          <w:tcPr>
            <w:tcW w:w="2551" w:type="dxa"/>
            <w:vAlign w:val="bottom"/>
            <w:hideMark/>
          </w:tcPr>
          <w:p w14:paraId="284267EA" w14:textId="77777777" w:rsidR="00A541E5" w:rsidRPr="00261433" w:rsidRDefault="00A541E5" w:rsidP="00D0158E">
            <w:pPr>
              <w:spacing w:line="440" w:lineRule="exact"/>
              <w:ind w:left="33"/>
              <w:rPr>
                <w:rFonts w:ascii="Angsana New" w:hAnsi="Angsana New"/>
                <w:sz w:val="28"/>
                <w:szCs w:val="28"/>
                <w:highlight w:val="yellow"/>
                <w:cs/>
                <w:lang w:val="en-GB"/>
              </w:rPr>
            </w:pPr>
            <w:r w:rsidRPr="00486774">
              <w:rPr>
                <w:rFonts w:ascii="Angsana New" w:hAnsi="Angsana New"/>
                <w:sz w:val="28"/>
                <w:szCs w:val="28"/>
                <w:cs/>
                <w:lang w:val="en-GB"/>
              </w:rPr>
              <w:t>หนังสือค้ำประกัน (ที่เปิดใช้)</w:t>
            </w:r>
          </w:p>
        </w:tc>
        <w:tc>
          <w:tcPr>
            <w:tcW w:w="1559" w:type="dxa"/>
            <w:vAlign w:val="bottom"/>
          </w:tcPr>
          <w:p w14:paraId="1699527A" w14:textId="4DF79125" w:rsidR="00A541E5" w:rsidRPr="00486774" w:rsidRDefault="00E46164" w:rsidP="00D0158E">
            <w:pPr>
              <w:spacing w:line="440" w:lineRule="exact"/>
              <w:jc w:val="right"/>
              <w:rPr>
                <w:rFonts w:ascii="Angsana New" w:eastAsia="SimSun" w:hAnsi="Angsana New"/>
                <w:snapToGrid w:val="0"/>
                <w:sz w:val="28"/>
                <w:szCs w:val="28"/>
                <w:lang w:eastAsia="zh-CN"/>
              </w:rPr>
            </w:pPr>
            <w:r>
              <w:rPr>
                <w:rFonts w:ascii="Angsana New" w:eastAsia="SimSun" w:hAnsi="Angsana New"/>
                <w:snapToGrid w:val="0"/>
                <w:sz w:val="28"/>
                <w:szCs w:val="28"/>
                <w:lang w:eastAsia="zh-CN"/>
              </w:rPr>
              <w:t>328,357,117.00</w:t>
            </w:r>
          </w:p>
        </w:tc>
        <w:tc>
          <w:tcPr>
            <w:tcW w:w="1559" w:type="dxa"/>
            <w:vAlign w:val="bottom"/>
          </w:tcPr>
          <w:p w14:paraId="12FDDD54" w14:textId="234767E0" w:rsidR="00A541E5" w:rsidRPr="003563E3" w:rsidRDefault="00E46164" w:rsidP="00D0158E">
            <w:pPr>
              <w:spacing w:line="440" w:lineRule="exact"/>
              <w:jc w:val="right"/>
              <w:rPr>
                <w:rFonts w:ascii="Angsana New" w:eastAsia="SimSun" w:hAnsi="Angsana New"/>
                <w:snapToGrid w:val="0"/>
                <w:sz w:val="28"/>
                <w:szCs w:val="28"/>
                <w:lang w:eastAsia="zh-CN"/>
              </w:rPr>
            </w:pPr>
            <w:r>
              <w:rPr>
                <w:rFonts w:ascii="Angsana New" w:eastAsia="SimSun" w:hAnsi="Angsana New"/>
                <w:snapToGrid w:val="0"/>
                <w:sz w:val="28"/>
                <w:szCs w:val="28"/>
                <w:lang w:eastAsia="zh-CN"/>
              </w:rPr>
              <w:t>249,958,531.09</w:t>
            </w:r>
          </w:p>
        </w:tc>
        <w:tc>
          <w:tcPr>
            <w:tcW w:w="1559" w:type="dxa"/>
            <w:vAlign w:val="bottom"/>
          </w:tcPr>
          <w:p w14:paraId="30208C2D" w14:textId="1B6C0EE8" w:rsidR="00A541E5" w:rsidRPr="00486774" w:rsidRDefault="00193ADE" w:rsidP="00D0158E">
            <w:pPr>
              <w:spacing w:line="440" w:lineRule="exact"/>
              <w:jc w:val="right"/>
              <w:rPr>
                <w:rFonts w:ascii="Angsana New" w:eastAsia="SimSun" w:hAnsi="Angsana New"/>
                <w:snapToGrid w:val="0"/>
                <w:sz w:val="28"/>
                <w:szCs w:val="28"/>
                <w:cs/>
                <w:lang w:eastAsia="zh-CN"/>
              </w:rPr>
            </w:pPr>
            <w:r w:rsidRPr="00486774">
              <w:rPr>
                <w:rFonts w:ascii="Angsana New" w:eastAsia="SimSun" w:hAnsi="Angsana New"/>
                <w:snapToGrid w:val="0"/>
                <w:sz w:val="28"/>
                <w:szCs w:val="28"/>
                <w:lang w:val="en-GB" w:eastAsia="zh-CN"/>
              </w:rPr>
              <w:t>0.00</w:t>
            </w:r>
          </w:p>
        </w:tc>
        <w:tc>
          <w:tcPr>
            <w:tcW w:w="1559" w:type="dxa"/>
            <w:vAlign w:val="bottom"/>
          </w:tcPr>
          <w:p w14:paraId="6BAE57B6" w14:textId="79BCBA6E" w:rsidR="00A541E5" w:rsidRPr="00486774" w:rsidRDefault="00193ADE" w:rsidP="00D0158E">
            <w:pPr>
              <w:spacing w:line="440" w:lineRule="exact"/>
              <w:jc w:val="right"/>
              <w:rPr>
                <w:rFonts w:ascii="Angsana New" w:eastAsia="SimSun" w:hAnsi="Angsana New"/>
                <w:snapToGrid w:val="0"/>
                <w:sz w:val="28"/>
                <w:szCs w:val="28"/>
                <w:cs/>
                <w:lang w:val="en-GB" w:eastAsia="zh-CN"/>
              </w:rPr>
            </w:pPr>
            <w:r w:rsidRPr="00486774">
              <w:rPr>
                <w:rFonts w:ascii="Angsana New" w:eastAsia="SimSun" w:hAnsi="Angsana New"/>
                <w:snapToGrid w:val="0"/>
                <w:sz w:val="28"/>
                <w:szCs w:val="28"/>
                <w:lang w:val="en-GB" w:eastAsia="zh-CN"/>
              </w:rPr>
              <w:t>0.00</w:t>
            </w:r>
          </w:p>
        </w:tc>
      </w:tr>
    </w:tbl>
    <w:p w14:paraId="1CE00843" w14:textId="65503F62" w:rsidR="007C5F08" w:rsidRPr="00486774" w:rsidRDefault="007C5F08" w:rsidP="00BA1671">
      <w:pPr>
        <w:spacing w:before="120" w:after="120" w:line="440" w:lineRule="exact"/>
        <w:ind w:left="1134"/>
        <w:jc w:val="thaiDistribute"/>
        <w:rPr>
          <w:rFonts w:ascii="Angsana New" w:hAnsi="Angsana New" w:hint="cs"/>
          <w:spacing w:val="-2"/>
          <w:sz w:val="28"/>
          <w:szCs w:val="28"/>
        </w:rPr>
      </w:pPr>
      <w:r w:rsidRPr="00486774">
        <w:rPr>
          <w:rFonts w:ascii="Angsana New" w:hAnsi="Angsana New"/>
          <w:spacing w:val="-2"/>
          <w:sz w:val="28"/>
          <w:szCs w:val="28"/>
          <w:cs/>
        </w:rPr>
        <w:t>วงเงินสินเชื่อข้างต้นค้ำประกันโดยที่ดินพร้อมสิ่งปลูกสร้างโครงการพัฒนาอสังหาริมท</w:t>
      </w:r>
      <w:r w:rsidR="00297981" w:rsidRPr="00486774">
        <w:rPr>
          <w:rFonts w:ascii="Angsana New" w:hAnsi="Angsana New"/>
          <w:spacing w:val="-2"/>
          <w:sz w:val="28"/>
          <w:szCs w:val="28"/>
          <w:cs/>
        </w:rPr>
        <w:t>รัพย์</w:t>
      </w:r>
      <w:r w:rsidR="00135C0B" w:rsidRPr="00486774">
        <w:rPr>
          <w:rFonts w:ascii="Angsana New" w:hAnsi="Angsana New"/>
          <w:spacing w:val="-2"/>
          <w:sz w:val="28"/>
          <w:szCs w:val="28"/>
          <w:cs/>
        </w:rPr>
        <w:t>และที่ดินการ</w:t>
      </w:r>
      <w:r w:rsidR="00704804" w:rsidRPr="00486774">
        <w:rPr>
          <w:rFonts w:ascii="Angsana New" w:hAnsi="Angsana New"/>
          <w:spacing w:val="-2"/>
          <w:sz w:val="28"/>
          <w:szCs w:val="28"/>
          <w:cs/>
        </w:rPr>
        <w:br/>
      </w:r>
      <w:r w:rsidR="00135C0B" w:rsidRPr="00486774">
        <w:rPr>
          <w:rFonts w:ascii="Angsana New" w:hAnsi="Angsana New"/>
          <w:spacing w:val="-2"/>
          <w:sz w:val="28"/>
          <w:szCs w:val="28"/>
          <w:cs/>
        </w:rPr>
        <w:t>รอพัฒนา</w:t>
      </w:r>
      <w:r w:rsidR="00CF12A1" w:rsidRPr="00486774">
        <w:rPr>
          <w:rFonts w:ascii="Angsana New" w:hAnsi="Angsana New"/>
          <w:spacing w:val="-2"/>
          <w:sz w:val="28"/>
          <w:szCs w:val="28"/>
        </w:rPr>
        <w:t xml:space="preserve"> </w:t>
      </w:r>
      <w:r w:rsidR="00CF12A1" w:rsidRPr="00486774">
        <w:rPr>
          <w:rFonts w:ascii="Angsana New" w:hAnsi="Angsana New"/>
          <w:spacing w:val="-2"/>
          <w:sz w:val="28"/>
          <w:szCs w:val="28"/>
          <w:cs/>
        </w:rPr>
        <w:t>ตามหมายเหตุ</w:t>
      </w:r>
      <w:r w:rsidR="001D620D">
        <w:rPr>
          <w:rFonts w:ascii="Angsana New" w:hAnsi="Angsana New"/>
          <w:spacing w:val="-2"/>
          <w:sz w:val="28"/>
          <w:szCs w:val="28"/>
        </w:rPr>
        <w:t xml:space="preserve"> 9</w:t>
      </w:r>
      <w:r w:rsidR="00B81096">
        <w:rPr>
          <w:rFonts w:ascii="Angsana New" w:hAnsi="Angsana New"/>
          <w:spacing w:val="-2"/>
          <w:sz w:val="28"/>
          <w:szCs w:val="28"/>
        </w:rPr>
        <w:t xml:space="preserve"> </w:t>
      </w:r>
      <w:r w:rsidR="00B81096">
        <w:rPr>
          <w:rFonts w:ascii="Angsana New" w:hAnsi="Angsana New" w:hint="cs"/>
          <w:spacing w:val="-2"/>
          <w:sz w:val="28"/>
          <w:szCs w:val="28"/>
          <w:cs/>
        </w:rPr>
        <w:t xml:space="preserve">และ </w:t>
      </w:r>
      <w:r w:rsidR="00B81096">
        <w:rPr>
          <w:rFonts w:ascii="Angsana New" w:hAnsi="Angsana New"/>
          <w:spacing w:val="-2"/>
          <w:sz w:val="28"/>
          <w:szCs w:val="28"/>
        </w:rPr>
        <w:t>16</w:t>
      </w:r>
    </w:p>
    <w:p w14:paraId="07BCD87E" w14:textId="2B2A402A" w:rsidR="00962469" w:rsidRPr="008B32B8" w:rsidRDefault="00BA1671" w:rsidP="00D0158E">
      <w:pPr>
        <w:spacing w:before="120" w:line="440" w:lineRule="exact"/>
        <w:ind w:left="1134" w:hanging="567"/>
        <w:jc w:val="thaiDistribute"/>
        <w:rPr>
          <w:rFonts w:ascii="Angsana New" w:hAnsi="Angsana New"/>
          <w:spacing w:val="-2"/>
          <w:sz w:val="28"/>
          <w:szCs w:val="28"/>
        </w:rPr>
      </w:pPr>
      <w:r w:rsidRPr="00486774">
        <w:rPr>
          <w:rFonts w:ascii="Angsana New" w:hAnsi="Angsana New"/>
          <w:sz w:val="28"/>
          <w:szCs w:val="28"/>
          <w:lang w:val="en-GB"/>
        </w:rPr>
        <w:t>2</w:t>
      </w:r>
      <w:r w:rsidR="004E152D">
        <w:rPr>
          <w:rFonts w:ascii="Angsana New" w:hAnsi="Angsana New"/>
          <w:sz w:val="28"/>
          <w:szCs w:val="28"/>
          <w:lang w:val="en-GB"/>
        </w:rPr>
        <w:t>8</w:t>
      </w:r>
      <w:r w:rsidR="00962469" w:rsidRPr="00486774">
        <w:rPr>
          <w:rFonts w:ascii="Angsana New" w:hAnsi="Angsana New"/>
          <w:sz w:val="28"/>
          <w:szCs w:val="28"/>
          <w:lang w:val="en-GB"/>
        </w:rPr>
        <w:t>.2</w:t>
      </w:r>
      <w:r w:rsidR="00962469" w:rsidRPr="00486774">
        <w:rPr>
          <w:rFonts w:ascii="Angsana New" w:hAnsi="Angsana New"/>
          <w:sz w:val="28"/>
          <w:szCs w:val="28"/>
          <w:lang w:val="en-GB"/>
        </w:rPr>
        <w:tab/>
      </w:r>
      <w:r w:rsidR="00962469" w:rsidRPr="00486774">
        <w:rPr>
          <w:rFonts w:ascii="Angsana New" w:hAnsi="Angsana New"/>
          <w:sz w:val="28"/>
          <w:szCs w:val="28"/>
          <w:cs/>
          <w:lang w:val="en-GB"/>
        </w:rPr>
        <w:t>ภาระผูกพันตามรายจ่ายฝ่ายทุน</w:t>
      </w:r>
    </w:p>
    <w:p w14:paraId="72C9FF03" w14:textId="1131FE8E" w:rsidR="00962469" w:rsidRPr="00486774" w:rsidRDefault="00962469" w:rsidP="00BA1671">
      <w:pPr>
        <w:spacing w:before="120" w:after="120" w:line="440" w:lineRule="exact"/>
        <w:ind w:left="1134"/>
        <w:jc w:val="thaiDistribute"/>
        <w:rPr>
          <w:rFonts w:ascii="Angsana New" w:hAnsi="Angsana New"/>
          <w:sz w:val="28"/>
          <w:szCs w:val="28"/>
        </w:rPr>
      </w:pPr>
      <w:r w:rsidRPr="00486774">
        <w:rPr>
          <w:rFonts w:ascii="Angsana New" w:hAnsi="Angsana New"/>
          <w:sz w:val="28"/>
          <w:szCs w:val="28"/>
          <w:cs/>
        </w:rPr>
        <w:t>กลุ่ม</w:t>
      </w:r>
      <w:r w:rsidR="00CB111E" w:rsidRPr="00486774">
        <w:rPr>
          <w:rFonts w:ascii="Angsana New" w:hAnsi="Angsana New"/>
          <w:sz w:val="28"/>
          <w:szCs w:val="28"/>
          <w:cs/>
        </w:rPr>
        <w:t>บริษัท</w:t>
      </w:r>
      <w:r w:rsidRPr="00486774">
        <w:rPr>
          <w:rFonts w:ascii="Angsana New" w:hAnsi="Angsana New"/>
          <w:sz w:val="28"/>
          <w:szCs w:val="28"/>
          <w:cs/>
        </w:rPr>
        <w:t>มีภาระผูกพันเกี่ยวกับรายจ่ายฝ่ายทุนดังนี้</w:t>
      </w:r>
    </w:p>
    <w:tbl>
      <w:tblPr>
        <w:tblW w:w="8930" w:type="dxa"/>
        <w:tblInd w:w="534" w:type="dxa"/>
        <w:tblLayout w:type="fixed"/>
        <w:tblLook w:val="0000" w:firstRow="0" w:lastRow="0" w:firstColumn="0" w:lastColumn="0" w:noHBand="0" w:noVBand="0"/>
      </w:tblPr>
      <w:tblGrid>
        <w:gridCol w:w="2835"/>
        <w:gridCol w:w="1512"/>
        <w:gridCol w:w="1606"/>
        <w:gridCol w:w="1512"/>
        <w:gridCol w:w="1465"/>
      </w:tblGrid>
      <w:tr w:rsidR="00962469" w:rsidRPr="00261433" w14:paraId="6795F753" w14:textId="77777777" w:rsidTr="00962469">
        <w:tc>
          <w:tcPr>
            <w:tcW w:w="2835" w:type="dxa"/>
            <w:vAlign w:val="bottom"/>
          </w:tcPr>
          <w:p w14:paraId="4A48FA7E" w14:textId="77777777" w:rsidR="00962469" w:rsidRPr="00486774" w:rsidRDefault="00962469" w:rsidP="00D0158E">
            <w:pPr>
              <w:spacing w:line="440" w:lineRule="exact"/>
              <w:ind w:left="33"/>
              <w:jc w:val="left"/>
              <w:rPr>
                <w:rFonts w:ascii="Angsana New" w:hAnsi="Angsana New"/>
                <w:snapToGrid w:val="0"/>
                <w:spacing w:val="-4"/>
                <w:sz w:val="28"/>
                <w:szCs w:val="28"/>
                <w:lang w:val="en-GB"/>
              </w:rPr>
            </w:pPr>
          </w:p>
        </w:tc>
        <w:tc>
          <w:tcPr>
            <w:tcW w:w="6095" w:type="dxa"/>
            <w:gridSpan w:val="4"/>
            <w:vAlign w:val="bottom"/>
          </w:tcPr>
          <w:p w14:paraId="6CBE9CE5" w14:textId="77777777" w:rsidR="00962469" w:rsidRPr="00486774" w:rsidRDefault="00962469" w:rsidP="00D0158E">
            <w:pPr>
              <w:pBdr>
                <w:bottom w:val="single" w:sz="4" w:space="1" w:color="auto"/>
              </w:pBdr>
              <w:tabs>
                <w:tab w:val="left" w:pos="1134"/>
                <w:tab w:val="left" w:pos="1276"/>
                <w:tab w:val="center" w:pos="3402"/>
                <w:tab w:val="center" w:pos="4536"/>
                <w:tab w:val="center" w:pos="5670"/>
                <w:tab w:val="center" w:pos="6804"/>
                <w:tab w:val="right" w:pos="7655"/>
              </w:tabs>
              <w:spacing w:line="440" w:lineRule="exact"/>
              <w:ind w:right="-72"/>
              <w:jc w:val="right"/>
              <w:rPr>
                <w:rFonts w:ascii="Angsana New" w:hAnsi="Angsana New"/>
                <w:b/>
                <w:bCs/>
                <w:snapToGrid w:val="0"/>
                <w:spacing w:val="-4"/>
                <w:sz w:val="28"/>
                <w:szCs w:val="28"/>
                <w:cs/>
              </w:rPr>
            </w:pPr>
            <w:r w:rsidRPr="00486774">
              <w:rPr>
                <w:rFonts w:ascii="Angsana New" w:hAnsi="Angsana New"/>
                <w:snapToGrid w:val="0"/>
                <w:spacing w:val="-4"/>
                <w:sz w:val="28"/>
                <w:szCs w:val="28"/>
                <w:cs/>
              </w:rPr>
              <w:t>หน่วย</w:t>
            </w:r>
            <w:r w:rsidRPr="00486774">
              <w:rPr>
                <w:rFonts w:ascii="Angsana New" w:hAnsi="Angsana New"/>
                <w:snapToGrid w:val="0"/>
                <w:spacing w:val="-4"/>
                <w:sz w:val="28"/>
                <w:szCs w:val="28"/>
              </w:rPr>
              <w:t>:</w:t>
            </w:r>
            <w:r w:rsidRPr="00486774">
              <w:rPr>
                <w:rFonts w:ascii="Angsana New" w:hAnsi="Angsana New"/>
                <w:snapToGrid w:val="0"/>
                <w:spacing w:val="-4"/>
                <w:sz w:val="28"/>
                <w:szCs w:val="28"/>
                <w:cs/>
              </w:rPr>
              <w:t>บาท</w:t>
            </w:r>
          </w:p>
        </w:tc>
      </w:tr>
      <w:tr w:rsidR="00962469" w:rsidRPr="00261433" w14:paraId="48F7AC44" w14:textId="77777777" w:rsidTr="00962469">
        <w:tc>
          <w:tcPr>
            <w:tcW w:w="2835" w:type="dxa"/>
            <w:vAlign w:val="bottom"/>
          </w:tcPr>
          <w:p w14:paraId="7F3E07D6" w14:textId="77777777" w:rsidR="00962469" w:rsidRPr="00486774" w:rsidRDefault="00962469" w:rsidP="00D0158E">
            <w:pPr>
              <w:spacing w:line="440" w:lineRule="exact"/>
              <w:ind w:left="33"/>
              <w:jc w:val="left"/>
              <w:rPr>
                <w:rFonts w:ascii="Angsana New" w:hAnsi="Angsana New"/>
                <w:snapToGrid w:val="0"/>
                <w:spacing w:val="-4"/>
                <w:sz w:val="28"/>
                <w:szCs w:val="28"/>
                <w:lang w:val="en-GB"/>
              </w:rPr>
            </w:pPr>
          </w:p>
        </w:tc>
        <w:tc>
          <w:tcPr>
            <w:tcW w:w="3118" w:type="dxa"/>
            <w:gridSpan w:val="2"/>
            <w:vAlign w:val="bottom"/>
          </w:tcPr>
          <w:p w14:paraId="09BF9109" w14:textId="77777777" w:rsidR="00962469" w:rsidRPr="00486774" w:rsidRDefault="00962469" w:rsidP="00D0158E">
            <w:pPr>
              <w:pBdr>
                <w:bottom w:val="single" w:sz="4" w:space="1" w:color="auto"/>
              </w:pBdr>
              <w:tabs>
                <w:tab w:val="left" w:pos="1134"/>
                <w:tab w:val="left" w:pos="1276"/>
                <w:tab w:val="center" w:pos="3402"/>
                <w:tab w:val="center" w:pos="4536"/>
                <w:tab w:val="center" w:pos="5670"/>
                <w:tab w:val="center" w:pos="6804"/>
                <w:tab w:val="right" w:pos="7655"/>
              </w:tabs>
              <w:spacing w:line="440" w:lineRule="exact"/>
              <w:ind w:right="-72"/>
              <w:jc w:val="center"/>
              <w:rPr>
                <w:rFonts w:ascii="Angsana New" w:hAnsi="Angsana New"/>
                <w:snapToGrid w:val="0"/>
                <w:spacing w:val="-4"/>
                <w:sz w:val="28"/>
                <w:szCs w:val="28"/>
                <w:cs/>
              </w:rPr>
            </w:pPr>
            <w:r w:rsidRPr="00486774">
              <w:rPr>
                <w:rFonts w:ascii="Angsana New" w:hAnsi="Angsana New"/>
                <w:snapToGrid w:val="0"/>
                <w:spacing w:val="-4"/>
                <w:sz w:val="28"/>
                <w:szCs w:val="28"/>
                <w:cs/>
              </w:rPr>
              <w:t>งบการเงินรวม</w:t>
            </w:r>
          </w:p>
        </w:tc>
        <w:tc>
          <w:tcPr>
            <w:tcW w:w="2977" w:type="dxa"/>
            <w:gridSpan w:val="2"/>
            <w:vAlign w:val="bottom"/>
          </w:tcPr>
          <w:p w14:paraId="152BB627" w14:textId="77777777" w:rsidR="00962469" w:rsidRPr="00486774" w:rsidRDefault="00962469" w:rsidP="00D0158E">
            <w:pPr>
              <w:pBdr>
                <w:bottom w:val="single" w:sz="4" w:space="1" w:color="auto"/>
              </w:pBdr>
              <w:tabs>
                <w:tab w:val="left" w:pos="1134"/>
                <w:tab w:val="left" w:pos="1276"/>
                <w:tab w:val="center" w:pos="3402"/>
                <w:tab w:val="center" w:pos="4536"/>
                <w:tab w:val="center" w:pos="5670"/>
                <w:tab w:val="center" w:pos="6804"/>
                <w:tab w:val="right" w:pos="7655"/>
              </w:tabs>
              <w:spacing w:line="440" w:lineRule="exact"/>
              <w:ind w:right="-72"/>
              <w:jc w:val="center"/>
              <w:rPr>
                <w:rFonts w:ascii="Angsana New" w:hAnsi="Angsana New"/>
                <w:snapToGrid w:val="0"/>
                <w:spacing w:val="-4"/>
                <w:sz w:val="28"/>
                <w:szCs w:val="28"/>
                <w:cs/>
              </w:rPr>
            </w:pPr>
            <w:r w:rsidRPr="00486774">
              <w:rPr>
                <w:rFonts w:ascii="Angsana New" w:hAnsi="Angsana New"/>
                <w:snapToGrid w:val="0"/>
                <w:spacing w:val="-4"/>
                <w:sz w:val="28"/>
                <w:szCs w:val="28"/>
                <w:cs/>
              </w:rPr>
              <w:t>งบการเงินเฉพาะกิจการ</w:t>
            </w:r>
          </w:p>
        </w:tc>
      </w:tr>
      <w:tr w:rsidR="00962469" w:rsidRPr="004E7D41" w14:paraId="7867EEC3" w14:textId="77777777" w:rsidTr="00962469">
        <w:tc>
          <w:tcPr>
            <w:tcW w:w="2835" w:type="dxa"/>
            <w:vAlign w:val="bottom"/>
          </w:tcPr>
          <w:p w14:paraId="60988C16" w14:textId="77777777" w:rsidR="00962469" w:rsidRPr="00486774" w:rsidRDefault="00962469" w:rsidP="00D0158E">
            <w:pPr>
              <w:spacing w:line="440" w:lineRule="exact"/>
              <w:ind w:left="33"/>
              <w:jc w:val="left"/>
              <w:rPr>
                <w:rFonts w:ascii="Angsana New" w:hAnsi="Angsana New"/>
                <w:snapToGrid w:val="0"/>
                <w:spacing w:val="-4"/>
                <w:sz w:val="28"/>
                <w:szCs w:val="28"/>
                <w:lang w:val="en-GB"/>
              </w:rPr>
            </w:pPr>
          </w:p>
        </w:tc>
        <w:tc>
          <w:tcPr>
            <w:tcW w:w="1512" w:type="dxa"/>
          </w:tcPr>
          <w:p w14:paraId="57430A99" w14:textId="77777777" w:rsidR="00962469" w:rsidRPr="00486774" w:rsidRDefault="00962469" w:rsidP="00D0158E">
            <w:pPr>
              <w:pBdr>
                <w:bottom w:val="single" w:sz="4" w:space="1" w:color="auto"/>
              </w:pBdr>
              <w:spacing w:line="440" w:lineRule="exact"/>
              <w:ind w:right="-72"/>
              <w:jc w:val="center"/>
              <w:rPr>
                <w:rFonts w:ascii="Angsana New" w:hAnsi="Angsana New"/>
                <w:snapToGrid w:val="0"/>
                <w:sz w:val="28"/>
                <w:szCs w:val="28"/>
                <w:cs/>
              </w:rPr>
            </w:pPr>
            <w:r w:rsidRPr="00486774">
              <w:rPr>
                <w:rFonts w:ascii="Angsana New" w:hAnsi="Angsana New"/>
                <w:sz w:val="28"/>
                <w:szCs w:val="28"/>
              </w:rPr>
              <w:t>31</w:t>
            </w:r>
            <w:r w:rsidRPr="00486774">
              <w:rPr>
                <w:rFonts w:ascii="Angsana New" w:hAnsi="Angsana New"/>
                <w:sz w:val="28"/>
                <w:szCs w:val="28"/>
                <w:cs/>
              </w:rPr>
              <w:t xml:space="preserve"> ธันวาคม </w:t>
            </w:r>
            <w:r w:rsidRPr="00486774">
              <w:rPr>
                <w:rFonts w:ascii="Angsana New" w:hAnsi="Angsana New"/>
                <w:sz w:val="28"/>
                <w:szCs w:val="28"/>
              </w:rPr>
              <w:t>2563</w:t>
            </w:r>
          </w:p>
        </w:tc>
        <w:tc>
          <w:tcPr>
            <w:tcW w:w="1606" w:type="dxa"/>
          </w:tcPr>
          <w:p w14:paraId="41FA6AEB" w14:textId="77777777" w:rsidR="00962469" w:rsidRPr="00486774" w:rsidRDefault="00962469" w:rsidP="00D0158E">
            <w:pPr>
              <w:pBdr>
                <w:bottom w:val="single" w:sz="4" w:space="1" w:color="auto"/>
              </w:pBdr>
              <w:spacing w:line="440" w:lineRule="exact"/>
              <w:ind w:right="-72"/>
              <w:jc w:val="center"/>
              <w:rPr>
                <w:rFonts w:ascii="Angsana New" w:hAnsi="Angsana New"/>
                <w:snapToGrid w:val="0"/>
                <w:sz w:val="28"/>
                <w:szCs w:val="28"/>
                <w:cs/>
              </w:rPr>
            </w:pPr>
            <w:r w:rsidRPr="00486774">
              <w:rPr>
                <w:rFonts w:ascii="Angsana New" w:hAnsi="Angsana New"/>
                <w:sz w:val="28"/>
                <w:szCs w:val="28"/>
              </w:rPr>
              <w:t>31</w:t>
            </w:r>
            <w:r w:rsidRPr="00486774">
              <w:rPr>
                <w:rFonts w:ascii="Angsana New" w:hAnsi="Angsana New"/>
                <w:sz w:val="28"/>
                <w:szCs w:val="28"/>
                <w:cs/>
              </w:rPr>
              <w:t xml:space="preserve"> ธันวาคม </w:t>
            </w:r>
            <w:r w:rsidRPr="00486774">
              <w:rPr>
                <w:rFonts w:ascii="Angsana New" w:hAnsi="Angsana New"/>
                <w:sz w:val="28"/>
                <w:szCs w:val="28"/>
              </w:rPr>
              <w:t>2562</w:t>
            </w:r>
          </w:p>
        </w:tc>
        <w:tc>
          <w:tcPr>
            <w:tcW w:w="1512" w:type="dxa"/>
          </w:tcPr>
          <w:p w14:paraId="3EE4A352" w14:textId="77777777" w:rsidR="00962469" w:rsidRPr="00486774" w:rsidRDefault="00962469" w:rsidP="00D0158E">
            <w:pPr>
              <w:pBdr>
                <w:bottom w:val="single" w:sz="4" w:space="1" w:color="auto"/>
              </w:pBdr>
              <w:spacing w:line="440" w:lineRule="exact"/>
              <w:ind w:right="-72"/>
              <w:jc w:val="center"/>
              <w:rPr>
                <w:rFonts w:ascii="Angsana New" w:hAnsi="Angsana New"/>
                <w:snapToGrid w:val="0"/>
                <w:sz w:val="28"/>
                <w:szCs w:val="28"/>
                <w:cs/>
              </w:rPr>
            </w:pPr>
            <w:r w:rsidRPr="00486774">
              <w:rPr>
                <w:rFonts w:ascii="Angsana New" w:hAnsi="Angsana New"/>
                <w:sz w:val="28"/>
                <w:szCs w:val="28"/>
              </w:rPr>
              <w:t>31</w:t>
            </w:r>
            <w:r w:rsidRPr="00486774">
              <w:rPr>
                <w:rFonts w:ascii="Angsana New" w:hAnsi="Angsana New"/>
                <w:sz w:val="28"/>
                <w:szCs w:val="28"/>
                <w:cs/>
              </w:rPr>
              <w:t xml:space="preserve"> ธันวาคม </w:t>
            </w:r>
            <w:r w:rsidRPr="00486774">
              <w:rPr>
                <w:rFonts w:ascii="Angsana New" w:hAnsi="Angsana New"/>
                <w:sz w:val="28"/>
                <w:szCs w:val="28"/>
              </w:rPr>
              <w:t>2563</w:t>
            </w:r>
          </w:p>
        </w:tc>
        <w:tc>
          <w:tcPr>
            <w:tcW w:w="1465" w:type="dxa"/>
          </w:tcPr>
          <w:p w14:paraId="645A547B" w14:textId="77777777" w:rsidR="00962469" w:rsidRPr="004E7D41" w:rsidRDefault="00962469" w:rsidP="00D0158E">
            <w:pPr>
              <w:pBdr>
                <w:bottom w:val="single" w:sz="4" w:space="1" w:color="auto"/>
              </w:pBdr>
              <w:spacing w:line="440" w:lineRule="exact"/>
              <w:ind w:right="-72"/>
              <w:jc w:val="center"/>
              <w:rPr>
                <w:rFonts w:ascii="Angsana New" w:hAnsi="Angsana New"/>
                <w:snapToGrid w:val="0"/>
                <w:sz w:val="28"/>
                <w:szCs w:val="28"/>
                <w:cs/>
                <w:lang w:val="th-TH"/>
              </w:rPr>
            </w:pPr>
            <w:r w:rsidRPr="004E7D41">
              <w:rPr>
                <w:rFonts w:ascii="Angsana New" w:hAnsi="Angsana New"/>
                <w:sz w:val="28"/>
                <w:szCs w:val="28"/>
              </w:rPr>
              <w:t>31</w:t>
            </w:r>
            <w:r w:rsidRPr="004E7D41">
              <w:rPr>
                <w:rFonts w:ascii="Angsana New" w:hAnsi="Angsana New"/>
                <w:sz w:val="28"/>
                <w:szCs w:val="28"/>
                <w:cs/>
              </w:rPr>
              <w:t xml:space="preserve"> ธันวาคม </w:t>
            </w:r>
            <w:r w:rsidRPr="004E7D41">
              <w:rPr>
                <w:rFonts w:ascii="Angsana New" w:hAnsi="Angsana New"/>
                <w:sz w:val="28"/>
                <w:szCs w:val="28"/>
              </w:rPr>
              <w:t>2562</w:t>
            </w:r>
          </w:p>
        </w:tc>
      </w:tr>
      <w:tr w:rsidR="00962469" w:rsidRPr="00261433" w14:paraId="0C6CBF4A" w14:textId="77777777" w:rsidTr="00962469">
        <w:tc>
          <w:tcPr>
            <w:tcW w:w="2835" w:type="dxa"/>
            <w:vAlign w:val="bottom"/>
          </w:tcPr>
          <w:p w14:paraId="463FA740" w14:textId="77777777" w:rsidR="00962469" w:rsidRPr="00486774" w:rsidRDefault="00962469" w:rsidP="00D0158E">
            <w:pPr>
              <w:spacing w:line="440" w:lineRule="exact"/>
              <w:ind w:left="33"/>
              <w:jc w:val="left"/>
              <w:rPr>
                <w:rFonts w:ascii="Angsana New" w:hAnsi="Angsana New"/>
                <w:sz w:val="28"/>
                <w:szCs w:val="28"/>
                <w:cs/>
              </w:rPr>
            </w:pPr>
            <w:r w:rsidRPr="00486774">
              <w:rPr>
                <w:rFonts w:ascii="Angsana New" w:hAnsi="Angsana New"/>
                <w:sz w:val="28"/>
                <w:szCs w:val="28"/>
                <w:cs/>
              </w:rPr>
              <w:t>รายจ่ายฝ่ายทุนในการซื้อที่ดินเพื่อ</w:t>
            </w:r>
          </w:p>
        </w:tc>
        <w:tc>
          <w:tcPr>
            <w:tcW w:w="1512" w:type="dxa"/>
            <w:vAlign w:val="bottom"/>
          </w:tcPr>
          <w:p w14:paraId="13001832" w14:textId="77777777" w:rsidR="00962469" w:rsidRPr="00486774" w:rsidRDefault="00962469" w:rsidP="00D0158E">
            <w:pPr>
              <w:spacing w:line="440" w:lineRule="exact"/>
              <w:jc w:val="right"/>
              <w:rPr>
                <w:rFonts w:ascii="Angsana New" w:hAnsi="Angsana New"/>
                <w:sz w:val="28"/>
                <w:szCs w:val="28"/>
                <w:lang w:val="en-GB"/>
              </w:rPr>
            </w:pPr>
          </w:p>
        </w:tc>
        <w:tc>
          <w:tcPr>
            <w:tcW w:w="1606" w:type="dxa"/>
            <w:vAlign w:val="bottom"/>
          </w:tcPr>
          <w:p w14:paraId="05ACF6C2" w14:textId="77777777" w:rsidR="00962469" w:rsidRPr="00486774" w:rsidRDefault="00962469" w:rsidP="00D0158E">
            <w:pPr>
              <w:spacing w:line="440" w:lineRule="exact"/>
              <w:jc w:val="right"/>
              <w:rPr>
                <w:rFonts w:ascii="Angsana New" w:hAnsi="Angsana New"/>
                <w:sz w:val="28"/>
                <w:szCs w:val="28"/>
                <w:lang w:val="en-GB"/>
              </w:rPr>
            </w:pPr>
          </w:p>
        </w:tc>
        <w:tc>
          <w:tcPr>
            <w:tcW w:w="1512" w:type="dxa"/>
            <w:vAlign w:val="bottom"/>
          </w:tcPr>
          <w:p w14:paraId="5783139E" w14:textId="77777777" w:rsidR="00962469" w:rsidRPr="00486774" w:rsidRDefault="00962469" w:rsidP="00D0158E">
            <w:pPr>
              <w:spacing w:line="440" w:lineRule="exact"/>
              <w:jc w:val="right"/>
              <w:rPr>
                <w:rFonts w:ascii="Angsana New" w:hAnsi="Angsana New"/>
                <w:sz w:val="28"/>
                <w:szCs w:val="28"/>
                <w:lang w:val="en-GB"/>
              </w:rPr>
            </w:pPr>
          </w:p>
        </w:tc>
        <w:tc>
          <w:tcPr>
            <w:tcW w:w="1465" w:type="dxa"/>
            <w:vAlign w:val="bottom"/>
          </w:tcPr>
          <w:p w14:paraId="5A947581" w14:textId="77777777" w:rsidR="00962469" w:rsidRPr="00261433" w:rsidRDefault="00962469" w:rsidP="00D0158E">
            <w:pPr>
              <w:spacing w:line="440" w:lineRule="exact"/>
              <w:jc w:val="right"/>
              <w:rPr>
                <w:rFonts w:ascii="Angsana New" w:hAnsi="Angsana New"/>
                <w:sz w:val="28"/>
                <w:szCs w:val="28"/>
                <w:highlight w:val="yellow"/>
                <w:lang w:val="en-GB"/>
              </w:rPr>
            </w:pPr>
          </w:p>
        </w:tc>
      </w:tr>
      <w:tr w:rsidR="00962469" w:rsidRPr="00261433" w14:paraId="6A9570D2" w14:textId="77777777" w:rsidTr="00486774">
        <w:trPr>
          <w:trHeight w:val="281"/>
        </w:trPr>
        <w:tc>
          <w:tcPr>
            <w:tcW w:w="2835" w:type="dxa"/>
            <w:vAlign w:val="bottom"/>
          </w:tcPr>
          <w:p w14:paraId="42F3432A" w14:textId="77777777" w:rsidR="00962469" w:rsidRPr="00486774" w:rsidRDefault="00962469" w:rsidP="00D0158E">
            <w:pPr>
              <w:spacing w:line="440" w:lineRule="exact"/>
              <w:ind w:left="175"/>
              <w:jc w:val="left"/>
              <w:rPr>
                <w:rFonts w:ascii="Angsana New" w:hAnsi="Angsana New"/>
                <w:sz w:val="28"/>
                <w:szCs w:val="28"/>
                <w:cs/>
              </w:rPr>
            </w:pPr>
            <w:r w:rsidRPr="00486774">
              <w:rPr>
                <w:rFonts w:ascii="Angsana New" w:hAnsi="Angsana New"/>
                <w:sz w:val="28"/>
                <w:szCs w:val="28"/>
                <w:cs/>
              </w:rPr>
              <w:t>พัฒนาโครงการ</w:t>
            </w:r>
          </w:p>
        </w:tc>
        <w:tc>
          <w:tcPr>
            <w:tcW w:w="1512" w:type="dxa"/>
            <w:vAlign w:val="bottom"/>
          </w:tcPr>
          <w:p w14:paraId="09646E77" w14:textId="43B20485" w:rsidR="00962469" w:rsidRPr="00486774" w:rsidRDefault="00486774" w:rsidP="00D0158E">
            <w:pPr>
              <w:spacing w:line="440" w:lineRule="exact"/>
              <w:jc w:val="right"/>
              <w:rPr>
                <w:rFonts w:ascii="Angsana New" w:hAnsi="Angsana New"/>
                <w:sz w:val="28"/>
                <w:szCs w:val="28"/>
              </w:rPr>
            </w:pPr>
            <w:r w:rsidRPr="00486774">
              <w:rPr>
                <w:rFonts w:ascii="Angsana New" w:hAnsi="Angsana New" w:hint="cs"/>
                <w:sz w:val="28"/>
                <w:szCs w:val="28"/>
                <w:cs/>
                <w:lang w:val="en-GB"/>
              </w:rPr>
              <w:t>84</w:t>
            </w:r>
            <w:r w:rsidRPr="00486774">
              <w:rPr>
                <w:rFonts w:ascii="Angsana New" w:hAnsi="Angsana New"/>
                <w:sz w:val="28"/>
                <w:szCs w:val="28"/>
              </w:rPr>
              <w:t>,400</w:t>
            </w:r>
            <w:r w:rsidR="004E7D41">
              <w:rPr>
                <w:rFonts w:ascii="Angsana New" w:hAnsi="Angsana New"/>
                <w:sz w:val="28"/>
                <w:szCs w:val="28"/>
              </w:rPr>
              <w:t>,000</w:t>
            </w:r>
          </w:p>
        </w:tc>
        <w:tc>
          <w:tcPr>
            <w:tcW w:w="1606" w:type="dxa"/>
          </w:tcPr>
          <w:p w14:paraId="6CEE744A" w14:textId="39C18CD1" w:rsidR="00962469" w:rsidRPr="00486774" w:rsidRDefault="00486774" w:rsidP="00D0158E">
            <w:pPr>
              <w:spacing w:line="440" w:lineRule="exact"/>
              <w:jc w:val="right"/>
              <w:rPr>
                <w:rFonts w:ascii="Angsana New" w:hAnsi="Angsana New"/>
                <w:sz w:val="28"/>
                <w:szCs w:val="28"/>
              </w:rPr>
            </w:pPr>
            <w:r w:rsidRPr="00486774">
              <w:rPr>
                <w:rFonts w:ascii="Angsana New" w:hAnsi="Angsana New"/>
                <w:sz w:val="28"/>
                <w:szCs w:val="28"/>
                <w:lang w:val="en-GB"/>
              </w:rPr>
              <w:t>0.00</w:t>
            </w:r>
          </w:p>
        </w:tc>
        <w:tc>
          <w:tcPr>
            <w:tcW w:w="1512" w:type="dxa"/>
            <w:shd w:val="clear" w:color="auto" w:fill="auto"/>
            <w:vAlign w:val="bottom"/>
          </w:tcPr>
          <w:p w14:paraId="12F02968" w14:textId="7DB13DAB" w:rsidR="00962469" w:rsidRPr="00486774" w:rsidRDefault="00962469" w:rsidP="00D0158E">
            <w:pPr>
              <w:spacing w:line="440" w:lineRule="exact"/>
              <w:jc w:val="right"/>
              <w:rPr>
                <w:rFonts w:ascii="Angsana New" w:hAnsi="Angsana New"/>
                <w:sz w:val="28"/>
                <w:szCs w:val="28"/>
              </w:rPr>
            </w:pPr>
            <w:r w:rsidRPr="00486774">
              <w:rPr>
                <w:rFonts w:ascii="Angsana New" w:hAnsi="Angsana New"/>
                <w:sz w:val="28"/>
                <w:szCs w:val="28"/>
                <w:lang w:val="en-GB"/>
              </w:rPr>
              <w:t>0</w:t>
            </w:r>
            <w:r w:rsidR="00486774" w:rsidRPr="00486774">
              <w:rPr>
                <w:rFonts w:ascii="Angsana New" w:hAnsi="Angsana New"/>
                <w:sz w:val="28"/>
                <w:szCs w:val="28"/>
              </w:rPr>
              <w:t>.00</w:t>
            </w:r>
          </w:p>
        </w:tc>
        <w:tc>
          <w:tcPr>
            <w:tcW w:w="1465" w:type="dxa"/>
            <w:shd w:val="clear" w:color="auto" w:fill="auto"/>
          </w:tcPr>
          <w:p w14:paraId="22712B43" w14:textId="589D3294" w:rsidR="00962469" w:rsidRPr="00486774" w:rsidRDefault="00962469" w:rsidP="00D0158E">
            <w:pPr>
              <w:spacing w:line="440" w:lineRule="exact"/>
              <w:jc w:val="right"/>
              <w:rPr>
                <w:rFonts w:ascii="Angsana New" w:hAnsi="Angsana New"/>
                <w:sz w:val="28"/>
                <w:szCs w:val="28"/>
                <w:lang w:val="en-GB"/>
              </w:rPr>
            </w:pPr>
            <w:r w:rsidRPr="00486774">
              <w:rPr>
                <w:rFonts w:ascii="Angsana New" w:hAnsi="Angsana New"/>
                <w:sz w:val="28"/>
                <w:szCs w:val="28"/>
                <w:lang w:val="en-GB"/>
              </w:rPr>
              <w:t>0</w:t>
            </w:r>
            <w:r w:rsidR="00486774" w:rsidRPr="00486774">
              <w:rPr>
                <w:rFonts w:ascii="Angsana New" w:hAnsi="Angsana New"/>
                <w:sz w:val="28"/>
                <w:szCs w:val="28"/>
                <w:lang w:val="en-GB"/>
              </w:rPr>
              <w:t>.00</w:t>
            </w:r>
          </w:p>
        </w:tc>
      </w:tr>
    </w:tbl>
    <w:p w14:paraId="5288D9B0" w14:textId="77777777" w:rsidR="001D620D" w:rsidRDefault="001D620D" w:rsidP="00BA1671">
      <w:pPr>
        <w:spacing w:before="120" w:line="440" w:lineRule="exact"/>
        <w:ind w:firstLine="720"/>
        <w:jc w:val="left"/>
        <w:rPr>
          <w:rFonts w:ascii="Angsana New" w:hAnsi="Angsana New"/>
          <w:sz w:val="28"/>
          <w:szCs w:val="28"/>
        </w:rPr>
      </w:pPr>
    </w:p>
    <w:p w14:paraId="505119DB" w14:textId="77777777" w:rsidR="001D620D" w:rsidRDefault="001D620D" w:rsidP="00BA1671">
      <w:pPr>
        <w:spacing w:before="120" w:line="440" w:lineRule="exact"/>
        <w:ind w:firstLine="720"/>
        <w:jc w:val="left"/>
        <w:rPr>
          <w:rFonts w:ascii="Angsana New" w:hAnsi="Angsana New"/>
          <w:sz w:val="28"/>
          <w:szCs w:val="28"/>
        </w:rPr>
      </w:pPr>
    </w:p>
    <w:p w14:paraId="6413901F" w14:textId="43BD4D73" w:rsidR="0078135A" w:rsidRPr="00261433" w:rsidRDefault="00BA1671" w:rsidP="00BA1671">
      <w:pPr>
        <w:spacing w:before="120" w:line="440" w:lineRule="exact"/>
        <w:ind w:firstLine="720"/>
        <w:jc w:val="left"/>
        <w:rPr>
          <w:rFonts w:ascii="Angsana New" w:hAnsi="Angsana New"/>
          <w:spacing w:val="-2"/>
          <w:sz w:val="28"/>
          <w:szCs w:val="28"/>
        </w:rPr>
      </w:pPr>
      <w:r>
        <w:rPr>
          <w:rFonts w:ascii="Angsana New" w:hAnsi="Angsana New"/>
          <w:sz w:val="28"/>
          <w:szCs w:val="28"/>
        </w:rPr>
        <w:lastRenderedPageBreak/>
        <w:t>2</w:t>
      </w:r>
      <w:r w:rsidR="004E152D">
        <w:rPr>
          <w:rFonts w:ascii="Angsana New" w:hAnsi="Angsana New"/>
          <w:sz w:val="28"/>
          <w:szCs w:val="28"/>
        </w:rPr>
        <w:t>8</w:t>
      </w:r>
      <w:r w:rsidR="002A4E9A" w:rsidRPr="00261433">
        <w:rPr>
          <w:rFonts w:ascii="Angsana New" w:hAnsi="Angsana New"/>
          <w:sz w:val="28"/>
          <w:szCs w:val="28"/>
          <w:lang w:val="en-GB"/>
        </w:rPr>
        <w:t>.3</w:t>
      </w:r>
      <w:r w:rsidR="002A4E9A" w:rsidRPr="00261433">
        <w:rPr>
          <w:rFonts w:ascii="Angsana New" w:hAnsi="Angsana New"/>
          <w:sz w:val="28"/>
          <w:szCs w:val="28"/>
          <w:lang w:val="en-GB"/>
        </w:rPr>
        <w:tab/>
      </w:r>
      <w:r w:rsidR="0078135A" w:rsidRPr="00261433">
        <w:rPr>
          <w:rFonts w:ascii="Angsana New" w:hAnsi="Angsana New"/>
          <w:sz w:val="28"/>
          <w:szCs w:val="28"/>
          <w:cs/>
          <w:lang w:val="en-GB"/>
        </w:rPr>
        <w:t>ภาระผูกพันอื่น</w:t>
      </w:r>
    </w:p>
    <w:p w14:paraId="29CEB3FA" w14:textId="20202319" w:rsidR="001020C1" w:rsidRPr="00261433" w:rsidRDefault="00BA1671" w:rsidP="00BA1671">
      <w:pPr>
        <w:spacing w:before="120" w:line="440" w:lineRule="exact"/>
        <w:ind w:left="1701" w:hanging="567"/>
        <w:jc w:val="thaiDistribute"/>
        <w:rPr>
          <w:rFonts w:ascii="Angsana New" w:hAnsi="Angsana New"/>
          <w:sz w:val="28"/>
          <w:szCs w:val="28"/>
        </w:rPr>
      </w:pPr>
      <w:r>
        <w:rPr>
          <w:rFonts w:ascii="Angsana New" w:hAnsi="Angsana New"/>
          <w:sz w:val="28"/>
          <w:szCs w:val="28"/>
        </w:rPr>
        <w:t>2</w:t>
      </w:r>
      <w:r w:rsidR="004E152D">
        <w:rPr>
          <w:rFonts w:ascii="Angsana New" w:hAnsi="Angsana New"/>
          <w:sz w:val="28"/>
          <w:szCs w:val="28"/>
        </w:rPr>
        <w:t>8</w:t>
      </w:r>
      <w:r w:rsidR="00CF12A1" w:rsidRPr="00261433">
        <w:rPr>
          <w:rFonts w:ascii="Angsana New" w:hAnsi="Angsana New"/>
          <w:sz w:val="28"/>
          <w:szCs w:val="28"/>
        </w:rPr>
        <w:t>.3.1</w:t>
      </w:r>
      <w:r w:rsidR="005311F9" w:rsidRPr="00261433">
        <w:rPr>
          <w:rFonts w:ascii="Angsana New" w:hAnsi="Angsana New"/>
          <w:sz w:val="28"/>
          <w:szCs w:val="28"/>
        </w:rPr>
        <w:tab/>
      </w:r>
      <w:r w:rsidR="001020C1" w:rsidRPr="00261433">
        <w:rPr>
          <w:rFonts w:ascii="Angsana New" w:hAnsi="Angsana New"/>
          <w:sz w:val="28"/>
          <w:szCs w:val="28"/>
          <w:cs/>
        </w:rPr>
        <w:t>ณ</w:t>
      </w:r>
      <w:r w:rsidR="00CF12A1" w:rsidRPr="00261433">
        <w:rPr>
          <w:rFonts w:ascii="Angsana New" w:hAnsi="Angsana New"/>
          <w:sz w:val="28"/>
          <w:szCs w:val="28"/>
        </w:rPr>
        <w:t xml:space="preserve"> </w:t>
      </w:r>
      <w:r w:rsidR="001020C1" w:rsidRPr="00261433">
        <w:rPr>
          <w:rFonts w:ascii="Angsana New" w:hAnsi="Angsana New"/>
          <w:sz w:val="28"/>
          <w:szCs w:val="28"/>
          <w:cs/>
        </w:rPr>
        <w:t>วันที่</w:t>
      </w:r>
      <w:r w:rsidR="00CF12A1" w:rsidRPr="00261433">
        <w:rPr>
          <w:rFonts w:ascii="Angsana New" w:hAnsi="Angsana New"/>
          <w:sz w:val="28"/>
          <w:szCs w:val="28"/>
        </w:rPr>
        <w:t xml:space="preserve"> 31 </w:t>
      </w:r>
      <w:r w:rsidR="001020C1" w:rsidRPr="00261433">
        <w:rPr>
          <w:rFonts w:ascii="Angsana New" w:hAnsi="Angsana New"/>
          <w:sz w:val="28"/>
          <w:szCs w:val="28"/>
          <w:cs/>
        </w:rPr>
        <w:t xml:space="preserve">ธันวาคม </w:t>
      </w:r>
      <w:r w:rsidR="003041F4" w:rsidRPr="00261433">
        <w:rPr>
          <w:rFonts w:ascii="Angsana New" w:hAnsi="Angsana New"/>
          <w:sz w:val="28"/>
          <w:szCs w:val="28"/>
        </w:rPr>
        <w:t xml:space="preserve">2563 </w:t>
      </w:r>
      <w:r w:rsidR="003041F4" w:rsidRPr="00261433">
        <w:rPr>
          <w:rFonts w:ascii="Angsana New" w:hAnsi="Angsana New"/>
          <w:sz w:val="28"/>
          <w:szCs w:val="28"/>
          <w:cs/>
        </w:rPr>
        <w:t xml:space="preserve">และ </w:t>
      </w:r>
      <w:r w:rsidR="003041F4" w:rsidRPr="00261433">
        <w:rPr>
          <w:rFonts w:ascii="Angsana New" w:hAnsi="Angsana New"/>
          <w:sz w:val="28"/>
          <w:szCs w:val="28"/>
        </w:rPr>
        <w:t xml:space="preserve">2562 </w:t>
      </w:r>
      <w:r w:rsidR="003041F4" w:rsidRPr="00261433">
        <w:rPr>
          <w:rFonts w:ascii="Angsana New" w:hAnsi="Angsana New"/>
          <w:sz w:val="28"/>
          <w:szCs w:val="28"/>
          <w:cs/>
        </w:rPr>
        <w:t>กลุ่มบริษัทมีภาระผูกพันที่จะต้องจ่ายชำระผู้รับเหมาจากการทำสัญญาว่าจ้างผู้รับเหมาก่อสร้างจนครบตาม</w:t>
      </w:r>
      <w:r w:rsidR="003041F4" w:rsidRPr="00486774">
        <w:rPr>
          <w:rFonts w:ascii="Angsana New" w:hAnsi="Angsana New"/>
          <w:sz w:val="28"/>
          <w:szCs w:val="28"/>
          <w:cs/>
        </w:rPr>
        <w:t xml:space="preserve">สัญญา จำนวน </w:t>
      </w:r>
      <w:r w:rsidR="001C3C17" w:rsidRPr="00486774">
        <w:rPr>
          <w:rFonts w:ascii="Angsana New" w:hAnsi="Angsana New"/>
          <w:sz w:val="28"/>
          <w:szCs w:val="28"/>
        </w:rPr>
        <w:t xml:space="preserve">503.29 </w:t>
      </w:r>
      <w:r w:rsidR="001C3C17" w:rsidRPr="00486774">
        <w:rPr>
          <w:rFonts w:ascii="Angsana New" w:hAnsi="Angsana New"/>
          <w:sz w:val="28"/>
          <w:szCs w:val="28"/>
          <w:cs/>
        </w:rPr>
        <w:t>ล้</w:t>
      </w:r>
      <w:r w:rsidR="003041F4" w:rsidRPr="00486774">
        <w:rPr>
          <w:rFonts w:ascii="Angsana New" w:hAnsi="Angsana New"/>
          <w:sz w:val="28"/>
          <w:szCs w:val="28"/>
          <w:cs/>
        </w:rPr>
        <w:t xml:space="preserve">านบาท และจำนวน </w:t>
      </w:r>
      <w:r w:rsidR="00646B7C" w:rsidRPr="00486774">
        <w:rPr>
          <w:rFonts w:ascii="Angsana New" w:hAnsi="Angsana New"/>
          <w:sz w:val="28"/>
          <w:szCs w:val="28"/>
        </w:rPr>
        <w:t xml:space="preserve">311.65 </w:t>
      </w:r>
      <w:r w:rsidR="003041F4" w:rsidRPr="00486774">
        <w:rPr>
          <w:rFonts w:ascii="Angsana New" w:hAnsi="Angsana New"/>
          <w:sz w:val="28"/>
          <w:szCs w:val="28"/>
          <w:cs/>
        </w:rPr>
        <w:t>ล้านบาท ตามลำดับ</w:t>
      </w:r>
    </w:p>
    <w:p w14:paraId="6F5413BC" w14:textId="763329E7" w:rsidR="001020C1" w:rsidRPr="00261433" w:rsidRDefault="00BA1671" w:rsidP="00BA1671">
      <w:pPr>
        <w:spacing w:before="120" w:line="440" w:lineRule="exact"/>
        <w:ind w:left="1701" w:hanging="567"/>
        <w:jc w:val="thaiDistribute"/>
        <w:rPr>
          <w:rFonts w:ascii="Angsana New" w:hAnsi="Angsana New"/>
          <w:sz w:val="28"/>
          <w:szCs w:val="28"/>
        </w:rPr>
      </w:pPr>
      <w:r>
        <w:rPr>
          <w:rFonts w:ascii="Angsana New" w:hAnsi="Angsana New"/>
          <w:sz w:val="28"/>
          <w:szCs w:val="28"/>
        </w:rPr>
        <w:t>2</w:t>
      </w:r>
      <w:r w:rsidR="004E152D">
        <w:rPr>
          <w:rFonts w:ascii="Angsana New" w:hAnsi="Angsana New"/>
          <w:sz w:val="28"/>
          <w:szCs w:val="28"/>
        </w:rPr>
        <w:t>8</w:t>
      </w:r>
      <w:r w:rsidR="00CF12A1" w:rsidRPr="00261433">
        <w:rPr>
          <w:rFonts w:ascii="Angsana New" w:hAnsi="Angsana New"/>
          <w:sz w:val="28"/>
          <w:szCs w:val="28"/>
        </w:rPr>
        <w:t>.3.</w:t>
      </w:r>
      <w:r w:rsidR="007F08B7">
        <w:rPr>
          <w:rFonts w:ascii="Angsana New" w:hAnsi="Angsana New"/>
          <w:sz w:val="28"/>
          <w:szCs w:val="28"/>
        </w:rPr>
        <w:t>2</w:t>
      </w:r>
      <w:r w:rsidR="005311F9" w:rsidRPr="00261433">
        <w:rPr>
          <w:rFonts w:ascii="Angsana New" w:hAnsi="Angsana New"/>
          <w:sz w:val="28"/>
          <w:szCs w:val="28"/>
        </w:rPr>
        <w:tab/>
      </w:r>
      <w:r w:rsidR="001020C1" w:rsidRPr="00261433">
        <w:rPr>
          <w:rFonts w:ascii="Angsana New" w:hAnsi="Angsana New"/>
          <w:sz w:val="28"/>
          <w:szCs w:val="28"/>
          <w:cs/>
        </w:rPr>
        <w:t>ณ</w:t>
      </w:r>
      <w:r w:rsidR="007A5CC2" w:rsidRPr="00261433">
        <w:rPr>
          <w:rFonts w:ascii="Angsana New" w:hAnsi="Angsana New"/>
          <w:sz w:val="28"/>
          <w:szCs w:val="28"/>
          <w:cs/>
        </w:rPr>
        <w:t xml:space="preserve"> </w:t>
      </w:r>
      <w:r w:rsidR="001020C1" w:rsidRPr="00261433">
        <w:rPr>
          <w:rFonts w:ascii="Angsana New" w:hAnsi="Angsana New"/>
          <w:sz w:val="28"/>
          <w:szCs w:val="28"/>
          <w:cs/>
        </w:rPr>
        <w:t>วันที่</w:t>
      </w:r>
      <w:r w:rsidR="00CF12A1" w:rsidRPr="00261433">
        <w:rPr>
          <w:rFonts w:ascii="Angsana New" w:hAnsi="Angsana New"/>
          <w:sz w:val="28"/>
          <w:szCs w:val="28"/>
          <w:cs/>
        </w:rPr>
        <w:t xml:space="preserve"> 31</w:t>
      </w:r>
      <w:r w:rsidR="007A5CC2" w:rsidRPr="00261433">
        <w:rPr>
          <w:rFonts w:ascii="Angsana New" w:hAnsi="Angsana New"/>
          <w:sz w:val="28"/>
          <w:szCs w:val="28"/>
          <w:cs/>
        </w:rPr>
        <w:t xml:space="preserve"> </w:t>
      </w:r>
      <w:r w:rsidR="001020C1" w:rsidRPr="00261433">
        <w:rPr>
          <w:rFonts w:ascii="Angsana New" w:hAnsi="Angsana New"/>
          <w:sz w:val="28"/>
          <w:szCs w:val="28"/>
          <w:cs/>
        </w:rPr>
        <w:t>ธันวาคม</w:t>
      </w:r>
      <w:r w:rsidR="007A5CC2" w:rsidRPr="00261433">
        <w:rPr>
          <w:rFonts w:ascii="Angsana New" w:hAnsi="Angsana New"/>
          <w:sz w:val="28"/>
          <w:szCs w:val="28"/>
          <w:cs/>
        </w:rPr>
        <w:t xml:space="preserve"> </w:t>
      </w:r>
      <w:r w:rsidR="003041F4" w:rsidRPr="00261433">
        <w:rPr>
          <w:rFonts w:ascii="Angsana New" w:hAnsi="Angsana New"/>
          <w:sz w:val="28"/>
          <w:szCs w:val="28"/>
        </w:rPr>
        <w:t>2563</w:t>
      </w:r>
      <w:r w:rsidR="007A5CC2" w:rsidRPr="00261433">
        <w:rPr>
          <w:rFonts w:ascii="Angsana New" w:hAnsi="Angsana New"/>
          <w:sz w:val="28"/>
          <w:szCs w:val="28"/>
          <w:cs/>
        </w:rPr>
        <w:t xml:space="preserve"> </w:t>
      </w:r>
      <w:r w:rsidR="001020C1" w:rsidRPr="00261433">
        <w:rPr>
          <w:rFonts w:ascii="Angsana New" w:hAnsi="Angsana New"/>
          <w:sz w:val="28"/>
          <w:szCs w:val="28"/>
          <w:cs/>
        </w:rPr>
        <w:t>และ</w:t>
      </w:r>
      <w:r w:rsidR="007A5CC2" w:rsidRPr="00261433">
        <w:rPr>
          <w:rFonts w:ascii="Angsana New" w:hAnsi="Angsana New"/>
          <w:sz w:val="28"/>
          <w:szCs w:val="28"/>
          <w:cs/>
        </w:rPr>
        <w:t xml:space="preserve"> </w:t>
      </w:r>
      <w:r w:rsidR="003041F4" w:rsidRPr="00261433">
        <w:rPr>
          <w:rFonts w:ascii="Angsana New" w:hAnsi="Angsana New"/>
          <w:sz w:val="28"/>
          <w:szCs w:val="28"/>
        </w:rPr>
        <w:t>2562</w:t>
      </w:r>
      <w:r w:rsidR="007A5CC2" w:rsidRPr="00261433">
        <w:rPr>
          <w:rFonts w:ascii="Angsana New" w:hAnsi="Angsana New"/>
          <w:sz w:val="28"/>
          <w:szCs w:val="28"/>
          <w:cs/>
        </w:rPr>
        <w:t xml:space="preserve"> </w:t>
      </w:r>
      <w:r w:rsidR="00105210" w:rsidRPr="00261433">
        <w:rPr>
          <w:rFonts w:ascii="Angsana New" w:hAnsi="Angsana New"/>
          <w:sz w:val="28"/>
          <w:szCs w:val="28"/>
          <w:cs/>
        </w:rPr>
        <w:t>กลุ่มบริษัท</w:t>
      </w:r>
      <w:r w:rsidR="001020C1" w:rsidRPr="00261433">
        <w:rPr>
          <w:rFonts w:ascii="Angsana New" w:hAnsi="Angsana New"/>
          <w:sz w:val="28"/>
          <w:szCs w:val="28"/>
          <w:cs/>
        </w:rPr>
        <w:t>มีภาระผูกพันที่จะต้องจ่าย</w:t>
      </w:r>
      <w:r w:rsidR="003041F4" w:rsidRPr="00261433">
        <w:rPr>
          <w:rFonts w:ascii="Angsana New" w:hAnsi="Angsana New"/>
          <w:sz w:val="28"/>
          <w:szCs w:val="28"/>
          <w:cs/>
        </w:rPr>
        <w:t>ชำระค่าเช่าพื้นที่สำนักงานและเช่าระบบสารสนเทศ ให้ครบตามกำหนดสัญญา</w:t>
      </w:r>
      <w:r w:rsidR="00CF12A1" w:rsidRPr="00261433">
        <w:rPr>
          <w:rFonts w:ascii="Angsana New" w:hAnsi="Angsana New"/>
          <w:sz w:val="28"/>
          <w:szCs w:val="28"/>
          <w:cs/>
        </w:rPr>
        <w:t xml:space="preserve"> </w:t>
      </w:r>
      <w:r w:rsidR="003041F4" w:rsidRPr="00261433">
        <w:rPr>
          <w:rFonts w:ascii="Angsana New" w:hAnsi="Angsana New"/>
          <w:sz w:val="28"/>
          <w:szCs w:val="28"/>
          <w:cs/>
        </w:rPr>
        <w:t xml:space="preserve">จำนวน </w:t>
      </w:r>
      <w:r w:rsidR="00FA190D" w:rsidRPr="00261433">
        <w:rPr>
          <w:rFonts w:ascii="Angsana New" w:hAnsi="Angsana New"/>
          <w:sz w:val="28"/>
          <w:szCs w:val="28"/>
        </w:rPr>
        <w:t xml:space="preserve">4.79 </w:t>
      </w:r>
      <w:r w:rsidR="003041F4" w:rsidRPr="00261433">
        <w:rPr>
          <w:rFonts w:ascii="Angsana New" w:hAnsi="Angsana New"/>
          <w:sz w:val="28"/>
          <w:szCs w:val="28"/>
          <w:cs/>
        </w:rPr>
        <w:t>ล้านบาท</w:t>
      </w:r>
      <w:r w:rsidR="00CF12A1" w:rsidRPr="00261433">
        <w:rPr>
          <w:rFonts w:ascii="Angsana New" w:hAnsi="Angsana New"/>
          <w:sz w:val="28"/>
          <w:szCs w:val="28"/>
          <w:cs/>
        </w:rPr>
        <w:t xml:space="preserve"> </w:t>
      </w:r>
      <w:r w:rsidR="003041F4" w:rsidRPr="00261433">
        <w:rPr>
          <w:rFonts w:ascii="Angsana New" w:hAnsi="Angsana New"/>
          <w:sz w:val="28"/>
          <w:szCs w:val="28"/>
          <w:cs/>
        </w:rPr>
        <w:t>และจำนวน</w:t>
      </w:r>
      <w:r w:rsidR="00646B7C" w:rsidRPr="00261433">
        <w:rPr>
          <w:rFonts w:ascii="Angsana New" w:hAnsi="Angsana New"/>
          <w:sz w:val="28"/>
          <w:szCs w:val="28"/>
          <w:cs/>
        </w:rPr>
        <w:t xml:space="preserve"> </w:t>
      </w:r>
      <w:r w:rsidR="00646B7C" w:rsidRPr="00261433">
        <w:rPr>
          <w:rFonts w:ascii="Angsana New" w:hAnsi="Angsana New"/>
          <w:sz w:val="28"/>
          <w:szCs w:val="28"/>
        </w:rPr>
        <w:t>11.27</w:t>
      </w:r>
      <w:r w:rsidR="003041F4" w:rsidRPr="00261433">
        <w:rPr>
          <w:rFonts w:ascii="Angsana New" w:hAnsi="Angsana New"/>
          <w:sz w:val="28"/>
          <w:szCs w:val="28"/>
          <w:cs/>
        </w:rPr>
        <w:t xml:space="preserve"> ล้านบาท</w:t>
      </w:r>
      <w:r w:rsidR="00CF12A1" w:rsidRPr="00261433">
        <w:rPr>
          <w:rFonts w:ascii="Angsana New" w:hAnsi="Angsana New"/>
          <w:sz w:val="28"/>
          <w:szCs w:val="28"/>
          <w:cs/>
        </w:rPr>
        <w:t xml:space="preserve"> </w:t>
      </w:r>
      <w:r w:rsidR="001020C1" w:rsidRPr="00261433">
        <w:rPr>
          <w:rFonts w:ascii="Angsana New" w:hAnsi="Angsana New"/>
          <w:sz w:val="28"/>
          <w:szCs w:val="28"/>
          <w:cs/>
        </w:rPr>
        <w:t>ตามลำดับ</w:t>
      </w:r>
      <w:r w:rsidR="00CF12A1" w:rsidRPr="00261433">
        <w:rPr>
          <w:rFonts w:ascii="Angsana New" w:hAnsi="Angsana New"/>
          <w:sz w:val="28"/>
          <w:szCs w:val="28"/>
          <w:cs/>
        </w:rPr>
        <w:t xml:space="preserve"> </w:t>
      </w:r>
    </w:p>
    <w:p w14:paraId="5D8CDD7C" w14:textId="3883FF86" w:rsidR="00627CCE" w:rsidRPr="00261433" w:rsidRDefault="00BA1671" w:rsidP="00BA1671">
      <w:pPr>
        <w:spacing w:before="120" w:line="440" w:lineRule="exact"/>
        <w:ind w:left="1701" w:hanging="567"/>
        <w:jc w:val="thaiDistribute"/>
        <w:rPr>
          <w:rFonts w:ascii="Angsana New" w:hAnsi="Angsana New"/>
          <w:sz w:val="28"/>
          <w:szCs w:val="28"/>
        </w:rPr>
      </w:pPr>
      <w:r>
        <w:rPr>
          <w:rFonts w:ascii="Angsana New" w:hAnsi="Angsana New"/>
          <w:sz w:val="28"/>
          <w:szCs w:val="28"/>
        </w:rPr>
        <w:t>2</w:t>
      </w:r>
      <w:r w:rsidR="004E152D">
        <w:rPr>
          <w:rFonts w:ascii="Angsana New" w:hAnsi="Angsana New"/>
          <w:sz w:val="28"/>
          <w:szCs w:val="28"/>
        </w:rPr>
        <w:t>8</w:t>
      </w:r>
      <w:r w:rsidR="00EF6B46" w:rsidRPr="00261433">
        <w:rPr>
          <w:rFonts w:ascii="Angsana New" w:hAnsi="Angsana New"/>
          <w:sz w:val="28"/>
          <w:szCs w:val="28"/>
        </w:rPr>
        <w:t>.3.</w:t>
      </w:r>
      <w:r w:rsidR="007F08B7">
        <w:rPr>
          <w:rFonts w:ascii="Angsana New" w:hAnsi="Angsana New"/>
          <w:sz w:val="28"/>
          <w:szCs w:val="28"/>
        </w:rPr>
        <w:t>3</w:t>
      </w:r>
      <w:r w:rsidR="005311F9" w:rsidRPr="00261433">
        <w:rPr>
          <w:rFonts w:ascii="Angsana New" w:hAnsi="Angsana New"/>
          <w:sz w:val="28"/>
          <w:szCs w:val="28"/>
        </w:rPr>
        <w:tab/>
      </w:r>
      <w:r w:rsidR="00627CCE" w:rsidRPr="00261433">
        <w:rPr>
          <w:rFonts w:ascii="Angsana New" w:hAnsi="Angsana New"/>
          <w:sz w:val="28"/>
          <w:szCs w:val="28"/>
          <w:cs/>
        </w:rPr>
        <w:t xml:space="preserve">ณ วันที่ </w:t>
      </w:r>
      <w:r w:rsidR="007C206A" w:rsidRPr="00261433">
        <w:rPr>
          <w:rFonts w:ascii="Angsana New" w:hAnsi="Angsana New"/>
          <w:sz w:val="28"/>
          <w:szCs w:val="28"/>
        </w:rPr>
        <w:t>3</w:t>
      </w:r>
      <w:r w:rsidR="00202121" w:rsidRPr="00261433">
        <w:rPr>
          <w:rFonts w:ascii="Angsana New" w:hAnsi="Angsana New"/>
          <w:sz w:val="28"/>
          <w:szCs w:val="28"/>
        </w:rPr>
        <w:t>1</w:t>
      </w:r>
      <w:r w:rsidR="00B96656" w:rsidRPr="00261433">
        <w:rPr>
          <w:rFonts w:ascii="Angsana New" w:hAnsi="Angsana New"/>
          <w:sz w:val="28"/>
          <w:szCs w:val="28"/>
        </w:rPr>
        <w:t xml:space="preserve"> </w:t>
      </w:r>
      <w:r w:rsidR="00202121" w:rsidRPr="00261433">
        <w:rPr>
          <w:rFonts w:ascii="Angsana New" w:hAnsi="Angsana New"/>
          <w:sz w:val="28"/>
          <w:szCs w:val="28"/>
          <w:cs/>
        </w:rPr>
        <w:t>ธันวาคม</w:t>
      </w:r>
      <w:r w:rsidR="0078135A" w:rsidRPr="00261433">
        <w:rPr>
          <w:rFonts w:ascii="Angsana New" w:hAnsi="Angsana New"/>
          <w:sz w:val="28"/>
          <w:szCs w:val="28"/>
          <w:cs/>
        </w:rPr>
        <w:t xml:space="preserve"> </w:t>
      </w:r>
      <w:r w:rsidR="007C206A" w:rsidRPr="00261433">
        <w:rPr>
          <w:rFonts w:ascii="Angsana New" w:hAnsi="Angsana New"/>
          <w:sz w:val="28"/>
          <w:szCs w:val="28"/>
        </w:rPr>
        <w:t>2563</w:t>
      </w:r>
      <w:r w:rsidR="00627CCE" w:rsidRPr="00261433">
        <w:rPr>
          <w:rFonts w:ascii="Angsana New" w:hAnsi="Angsana New"/>
          <w:sz w:val="28"/>
          <w:szCs w:val="28"/>
          <w:cs/>
        </w:rPr>
        <w:t xml:space="preserve"> </w:t>
      </w:r>
      <w:r w:rsidR="001020C1" w:rsidRPr="00261433">
        <w:rPr>
          <w:rFonts w:ascii="Angsana New" w:hAnsi="Angsana New"/>
          <w:sz w:val="28"/>
          <w:szCs w:val="28"/>
          <w:cs/>
        </w:rPr>
        <w:t xml:space="preserve">และ 2562 </w:t>
      </w:r>
      <w:r w:rsidR="00105210" w:rsidRPr="00261433">
        <w:rPr>
          <w:rFonts w:ascii="Angsana New" w:hAnsi="Angsana New"/>
          <w:sz w:val="28"/>
          <w:szCs w:val="28"/>
          <w:cs/>
        </w:rPr>
        <w:t>กลุ่มบริษัท</w:t>
      </w:r>
      <w:r w:rsidR="00627CCE" w:rsidRPr="00261433">
        <w:rPr>
          <w:rFonts w:ascii="Angsana New" w:hAnsi="Angsana New"/>
          <w:sz w:val="28"/>
          <w:szCs w:val="28"/>
          <w:cs/>
        </w:rPr>
        <w:t>มีภาระผูกพันที่จะต้องจ่ายชำระ</w:t>
      </w:r>
      <w:r w:rsidR="003041F4" w:rsidRPr="00261433">
        <w:rPr>
          <w:rFonts w:ascii="Angsana New" w:hAnsi="Angsana New"/>
          <w:sz w:val="28"/>
          <w:szCs w:val="28"/>
          <w:cs/>
        </w:rPr>
        <w:t>ค่าเช่าป้ายโฆษณาและบริการสื่อโฆษณาให้ครบกำหนดตามสัญญา</w:t>
      </w:r>
      <w:r w:rsidR="003041F4" w:rsidRPr="00261433">
        <w:rPr>
          <w:rFonts w:ascii="Angsana New" w:hAnsi="Angsana New"/>
          <w:sz w:val="28"/>
          <w:szCs w:val="28"/>
        </w:rPr>
        <w:t xml:space="preserve"> </w:t>
      </w:r>
      <w:r w:rsidR="003041F4" w:rsidRPr="00261433">
        <w:rPr>
          <w:rFonts w:ascii="Angsana New" w:hAnsi="Angsana New"/>
          <w:sz w:val="28"/>
          <w:szCs w:val="28"/>
          <w:cs/>
        </w:rPr>
        <w:t xml:space="preserve">จำนวน </w:t>
      </w:r>
      <w:r w:rsidR="00FA190D" w:rsidRPr="00261433">
        <w:rPr>
          <w:rFonts w:ascii="Angsana New" w:hAnsi="Angsana New"/>
          <w:sz w:val="28"/>
          <w:szCs w:val="28"/>
        </w:rPr>
        <w:t xml:space="preserve">1.91 </w:t>
      </w:r>
      <w:r w:rsidR="003041F4" w:rsidRPr="00261433">
        <w:rPr>
          <w:rFonts w:ascii="Angsana New" w:hAnsi="Angsana New"/>
          <w:sz w:val="28"/>
          <w:szCs w:val="28"/>
          <w:cs/>
        </w:rPr>
        <w:t xml:space="preserve">ล้านบาท และจำนวน </w:t>
      </w:r>
      <w:r w:rsidR="00646B7C" w:rsidRPr="00261433">
        <w:rPr>
          <w:rFonts w:ascii="Angsana New" w:hAnsi="Angsana New"/>
          <w:sz w:val="28"/>
          <w:szCs w:val="28"/>
        </w:rPr>
        <w:t xml:space="preserve">3.52 </w:t>
      </w:r>
      <w:r w:rsidR="003041F4" w:rsidRPr="00261433">
        <w:rPr>
          <w:rFonts w:ascii="Angsana New" w:hAnsi="Angsana New"/>
          <w:sz w:val="28"/>
          <w:szCs w:val="28"/>
          <w:cs/>
        </w:rPr>
        <w:t xml:space="preserve">ล้านบาท ตามลำดับ </w:t>
      </w:r>
    </w:p>
    <w:p w14:paraId="7CD0FE1D" w14:textId="6E1D83CE" w:rsidR="003041F4" w:rsidRDefault="00BA1671" w:rsidP="00BA1671">
      <w:pPr>
        <w:spacing w:before="120" w:line="440" w:lineRule="exact"/>
        <w:ind w:left="1701" w:hanging="567"/>
        <w:jc w:val="thaiDistribute"/>
        <w:rPr>
          <w:rFonts w:ascii="Angsana New" w:eastAsia="Angsana New" w:hAnsi="Angsana New"/>
          <w:sz w:val="28"/>
          <w:szCs w:val="28"/>
        </w:rPr>
      </w:pPr>
      <w:r>
        <w:rPr>
          <w:rFonts w:ascii="Angsana New" w:eastAsia="Angsana New" w:hAnsi="Angsana New"/>
          <w:sz w:val="28"/>
          <w:szCs w:val="28"/>
        </w:rPr>
        <w:t>2</w:t>
      </w:r>
      <w:r w:rsidR="004E152D">
        <w:rPr>
          <w:rFonts w:ascii="Angsana New" w:eastAsia="Angsana New" w:hAnsi="Angsana New"/>
          <w:sz w:val="28"/>
          <w:szCs w:val="28"/>
        </w:rPr>
        <w:t>8</w:t>
      </w:r>
      <w:r w:rsidR="000C0DB4" w:rsidRPr="00261433">
        <w:rPr>
          <w:rFonts w:ascii="Angsana New" w:eastAsia="Angsana New" w:hAnsi="Angsana New"/>
          <w:sz w:val="28"/>
          <w:szCs w:val="28"/>
        </w:rPr>
        <w:t>.3.</w:t>
      </w:r>
      <w:r w:rsidR="004E7D41">
        <w:rPr>
          <w:rFonts w:ascii="Angsana New" w:eastAsia="Angsana New" w:hAnsi="Angsana New"/>
          <w:sz w:val="28"/>
          <w:szCs w:val="28"/>
        </w:rPr>
        <w:t>4</w:t>
      </w:r>
      <w:r w:rsidR="000C0DB4" w:rsidRPr="00261433">
        <w:rPr>
          <w:rFonts w:ascii="Angsana New" w:eastAsia="Angsana New" w:hAnsi="Angsana New"/>
          <w:sz w:val="28"/>
          <w:szCs w:val="28"/>
          <w:cs/>
        </w:rPr>
        <w:t xml:space="preserve"> ณ</w:t>
      </w:r>
      <w:r w:rsidR="003041F4" w:rsidRPr="00261433">
        <w:rPr>
          <w:rFonts w:ascii="Angsana New" w:eastAsia="Angsana New" w:hAnsi="Angsana New"/>
          <w:sz w:val="28"/>
          <w:szCs w:val="28"/>
          <w:cs/>
        </w:rPr>
        <w:t xml:space="preserve"> วันที่ </w:t>
      </w:r>
      <w:r w:rsidR="003041F4" w:rsidRPr="00261433">
        <w:rPr>
          <w:rFonts w:ascii="Angsana New" w:eastAsia="Angsana New" w:hAnsi="Angsana New"/>
          <w:sz w:val="28"/>
          <w:szCs w:val="28"/>
        </w:rPr>
        <w:t xml:space="preserve">31 </w:t>
      </w:r>
      <w:r w:rsidR="003041F4" w:rsidRPr="00261433">
        <w:rPr>
          <w:rFonts w:ascii="Angsana New" w:eastAsia="Angsana New" w:hAnsi="Angsana New"/>
          <w:sz w:val="28"/>
          <w:szCs w:val="28"/>
          <w:cs/>
        </w:rPr>
        <w:t xml:space="preserve">ธันวาคม </w:t>
      </w:r>
      <w:r w:rsidR="003041F4" w:rsidRPr="00261433">
        <w:rPr>
          <w:rFonts w:ascii="Angsana New" w:eastAsia="Angsana New" w:hAnsi="Angsana New"/>
          <w:sz w:val="28"/>
          <w:szCs w:val="28"/>
        </w:rPr>
        <w:t xml:space="preserve">2563 </w:t>
      </w:r>
      <w:r w:rsidR="003041F4" w:rsidRPr="00261433">
        <w:rPr>
          <w:rFonts w:ascii="Angsana New" w:eastAsia="Angsana New" w:hAnsi="Angsana New"/>
          <w:sz w:val="28"/>
          <w:szCs w:val="28"/>
          <w:cs/>
        </w:rPr>
        <w:t xml:space="preserve">และ </w:t>
      </w:r>
      <w:r w:rsidR="003041F4" w:rsidRPr="00261433">
        <w:rPr>
          <w:rFonts w:ascii="Angsana New" w:eastAsia="Angsana New" w:hAnsi="Angsana New"/>
          <w:sz w:val="28"/>
          <w:szCs w:val="28"/>
        </w:rPr>
        <w:t xml:space="preserve">2562 </w:t>
      </w:r>
      <w:r w:rsidR="003041F4" w:rsidRPr="00261433">
        <w:rPr>
          <w:rFonts w:ascii="Angsana New" w:eastAsia="Angsana New" w:hAnsi="Angsana New"/>
          <w:sz w:val="28"/>
          <w:szCs w:val="28"/>
          <w:cs/>
        </w:rPr>
        <w:t>กลุ่มบริษัท มีภาระผูกพันตามสัญญาจ้างบริหารงาน, ค่าจ้างทำความสะอาด และ ค่าจ้างรักษาความปลอดภัยภายในโครงการนิติบุคคลอาคารชุด โดยจ่ายชำระค่าจ้างทุกสิ้นเดือน</w:t>
      </w:r>
      <w:r w:rsidR="000C0DB4" w:rsidRPr="00261433">
        <w:rPr>
          <w:rFonts w:ascii="Angsana New" w:eastAsia="Angsana New" w:hAnsi="Angsana New"/>
          <w:sz w:val="28"/>
          <w:szCs w:val="28"/>
          <w:cs/>
        </w:rPr>
        <w:t xml:space="preserve"> โดยเรียกเก็บตามการปฏิบัติงานจริง</w:t>
      </w:r>
    </w:p>
    <w:p w14:paraId="737A99F9" w14:textId="754F3997" w:rsidR="00EF6B46" w:rsidRPr="009F4236" w:rsidRDefault="00BA1671" w:rsidP="00BA1671">
      <w:pPr>
        <w:spacing w:before="120" w:after="120" w:line="440" w:lineRule="exact"/>
        <w:ind w:left="1701" w:hanging="567"/>
        <w:jc w:val="thaiDistribute"/>
        <w:rPr>
          <w:rFonts w:ascii="Angsana New" w:eastAsia="Angsana New" w:hAnsi="Angsana New"/>
          <w:sz w:val="28"/>
          <w:szCs w:val="28"/>
          <w:cs/>
          <w:lang w:val="en-GB"/>
        </w:rPr>
      </w:pPr>
      <w:r w:rsidRPr="009F4236">
        <w:rPr>
          <w:rFonts w:ascii="Angsana New" w:eastAsia="Angsana New" w:hAnsi="Angsana New"/>
          <w:sz w:val="28"/>
          <w:szCs w:val="28"/>
          <w:lang w:val="en-GB"/>
        </w:rPr>
        <w:t>2</w:t>
      </w:r>
      <w:r w:rsidR="004E152D">
        <w:rPr>
          <w:rFonts w:ascii="Angsana New" w:eastAsia="Angsana New" w:hAnsi="Angsana New"/>
          <w:sz w:val="28"/>
          <w:szCs w:val="28"/>
          <w:lang w:val="en-GB"/>
        </w:rPr>
        <w:t>8</w:t>
      </w:r>
      <w:r w:rsidR="00EF6B46" w:rsidRPr="009F4236">
        <w:rPr>
          <w:rFonts w:ascii="Angsana New" w:eastAsia="Angsana New" w:hAnsi="Angsana New"/>
          <w:sz w:val="28"/>
          <w:szCs w:val="28"/>
          <w:lang w:val="en-GB"/>
        </w:rPr>
        <w:t>.3.</w:t>
      </w:r>
      <w:r w:rsidR="004E7D41" w:rsidRPr="009F4236">
        <w:rPr>
          <w:rFonts w:ascii="Angsana New" w:eastAsia="Angsana New" w:hAnsi="Angsana New"/>
          <w:sz w:val="28"/>
          <w:szCs w:val="28"/>
          <w:lang w:val="en-GB"/>
        </w:rPr>
        <w:t>5</w:t>
      </w:r>
      <w:r w:rsidR="005311F9" w:rsidRPr="009F4236">
        <w:rPr>
          <w:rFonts w:ascii="Angsana New" w:eastAsia="Angsana New" w:hAnsi="Angsana New"/>
          <w:sz w:val="28"/>
          <w:szCs w:val="28"/>
          <w:lang w:val="en-GB"/>
        </w:rPr>
        <w:tab/>
      </w:r>
      <w:r w:rsidR="00EF6B46" w:rsidRPr="009F4236">
        <w:rPr>
          <w:rFonts w:ascii="Angsana New" w:eastAsia="Angsana New" w:hAnsi="Angsana New"/>
          <w:sz w:val="28"/>
          <w:szCs w:val="28"/>
          <w:cs/>
          <w:lang w:val="en-GB"/>
        </w:rPr>
        <w:t>ภาระจากการพัฒนาโครงการที่ดำเนินการอยู่</w:t>
      </w:r>
    </w:p>
    <w:tbl>
      <w:tblPr>
        <w:tblStyle w:val="TableGrid"/>
        <w:tblW w:w="932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1560"/>
        <w:gridCol w:w="1559"/>
        <w:gridCol w:w="1559"/>
        <w:gridCol w:w="1667"/>
      </w:tblGrid>
      <w:tr w:rsidR="00EF6B46" w:rsidRPr="00261433" w14:paraId="48F1DE30" w14:textId="77777777" w:rsidTr="00BA1671">
        <w:tc>
          <w:tcPr>
            <w:tcW w:w="2976" w:type="dxa"/>
          </w:tcPr>
          <w:p w14:paraId="66F9E719" w14:textId="77777777" w:rsidR="00EF6B46" w:rsidRPr="00261433" w:rsidRDefault="00EF6B46" w:rsidP="00D0158E">
            <w:pPr>
              <w:spacing w:line="440" w:lineRule="exact"/>
              <w:jc w:val="thaiDistribute"/>
              <w:rPr>
                <w:rFonts w:ascii="Angsana New" w:eastAsia="Angsana New" w:hAnsi="Angsana New"/>
                <w:sz w:val="28"/>
                <w:szCs w:val="28"/>
                <w:highlight w:val="yellow"/>
              </w:rPr>
            </w:pPr>
          </w:p>
        </w:tc>
        <w:tc>
          <w:tcPr>
            <w:tcW w:w="3119" w:type="dxa"/>
            <w:gridSpan w:val="2"/>
          </w:tcPr>
          <w:p w14:paraId="1A1B5FD0" w14:textId="040F298C" w:rsidR="00EF6B46" w:rsidRPr="0023568B" w:rsidRDefault="00EF6B46" w:rsidP="00D0158E">
            <w:pPr>
              <w:pBdr>
                <w:bottom w:val="single" w:sz="4" w:space="1" w:color="auto"/>
              </w:pBdr>
              <w:spacing w:line="440" w:lineRule="exact"/>
              <w:jc w:val="center"/>
              <w:rPr>
                <w:rFonts w:ascii="Angsana New" w:eastAsia="Angsana New" w:hAnsi="Angsana New"/>
                <w:sz w:val="28"/>
                <w:szCs w:val="28"/>
              </w:rPr>
            </w:pPr>
            <w:r w:rsidRPr="0023568B">
              <w:rPr>
                <w:rFonts w:ascii="Angsana New" w:eastAsia="Angsana New" w:hAnsi="Angsana New"/>
                <w:sz w:val="28"/>
                <w:szCs w:val="28"/>
                <w:cs/>
              </w:rPr>
              <w:t>งบการเงินรวม</w:t>
            </w:r>
          </w:p>
        </w:tc>
        <w:tc>
          <w:tcPr>
            <w:tcW w:w="3226" w:type="dxa"/>
            <w:gridSpan w:val="2"/>
          </w:tcPr>
          <w:p w14:paraId="15A7298E" w14:textId="653B5458" w:rsidR="00EF6B46" w:rsidRPr="009F4236" w:rsidRDefault="00EF6B46" w:rsidP="00D0158E">
            <w:pPr>
              <w:pBdr>
                <w:bottom w:val="single" w:sz="4" w:space="1" w:color="auto"/>
              </w:pBdr>
              <w:spacing w:line="440" w:lineRule="exact"/>
              <w:jc w:val="center"/>
              <w:rPr>
                <w:rFonts w:ascii="Angsana New" w:eastAsia="Angsana New" w:hAnsi="Angsana New"/>
                <w:sz w:val="28"/>
                <w:szCs w:val="28"/>
              </w:rPr>
            </w:pPr>
            <w:r w:rsidRPr="009F4236">
              <w:rPr>
                <w:rFonts w:ascii="Angsana New" w:eastAsia="Angsana New" w:hAnsi="Angsana New"/>
                <w:sz w:val="28"/>
                <w:szCs w:val="28"/>
                <w:cs/>
              </w:rPr>
              <w:t>งบการเงินเฉพาะกิจการ</w:t>
            </w:r>
          </w:p>
        </w:tc>
      </w:tr>
      <w:tr w:rsidR="00EF6B46" w:rsidRPr="00261433" w14:paraId="33392262" w14:textId="77777777" w:rsidTr="00BA1671">
        <w:tc>
          <w:tcPr>
            <w:tcW w:w="2976" w:type="dxa"/>
          </w:tcPr>
          <w:p w14:paraId="01E5BAB9" w14:textId="12A855FA" w:rsidR="00EF6B46" w:rsidRPr="0023568B" w:rsidRDefault="00EF6B46" w:rsidP="00D0158E">
            <w:pPr>
              <w:spacing w:line="440" w:lineRule="exact"/>
              <w:jc w:val="thaiDistribute"/>
              <w:rPr>
                <w:rFonts w:ascii="Angsana New" w:eastAsia="Angsana New" w:hAnsi="Angsana New"/>
                <w:sz w:val="28"/>
                <w:szCs w:val="28"/>
              </w:rPr>
            </w:pPr>
          </w:p>
        </w:tc>
        <w:tc>
          <w:tcPr>
            <w:tcW w:w="1560" w:type="dxa"/>
            <w:vAlign w:val="center"/>
          </w:tcPr>
          <w:p w14:paraId="6538F22B" w14:textId="0ABFBA42" w:rsidR="00EF6B46" w:rsidRPr="0023568B" w:rsidRDefault="00EF6B46" w:rsidP="00D0158E">
            <w:pPr>
              <w:pBdr>
                <w:bottom w:val="single" w:sz="4" w:space="1" w:color="auto"/>
              </w:pBdr>
              <w:spacing w:line="440" w:lineRule="exact"/>
              <w:jc w:val="center"/>
              <w:rPr>
                <w:rFonts w:ascii="Angsana New" w:eastAsia="Angsana New" w:hAnsi="Angsana New"/>
                <w:sz w:val="28"/>
                <w:szCs w:val="28"/>
              </w:rPr>
            </w:pPr>
            <w:r w:rsidRPr="0023568B">
              <w:rPr>
                <w:rFonts w:ascii="Angsana New" w:eastAsia="Angsana New" w:hAnsi="Angsana New"/>
                <w:sz w:val="28"/>
                <w:szCs w:val="28"/>
              </w:rPr>
              <w:t xml:space="preserve">31 </w:t>
            </w:r>
            <w:r w:rsidRPr="0023568B">
              <w:rPr>
                <w:rFonts w:ascii="Angsana New" w:eastAsia="Angsana New" w:hAnsi="Angsana New"/>
                <w:sz w:val="28"/>
                <w:szCs w:val="28"/>
                <w:cs/>
              </w:rPr>
              <w:t xml:space="preserve">ธันวาคม </w:t>
            </w:r>
            <w:r w:rsidRPr="0023568B">
              <w:rPr>
                <w:rFonts w:ascii="Angsana New" w:eastAsia="Angsana New" w:hAnsi="Angsana New"/>
                <w:sz w:val="28"/>
                <w:szCs w:val="28"/>
              </w:rPr>
              <w:t>2563</w:t>
            </w:r>
          </w:p>
        </w:tc>
        <w:tc>
          <w:tcPr>
            <w:tcW w:w="1559" w:type="dxa"/>
            <w:vAlign w:val="center"/>
          </w:tcPr>
          <w:p w14:paraId="54AF46D8" w14:textId="78070B05" w:rsidR="00EF6B46" w:rsidRPr="0023568B" w:rsidRDefault="00EF6B46" w:rsidP="00D0158E">
            <w:pPr>
              <w:pBdr>
                <w:bottom w:val="single" w:sz="4" w:space="1" w:color="auto"/>
              </w:pBdr>
              <w:spacing w:line="440" w:lineRule="exact"/>
              <w:jc w:val="center"/>
              <w:rPr>
                <w:rFonts w:ascii="Angsana New" w:eastAsia="Angsana New" w:hAnsi="Angsana New"/>
                <w:sz w:val="28"/>
                <w:szCs w:val="28"/>
              </w:rPr>
            </w:pPr>
            <w:r w:rsidRPr="0023568B">
              <w:rPr>
                <w:rFonts w:ascii="Angsana New" w:eastAsia="Angsana New" w:hAnsi="Angsana New"/>
                <w:sz w:val="28"/>
                <w:szCs w:val="28"/>
              </w:rPr>
              <w:t xml:space="preserve">31 </w:t>
            </w:r>
            <w:r w:rsidRPr="0023568B">
              <w:rPr>
                <w:rFonts w:ascii="Angsana New" w:eastAsia="Angsana New" w:hAnsi="Angsana New"/>
                <w:sz w:val="28"/>
                <w:szCs w:val="28"/>
                <w:cs/>
              </w:rPr>
              <w:t xml:space="preserve">ธันวาคม </w:t>
            </w:r>
            <w:r w:rsidRPr="0023568B">
              <w:rPr>
                <w:rFonts w:ascii="Angsana New" w:eastAsia="Angsana New" w:hAnsi="Angsana New"/>
                <w:sz w:val="28"/>
                <w:szCs w:val="28"/>
              </w:rPr>
              <w:t>2562</w:t>
            </w:r>
          </w:p>
        </w:tc>
        <w:tc>
          <w:tcPr>
            <w:tcW w:w="1559" w:type="dxa"/>
            <w:vAlign w:val="center"/>
          </w:tcPr>
          <w:p w14:paraId="633DBA89" w14:textId="11E55E4E" w:rsidR="00EF6B46" w:rsidRPr="009F4236" w:rsidRDefault="00EF6B46" w:rsidP="00D0158E">
            <w:pPr>
              <w:pBdr>
                <w:bottom w:val="single" w:sz="4" w:space="1" w:color="auto"/>
              </w:pBdr>
              <w:spacing w:line="440" w:lineRule="exact"/>
              <w:jc w:val="center"/>
              <w:rPr>
                <w:rFonts w:ascii="Angsana New" w:eastAsia="Angsana New" w:hAnsi="Angsana New"/>
                <w:sz w:val="28"/>
                <w:szCs w:val="28"/>
              </w:rPr>
            </w:pPr>
            <w:r w:rsidRPr="009F4236">
              <w:rPr>
                <w:rFonts w:ascii="Angsana New" w:eastAsia="Angsana New" w:hAnsi="Angsana New"/>
                <w:sz w:val="28"/>
                <w:szCs w:val="28"/>
              </w:rPr>
              <w:t xml:space="preserve">31 </w:t>
            </w:r>
            <w:r w:rsidRPr="009F4236">
              <w:rPr>
                <w:rFonts w:ascii="Angsana New" w:eastAsia="Angsana New" w:hAnsi="Angsana New"/>
                <w:sz w:val="28"/>
                <w:szCs w:val="28"/>
                <w:cs/>
              </w:rPr>
              <w:t xml:space="preserve">ธันวาคม </w:t>
            </w:r>
            <w:r w:rsidRPr="009F4236">
              <w:rPr>
                <w:rFonts w:ascii="Angsana New" w:eastAsia="Angsana New" w:hAnsi="Angsana New"/>
                <w:sz w:val="28"/>
                <w:szCs w:val="28"/>
              </w:rPr>
              <w:t>2563</w:t>
            </w:r>
          </w:p>
        </w:tc>
        <w:tc>
          <w:tcPr>
            <w:tcW w:w="1667" w:type="dxa"/>
            <w:vAlign w:val="center"/>
          </w:tcPr>
          <w:p w14:paraId="522A1374" w14:textId="1FD6CD1E" w:rsidR="00EF6B46" w:rsidRPr="009F4236" w:rsidRDefault="00EF6B46" w:rsidP="00D0158E">
            <w:pPr>
              <w:pBdr>
                <w:bottom w:val="single" w:sz="4" w:space="1" w:color="auto"/>
              </w:pBdr>
              <w:spacing w:line="440" w:lineRule="exact"/>
              <w:jc w:val="center"/>
              <w:rPr>
                <w:rFonts w:ascii="Angsana New" w:eastAsia="Angsana New" w:hAnsi="Angsana New"/>
                <w:sz w:val="28"/>
                <w:szCs w:val="28"/>
              </w:rPr>
            </w:pPr>
            <w:r w:rsidRPr="009F4236">
              <w:rPr>
                <w:rFonts w:ascii="Angsana New" w:eastAsia="Angsana New" w:hAnsi="Angsana New"/>
                <w:sz w:val="28"/>
                <w:szCs w:val="28"/>
              </w:rPr>
              <w:t xml:space="preserve">31 </w:t>
            </w:r>
            <w:r w:rsidRPr="009F4236">
              <w:rPr>
                <w:rFonts w:ascii="Angsana New" w:eastAsia="Angsana New" w:hAnsi="Angsana New"/>
                <w:sz w:val="28"/>
                <w:szCs w:val="28"/>
                <w:cs/>
              </w:rPr>
              <w:t xml:space="preserve">ธันวาคม </w:t>
            </w:r>
            <w:r w:rsidRPr="009F4236">
              <w:rPr>
                <w:rFonts w:ascii="Angsana New" w:eastAsia="Angsana New" w:hAnsi="Angsana New"/>
                <w:sz w:val="28"/>
                <w:szCs w:val="28"/>
              </w:rPr>
              <w:t>2562</w:t>
            </w:r>
          </w:p>
        </w:tc>
      </w:tr>
      <w:tr w:rsidR="002B0687" w:rsidRPr="00261433" w14:paraId="1F779A7F" w14:textId="77777777" w:rsidTr="00BA1671">
        <w:tc>
          <w:tcPr>
            <w:tcW w:w="2976" w:type="dxa"/>
          </w:tcPr>
          <w:p w14:paraId="712374B2" w14:textId="4CD7A5DE" w:rsidR="002B0687" w:rsidRPr="00C82679" w:rsidRDefault="002B0687" w:rsidP="00D0158E">
            <w:pPr>
              <w:spacing w:line="440" w:lineRule="exact"/>
              <w:jc w:val="thaiDistribute"/>
              <w:rPr>
                <w:rFonts w:ascii="Angsana New" w:eastAsia="Angsana New" w:hAnsi="Angsana New"/>
                <w:sz w:val="28"/>
                <w:szCs w:val="28"/>
                <w:cs/>
              </w:rPr>
            </w:pPr>
            <w:r w:rsidRPr="00C82679">
              <w:rPr>
                <w:rFonts w:ascii="Angsana New" w:eastAsia="Angsana New" w:hAnsi="Angsana New"/>
                <w:sz w:val="28"/>
                <w:szCs w:val="28"/>
                <w:cs/>
              </w:rPr>
              <w:t>จำนวนโครงการที่ดำเนินการอยู่ต้น</w:t>
            </w:r>
            <w:r w:rsidR="00E9203F" w:rsidRPr="00C82679">
              <w:rPr>
                <w:rFonts w:ascii="Angsana New" w:eastAsia="Angsana New" w:hAnsi="Angsana New"/>
                <w:sz w:val="28"/>
                <w:szCs w:val="28"/>
                <w:cs/>
              </w:rPr>
              <w:t>ปี</w:t>
            </w:r>
          </w:p>
        </w:tc>
        <w:tc>
          <w:tcPr>
            <w:tcW w:w="1560" w:type="dxa"/>
            <w:vAlign w:val="bottom"/>
          </w:tcPr>
          <w:p w14:paraId="7840C806" w14:textId="257B7BA1" w:rsidR="002B0687" w:rsidRPr="00C82679" w:rsidRDefault="00D63A21" w:rsidP="00D0158E">
            <w:pPr>
              <w:spacing w:line="440" w:lineRule="exact"/>
              <w:jc w:val="right"/>
              <w:rPr>
                <w:rFonts w:ascii="Angsana New" w:eastAsia="Angsana New" w:hAnsi="Angsana New"/>
                <w:sz w:val="28"/>
                <w:szCs w:val="28"/>
              </w:rPr>
            </w:pPr>
            <w:r w:rsidRPr="00C82679">
              <w:rPr>
                <w:rFonts w:ascii="Angsana New" w:hAnsi="Angsana New"/>
                <w:sz w:val="28"/>
                <w:szCs w:val="28"/>
              </w:rPr>
              <w:t>15</w:t>
            </w:r>
          </w:p>
        </w:tc>
        <w:tc>
          <w:tcPr>
            <w:tcW w:w="1559" w:type="dxa"/>
            <w:vAlign w:val="bottom"/>
          </w:tcPr>
          <w:p w14:paraId="684675A7" w14:textId="0FCD05DD" w:rsidR="002B0687" w:rsidRPr="00C82679" w:rsidRDefault="00D63A21" w:rsidP="00D0158E">
            <w:pPr>
              <w:spacing w:line="440" w:lineRule="exact"/>
              <w:jc w:val="right"/>
              <w:rPr>
                <w:rFonts w:ascii="Angsana New" w:eastAsia="Angsana New" w:hAnsi="Angsana New"/>
                <w:sz w:val="28"/>
                <w:szCs w:val="28"/>
              </w:rPr>
            </w:pPr>
            <w:r w:rsidRPr="00C82679">
              <w:rPr>
                <w:rFonts w:ascii="Angsana New" w:hAnsi="Angsana New"/>
                <w:sz w:val="28"/>
                <w:szCs w:val="28"/>
              </w:rPr>
              <w:t>14</w:t>
            </w:r>
          </w:p>
        </w:tc>
        <w:tc>
          <w:tcPr>
            <w:tcW w:w="1559" w:type="dxa"/>
            <w:vAlign w:val="bottom"/>
          </w:tcPr>
          <w:p w14:paraId="721C8206" w14:textId="22918FC1" w:rsidR="002B0687" w:rsidRPr="00C82679" w:rsidRDefault="007F08B7" w:rsidP="00D0158E">
            <w:pPr>
              <w:spacing w:line="440" w:lineRule="exact"/>
              <w:jc w:val="right"/>
              <w:rPr>
                <w:rFonts w:ascii="Angsana New" w:eastAsia="Angsana New" w:hAnsi="Angsana New"/>
                <w:sz w:val="28"/>
                <w:szCs w:val="28"/>
              </w:rPr>
            </w:pPr>
            <w:r w:rsidRPr="00C82679">
              <w:rPr>
                <w:rFonts w:ascii="Angsana New" w:hAnsi="Angsana New"/>
                <w:color w:val="000000"/>
                <w:sz w:val="28"/>
                <w:szCs w:val="28"/>
              </w:rPr>
              <w:t>0.00</w:t>
            </w:r>
          </w:p>
        </w:tc>
        <w:tc>
          <w:tcPr>
            <w:tcW w:w="1667" w:type="dxa"/>
            <w:vAlign w:val="bottom"/>
          </w:tcPr>
          <w:p w14:paraId="4AB511C5" w14:textId="7091C721" w:rsidR="002B0687" w:rsidRPr="009F4236" w:rsidRDefault="007F08B7" w:rsidP="00D0158E">
            <w:pPr>
              <w:spacing w:line="440" w:lineRule="exact"/>
              <w:jc w:val="right"/>
              <w:rPr>
                <w:rFonts w:ascii="Angsana New" w:eastAsia="Angsana New" w:hAnsi="Angsana New"/>
                <w:sz w:val="28"/>
                <w:szCs w:val="28"/>
              </w:rPr>
            </w:pPr>
            <w:r w:rsidRPr="009F4236">
              <w:rPr>
                <w:rFonts w:ascii="Angsana New" w:hAnsi="Angsana New"/>
                <w:sz w:val="28"/>
                <w:szCs w:val="28"/>
              </w:rPr>
              <w:t>0.00</w:t>
            </w:r>
          </w:p>
        </w:tc>
      </w:tr>
      <w:tr w:rsidR="002B0687" w:rsidRPr="00261433" w14:paraId="70974164" w14:textId="77777777" w:rsidTr="00BA1671">
        <w:trPr>
          <w:trHeight w:val="320"/>
        </w:trPr>
        <w:tc>
          <w:tcPr>
            <w:tcW w:w="2976" w:type="dxa"/>
          </w:tcPr>
          <w:p w14:paraId="31E8C9E4" w14:textId="42FE3BFF" w:rsidR="002B0687" w:rsidRPr="00C82679" w:rsidRDefault="002B0687" w:rsidP="00D0158E">
            <w:pPr>
              <w:spacing w:line="440" w:lineRule="exact"/>
              <w:jc w:val="thaiDistribute"/>
              <w:rPr>
                <w:rFonts w:ascii="Angsana New" w:eastAsia="Angsana New" w:hAnsi="Angsana New"/>
                <w:sz w:val="28"/>
                <w:szCs w:val="28"/>
              </w:rPr>
            </w:pPr>
            <w:r w:rsidRPr="00C82679">
              <w:rPr>
                <w:rFonts w:ascii="Angsana New" w:eastAsia="Angsana New" w:hAnsi="Angsana New"/>
                <w:sz w:val="28"/>
                <w:szCs w:val="28"/>
                <w:cs/>
              </w:rPr>
              <w:t>จำนวนโครงการที่ปิดแล้ว</w:t>
            </w:r>
          </w:p>
        </w:tc>
        <w:tc>
          <w:tcPr>
            <w:tcW w:w="1560" w:type="dxa"/>
            <w:vAlign w:val="bottom"/>
          </w:tcPr>
          <w:p w14:paraId="4A9603D3" w14:textId="51302FA5" w:rsidR="002B0687" w:rsidRPr="00C82679" w:rsidRDefault="00D63A21" w:rsidP="00D0158E">
            <w:pPr>
              <w:spacing w:line="440" w:lineRule="exact"/>
              <w:jc w:val="right"/>
              <w:rPr>
                <w:rFonts w:ascii="Angsana New" w:eastAsia="Angsana New" w:hAnsi="Angsana New"/>
                <w:sz w:val="28"/>
                <w:szCs w:val="28"/>
              </w:rPr>
            </w:pPr>
            <w:r w:rsidRPr="00C82679">
              <w:rPr>
                <w:rFonts w:ascii="Angsana New" w:hAnsi="Angsana New"/>
                <w:color w:val="000000"/>
                <w:sz w:val="28"/>
                <w:szCs w:val="28"/>
              </w:rPr>
              <w:t>0</w:t>
            </w:r>
            <w:r w:rsidR="002B0687" w:rsidRPr="00C82679">
              <w:rPr>
                <w:rFonts w:ascii="Angsana New" w:hAnsi="Angsana New"/>
                <w:color w:val="000000"/>
                <w:sz w:val="28"/>
                <w:szCs w:val="28"/>
              </w:rPr>
              <w:t xml:space="preserve"> </w:t>
            </w:r>
          </w:p>
        </w:tc>
        <w:tc>
          <w:tcPr>
            <w:tcW w:w="1559" w:type="dxa"/>
            <w:vAlign w:val="bottom"/>
          </w:tcPr>
          <w:p w14:paraId="781D80E1" w14:textId="2FE6CF02" w:rsidR="002B0687" w:rsidRPr="00C82679" w:rsidRDefault="002B0687" w:rsidP="00D0158E">
            <w:pPr>
              <w:spacing w:line="440" w:lineRule="exact"/>
              <w:jc w:val="right"/>
              <w:rPr>
                <w:rFonts w:ascii="Angsana New" w:eastAsia="Angsana New" w:hAnsi="Angsana New"/>
                <w:sz w:val="28"/>
                <w:szCs w:val="28"/>
                <w:cs/>
              </w:rPr>
            </w:pPr>
            <w:r w:rsidRPr="00C82679">
              <w:rPr>
                <w:rFonts w:ascii="Angsana New" w:hAnsi="Angsana New"/>
                <w:color w:val="000000"/>
                <w:sz w:val="28"/>
                <w:szCs w:val="28"/>
              </w:rPr>
              <w:t xml:space="preserve">0 </w:t>
            </w:r>
          </w:p>
        </w:tc>
        <w:tc>
          <w:tcPr>
            <w:tcW w:w="1559" w:type="dxa"/>
            <w:vAlign w:val="bottom"/>
          </w:tcPr>
          <w:p w14:paraId="1EE61FAB" w14:textId="1046DBEC" w:rsidR="002B0687" w:rsidRPr="00C82679" w:rsidRDefault="007F08B7" w:rsidP="00D0158E">
            <w:pPr>
              <w:spacing w:line="440" w:lineRule="exact"/>
              <w:jc w:val="right"/>
              <w:rPr>
                <w:rFonts w:ascii="Angsana New" w:eastAsia="Angsana New" w:hAnsi="Angsana New"/>
                <w:sz w:val="28"/>
                <w:szCs w:val="28"/>
              </w:rPr>
            </w:pPr>
            <w:r w:rsidRPr="00C82679">
              <w:rPr>
                <w:rFonts w:ascii="Angsana New" w:hAnsi="Angsana New"/>
                <w:color w:val="000000"/>
                <w:sz w:val="28"/>
                <w:szCs w:val="28"/>
              </w:rPr>
              <w:t>0.00</w:t>
            </w:r>
            <w:r w:rsidR="002B0687" w:rsidRPr="00C82679">
              <w:rPr>
                <w:rFonts w:ascii="Angsana New" w:hAnsi="Angsana New"/>
                <w:color w:val="000000"/>
                <w:sz w:val="28"/>
                <w:szCs w:val="28"/>
              </w:rPr>
              <w:t xml:space="preserve"> </w:t>
            </w:r>
          </w:p>
        </w:tc>
        <w:tc>
          <w:tcPr>
            <w:tcW w:w="1667" w:type="dxa"/>
            <w:vAlign w:val="bottom"/>
          </w:tcPr>
          <w:p w14:paraId="7D599432" w14:textId="3FE6D385" w:rsidR="002B0687" w:rsidRPr="009F4236" w:rsidRDefault="007F08B7" w:rsidP="00D0158E">
            <w:pPr>
              <w:spacing w:line="440" w:lineRule="exact"/>
              <w:jc w:val="right"/>
              <w:rPr>
                <w:rFonts w:ascii="Angsana New" w:eastAsia="Angsana New" w:hAnsi="Angsana New"/>
                <w:sz w:val="28"/>
                <w:szCs w:val="28"/>
              </w:rPr>
            </w:pPr>
            <w:r w:rsidRPr="009F4236">
              <w:rPr>
                <w:rFonts w:ascii="Angsana New" w:hAnsi="Angsana New"/>
                <w:color w:val="000000"/>
                <w:sz w:val="28"/>
                <w:szCs w:val="28"/>
              </w:rPr>
              <w:t>0.00</w:t>
            </w:r>
            <w:r w:rsidR="002B0687" w:rsidRPr="009F4236">
              <w:rPr>
                <w:rFonts w:ascii="Angsana New" w:hAnsi="Angsana New"/>
                <w:color w:val="000000"/>
                <w:sz w:val="28"/>
                <w:szCs w:val="28"/>
              </w:rPr>
              <w:t xml:space="preserve"> </w:t>
            </w:r>
          </w:p>
        </w:tc>
      </w:tr>
      <w:tr w:rsidR="002B0687" w:rsidRPr="00261433" w14:paraId="4E06E5CE" w14:textId="77777777" w:rsidTr="00BA1671">
        <w:tc>
          <w:tcPr>
            <w:tcW w:w="2976" w:type="dxa"/>
          </w:tcPr>
          <w:p w14:paraId="75B483A6" w14:textId="2E507CA1" w:rsidR="002B0687" w:rsidRPr="00C82679" w:rsidRDefault="002B0687" w:rsidP="00D0158E">
            <w:pPr>
              <w:spacing w:line="440" w:lineRule="exact"/>
              <w:jc w:val="thaiDistribute"/>
              <w:rPr>
                <w:rFonts w:ascii="Angsana New" w:eastAsia="Angsana New" w:hAnsi="Angsana New"/>
                <w:sz w:val="28"/>
                <w:szCs w:val="28"/>
              </w:rPr>
            </w:pPr>
            <w:r w:rsidRPr="00C82679">
              <w:rPr>
                <w:rFonts w:ascii="Angsana New" w:eastAsia="Angsana New" w:hAnsi="Angsana New"/>
                <w:sz w:val="28"/>
                <w:szCs w:val="28"/>
                <w:cs/>
              </w:rPr>
              <w:t>จำนวนโครงการที่เปิดใหม่</w:t>
            </w:r>
          </w:p>
        </w:tc>
        <w:tc>
          <w:tcPr>
            <w:tcW w:w="1560" w:type="dxa"/>
            <w:vAlign w:val="bottom"/>
          </w:tcPr>
          <w:p w14:paraId="292B6DEB" w14:textId="54A82DC2" w:rsidR="002B0687" w:rsidRPr="00C82679" w:rsidRDefault="002B0687" w:rsidP="00D0158E">
            <w:pPr>
              <w:pBdr>
                <w:bottom w:val="single" w:sz="4" w:space="1" w:color="auto"/>
              </w:pBdr>
              <w:spacing w:line="440" w:lineRule="exact"/>
              <w:jc w:val="right"/>
              <w:rPr>
                <w:rFonts w:ascii="Angsana New" w:eastAsia="Angsana New" w:hAnsi="Angsana New"/>
                <w:sz w:val="28"/>
                <w:szCs w:val="28"/>
              </w:rPr>
            </w:pPr>
            <w:r w:rsidRPr="00C82679">
              <w:rPr>
                <w:rFonts w:ascii="Angsana New" w:hAnsi="Angsana New"/>
                <w:color w:val="000000"/>
                <w:sz w:val="28"/>
                <w:szCs w:val="28"/>
              </w:rPr>
              <w:t>3</w:t>
            </w:r>
          </w:p>
        </w:tc>
        <w:tc>
          <w:tcPr>
            <w:tcW w:w="1559" w:type="dxa"/>
            <w:vAlign w:val="bottom"/>
          </w:tcPr>
          <w:p w14:paraId="02249888" w14:textId="4A75C25F" w:rsidR="002B0687" w:rsidRPr="00C82679" w:rsidRDefault="00D63A21" w:rsidP="00D0158E">
            <w:pPr>
              <w:pBdr>
                <w:bottom w:val="single" w:sz="4" w:space="1" w:color="auto"/>
              </w:pBdr>
              <w:spacing w:line="440" w:lineRule="exact"/>
              <w:jc w:val="right"/>
              <w:rPr>
                <w:rFonts w:ascii="Angsana New" w:eastAsia="Angsana New" w:hAnsi="Angsana New"/>
                <w:sz w:val="28"/>
                <w:szCs w:val="28"/>
              </w:rPr>
            </w:pPr>
            <w:r w:rsidRPr="00C82679">
              <w:rPr>
                <w:rFonts w:ascii="Angsana New" w:hAnsi="Angsana New"/>
                <w:sz w:val="28"/>
                <w:szCs w:val="28"/>
              </w:rPr>
              <w:t>1</w:t>
            </w:r>
          </w:p>
        </w:tc>
        <w:tc>
          <w:tcPr>
            <w:tcW w:w="1559" w:type="dxa"/>
            <w:vAlign w:val="bottom"/>
          </w:tcPr>
          <w:p w14:paraId="50FC49CF" w14:textId="5F9C8045" w:rsidR="002B0687" w:rsidRPr="00C82679" w:rsidRDefault="007F08B7" w:rsidP="00D0158E">
            <w:pPr>
              <w:pBdr>
                <w:bottom w:val="single" w:sz="4" w:space="1" w:color="auto"/>
              </w:pBdr>
              <w:spacing w:line="440" w:lineRule="exact"/>
              <w:jc w:val="right"/>
              <w:rPr>
                <w:rFonts w:ascii="Angsana New" w:eastAsia="Angsana New" w:hAnsi="Angsana New"/>
                <w:sz w:val="28"/>
                <w:szCs w:val="28"/>
              </w:rPr>
            </w:pPr>
            <w:r w:rsidRPr="00C82679">
              <w:rPr>
                <w:rFonts w:ascii="Angsana New" w:hAnsi="Angsana New"/>
                <w:sz w:val="28"/>
                <w:szCs w:val="28"/>
              </w:rPr>
              <w:t>0.00</w:t>
            </w:r>
          </w:p>
        </w:tc>
        <w:tc>
          <w:tcPr>
            <w:tcW w:w="1667" w:type="dxa"/>
            <w:vAlign w:val="bottom"/>
          </w:tcPr>
          <w:p w14:paraId="79A87113" w14:textId="1F4D803D" w:rsidR="002B0687" w:rsidRPr="009F4236" w:rsidRDefault="007F08B7" w:rsidP="00D0158E">
            <w:pPr>
              <w:pBdr>
                <w:bottom w:val="single" w:sz="4" w:space="1" w:color="auto"/>
              </w:pBdr>
              <w:spacing w:line="440" w:lineRule="exact"/>
              <w:jc w:val="right"/>
              <w:rPr>
                <w:rFonts w:ascii="Angsana New" w:eastAsia="Angsana New" w:hAnsi="Angsana New"/>
                <w:sz w:val="28"/>
                <w:szCs w:val="28"/>
              </w:rPr>
            </w:pPr>
            <w:r w:rsidRPr="009F4236">
              <w:rPr>
                <w:rFonts w:ascii="Angsana New" w:hAnsi="Angsana New"/>
                <w:sz w:val="28"/>
                <w:szCs w:val="28"/>
              </w:rPr>
              <w:t>0.00</w:t>
            </w:r>
          </w:p>
        </w:tc>
      </w:tr>
      <w:tr w:rsidR="002B0687" w:rsidRPr="00261433" w14:paraId="58285393" w14:textId="77777777" w:rsidTr="00BA1671">
        <w:tc>
          <w:tcPr>
            <w:tcW w:w="2976" w:type="dxa"/>
          </w:tcPr>
          <w:p w14:paraId="79AAEC12" w14:textId="1D2CC4DC" w:rsidR="002B0687" w:rsidRPr="00C82679" w:rsidRDefault="002B0687" w:rsidP="00D0158E">
            <w:pPr>
              <w:spacing w:line="440" w:lineRule="exact"/>
              <w:jc w:val="thaiDistribute"/>
              <w:rPr>
                <w:rFonts w:ascii="Angsana New" w:eastAsia="Angsana New" w:hAnsi="Angsana New"/>
                <w:sz w:val="28"/>
                <w:szCs w:val="28"/>
              </w:rPr>
            </w:pPr>
            <w:r w:rsidRPr="00C82679">
              <w:rPr>
                <w:rFonts w:ascii="Angsana New" w:eastAsia="Angsana New" w:hAnsi="Angsana New"/>
                <w:sz w:val="28"/>
                <w:szCs w:val="28"/>
                <w:cs/>
              </w:rPr>
              <w:t>จำนวนโครงการที่ดำเนินการอยู่สิ้น</w:t>
            </w:r>
            <w:r w:rsidR="00E9203F" w:rsidRPr="00C82679">
              <w:rPr>
                <w:rFonts w:ascii="Angsana New" w:eastAsia="Angsana New" w:hAnsi="Angsana New"/>
                <w:sz w:val="28"/>
                <w:szCs w:val="28"/>
                <w:cs/>
              </w:rPr>
              <w:t>ปี</w:t>
            </w:r>
          </w:p>
        </w:tc>
        <w:tc>
          <w:tcPr>
            <w:tcW w:w="1560" w:type="dxa"/>
            <w:vAlign w:val="bottom"/>
          </w:tcPr>
          <w:p w14:paraId="2D2F5F62" w14:textId="23ED708D" w:rsidR="002B0687" w:rsidRPr="00C82679" w:rsidRDefault="00D63A21" w:rsidP="00D0158E">
            <w:pPr>
              <w:pBdr>
                <w:bottom w:val="double" w:sz="4" w:space="1" w:color="auto"/>
              </w:pBdr>
              <w:spacing w:line="440" w:lineRule="exact"/>
              <w:jc w:val="right"/>
              <w:rPr>
                <w:rFonts w:ascii="Angsana New" w:eastAsia="Angsana New" w:hAnsi="Angsana New"/>
                <w:sz w:val="28"/>
                <w:szCs w:val="28"/>
              </w:rPr>
            </w:pPr>
            <w:r w:rsidRPr="00C82679">
              <w:rPr>
                <w:rFonts w:ascii="Angsana New" w:eastAsia="Angsana New" w:hAnsi="Angsana New"/>
                <w:sz w:val="28"/>
                <w:szCs w:val="28"/>
              </w:rPr>
              <w:t>18</w:t>
            </w:r>
          </w:p>
        </w:tc>
        <w:tc>
          <w:tcPr>
            <w:tcW w:w="1559" w:type="dxa"/>
            <w:vAlign w:val="bottom"/>
          </w:tcPr>
          <w:p w14:paraId="0D6AFB5C" w14:textId="23E6D6D6" w:rsidR="002B0687" w:rsidRPr="00C82679" w:rsidRDefault="00D63A21" w:rsidP="00D0158E">
            <w:pPr>
              <w:pBdr>
                <w:bottom w:val="double" w:sz="4" w:space="1" w:color="auto"/>
              </w:pBdr>
              <w:spacing w:line="440" w:lineRule="exact"/>
              <w:jc w:val="right"/>
              <w:rPr>
                <w:rFonts w:ascii="Angsana New" w:eastAsia="Angsana New" w:hAnsi="Angsana New"/>
                <w:sz w:val="28"/>
                <w:szCs w:val="28"/>
              </w:rPr>
            </w:pPr>
            <w:r w:rsidRPr="00C82679">
              <w:rPr>
                <w:rFonts w:ascii="Angsana New" w:hAnsi="Angsana New"/>
                <w:sz w:val="28"/>
                <w:szCs w:val="28"/>
              </w:rPr>
              <w:t>15</w:t>
            </w:r>
          </w:p>
        </w:tc>
        <w:tc>
          <w:tcPr>
            <w:tcW w:w="1559" w:type="dxa"/>
            <w:vAlign w:val="bottom"/>
          </w:tcPr>
          <w:p w14:paraId="5C39BA35" w14:textId="12AE4647" w:rsidR="002B0687" w:rsidRPr="00C82679" w:rsidRDefault="007F08B7" w:rsidP="00D0158E">
            <w:pPr>
              <w:pBdr>
                <w:bottom w:val="double" w:sz="4" w:space="1" w:color="auto"/>
              </w:pBdr>
              <w:spacing w:line="440" w:lineRule="exact"/>
              <w:jc w:val="right"/>
              <w:rPr>
                <w:rFonts w:ascii="Angsana New" w:eastAsia="Angsana New" w:hAnsi="Angsana New"/>
                <w:sz w:val="28"/>
                <w:szCs w:val="28"/>
              </w:rPr>
            </w:pPr>
            <w:r w:rsidRPr="00C82679">
              <w:rPr>
                <w:rFonts w:ascii="Angsana New" w:hAnsi="Angsana New"/>
                <w:sz w:val="28"/>
                <w:szCs w:val="28"/>
              </w:rPr>
              <w:t>0.00</w:t>
            </w:r>
          </w:p>
        </w:tc>
        <w:tc>
          <w:tcPr>
            <w:tcW w:w="1667" w:type="dxa"/>
            <w:vAlign w:val="bottom"/>
          </w:tcPr>
          <w:p w14:paraId="2DA96F87" w14:textId="262CE615" w:rsidR="002B0687" w:rsidRPr="009F4236" w:rsidRDefault="007F08B7" w:rsidP="00D0158E">
            <w:pPr>
              <w:pBdr>
                <w:bottom w:val="double" w:sz="4" w:space="1" w:color="auto"/>
              </w:pBdr>
              <w:spacing w:line="440" w:lineRule="exact"/>
              <w:jc w:val="right"/>
              <w:rPr>
                <w:rFonts w:ascii="Angsana New" w:eastAsia="Angsana New" w:hAnsi="Angsana New"/>
                <w:sz w:val="28"/>
                <w:szCs w:val="28"/>
              </w:rPr>
            </w:pPr>
            <w:r w:rsidRPr="009F4236">
              <w:rPr>
                <w:rFonts w:ascii="Angsana New" w:hAnsi="Angsana New"/>
                <w:sz w:val="28"/>
                <w:szCs w:val="28"/>
              </w:rPr>
              <w:t>0.00</w:t>
            </w:r>
          </w:p>
        </w:tc>
      </w:tr>
      <w:tr w:rsidR="002B0687" w:rsidRPr="00261433" w14:paraId="619F6388" w14:textId="77777777" w:rsidTr="00BA1671">
        <w:tc>
          <w:tcPr>
            <w:tcW w:w="2976" w:type="dxa"/>
          </w:tcPr>
          <w:p w14:paraId="1E1B1DD3" w14:textId="6C0DB823" w:rsidR="002B0687" w:rsidRPr="0023568B" w:rsidRDefault="002B0687" w:rsidP="00D0158E">
            <w:pPr>
              <w:spacing w:line="440" w:lineRule="exact"/>
              <w:jc w:val="thaiDistribute"/>
              <w:rPr>
                <w:rFonts w:ascii="Angsana New" w:eastAsia="Angsana New" w:hAnsi="Angsana New"/>
                <w:sz w:val="28"/>
                <w:szCs w:val="28"/>
              </w:rPr>
            </w:pPr>
            <w:r w:rsidRPr="0023568B">
              <w:rPr>
                <w:rFonts w:ascii="Angsana New" w:eastAsia="Angsana New" w:hAnsi="Angsana New"/>
                <w:sz w:val="28"/>
                <w:szCs w:val="28"/>
                <w:cs/>
              </w:rPr>
              <w:t xml:space="preserve">มูลค่าโครงการที่เปิดดำเนินการ </w:t>
            </w:r>
          </w:p>
        </w:tc>
        <w:tc>
          <w:tcPr>
            <w:tcW w:w="1560" w:type="dxa"/>
            <w:vAlign w:val="bottom"/>
          </w:tcPr>
          <w:p w14:paraId="1153DEF4" w14:textId="0ECAF03F" w:rsidR="002B0687" w:rsidRPr="0023568B" w:rsidRDefault="002B0687" w:rsidP="00D0158E">
            <w:pPr>
              <w:spacing w:line="440" w:lineRule="exact"/>
              <w:jc w:val="right"/>
              <w:rPr>
                <w:rFonts w:ascii="Angsana New" w:eastAsia="Angsana New" w:hAnsi="Angsana New"/>
                <w:sz w:val="28"/>
                <w:szCs w:val="28"/>
              </w:rPr>
            </w:pPr>
          </w:p>
        </w:tc>
        <w:tc>
          <w:tcPr>
            <w:tcW w:w="1559" w:type="dxa"/>
            <w:vAlign w:val="bottom"/>
          </w:tcPr>
          <w:p w14:paraId="599CEC10" w14:textId="6CBC4C60" w:rsidR="002B0687" w:rsidRPr="0023568B" w:rsidRDefault="002B0687" w:rsidP="00D0158E">
            <w:pPr>
              <w:spacing w:line="440" w:lineRule="exact"/>
              <w:jc w:val="right"/>
              <w:rPr>
                <w:rFonts w:ascii="Angsana New" w:eastAsia="Angsana New" w:hAnsi="Angsana New"/>
                <w:sz w:val="28"/>
                <w:szCs w:val="28"/>
              </w:rPr>
            </w:pPr>
          </w:p>
        </w:tc>
        <w:tc>
          <w:tcPr>
            <w:tcW w:w="1559" w:type="dxa"/>
            <w:vAlign w:val="bottom"/>
          </w:tcPr>
          <w:p w14:paraId="74190F34" w14:textId="2D27D8FE" w:rsidR="002B0687" w:rsidRPr="009F4236" w:rsidRDefault="002B0687" w:rsidP="00D0158E">
            <w:pPr>
              <w:spacing w:line="440" w:lineRule="exact"/>
              <w:jc w:val="right"/>
              <w:rPr>
                <w:rFonts w:ascii="Angsana New" w:eastAsia="Angsana New" w:hAnsi="Angsana New"/>
                <w:sz w:val="28"/>
                <w:szCs w:val="28"/>
              </w:rPr>
            </w:pPr>
          </w:p>
        </w:tc>
        <w:tc>
          <w:tcPr>
            <w:tcW w:w="1667" w:type="dxa"/>
            <w:vAlign w:val="bottom"/>
          </w:tcPr>
          <w:p w14:paraId="00694597" w14:textId="006E93C7" w:rsidR="002B0687" w:rsidRPr="009F4236" w:rsidRDefault="002B0687" w:rsidP="00D0158E">
            <w:pPr>
              <w:spacing w:line="440" w:lineRule="exact"/>
              <w:jc w:val="right"/>
              <w:rPr>
                <w:rFonts w:ascii="Angsana New" w:eastAsia="Angsana New" w:hAnsi="Angsana New"/>
                <w:sz w:val="28"/>
                <w:szCs w:val="28"/>
              </w:rPr>
            </w:pPr>
          </w:p>
        </w:tc>
      </w:tr>
      <w:tr w:rsidR="005311F9" w:rsidRPr="00261433" w14:paraId="6A26559E" w14:textId="77777777" w:rsidTr="00BA1671">
        <w:tc>
          <w:tcPr>
            <w:tcW w:w="2976" w:type="dxa"/>
          </w:tcPr>
          <w:p w14:paraId="480FD9DB" w14:textId="2EBDABDE" w:rsidR="005311F9" w:rsidRPr="0023568B" w:rsidRDefault="005311F9" w:rsidP="00D0158E">
            <w:pPr>
              <w:spacing w:line="440" w:lineRule="exact"/>
              <w:jc w:val="thaiDistribute"/>
              <w:rPr>
                <w:rFonts w:ascii="Angsana New" w:eastAsia="Angsana New" w:hAnsi="Angsana New"/>
                <w:sz w:val="28"/>
                <w:szCs w:val="28"/>
                <w:cs/>
              </w:rPr>
            </w:pPr>
            <w:r w:rsidRPr="0023568B">
              <w:rPr>
                <w:rFonts w:ascii="Angsana New" w:eastAsia="Angsana New" w:hAnsi="Angsana New"/>
                <w:sz w:val="28"/>
                <w:szCs w:val="28"/>
              </w:rPr>
              <w:t xml:space="preserve">   </w:t>
            </w:r>
            <w:r w:rsidRPr="0023568B">
              <w:rPr>
                <w:rFonts w:ascii="Angsana New" w:eastAsia="Angsana New" w:hAnsi="Angsana New"/>
                <w:sz w:val="28"/>
                <w:szCs w:val="28"/>
                <w:cs/>
              </w:rPr>
              <w:t>(ล้านบาท)</w:t>
            </w:r>
          </w:p>
        </w:tc>
        <w:tc>
          <w:tcPr>
            <w:tcW w:w="1560" w:type="dxa"/>
            <w:vAlign w:val="bottom"/>
          </w:tcPr>
          <w:p w14:paraId="23258C8A" w14:textId="1D7DE865" w:rsidR="005311F9" w:rsidRPr="0023568B" w:rsidRDefault="0023568B" w:rsidP="00D0158E">
            <w:pPr>
              <w:spacing w:line="440" w:lineRule="exact"/>
              <w:jc w:val="right"/>
              <w:rPr>
                <w:rFonts w:ascii="Angsana New" w:hAnsi="Angsana New"/>
                <w:color w:val="000000"/>
                <w:sz w:val="28"/>
                <w:szCs w:val="28"/>
              </w:rPr>
            </w:pPr>
            <w:r w:rsidRPr="0023568B">
              <w:rPr>
                <w:rFonts w:ascii="Angsana New" w:hAnsi="Angsana New"/>
                <w:color w:val="000000"/>
                <w:sz w:val="28"/>
                <w:szCs w:val="28"/>
              </w:rPr>
              <w:t>493.48</w:t>
            </w:r>
          </w:p>
        </w:tc>
        <w:tc>
          <w:tcPr>
            <w:tcW w:w="1559" w:type="dxa"/>
            <w:vAlign w:val="bottom"/>
          </w:tcPr>
          <w:p w14:paraId="728D45C6" w14:textId="698D9C22" w:rsidR="005311F9" w:rsidRPr="0023568B" w:rsidRDefault="0023568B" w:rsidP="00D0158E">
            <w:pPr>
              <w:spacing w:line="440" w:lineRule="exact"/>
              <w:jc w:val="right"/>
              <w:rPr>
                <w:rFonts w:ascii="Angsana New" w:hAnsi="Angsana New"/>
                <w:color w:val="000000"/>
                <w:sz w:val="28"/>
                <w:szCs w:val="28"/>
              </w:rPr>
            </w:pPr>
            <w:r w:rsidRPr="0023568B">
              <w:rPr>
                <w:rFonts w:ascii="Angsana New" w:hAnsi="Angsana New"/>
                <w:color w:val="000000"/>
                <w:sz w:val="28"/>
                <w:szCs w:val="28"/>
              </w:rPr>
              <w:t>362</w:t>
            </w:r>
            <w:r>
              <w:rPr>
                <w:rFonts w:ascii="Angsana New" w:hAnsi="Angsana New"/>
                <w:color w:val="000000"/>
                <w:sz w:val="28"/>
                <w:szCs w:val="28"/>
              </w:rPr>
              <w:t>.</w:t>
            </w:r>
            <w:r w:rsidRPr="0023568B">
              <w:rPr>
                <w:rFonts w:ascii="Angsana New" w:hAnsi="Angsana New"/>
                <w:color w:val="000000"/>
                <w:sz w:val="28"/>
                <w:szCs w:val="28"/>
              </w:rPr>
              <w:t>05</w:t>
            </w:r>
            <w:r w:rsidR="005311F9" w:rsidRPr="0023568B">
              <w:rPr>
                <w:rFonts w:ascii="Angsana New" w:hAnsi="Angsana New"/>
                <w:color w:val="000000"/>
                <w:sz w:val="28"/>
                <w:szCs w:val="28"/>
              </w:rPr>
              <w:t xml:space="preserve"> </w:t>
            </w:r>
          </w:p>
        </w:tc>
        <w:tc>
          <w:tcPr>
            <w:tcW w:w="1559" w:type="dxa"/>
            <w:vAlign w:val="bottom"/>
          </w:tcPr>
          <w:p w14:paraId="30BAAD40" w14:textId="6C443DBE" w:rsidR="005311F9" w:rsidRPr="009F4236" w:rsidRDefault="009F4236" w:rsidP="00D0158E">
            <w:pPr>
              <w:spacing w:line="440" w:lineRule="exact"/>
              <w:jc w:val="right"/>
              <w:rPr>
                <w:rFonts w:ascii="Angsana New" w:hAnsi="Angsana New"/>
                <w:color w:val="000000"/>
                <w:sz w:val="28"/>
                <w:szCs w:val="28"/>
              </w:rPr>
            </w:pPr>
            <w:r w:rsidRPr="009F4236">
              <w:rPr>
                <w:rFonts w:ascii="Angsana New" w:hAnsi="Angsana New"/>
                <w:color w:val="000000"/>
                <w:sz w:val="28"/>
                <w:szCs w:val="28"/>
              </w:rPr>
              <w:t>0.00</w:t>
            </w:r>
          </w:p>
        </w:tc>
        <w:tc>
          <w:tcPr>
            <w:tcW w:w="1667" w:type="dxa"/>
            <w:vAlign w:val="bottom"/>
          </w:tcPr>
          <w:p w14:paraId="04952E85" w14:textId="35643E30" w:rsidR="005311F9" w:rsidRPr="009F4236" w:rsidRDefault="009F4236" w:rsidP="00D0158E">
            <w:pPr>
              <w:spacing w:line="440" w:lineRule="exact"/>
              <w:jc w:val="right"/>
              <w:rPr>
                <w:rFonts w:ascii="Angsana New" w:hAnsi="Angsana New"/>
                <w:color w:val="000000"/>
                <w:sz w:val="28"/>
                <w:szCs w:val="28"/>
              </w:rPr>
            </w:pPr>
            <w:r w:rsidRPr="009F4236">
              <w:rPr>
                <w:rFonts w:ascii="Angsana New" w:hAnsi="Angsana New"/>
                <w:color w:val="000000"/>
                <w:sz w:val="28"/>
                <w:szCs w:val="28"/>
              </w:rPr>
              <w:t>0.00</w:t>
            </w:r>
          </w:p>
        </w:tc>
      </w:tr>
      <w:tr w:rsidR="005311F9" w:rsidRPr="00261433" w14:paraId="53D49A01" w14:textId="77777777" w:rsidTr="00BA1671">
        <w:tc>
          <w:tcPr>
            <w:tcW w:w="2976" w:type="dxa"/>
          </w:tcPr>
          <w:p w14:paraId="5EF1DD13" w14:textId="38356739" w:rsidR="005311F9" w:rsidRPr="0023568B" w:rsidRDefault="005311F9" w:rsidP="00D0158E">
            <w:pPr>
              <w:spacing w:line="440" w:lineRule="exact"/>
              <w:jc w:val="thaiDistribute"/>
              <w:rPr>
                <w:rFonts w:ascii="Angsana New" w:eastAsia="Angsana New" w:hAnsi="Angsana New"/>
                <w:sz w:val="28"/>
                <w:szCs w:val="28"/>
                <w:cs/>
              </w:rPr>
            </w:pPr>
            <w:r w:rsidRPr="0023568B">
              <w:rPr>
                <w:rFonts w:ascii="Angsana New" w:eastAsia="Angsana New" w:hAnsi="Angsana New"/>
                <w:sz w:val="28"/>
                <w:szCs w:val="28"/>
                <w:cs/>
              </w:rPr>
              <w:t>มูลค่าซื้อขายที่ได้ทำสัญญาแล้วทั้งสิ้น</w:t>
            </w:r>
          </w:p>
        </w:tc>
        <w:tc>
          <w:tcPr>
            <w:tcW w:w="1560" w:type="dxa"/>
            <w:vAlign w:val="bottom"/>
          </w:tcPr>
          <w:p w14:paraId="7FBB1BE2" w14:textId="77777777" w:rsidR="005311F9" w:rsidRPr="0023568B" w:rsidRDefault="005311F9" w:rsidP="00D0158E">
            <w:pPr>
              <w:spacing w:line="440" w:lineRule="exact"/>
              <w:jc w:val="right"/>
              <w:rPr>
                <w:rFonts w:ascii="Angsana New" w:hAnsi="Angsana New"/>
                <w:color w:val="000000"/>
                <w:sz w:val="28"/>
                <w:szCs w:val="28"/>
              </w:rPr>
            </w:pPr>
          </w:p>
        </w:tc>
        <w:tc>
          <w:tcPr>
            <w:tcW w:w="1559" w:type="dxa"/>
            <w:vAlign w:val="bottom"/>
          </w:tcPr>
          <w:p w14:paraId="4829A237" w14:textId="77777777" w:rsidR="005311F9" w:rsidRPr="0023568B" w:rsidRDefault="005311F9" w:rsidP="00D0158E">
            <w:pPr>
              <w:spacing w:line="440" w:lineRule="exact"/>
              <w:jc w:val="right"/>
              <w:rPr>
                <w:rFonts w:ascii="Angsana New" w:hAnsi="Angsana New"/>
                <w:color w:val="000000"/>
                <w:sz w:val="28"/>
                <w:szCs w:val="28"/>
              </w:rPr>
            </w:pPr>
          </w:p>
        </w:tc>
        <w:tc>
          <w:tcPr>
            <w:tcW w:w="1559" w:type="dxa"/>
            <w:vAlign w:val="bottom"/>
          </w:tcPr>
          <w:p w14:paraId="0040EE3A" w14:textId="77777777" w:rsidR="005311F9" w:rsidRPr="009F4236" w:rsidRDefault="005311F9" w:rsidP="00D0158E">
            <w:pPr>
              <w:spacing w:line="440" w:lineRule="exact"/>
              <w:jc w:val="right"/>
              <w:rPr>
                <w:rFonts w:ascii="Angsana New" w:hAnsi="Angsana New"/>
                <w:color w:val="000000"/>
                <w:sz w:val="28"/>
                <w:szCs w:val="28"/>
              </w:rPr>
            </w:pPr>
          </w:p>
        </w:tc>
        <w:tc>
          <w:tcPr>
            <w:tcW w:w="1667" w:type="dxa"/>
            <w:vAlign w:val="bottom"/>
          </w:tcPr>
          <w:p w14:paraId="55FFDD2B" w14:textId="77777777" w:rsidR="005311F9" w:rsidRPr="009F4236" w:rsidRDefault="005311F9" w:rsidP="00D0158E">
            <w:pPr>
              <w:spacing w:line="440" w:lineRule="exact"/>
              <w:jc w:val="right"/>
              <w:rPr>
                <w:rFonts w:ascii="Angsana New" w:hAnsi="Angsana New"/>
                <w:color w:val="000000"/>
                <w:sz w:val="28"/>
                <w:szCs w:val="28"/>
              </w:rPr>
            </w:pPr>
          </w:p>
        </w:tc>
      </w:tr>
      <w:tr w:rsidR="005311F9" w:rsidRPr="00261433" w14:paraId="06946090" w14:textId="77777777" w:rsidTr="00BA1671">
        <w:tc>
          <w:tcPr>
            <w:tcW w:w="2976" w:type="dxa"/>
          </w:tcPr>
          <w:p w14:paraId="3ABA42A8" w14:textId="3D773732" w:rsidR="005311F9" w:rsidRPr="009F4236" w:rsidRDefault="005311F9" w:rsidP="00D0158E">
            <w:pPr>
              <w:spacing w:line="440" w:lineRule="exact"/>
              <w:jc w:val="thaiDistribute"/>
              <w:rPr>
                <w:rFonts w:ascii="Angsana New" w:eastAsia="Angsana New" w:hAnsi="Angsana New"/>
                <w:sz w:val="28"/>
                <w:szCs w:val="28"/>
              </w:rPr>
            </w:pPr>
            <w:r w:rsidRPr="009F4236">
              <w:rPr>
                <w:rFonts w:ascii="Angsana New" w:eastAsia="Angsana New" w:hAnsi="Angsana New"/>
                <w:sz w:val="28"/>
                <w:szCs w:val="28"/>
              </w:rPr>
              <w:t xml:space="preserve">   (</w:t>
            </w:r>
            <w:r w:rsidRPr="009F4236">
              <w:rPr>
                <w:rFonts w:ascii="Angsana New" w:eastAsia="Angsana New" w:hAnsi="Angsana New"/>
                <w:sz w:val="28"/>
                <w:szCs w:val="28"/>
                <w:cs/>
              </w:rPr>
              <w:t>ล้านบาท)</w:t>
            </w:r>
          </w:p>
        </w:tc>
        <w:tc>
          <w:tcPr>
            <w:tcW w:w="1560" w:type="dxa"/>
            <w:vAlign w:val="bottom"/>
          </w:tcPr>
          <w:p w14:paraId="169BFEA0" w14:textId="344B611B" w:rsidR="005311F9" w:rsidRPr="009F4236" w:rsidRDefault="009F4236" w:rsidP="00D0158E">
            <w:pPr>
              <w:spacing w:line="440" w:lineRule="exact"/>
              <w:jc w:val="right"/>
              <w:rPr>
                <w:rFonts w:ascii="Angsana New" w:eastAsia="Angsana New" w:hAnsi="Angsana New"/>
                <w:sz w:val="28"/>
                <w:szCs w:val="28"/>
              </w:rPr>
            </w:pPr>
            <w:r>
              <w:rPr>
                <w:rFonts w:ascii="Angsana New" w:eastAsia="Angsana New" w:hAnsi="Angsana New"/>
                <w:sz w:val="28"/>
                <w:szCs w:val="28"/>
              </w:rPr>
              <w:t>1,758</w:t>
            </w:r>
          </w:p>
        </w:tc>
        <w:tc>
          <w:tcPr>
            <w:tcW w:w="1559" w:type="dxa"/>
            <w:vAlign w:val="bottom"/>
          </w:tcPr>
          <w:p w14:paraId="7984008F" w14:textId="3CEA8908" w:rsidR="005311F9" w:rsidRPr="009F4236" w:rsidRDefault="009F4236" w:rsidP="00D0158E">
            <w:pPr>
              <w:spacing w:line="440" w:lineRule="exact"/>
              <w:jc w:val="right"/>
              <w:rPr>
                <w:rFonts w:ascii="Angsana New" w:eastAsia="Angsana New" w:hAnsi="Angsana New"/>
                <w:sz w:val="28"/>
                <w:szCs w:val="28"/>
              </w:rPr>
            </w:pPr>
            <w:r>
              <w:rPr>
                <w:rFonts w:ascii="Angsana New" w:hAnsi="Angsana New"/>
                <w:sz w:val="28"/>
                <w:szCs w:val="28"/>
              </w:rPr>
              <w:t>2,264</w:t>
            </w:r>
          </w:p>
        </w:tc>
        <w:tc>
          <w:tcPr>
            <w:tcW w:w="1559" w:type="dxa"/>
            <w:vAlign w:val="bottom"/>
          </w:tcPr>
          <w:p w14:paraId="5816763E" w14:textId="051A15E3" w:rsidR="005311F9" w:rsidRPr="009F4236" w:rsidRDefault="009F4236" w:rsidP="00D0158E">
            <w:pPr>
              <w:spacing w:line="440" w:lineRule="exact"/>
              <w:jc w:val="right"/>
              <w:rPr>
                <w:rFonts w:ascii="Angsana New" w:eastAsia="Angsana New" w:hAnsi="Angsana New"/>
                <w:sz w:val="28"/>
                <w:szCs w:val="28"/>
              </w:rPr>
            </w:pPr>
            <w:r w:rsidRPr="009F4236">
              <w:rPr>
                <w:rFonts w:ascii="Angsana New" w:hAnsi="Angsana New"/>
                <w:color w:val="000000"/>
                <w:sz w:val="28"/>
                <w:szCs w:val="28"/>
              </w:rPr>
              <w:t>0.00</w:t>
            </w:r>
          </w:p>
        </w:tc>
        <w:tc>
          <w:tcPr>
            <w:tcW w:w="1667" w:type="dxa"/>
            <w:vAlign w:val="bottom"/>
          </w:tcPr>
          <w:p w14:paraId="70C311F2" w14:textId="25986113" w:rsidR="005311F9" w:rsidRPr="009F4236" w:rsidRDefault="009F4236" w:rsidP="00D0158E">
            <w:pPr>
              <w:spacing w:line="440" w:lineRule="exact"/>
              <w:jc w:val="right"/>
              <w:rPr>
                <w:rFonts w:ascii="Angsana New" w:eastAsia="Angsana New" w:hAnsi="Angsana New"/>
                <w:sz w:val="28"/>
                <w:szCs w:val="28"/>
              </w:rPr>
            </w:pPr>
            <w:r w:rsidRPr="009F4236">
              <w:rPr>
                <w:rFonts w:ascii="Angsana New" w:hAnsi="Angsana New"/>
                <w:color w:val="000000"/>
                <w:sz w:val="28"/>
                <w:szCs w:val="28"/>
              </w:rPr>
              <w:t>0.00</w:t>
            </w:r>
            <w:r w:rsidR="005311F9" w:rsidRPr="009F4236">
              <w:rPr>
                <w:rFonts w:ascii="Angsana New" w:hAnsi="Angsana New"/>
                <w:color w:val="000000"/>
                <w:sz w:val="28"/>
                <w:szCs w:val="28"/>
              </w:rPr>
              <w:t xml:space="preserve"> </w:t>
            </w:r>
          </w:p>
        </w:tc>
      </w:tr>
      <w:tr w:rsidR="005311F9" w:rsidRPr="00261433" w14:paraId="792EC470" w14:textId="77777777" w:rsidTr="00BA1671">
        <w:tc>
          <w:tcPr>
            <w:tcW w:w="2976" w:type="dxa"/>
          </w:tcPr>
          <w:p w14:paraId="39A6EF2C" w14:textId="56630DB5" w:rsidR="005311F9" w:rsidRPr="0023568B" w:rsidRDefault="005311F9" w:rsidP="00D0158E">
            <w:pPr>
              <w:spacing w:line="440" w:lineRule="exact"/>
              <w:jc w:val="thaiDistribute"/>
              <w:rPr>
                <w:rFonts w:ascii="Angsana New" w:eastAsia="Angsana New" w:hAnsi="Angsana New"/>
                <w:sz w:val="28"/>
                <w:szCs w:val="28"/>
              </w:rPr>
            </w:pPr>
            <w:r w:rsidRPr="0023568B">
              <w:rPr>
                <w:rFonts w:ascii="Angsana New" w:eastAsia="Angsana New" w:hAnsi="Angsana New"/>
                <w:sz w:val="28"/>
                <w:szCs w:val="28"/>
                <w:cs/>
              </w:rPr>
              <w:t>คิดเป็นร้อยละของยอดขายรวมของ</w:t>
            </w:r>
          </w:p>
        </w:tc>
        <w:tc>
          <w:tcPr>
            <w:tcW w:w="1560" w:type="dxa"/>
            <w:vAlign w:val="bottom"/>
          </w:tcPr>
          <w:p w14:paraId="543230D1" w14:textId="77777777" w:rsidR="005311F9" w:rsidRPr="0023568B" w:rsidRDefault="005311F9" w:rsidP="00D0158E">
            <w:pPr>
              <w:spacing w:line="440" w:lineRule="exact"/>
              <w:jc w:val="right"/>
              <w:rPr>
                <w:rFonts w:ascii="Angsana New" w:eastAsia="Angsana New" w:hAnsi="Angsana New"/>
                <w:sz w:val="28"/>
                <w:szCs w:val="28"/>
              </w:rPr>
            </w:pPr>
          </w:p>
        </w:tc>
        <w:tc>
          <w:tcPr>
            <w:tcW w:w="1559" w:type="dxa"/>
            <w:vAlign w:val="bottom"/>
          </w:tcPr>
          <w:p w14:paraId="2487A6DB" w14:textId="77777777" w:rsidR="005311F9" w:rsidRPr="0023568B" w:rsidRDefault="005311F9" w:rsidP="00D0158E">
            <w:pPr>
              <w:spacing w:line="440" w:lineRule="exact"/>
              <w:jc w:val="right"/>
              <w:rPr>
                <w:rFonts w:ascii="Angsana New" w:eastAsia="Angsana New" w:hAnsi="Angsana New"/>
                <w:sz w:val="28"/>
                <w:szCs w:val="28"/>
              </w:rPr>
            </w:pPr>
          </w:p>
        </w:tc>
        <w:tc>
          <w:tcPr>
            <w:tcW w:w="1559" w:type="dxa"/>
            <w:vAlign w:val="bottom"/>
          </w:tcPr>
          <w:p w14:paraId="0318ECBD" w14:textId="77777777" w:rsidR="005311F9" w:rsidRPr="0023568B" w:rsidRDefault="005311F9" w:rsidP="00D0158E">
            <w:pPr>
              <w:spacing w:line="440" w:lineRule="exact"/>
              <w:jc w:val="right"/>
              <w:rPr>
                <w:rFonts w:ascii="Angsana New" w:eastAsia="Angsana New" w:hAnsi="Angsana New"/>
                <w:sz w:val="28"/>
                <w:szCs w:val="28"/>
              </w:rPr>
            </w:pPr>
          </w:p>
        </w:tc>
        <w:tc>
          <w:tcPr>
            <w:tcW w:w="1667" w:type="dxa"/>
            <w:vAlign w:val="bottom"/>
          </w:tcPr>
          <w:p w14:paraId="6E3EC595" w14:textId="77777777" w:rsidR="005311F9" w:rsidRPr="009F4236" w:rsidRDefault="005311F9" w:rsidP="00D0158E">
            <w:pPr>
              <w:spacing w:line="440" w:lineRule="exact"/>
              <w:jc w:val="right"/>
              <w:rPr>
                <w:rFonts w:ascii="Angsana New" w:eastAsia="Angsana New" w:hAnsi="Angsana New"/>
                <w:sz w:val="28"/>
                <w:szCs w:val="28"/>
              </w:rPr>
            </w:pPr>
          </w:p>
        </w:tc>
      </w:tr>
      <w:tr w:rsidR="005311F9" w:rsidRPr="00261433" w14:paraId="0DF9504C" w14:textId="77777777" w:rsidTr="00BA1671">
        <w:tc>
          <w:tcPr>
            <w:tcW w:w="2976" w:type="dxa"/>
          </w:tcPr>
          <w:p w14:paraId="1232EF68" w14:textId="3111B824" w:rsidR="005311F9" w:rsidRPr="0023568B" w:rsidRDefault="005311F9" w:rsidP="00D0158E">
            <w:pPr>
              <w:spacing w:line="440" w:lineRule="exact"/>
              <w:jc w:val="thaiDistribute"/>
              <w:rPr>
                <w:rFonts w:ascii="Angsana New" w:eastAsia="Angsana New" w:hAnsi="Angsana New"/>
                <w:sz w:val="28"/>
                <w:szCs w:val="28"/>
              </w:rPr>
            </w:pPr>
            <w:r w:rsidRPr="0023568B">
              <w:rPr>
                <w:rFonts w:ascii="Angsana New" w:eastAsia="Angsana New" w:hAnsi="Angsana New"/>
                <w:sz w:val="28"/>
                <w:szCs w:val="28"/>
                <w:cs/>
              </w:rPr>
              <w:t xml:space="preserve">        โครงการที่เปิดดำเนินการอยู่</w:t>
            </w:r>
          </w:p>
        </w:tc>
        <w:tc>
          <w:tcPr>
            <w:tcW w:w="1560" w:type="dxa"/>
            <w:vAlign w:val="bottom"/>
          </w:tcPr>
          <w:p w14:paraId="47171FDA" w14:textId="4F397014" w:rsidR="005311F9" w:rsidRPr="0023568B" w:rsidRDefault="0023568B" w:rsidP="00D0158E">
            <w:pPr>
              <w:spacing w:line="440" w:lineRule="exact"/>
              <w:jc w:val="right"/>
              <w:rPr>
                <w:rFonts w:ascii="Angsana New" w:eastAsia="Angsana New" w:hAnsi="Angsana New"/>
                <w:sz w:val="28"/>
                <w:szCs w:val="28"/>
              </w:rPr>
            </w:pPr>
            <w:r w:rsidRPr="0023568B">
              <w:rPr>
                <w:rFonts w:ascii="Angsana New" w:eastAsia="Angsana New" w:hAnsi="Angsana New"/>
                <w:sz w:val="28"/>
                <w:szCs w:val="28"/>
              </w:rPr>
              <w:t>28.07</w:t>
            </w:r>
          </w:p>
        </w:tc>
        <w:tc>
          <w:tcPr>
            <w:tcW w:w="1559" w:type="dxa"/>
            <w:vAlign w:val="bottom"/>
          </w:tcPr>
          <w:p w14:paraId="5D2DDB70" w14:textId="493BBD35" w:rsidR="005311F9" w:rsidRPr="0023568B" w:rsidRDefault="0023568B" w:rsidP="00D0158E">
            <w:pPr>
              <w:spacing w:line="440" w:lineRule="exact"/>
              <w:jc w:val="right"/>
              <w:rPr>
                <w:rFonts w:ascii="Angsana New" w:eastAsia="Angsana New" w:hAnsi="Angsana New"/>
                <w:sz w:val="28"/>
                <w:szCs w:val="28"/>
              </w:rPr>
            </w:pPr>
            <w:r w:rsidRPr="0023568B">
              <w:rPr>
                <w:rFonts w:ascii="Angsana New" w:hAnsi="Angsana New"/>
                <w:color w:val="000000"/>
                <w:sz w:val="28"/>
                <w:szCs w:val="28"/>
              </w:rPr>
              <w:t>15.99</w:t>
            </w:r>
            <w:r w:rsidR="005311F9" w:rsidRPr="0023568B">
              <w:rPr>
                <w:rFonts w:ascii="Angsana New" w:hAnsi="Angsana New"/>
                <w:color w:val="000000"/>
                <w:sz w:val="28"/>
                <w:szCs w:val="28"/>
              </w:rPr>
              <w:t xml:space="preserve"> </w:t>
            </w:r>
          </w:p>
        </w:tc>
        <w:tc>
          <w:tcPr>
            <w:tcW w:w="1559" w:type="dxa"/>
            <w:vAlign w:val="bottom"/>
          </w:tcPr>
          <w:p w14:paraId="43485172" w14:textId="38308A9F" w:rsidR="005311F9" w:rsidRPr="0023568B" w:rsidRDefault="009F4236" w:rsidP="00D0158E">
            <w:pPr>
              <w:spacing w:line="440" w:lineRule="exact"/>
              <w:jc w:val="right"/>
              <w:rPr>
                <w:rFonts w:ascii="Angsana New" w:eastAsia="Angsana New" w:hAnsi="Angsana New"/>
                <w:sz w:val="28"/>
                <w:szCs w:val="28"/>
              </w:rPr>
            </w:pPr>
            <w:r w:rsidRPr="0023568B">
              <w:rPr>
                <w:rFonts w:ascii="Angsana New" w:eastAsia="Angsana New" w:hAnsi="Angsana New"/>
                <w:sz w:val="28"/>
                <w:szCs w:val="28"/>
              </w:rPr>
              <w:t>0.00</w:t>
            </w:r>
          </w:p>
        </w:tc>
        <w:tc>
          <w:tcPr>
            <w:tcW w:w="1667" w:type="dxa"/>
            <w:vAlign w:val="bottom"/>
          </w:tcPr>
          <w:p w14:paraId="4869629F" w14:textId="459DB836" w:rsidR="005311F9" w:rsidRPr="009F4236" w:rsidRDefault="009F4236" w:rsidP="00D0158E">
            <w:pPr>
              <w:spacing w:line="440" w:lineRule="exact"/>
              <w:jc w:val="right"/>
              <w:rPr>
                <w:rFonts w:ascii="Angsana New" w:eastAsia="Angsana New" w:hAnsi="Angsana New"/>
                <w:sz w:val="28"/>
                <w:szCs w:val="28"/>
              </w:rPr>
            </w:pPr>
            <w:r w:rsidRPr="009F4236">
              <w:rPr>
                <w:rFonts w:ascii="Angsana New" w:hAnsi="Angsana New"/>
                <w:color w:val="000000"/>
                <w:sz w:val="28"/>
                <w:szCs w:val="28"/>
              </w:rPr>
              <w:t>0.00</w:t>
            </w:r>
            <w:r w:rsidR="005311F9" w:rsidRPr="009F4236">
              <w:rPr>
                <w:rFonts w:ascii="Angsana New" w:hAnsi="Angsana New"/>
                <w:color w:val="000000"/>
                <w:sz w:val="28"/>
                <w:szCs w:val="28"/>
              </w:rPr>
              <w:t xml:space="preserve"> </w:t>
            </w:r>
          </w:p>
        </w:tc>
      </w:tr>
    </w:tbl>
    <w:p w14:paraId="5867B887" w14:textId="77777777" w:rsidR="001D620D" w:rsidRDefault="001D620D" w:rsidP="00BA1671">
      <w:pPr>
        <w:spacing w:before="120" w:line="440" w:lineRule="exact"/>
        <w:ind w:left="1134" w:hanging="414"/>
        <w:jc w:val="thaiDistribute"/>
        <w:rPr>
          <w:rFonts w:ascii="Angsana New" w:hAnsi="Angsana New"/>
          <w:sz w:val="28"/>
          <w:szCs w:val="28"/>
        </w:rPr>
      </w:pPr>
    </w:p>
    <w:p w14:paraId="2461010B" w14:textId="77777777" w:rsidR="001D620D" w:rsidRDefault="001D620D" w:rsidP="00BA1671">
      <w:pPr>
        <w:spacing w:before="120" w:line="440" w:lineRule="exact"/>
        <w:ind w:left="1134" w:hanging="414"/>
        <w:jc w:val="thaiDistribute"/>
        <w:rPr>
          <w:rFonts w:ascii="Angsana New" w:hAnsi="Angsana New"/>
          <w:sz w:val="28"/>
          <w:szCs w:val="28"/>
        </w:rPr>
      </w:pPr>
    </w:p>
    <w:p w14:paraId="7DDC6CD7" w14:textId="77777777" w:rsidR="001D620D" w:rsidRDefault="001D620D" w:rsidP="00BA1671">
      <w:pPr>
        <w:spacing w:before="120" w:line="440" w:lineRule="exact"/>
        <w:ind w:left="1134" w:hanging="414"/>
        <w:jc w:val="thaiDistribute"/>
        <w:rPr>
          <w:rFonts w:ascii="Angsana New" w:hAnsi="Angsana New"/>
          <w:sz w:val="28"/>
          <w:szCs w:val="28"/>
        </w:rPr>
      </w:pPr>
    </w:p>
    <w:p w14:paraId="797EC54B" w14:textId="3871B93F" w:rsidR="006250B5" w:rsidRPr="00B55415" w:rsidRDefault="00BA1671" w:rsidP="00BA1671">
      <w:pPr>
        <w:spacing w:before="120" w:line="440" w:lineRule="exact"/>
        <w:ind w:left="1134" w:hanging="414"/>
        <w:jc w:val="thaiDistribute"/>
        <w:rPr>
          <w:rFonts w:ascii="Angsana New" w:hAnsi="Angsana New"/>
          <w:sz w:val="28"/>
          <w:szCs w:val="28"/>
          <w:cs/>
        </w:rPr>
      </w:pPr>
      <w:r w:rsidRPr="00B55415">
        <w:rPr>
          <w:rFonts w:ascii="Angsana New" w:hAnsi="Angsana New"/>
          <w:sz w:val="28"/>
          <w:szCs w:val="28"/>
        </w:rPr>
        <w:lastRenderedPageBreak/>
        <w:t>2</w:t>
      </w:r>
      <w:r w:rsidR="004E152D">
        <w:rPr>
          <w:rFonts w:ascii="Angsana New" w:hAnsi="Angsana New"/>
          <w:sz w:val="28"/>
          <w:szCs w:val="28"/>
        </w:rPr>
        <w:t>8</w:t>
      </w:r>
      <w:r w:rsidR="002A4E9A" w:rsidRPr="00B55415">
        <w:rPr>
          <w:rFonts w:ascii="Angsana New" w:hAnsi="Angsana New"/>
          <w:sz w:val="28"/>
          <w:szCs w:val="28"/>
        </w:rPr>
        <w:t>.4</w:t>
      </w:r>
      <w:r w:rsidR="002A4E9A" w:rsidRPr="00B55415">
        <w:rPr>
          <w:rFonts w:ascii="Angsana New" w:hAnsi="Angsana New"/>
          <w:sz w:val="28"/>
          <w:szCs w:val="28"/>
        </w:rPr>
        <w:tab/>
      </w:r>
      <w:r w:rsidR="006250B5" w:rsidRPr="00B55415">
        <w:rPr>
          <w:rFonts w:ascii="Angsana New" w:hAnsi="Angsana New"/>
          <w:sz w:val="28"/>
          <w:szCs w:val="28"/>
          <w:cs/>
        </w:rPr>
        <w:t>หนี้สินที่อาจเกิดขึ้น</w:t>
      </w:r>
    </w:p>
    <w:p w14:paraId="2AA69016" w14:textId="1AE99006" w:rsidR="00535ADF" w:rsidRPr="00B55415" w:rsidRDefault="00BA1671" w:rsidP="00BA1671">
      <w:pPr>
        <w:spacing w:before="120" w:line="440" w:lineRule="exact"/>
        <w:ind w:left="1843" w:hanging="709"/>
        <w:jc w:val="thaiDistribute"/>
        <w:rPr>
          <w:rFonts w:ascii="Angsana New" w:eastAsia="Angsana New" w:hAnsi="Angsana New"/>
          <w:sz w:val="28"/>
          <w:szCs w:val="28"/>
          <w:cs/>
        </w:rPr>
      </w:pPr>
      <w:r w:rsidRPr="00B55415">
        <w:rPr>
          <w:rFonts w:ascii="Angsana New" w:hAnsi="Angsana New"/>
          <w:sz w:val="28"/>
          <w:szCs w:val="28"/>
        </w:rPr>
        <w:t>2</w:t>
      </w:r>
      <w:r w:rsidR="004E152D">
        <w:rPr>
          <w:rFonts w:ascii="Angsana New" w:hAnsi="Angsana New"/>
          <w:sz w:val="28"/>
          <w:szCs w:val="28"/>
        </w:rPr>
        <w:t>8</w:t>
      </w:r>
      <w:r w:rsidR="002A4E9A" w:rsidRPr="00B55415">
        <w:rPr>
          <w:rFonts w:ascii="Angsana New" w:hAnsi="Angsana New"/>
          <w:sz w:val="28"/>
          <w:szCs w:val="28"/>
        </w:rPr>
        <w:t>.4.1</w:t>
      </w:r>
      <w:r w:rsidR="002A4E9A" w:rsidRPr="00B55415">
        <w:rPr>
          <w:rFonts w:ascii="Angsana New" w:hAnsi="Angsana New"/>
          <w:sz w:val="28"/>
          <w:szCs w:val="28"/>
        </w:rPr>
        <w:tab/>
      </w:r>
      <w:r w:rsidR="004E152D" w:rsidRPr="00B55415">
        <w:rPr>
          <w:rFonts w:ascii="Angsana New" w:hAnsi="Angsana New" w:hint="cs"/>
          <w:sz w:val="28"/>
          <w:szCs w:val="28"/>
          <w:cs/>
        </w:rPr>
        <w:t>วันที่ 31</w:t>
      </w:r>
      <w:r w:rsidR="00F73985" w:rsidRPr="00B55415">
        <w:rPr>
          <w:rFonts w:ascii="Angsana New" w:hAnsi="Angsana New"/>
          <w:sz w:val="28"/>
          <w:szCs w:val="28"/>
        </w:rPr>
        <w:t xml:space="preserve"> </w:t>
      </w:r>
      <w:r w:rsidR="00F73985" w:rsidRPr="00B55415">
        <w:rPr>
          <w:rFonts w:ascii="Angsana New" w:hAnsi="Angsana New"/>
          <w:sz w:val="28"/>
          <w:szCs w:val="28"/>
          <w:cs/>
        </w:rPr>
        <w:t xml:space="preserve">ธันวาคม </w:t>
      </w:r>
      <w:r w:rsidR="00F73985" w:rsidRPr="00B55415">
        <w:rPr>
          <w:rFonts w:ascii="Angsana New" w:hAnsi="Angsana New"/>
          <w:sz w:val="28"/>
          <w:szCs w:val="28"/>
        </w:rPr>
        <w:t>256</w:t>
      </w:r>
      <w:r w:rsidR="009F4236" w:rsidRPr="00B55415">
        <w:rPr>
          <w:rFonts w:ascii="Angsana New" w:hAnsi="Angsana New"/>
          <w:sz w:val="28"/>
          <w:szCs w:val="28"/>
        </w:rPr>
        <w:t>3</w:t>
      </w:r>
      <w:r w:rsidR="00F73985" w:rsidRPr="00B55415">
        <w:rPr>
          <w:rFonts w:ascii="Angsana New" w:hAnsi="Angsana New"/>
          <w:sz w:val="28"/>
          <w:szCs w:val="28"/>
        </w:rPr>
        <w:t xml:space="preserve"> </w:t>
      </w:r>
      <w:r w:rsidR="00F73985" w:rsidRPr="00B55415">
        <w:rPr>
          <w:rFonts w:ascii="Angsana New" w:hAnsi="Angsana New"/>
          <w:sz w:val="28"/>
          <w:szCs w:val="28"/>
          <w:cs/>
        </w:rPr>
        <w:t xml:space="preserve">และ </w:t>
      </w:r>
      <w:r w:rsidR="004E152D" w:rsidRPr="00B55415">
        <w:rPr>
          <w:rFonts w:ascii="Angsana New" w:hAnsi="Angsana New"/>
          <w:sz w:val="28"/>
          <w:szCs w:val="28"/>
        </w:rPr>
        <w:t>2562</w:t>
      </w:r>
      <w:r w:rsidR="004E152D" w:rsidRPr="00B55415">
        <w:rPr>
          <w:rFonts w:ascii="Angsana New" w:hAnsi="Angsana New"/>
          <w:sz w:val="28"/>
          <w:szCs w:val="28"/>
          <w:cs/>
        </w:rPr>
        <w:t xml:space="preserve"> บริษัทฯ</w:t>
      </w:r>
      <w:r w:rsidR="00F73985" w:rsidRPr="00B55415">
        <w:rPr>
          <w:rFonts w:ascii="Angsana New" w:hAnsi="Angsana New"/>
          <w:sz w:val="28"/>
          <w:szCs w:val="28"/>
          <w:cs/>
        </w:rPr>
        <w:t xml:space="preserve"> มีวงเงินเบิกเกินบัญชี </w:t>
      </w:r>
      <w:r w:rsidR="009F4236" w:rsidRPr="00B55415">
        <w:rPr>
          <w:rFonts w:ascii="Angsana New" w:hAnsi="Angsana New"/>
          <w:sz w:val="28"/>
          <w:szCs w:val="28"/>
        </w:rPr>
        <w:t xml:space="preserve">15 </w:t>
      </w:r>
      <w:r w:rsidR="009F4236" w:rsidRPr="00B55415">
        <w:rPr>
          <w:rFonts w:ascii="Angsana New" w:hAnsi="Angsana New" w:hint="cs"/>
          <w:sz w:val="28"/>
          <w:szCs w:val="28"/>
          <w:cs/>
        </w:rPr>
        <w:t xml:space="preserve">ล้านบาท </w:t>
      </w:r>
      <w:r w:rsidR="00F73985" w:rsidRPr="00B55415">
        <w:rPr>
          <w:rFonts w:ascii="Angsana New" w:hAnsi="Angsana New"/>
          <w:sz w:val="28"/>
          <w:szCs w:val="28"/>
        </w:rPr>
        <w:t xml:space="preserve">33 </w:t>
      </w:r>
      <w:r w:rsidR="00F73985" w:rsidRPr="00B55415">
        <w:rPr>
          <w:rFonts w:ascii="Angsana New" w:hAnsi="Angsana New"/>
          <w:sz w:val="28"/>
          <w:szCs w:val="28"/>
          <w:cs/>
        </w:rPr>
        <w:t xml:space="preserve">ล้านบาท </w:t>
      </w:r>
      <w:r w:rsidR="00076BA7" w:rsidRPr="00B55415">
        <w:rPr>
          <w:rFonts w:ascii="Angsana New" w:hAnsi="Angsana New" w:hint="cs"/>
          <w:sz w:val="28"/>
          <w:szCs w:val="28"/>
          <w:cs/>
        </w:rPr>
        <w:t xml:space="preserve">ตามลำดับ </w:t>
      </w:r>
      <w:r w:rsidR="00F73985" w:rsidRPr="00B55415">
        <w:rPr>
          <w:rFonts w:ascii="Angsana New" w:hAnsi="Angsana New"/>
          <w:sz w:val="28"/>
          <w:szCs w:val="28"/>
          <w:cs/>
        </w:rPr>
        <w:t>กับธนาคารพาณิชย์สามแห่งวงเงินกู้</w:t>
      </w:r>
      <w:r w:rsidR="00F73985" w:rsidRPr="00B55415">
        <w:rPr>
          <w:rFonts w:ascii="Angsana New" w:eastAsia="Angsana New" w:hAnsi="Angsana New"/>
          <w:sz w:val="28"/>
          <w:szCs w:val="28"/>
          <w:cs/>
        </w:rPr>
        <w:t>ดังกล่าวค้ำประกันโดยที่ดินพร้อมสิ่งปลูกสร้างของโครงการและอสังหาริมทรัพย์เพื่อการลงทุน และค้ำประกันส่วนตัวโดยกรรมการบางท่านของบริษัทฯ</w:t>
      </w:r>
    </w:p>
    <w:p w14:paraId="36AB4F23" w14:textId="60C27AD9" w:rsidR="00962469" w:rsidRPr="007C47B2" w:rsidRDefault="00BA1671" w:rsidP="00BA1671">
      <w:pPr>
        <w:spacing w:before="120" w:line="440" w:lineRule="exact"/>
        <w:ind w:left="1843" w:hanging="709"/>
        <w:jc w:val="thaiDistribute"/>
        <w:rPr>
          <w:rFonts w:ascii="Angsana New" w:eastAsia="Angsana New" w:hAnsi="Angsana New"/>
          <w:sz w:val="28"/>
          <w:szCs w:val="28"/>
        </w:rPr>
      </w:pPr>
      <w:r w:rsidRPr="007C47B2">
        <w:rPr>
          <w:rFonts w:ascii="Angsana New" w:eastAsia="Angsana New" w:hAnsi="Angsana New"/>
          <w:sz w:val="28"/>
          <w:szCs w:val="28"/>
        </w:rPr>
        <w:t>2</w:t>
      </w:r>
      <w:r w:rsidR="004E152D">
        <w:rPr>
          <w:rFonts w:ascii="Angsana New" w:eastAsia="Angsana New" w:hAnsi="Angsana New"/>
          <w:sz w:val="28"/>
          <w:szCs w:val="28"/>
        </w:rPr>
        <w:t>8</w:t>
      </w:r>
      <w:r w:rsidR="00962469" w:rsidRPr="007C47B2">
        <w:rPr>
          <w:rFonts w:ascii="Angsana New" w:eastAsia="Angsana New" w:hAnsi="Angsana New"/>
          <w:sz w:val="28"/>
          <w:szCs w:val="28"/>
        </w:rPr>
        <w:t>.4.2</w:t>
      </w:r>
      <w:r w:rsidR="00962469" w:rsidRPr="007C47B2">
        <w:rPr>
          <w:rFonts w:ascii="Angsana New" w:eastAsia="Angsana New" w:hAnsi="Angsana New"/>
          <w:sz w:val="28"/>
          <w:szCs w:val="28"/>
        </w:rPr>
        <w:tab/>
      </w:r>
      <w:r w:rsidR="00F73985" w:rsidRPr="007C47B2">
        <w:rPr>
          <w:rFonts w:ascii="Angsana New" w:eastAsia="Angsana New" w:hAnsi="Angsana New"/>
          <w:sz w:val="28"/>
          <w:szCs w:val="28"/>
          <w:cs/>
        </w:rPr>
        <w:t xml:space="preserve">ณ วันที่ 31 ธันวาคม </w:t>
      </w:r>
      <w:r w:rsidR="00B55415">
        <w:rPr>
          <w:rFonts w:ascii="Angsana New" w:eastAsia="Angsana New" w:hAnsi="Angsana New"/>
          <w:sz w:val="28"/>
          <w:szCs w:val="28"/>
        </w:rPr>
        <w:t>2563</w:t>
      </w:r>
      <w:r w:rsidR="00F73985" w:rsidRPr="007C47B2">
        <w:rPr>
          <w:rFonts w:ascii="Angsana New" w:eastAsia="Angsana New" w:hAnsi="Angsana New"/>
          <w:sz w:val="28"/>
          <w:szCs w:val="28"/>
          <w:cs/>
        </w:rPr>
        <w:t xml:space="preserve"> และ </w:t>
      </w:r>
      <w:r w:rsidR="00B55415">
        <w:rPr>
          <w:rFonts w:ascii="Angsana New" w:eastAsia="Angsana New" w:hAnsi="Angsana New"/>
          <w:sz w:val="28"/>
          <w:szCs w:val="28"/>
        </w:rPr>
        <w:t>2562</w:t>
      </w:r>
      <w:r w:rsidR="00F73985" w:rsidRPr="007C47B2">
        <w:rPr>
          <w:rFonts w:ascii="Angsana New" w:eastAsia="Angsana New" w:hAnsi="Angsana New"/>
          <w:sz w:val="28"/>
          <w:szCs w:val="28"/>
          <w:cs/>
        </w:rPr>
        <w:t xml:space="preserve"> บริษัทฯ มีหนี้สินที่อาจเกิดขึ้นจากการเข้าค้ำประกันการขอให้ธนาคารออกหนังสือค้ำประกันและค้ำประกันวงเงินเบิกเกินบัญชี วงเงินรวม </w:t>
      </w:r>
      <w:r w:rsidR="00F73985" w:rsidRPr="007C47B2">
        <w:rPr>
          <w:rFonts w:ascii="Angsana New" w:eastAsia="Angsana New" w:hAnsi="Angsana New"/>
          <w:sz w:val="28"/>
          <w:szCs w:val="28"/>
        </w:rPr>
        <w:t xml:space="preserve">453 </w:t>
      </w:r>
      <w:r w:rsidR="00F73985" w:rsidRPr="007C47B2">
        <w:rPr>
          <w:rFonts w:ascii="Angsana New" w:eastAsia="Angsana New" w:hAnsi="Angsana New"/>
          <w:sz w:val="28"/>
          <w:szCs w:val="28"/>
          <w:cs/>
        </w:rPr>
        <w:t>ล้านบาท</w:t>
      </w:r>
    </w:p>
    <w:p w14:paraId="77E7CEF1" w14:textId="4C226815" w:rsidR="00962469" w:rsidRPr="00B55415" w:rsidRDefault="00BA1671" w:rsidP="00BA1671">
      <w:pPr>
        <w:spacing w:before="120" w:line="440" w:lineRule="exact"/>
        <w:ind w:left="1843" w:hanging="709"/>
        <w:jc w:val="thaiDistribute"/>
        <w:rPr>
          <w:rFonts w:ascii="Angsana New" w:eastAsia="Angsana New" w:hAnsi="Angsana New"/>
          <w:sz w:val="28"/>
          <w:szCs w:val="28"/>
          <w:cs/>
        </w:rPr>
      </w:pPr>
      <w:r w:rsidRPr="00B55415">
        <w:rPr>
          <w:rFonts w:ascii="Angsana New" w:eastAsia="Angsana New" w:hAnsi="Angsana New"/>
          <w:sz w:val="28"/>
          <w:szCs w:val="28"/>
        </w:rPr>
        <w:t>2</w:t>
      </w:r>
      <w:r w:rsidR="004E152D">
        <w:rPr>
          <w:rFonts w:ascii="Angsana New" w:eastAsia="Angsana New" w:hAnsi="Angsana New"/>
          <w:sz w:val="28"/>
          <w:szCs w:val="28"/>
        </w:rPr>
        <w:t>8</w:t>
      </w:r>
      <w:r w:rsidR="00962469" w:rsidRPr="00B55415">
        <w:rPr>
          <w:rFonts w:ascii="Angsana New" w:eastAsia="Angsana New" w:hAnsi="Angsana New"/>
          <w:sz w:val="28"/>
          <w:szCs w:val="28"/>
          <w:cs/>
        </w:rPr>
        <w:t>.4.3</w:t>
      </w:r>
      <w:r w:rsidR="00962469" w:rsidRPr="00B55415">
        <w:rPr>
          <w:rFonts w:ascii="Angsana New" w:eastAsia="Angsana New" w:hAnsi="Angsana New"/>
          <w:sz w:val="28"/>
          <w:szCs w:val="28"/>
          <w:cs/>
        </w:rPr>
        <w:tab/>
      </w:r>
      <w:r w:rsidR="00F73985" w:rsidRPr="00B55415">
        <w:rPr>
          <w:rFonts w:ascii="Angsana New" w:eastAsia="Angsana New" w:hAnsi="Angsana New"/>
          <w:sz w:val="28"/>
          <w:szCs w:val="28"/>
          <w:cs/>
        </w:rPr>
        <w:t xml:space="preserve">ณ วันที่ 31 ธันวาคม </w:t>
      </w:r>
      <w:r w:rsidR="00B55415">
        <w:rPr>
          <w:rFonts w:ascii="Angsana New" w:eastAsia="Angsana New" w:hAnsi="Angsana New"/>
          <w:sz w:val="28"/>
          <w:szCs w:val="28"/>
        </w:rPr>
        <w:t>2563</w:t>
      </w:r>
      <w:r w:rsidR="00F73985" w:rsidRPr="00B55415">
        <w:rPr>
          <w:rFonts w:ascii="Angsana New" w:eastAsia="Angsana New" w:hAnsi="Angsana New"/>
          <w:sz w:val="28"/>
          <w:szCs w:val="28"/>
          <w:cs/>
        </w:rPr>
        <w:t xml:space="preserve"> บริษัทฯ มีหนี้สินที่อาจเกิดขึ้นจากการเข้าค้ำประกันวงเงินตั๋วสัญญาใช้เงินและการออกหนังสือค้ำประกันวงเงิน </w:t>
      </w:r>
      <w:r w:rsidR="00F73985" w:rsidRPr="00B55415">
        <w:rPr>
          <w:rFonts w:ascii="Angsana New" w:eastAsia="Angsana New" w:hAnsi="Angsana New"/>
          <w:sz w:val="28"/>
          <w:szCs w:val="28"/>
        </w:rPr>
        <w:t>3</w:t>
      </w:r>
      <w:r w:rsidR="00B55415" w:rsidRPr="00B55415">
        <w:rPr>
          <w:rFonts w:ascii="Angsana New" w:eastAsia="Angsana New" w:hAnsi="Angsana New"/>
          <w:sz w:val="28"/>
          <w:szCs w:val="28"/>
        </w:rPr>
        <w:t>2</w:t>
      </w:r>
      <w:r w:rsidR="00F73985" w:rsidRPr="00B55415">
        <w:rPr>
          <w:rFonts w:ascii="Angsana New" w:eastAsia="Angsana New" w:hAnsi="Angsana New"/>
          <w:sz w:val="28"/>
          <w:szCs w:val="28"/>
        </w:rPr>
        <w:t xml:space="preserve">0 </w:t>
      </w:r>
      <w:r w:rsidR="00F73985" w:rsidRPr="00B55415">
        <w:rPr>
          <w:rFonts w:ascii="Angsana New" w:eastAsia="Angsana New" w:hAnsi="Angsana New"/>
          <w:sz w:val="28"/>
          <w:szCs w:val="28"/>
          <w:cs/>
        </w:rPr>
        <w:t>ล้านบาท ค้ำประกันโดยหลักทรัพย์ของบริษัทที่เกี่ยวข้องและกรรมการของบริษัท</w:t>
      </w:r>
    </w:p>
    <w:p w14:paraId="28AB954B" w14:textId="1793C140" w:rsidR="00541AE9" w:rsidRPr="00B55415" w:rsidRDefault="00BA1671" w:rsidP="00BA1671">
      <w:pPr>
        <w:spacing w:before="120" w:line="440" w:lineRule="exact"/>
        <w:ind w:left="1843" w:hanging="709"/>
        <w:jc w:val="thaiDistribute"/>
        <w:rPr>
          <w:rFonts w:ascii="Angsana New" w:eastAsia="Angsana New" w:hAnsi="Angsana New"/>
          <w:sz w:val="28"/>
          <w:szCs w:val="28"/>
        </w:rPr>
      </w:pPr>
      <w:r w:rsidRPr="00B55415">
        <w:rPr>
          <w:rFonts w:ascii="Angsana New" w:eastAsia="Angsana New" w:hAnsi="Angsana New"/>
          <w:sz w:val="28"/>
          <w:szCs w:val="28"/>
        </w:rPr>
        <w:t>2</w:t>
      </w:r>
      <w:r w:rsidR="004E152D">
        <w:rPr>
          <w:rFonts w:ascii="Angsana New" w:eastAsia="Angsana New" w:hAnsi="Angsana New"/>
          <w:sz w:val="28"/>
          <w:szCs w:val="28"/>
        </w:rPr>
        <w:t>8</w:t>
      </w:r>
      <w:r w:rsidR="00541AE9" w:rsidRPr="00B55415">
        <w:rPr>
          <w:rFonts w:ascii="Angsana New" w:eastAsia="Angsana New" w:hAnsi="Angsana New"/>
          <w:sz w:val="28"/>
          <w:szCs w:val="28"/>
          <w:cs/>
        </w:rPr>
        <w:t>.4.</w:t>
      </w:r>
      <w:r w:rsidR="00DD7439">
        <w:rPr>
          <w:rFonts w:ascii="Angsana New" w:eastAsia="Angsana New" w:hAnsi="Angsana New"/>
          <w:sz w:val="28"/>
          <w:szCs w:val="28"/>
        </w:rPr>
        <w:t>4</w:t>
      </w:r>
      <w:r w:rsidR="00541AE9" w:rsidRPr="00B55415">
        <w:rPr>
          <w:rFonts w:ascii="Angsana New" w:eastAsia="Angsana New" w:hAnsi="Angsana New"/>
          <w:sz w:val="28"/>
          <w:szCs w:val="28"/>
          <w:cs/>
        </w:rPr>
        <w:tab/>
        <w:t xml:space="preserve">ณ วันที่ </w:t>
      </w:r>
      <w:r w:rsidR="00541AE9" w:rsidRPr="00B55415">
        <w:rPr>
          <w:rFonts w:ascii="Angsana New" w:eastAsia="Angsana New" w:hAnsi="Angsana New"/>
          <w:sz w:val="28"/>
          <w:szCs w:val="28"/>
        </w:rPr>
        <w:t xml:space="preserve">31 </w:t>
      </w:r>
      <w:r w:rsidR="00541AE9" w:rsidRPr="00B55415">
        <w:rPr>
          <w:rFonts w:ascii="Angsana New" w:eastAsia="Angsana New" w:hAnsi="Angsana New"/>
          <w:sz w:val="28"/>
          <w:szCs w:val="28"/>
          <w:cs/>
        </w:rPr>
        <w:t xml:space="preserve">ธันวาคม </w:t>
      </w:r>
      <w:r w:rsidR="00541AE9" w:rsidRPr="00B55415">
        <w:rPr>
          <w:rFonts w:ascii="Angsana New" w:eastAsia="Angsana New" w:hAnsi="Angsana New"/>
          <w:sz w:val="28"/>
          <w:szCs w:val="28"/>
        </w:rPr>
        <w:t>256</w:t>
      </w:r>
      <w:r w:rsidR="00B55415" w:rsidRPr="00B55415">
        <w:rPr>
          <w:rFonts w:ascii="Angsana New" w:eastAsia="Angsana New" w:hAnsi="Angsana New"/>
          <w:sz w:val="28"/>
          <w:szCs w:val="28"/>
        </w:rPr>
        <w:t>3</w:t>
      </w:r>
      <w:r w:rsidR="00541AE9" w:rsidRPr="00B55415">
        <w:rPr>
          <w:rFonts w:ascii="Angsana New" w:eastAsia="Angsana New" w:hAnsi="Angsana New"/>
          <w:sz w:val="28"/>
          <w:szCs w:val="28"/>
        </w:rPr>
        <w:t xml:space="preserve"> </w:t>
      </w:r>
      <w:r w:rsidR="00541AE9" w:rsidRPr="00B55415">
        <w:rPr>
          <w:rFonts w:ascii="Angsana New" w:eastAsia="Angsana New" w:hAnsi="Angsana New"/>
          <w:sz w:val="28"/>
          <w:szCs w:val="28"/>
          <w:cs/>
        </w:rPr>
        <w:t xml:space="preserve">และ </w:t>
      </w:r>
      <w:r w:rsidR="00541AE9" w:rsidRPr="00B55415">
        <w:rPr>
          <w:rFonts w:ascii="Angsana New" w:eastAsia="Angsana New" w:hAnsi="Angsana New"/>
          <w:sz w:val="28"/>
          <w:szCs w:val="28"/>
        </w:rPr>
        <w:t>256</w:t>
      </w:r>
      <w:r w:rsidR="00B55415" w:rsidRPr="00B55415">
        <w:rPr>
          <w:rFonts w:ascii="Angsana New" w:eastAsia="Angsana New" w:hAnsi="Angsana New"/>
          <w:sz w:val="28"/>
          <w:szCs w:val="28"/>
        </w:rPr>
        <w:t>2</w:t>
      </w:r>
      <w:r w:rsidR="00541AE9" w:rsidRPr="00B55415">
        <w:rPr>
          <w:rFonts w:ascii="Angsana New" w:eastAsia="Angsana New" w:hAnsi="Angsana New"/>
          <w:sz w:val="28"/>
          <w:szCs w:val="28"/>
        </w:rPr>
        <w:t xml:space="preserve"> </w:t>
      </w:r>
      <w:r w:rsidR="00541AE9" w:rsidRPr="00B55415">
        <w:rPr>
          <w:rFonts w:ascii="Angsana New" w:eastAsia="Angsana New" w:hAnsi="Angsana New"/>
          <w:sz w:val="28"/>
          <w:szCs w:val="28"/>
          <w:cs/>
        </w:rPr>
        <w:t xml:space="preserve">บริษัทฯ มีหนี้สินที่อาจจะเกิดขึ้นจากการให้ธนาคารออกหนังสือค้ำประกันสาธารณูปโภคโครงการ วงเงิน </w:t>
      </w:r>
      <w:r w:rsidR="00541AE9" w:rsidRPr="00B55415">
        <w:rPr>
          <w:rFonts w:ascii="Angsana New" w:eastAsia="Angsana New" w:hAnsi="Angsana New"/>
          <w:sz w:val="28"/>
          <w:szCs w:val="28"/>
        </w:rPr>
        <w:t xml:space="preserve">0.24 </w:t>
      </w:r>
      <w:r w:rsidR="00541AE9" w:rsidRPr="00B55415">
        <w:rPr>
          <w:rFonts w:ascii="Angsana New" w:eastAsia="Angsana New" w:hAnsi="Angsana New"/>
          <w:sz w:val="28"/>
          <w:szCs w:val="28"/>
          <w:cs/>
        </w:rPr>
        <w:t>ล้านบาท ค้ำประกันโดยเงินฝากธนาคาร และกรรมการบริษัทบางท่าน</w:t>
      </w:r>
    </w:p>
    <w:p w14:paraId="79F86BC2" w14:textId="57F9A509" w:rsidR="00962469" w:rsidRPr="00BA1671" w:rsidRDefault="00BA1671" w:rsidP="00BA1671">
      <w:pPr>
        <w:spacing w:before="120" w:line="440" w:lineRule="exact"/>
        <w:ind w:left="1843" w:hanging="709"/>
        <w:jc w:val="thaiDistribute"/>
        <w:rPr>
          <w:rFonts w:ascii="Angsana New" w:eastAsia="Angsana New" w:hAnsi="Angsana New"/>
          <w:sz w:val="28"/>
          <w:szCs w:val="28"/>
        </w:rPr>
      </w:pPr>
      <w:r w:rsidRPr="00B55415">
        <w:rPr>
          <w:rFonts w:ascii="Angsana New" w:eastAsia="Angsana New" w:hAnsi="Angsana New"/>
          <w:sz w:val="28"/>
          <w:szCs w:val="28"/>
        </w:rPr>
        <w:t>2</w:t>
      </w:r>
      <w:r w:rsidR="004E152D">
        <w:rPr>
          <w:rFonts w:ascii="Angsana New" w:eastAsia="Angsana New" w:hAnsi="Angsana New"/>
          <w:sz w:val="28"/>
          <w:szCs w:val="28"/>
        </w:rPr>
        <w:t>8</w:t>
      </w:r>
      <w:r w:rsidR="00541AE9" w:rsidRPr="00B55415">
        <w:rPr>
          <w:rFonts w:ascii="Angsana New" w:eastAsia="Angsana New" w:hAnsi="Angsana New"/>
          <w:sz w:val="28"/>
          <w:szCs w:val="28"/>
          <w:cs/>
        </w:rPr>
        <w:t>.4.</w:t>
      </w:r>
      <w:r w:rsidR="00DD7439">
        <w:rPr>
          <w:rFonts w:ascii="Angsana New" w:eastAsia="Angsana New" w:hAnsi="Angsana New" w:hint="cs"/>
          <w:sz w:val="28"/>
          <w:szCs w:val="28"/>
          <w:cs/>
        </w:rPr>
        <w:t>5</w:t>
      </w:r>
      <w:r w:rsidR="00541AE9" w:rsidRPr="00B55415">
        <w:rPr>
          <w:rFonts w:ascii="Angsana New" w:eastAsia="Angsana New" w:hAnsi="Angsana New"/>
          <w:sz w:val="28"/>
          <w:szCs w:val="28"/>
          <w:cs/>
        </w:rPr>
        <w:tab/>
        <w:t xml:space="preserve">ณ วันที่ </w:t>
      </w:r>
      <w:r w:rsidR="00541AE9" w:rsidRPr="00B55415">
        <w:rPr>
          <w:rFonts w:ascii="Angsana New" w:eastAsia="Angsana New" w:hAnsi="Angsana New"/>
          <w:sz w:val="28"/>
          <w:szCs w:val="28"/>
        </w:rPr>
        <w:t xml:space="preserve">31 </w:t>
      </w:r>
      <w:r w:rsidR="00541AE9" w:rsidRPr="00B55415">
        <w:rPr>
          <w:rFonts w:ascii="Angsana New" w:eastAsia="Angsana New" w:hAnsi="Angsana New"/>
          <w:sz w:val="28"/>
          <w:szCs w:val="28"/>
          <w:cs/>
        </w:rPr>
        <w:t xml:space="preserve">ธันวาคม </w:t>
      </w:r>
      <w:r w:rsidR="00541AE9" w:rsidRPr="00B55415">
        <w:rPr>
          <w:rFonts w:ascii="Angsana New" w:eastAsia="Angsana New" w:hAnsi="Angsana New"/>
          <w:sz w:val="28"/>
          <w:szCs w:val="28"/>
        </w:rPr>
        <w:t>256</w:t>
      </w:r>
      <w:r w:rsidR="00076BA7" w:rsidRPr="00B55415">
        <w:rPr>
          <w:rFonts w:ascii="Angsana New" w:eastAsia="Angsana New" w:hAnsi="Angsana New"/>
          <w:sz w:val="28"/>
          <w:szCs w:val="28"/>
        </w:rPr>
        <w:t>3</w:t>
      </w:r>
      <w:r w:rsidR="00541AE9" w:rsidRPr="00B55415">
        <w:rPr>
          <w:rFonts w:ascii="Angsana New" w:eastAsia="Angsana New" w:hAnsi="Angsana New"/>
          <w:sz w:val="28"/>
          <w:szCs w:val="28"/>
        </w:rPr>
        <w:t xml:space="preserve"> </w:t>
      </w:r>
      <w:r w:rsidR="00541AE9" w:rsidRPr="00B55415">
        <w:rPr>
          <w:rFonts w:ascii="Angsana New" w:eastAsia="Angsana New" w:hAnsi="Angsana New"/>
          <w:sz w:val="28"/>
          <w:szCs w:val="28"/>
          <w:cs/>
        </w:rPr>
        <w:t xml:space="preserve">บริษัทฯ มีหนี้สินที่อาจเกิดขึ้นจากการเข้าค้ำประกันวงเงินสินเชื่อเพื่อการก่อสร้าง วงเงินรวม </w:t>
      </w:r>
      <w:r w:rsidR="00B55415" w:rsidRPr="00B55415">
        <w:rPr>
          <w:rFonts w:ascii="Angsana New" w:eastAsia="Angsana New" w:hAnsi="Angsana New" w:hint="cs"/>
          <w:sz w:val="28"/>
          <w:szCs w:val="28"/>
          <w:cs/>
        </w:rPr>
        <w:t>689.7</w:t>
      </w:r>
      <w:r w:rsidR="00541AE9" w:rsidRPr="00B55415">
        <w:rPr>
          <w:rFonts w:ascii="Angsana New" w:eastAsia="Angsana New" w:hAnsi="Angsana New"/>
          <w:sz w:val="28"/>
          <w:szCs w:val="28"/>
        </w:rPr>
        <w:t xml:space="preserve"> </w:t>
      </w:r>
      <w:r w:rsidR="00541AE9" w:rsidRPr="00B55415">
        <w:rPr>
          <w:rFonts w:ascii="Angsana New" w:eastAsia="Angsana New" w:hAnsi="Angsana New"/>
          <w:sz w:val="28"/>
          <w:szCs w:val="28"/>
          <w:cs/>
        </w:rPr>
        <w:t>ล้านบาท</w:t>
      </w:r>
    </w:p>
    <w:p w14:paraId="55935773" w14:textId="4D481A2B" w:rsidR="00791C6B" w:rsidRPr="00261433" w:rsidRDefault="004E152D" w:rsidP="00D0158E">
      <w:pPr>
        <w:spacing w:line="440" w:lineRule="exact"/>
        <w:ind w:left="567" w:hanging="567"/>
        <w:jc w:val="thaiDistribute"/>
        <w:rPr>
          <w:rFonts w:ascii="Angsana New" w:eastAsia="Angsana New" w:hAnsi="Angsana New"/>
          <w:b/>
          <w:bCs/>
          <w:sz w:val="28"/>
          <w:szCs w:val="28"/>
        </w:rPr>
      </w:pPr>
      <w:r>
        <w:rPr>
          <w:rFonts w:ascii="Angsana New" w:eastAsia="Angsana New" w:hAnsi="Angsana New"/>
          <w:b/>
          <w:bCs/>
          <w:sz w:val="28"/>
          <w:szCs w:val="28"/>
        </w:rPr>
        <w:t>29</w:t>
      </w:r>
      <w:r w:rsidR="00791C6B" w:rsidRPr="00261433">
        <w:rPr>
          <w:rFonts w:ascii="Angsana New" w:eastAsia="Angsana New" w:hAnsi="Angsana New"/>
          <w:b/>
          <w:bCs/>
          <w:sz w:val="28"/>
          <w:szCs w:val="28"/>
          <w:cs/>
          <w:lang w:val="en-GB"/>
        </w:rPr>
        <w:t>.</w:t>
      </w:r>
      <w:r w:rsidR="00791C6B" w:rsidRPr="00261433">
        <w:rPr>
          <w:rFonts w:ascii="Angsana New" w:eastAsia="Angsana New" w:hAnsi="Angsana New"/>
          <w:b/>
          <w:bCs/>
          <w:sz w:val="28"/>
          <w:szCs w:val="28"/>
          <w:cs/>
        </w:rPr>
        <w:tab/>
        <w:t>ค่าใช้จ่ายตามลักษณะ</w:t>
      </w:r>
    </w:p>
    <w:p w14:paraId="2682B497" w14:textId="76881860" w:rsidR="008A0F7A" w:rsidRPr="00261433" w:rsidRDefault="00791C6B" w:rsidP="00BA1671">
      <w:pPr>
        <w:spacing w:before="120" w:after="120" w:line="440" w:lineRule="exact"/>
        <w:ind w:left="567"/>
        <w:jc w:val="thaiDistribute"/>
        <w:rPr>
          <w:rFonts w:ascii="Angsana New" w:eastAsia="Angsana New" w:hAnsi="Angsana New"/>
          <w:sz w:val="28"/>
          <w:szCs w:val="28"/>
          <w:cs/>
        </w:rPr>
      </w:pPr>
      <w:r w:rsidRPr="00261433">
        <w:rPr>
          <w:rFonts w:ascii="Angsana New" w:eastAsia="Angsana New" w:hAnsi="Angsana New"/>
          <w:sz w:val="28"/>
          <w:szCs w:val="28"/>
          <w:cs/>
        </w:rPr>
        <w:t xml:space="preserve">สำหรับปี  สิ้นสุดวันที่ </w:t>
      </w:r>
      <w:r w:rsidRPr="00261433">
        <w:rPr>
          <w:rFonts w:ascii="Angsana New" w:eastAsia="Angsana New" w:hAnsi="Angsana New"/>
          <w:sz w:val="28"/>
          <w:szCs w:val="28"/>
        </w:rPr>
        <w:t xml:space="preserve">31 </w:t>
      </w:r>
      <w:r w:rsidRPr="00261433">
        <w:rPr>
          <w:rFonts w:ascii="Angsana New" w:eastAsia="Angsana New" w:hAnsi="Angsana New"/>
          <w:sz w:val="28"/>
          <w:szCs w:val="28"/>
          <w:cs/>
        </w:rPr>
        <w:t xml:space="preserve">ธันวาคม </w:t>
      </w:r>
      <w:r w:rsidR="00A909BC" w:rsidRPr="00261433">
        <w:rPr>
          <w:rFonts w:ascii="Angsana New" w:eastAsia="Angsana New" w:hAnsi="Angsana New"/>
          <w:sz w:val="28"/>
          <w:szCs w:val="28"/>
          <w:cs/>
        </w:rPr>
        <w:t>มีรายละเอียดดังนี้</w:t>
      </w:r>
    </w:p>
    <w:tbl>
      <w:tblPr>
        <w:tblW w:w="9105" w:type="dxa"/>
        <w:tblInd w:w="534" w:type="dxa"/>
        <w:tblLayout w:type="fixed"/>
        <w:tblLook w:val="0000" w:firstRow="0" w:lastRow="0" w:firstColumn="0" w:lastColumn="0" w:noHBand="0" w:noVBand="0"/>
      </w:tblPr>
      <w:tblGrid>
        <w:gridCol w:w="3294"/>
        <w:gridCol w:w="1559"/>
        <w:gridCol w:w="1417"/>
        <w:gridCol w:w="1418"/>
        <w:gridCol w:w="1417"/>
      </w:tblGrid>
      <w:tr w:rsidR="000F4EB8" w:rsidRPr="00261433" w14:paraId="625B3F3E" w14:textId="77777777" w:rsidTr="004E7D41">
        <w:tc>
          <w:tcPr>
            <w:tcW w:w="3294" w:type="dxa"/>
            <w:vAlign w:val="bottom"/>
          </w:tcPr>
          <w:p w14:paraId="5C10E208" w14:textId="77777777" w:rsidR="000F4EB8" w:rsidRPr="00261433" w:rsidRDefault="000F4EB8" w:rsidP="00D0158E">
            <w:pPr>
              <w:spacing w:line="440" w:lineRule="exact"/>
              <w:ind w:left="33"/>
              <w:jc w:val="left"/>
              <w:rPr>
                <w:rFonts w:ascii="Angsana New" w:hAnsi="Angsana New"/>
                <w:snapToGrid w:val="0"/>
                <w:spacing w:val="-4"/>
                <w:sz w:val="28"/>
                <w:szCs w:val="28"/>
                <w:lang w:val="en-GB"/>
              </w:rPr>
            </w:pPr>
          </w:p>
        </w:tc>
        <w:tc>
          <w:tcPr>
            <w:tcW w:w="5811" w:type="dxa"/>
            <w:gridSpan w:val="4"/>
            <w:vAlign w:val="bottom"/>
          </w:tcPr>
          <w:p w14:paraId="0EBC216E" w14:textId="77777777" w:rsidR="000F4EB8" w:rsidRPr="00261433" w:rsidRDefault="000F4EB8" w:rsidP="00D0158E">
            <w:pPr>
              <w:pBdr>
                <w:bottom w:val="single" w:sz="4" w:space="1" w:color="auto"/>
              </w:pBdr>
              <w:tabs>
                <w:tab w:val="left" w:pos="1134"/>
                <w:tab w:val="left" w:pos="1276"/>
                <w:tab w:val="center" w:pos="3402"/>
                <w:tab w:val="center" w:pos="4536"/>
                <w:tab w:val="center" w:pos="5670"/>
                <w:tab w:val="center" w:pos="6804"/>
                <w:tab w:val="right" w:pos="7655"/>
              </w:tabs>
              <w:spacing w:line="440" w:lineRule="exact"/>
              <w:ind w:right="-72"/>
              <w:jc w:val="right"/>
              <w:rPr>
                <w:rFonts w:ascii="Angsana New" w:hAnsi="Angsana New"/>
                <w:b/>
                <w:bCs/>
                <w:snapToGrid w:val="0"/>
                <w:spacing w:val="-4"/>
                <w:sz w:val="28"/>
                <w:szCs w:val="28"/>
                <w:cs/>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0F4EB8" w:rsidRPr="00261433" w14:paraId="6157CFC0" w14:textId="77777777" w:rsidTr="004E7D41">
        <w:tc>
          <w:tcPr>
            <w:tcW w:w="3294" w:type="dxa"/>
            <w:vAlign w:val="bottom"/>
          </w:tcPr>
          <w:p w14:paraId="619615E6" w14:textId="77777777" w:rsidR="000F4EB8" w:rsidRPr="00261433" w:rsidRDefault="000F4EB8" w:rsidP="00D0158E">
            <w:pPr>
              <w:spacing w:line="440" w:lineRule="exact"/>
              <w:ind w:left="33"/>
              <w:jc w:val="left"/>
              <w:rPr>
                <w:rFonts w:ascii="Angsana New" w:hAnsi="Angsana New"/>
                <w:snapToGrid w:val="0"/>
                <w:spacing w:val="-4"/>
                <w:sz w:val="28"/>
                <w:szCs w:val="28"/>
                <w:lang w:val="en-GB"/>
              </w:rPr>
            </w:pPr>
          </w:p>
        </w:tc>
        <w:tc>
          <w:tcPr>
            <w:tcW w:w="2976" w:type="dxa"/>
            <w:gridSpan w:val="2"/>
            <w:vAlign w:val="bottom"/>
          </w:tcPr>
          <w:p w14:paraId="55D2F35E" w14:textId="77777777" w:rsidR="000F4EB8" w:rsidRPr="00261433" w:rsidRDefault="000F4EB8" w:rsidP="00D0158E">
            <w:pPr>
              <w:pBdr>
                <w:bottom w:val="single" w:sz="4" w:space="1" w:color="auto"/>
              </w:pBdr>
              <w:tabs>
                <w:tab w:val="left" w:pos="1134"/>
                <w:tab w:val="left" w:pos="1276"/>
                <w:tab w:val="center" w:pos="3402"/>
                <w:tab w:val="center" w:pos="4536"/>
                <w:tab w:val="center" w:pos="5670"/>
                <w:tab w:val="center" w:pos="6804"/>
                <w:tab w:val="right" w:pos="7655"/>
              </w:tabs>
              <w:spacing w:line="440" w:lineRule="exact"/>
              <w:ind w:right="-72"/>
              <w:jc w:val="center"/>
              <w:rPr>
                <w:rFonts w:ascii="Angsana New" w:hAnsi="Angsana New"/>
                <w:snapToGrid w:val="0"/>
                <w:spacing w:val="-4"/>
                <w:sz w:val="28"/>
                <w:szCs w:val="28"/>
                <w:cs/>
              </w:rPr>
            </w:pPr>
            <w:r w:rsidRPr="00261433">
              <w:rPr>
                <w:rFonts w:ascii="Angsana New" w:hAnsi="Angsana New"/>
                <w:snapToGrid w:val="0"/>
                <w:spacing w:val="-4"/>
                <w:sz w:val="28"/>
                <w:szCs w:val="28"/>
                <w:cs/>
              </w:rPr>
              <w:t>งบการเงินรวม</w:t>
            </w:r>
          </w:p>
        </w:tc>
        <w:tc>
          <w:tcPr>
            <w:tcW w:w="2835" w:type="dxa"/>
            <w:gridSpan w:val="2"/>
            <w:vAlign w:val="bottom"/>
          </w:tcPr>
          <w:p w14:paraId="18CF3CAF" w14:textId="77777777" w:rsidR="000F4EB8" w:rsidRPr="00261433" w:rsidRDefault="000F4EB8" w:rsidP="00D0158E">
            <w:pPr>
              <w:pBdr>
                <w:bottom w:val="single" w:sz="4" w:space="1" w:color="auto"/>
              </w:pBdr>
              <w:tabs>
                <w:tab w:val="left" w:pos="1134"/>
                <w:tab w:val="left" w:pos="1276"/>
                <w:tab w:val="center" w:pos="3402"/>
                <w:tab w:val="center" w:pos="4536"/>
                <w:tab w:val="center" w:pos="5670"/>
                <w:tab w:val="center" w:pos="6804"/>
                <w:tab w:val="right" w:pos="7655"/>
              </w:tabs>
              <w:spacing w:line="440" w:lineRule="exact"/>
              <w:ind w:right="-72"/>
              <w:jc w:val="center"/>
              <w:rPr>
                <w:rFonts w:ascii="Angsana New" w:hAnsi="Angsana New"/>
                <w:snapToGrid w:val="0"/>
                <w:spacing w:val="-4"/>
                <w:sz w:val="28"/>
                <w:szCs w:val="28"/>
                <w:cs/>
              </w:rPr>
            </w:pPr>
            <w:r w:rsidRPr="00261433">
              <w:rPr>
                <w:rFonts w:ascii="Angsana New" w:hAnsi="Angsana New"/>
                <w:snapToGrid w:val="0"/>
                <w:spacing w:val="-4"/>
                <w:sz w:val="28"/>
                <w:szCs w:val="28"/>
                <w:cs/>
              </w:rPr>
              <w:t>งบการเงินเฉพาะกิจการ</w:t>
            </w:r>
          </w:p>
        </w:tc>
      </w:tr>
      <w:tr w:rsidR="000F4EB8" w:rsidRPr="00261433" w14:paraId="09246297" w14:textId="77777777" w:rsidTr="004E7D41">
        <w:tc>
          <w:tcPr>
            <w:tcW w:w="3294" w:type="dxa"/>
            <w:vAlign w:val="bottom"/>
          </w:tcPr>
          <w:p w14:paraId="00C9F237" w14:textId="77777777" w:rsidR="000F4EB8" w:rsidRPr="00261433" w:rsidRDefault="000F4EB8" w:rsidP="00D0158E">
            <w:pPr>
              <w:spacing w:line="440" w:lineRule="exact"/>
              <w:ind w:left="33"/>
              <w:jc w:val="left"/>
              <w:rPr>
                <w:rFonts w:ascii="Angsana New" w:hAnsi="Angsana New"/>
                <w:snapToGrid w:val="0"/>
                <w:spacing w:val="-4"/>
                <w:sz w:val="28"/>
                <w:szCs w:val="28"/>
                <w:lang w:val="en-GB"/>
              </w:rPr>
            </w:pPr>
          </w:p>
        </w:tc>
        <w:tc>
          <w:tcPr>
            <w:tcW w:w="1559" w:type="dxa"/>
          </w:tcPr>
          <w:p w14:paraId="5E5DC5F3" w14:textId="649E5B4C" w:rsidR="000F4EB8" w:rsidRPr="00261433" w:rsidRDefault="000F4EB8" w:rsidP="00D0158E">
            <w:pPr>
              <w:pBdr>
                <w:bottom w:val="single" w:sz="4" w:space="1" w:color="auto"/>
              </w:pBdr>
              <w:spacing w:line="440" w:lineRule="exact"/>
              <w:ind w:right="-72"/>
              <w:jc w:val="center"/>
              <w:rPr>
                <w:rFonts w:ascii="Angsana New" w:hAnsi="Angsana New"/>
                <w:snapToGrid w:val="0"/>
                <w:sz w:val="28"/>
                <w:szCs w:val="28"/>
                <w:cs/>
              </w:rPr>
            </w:pPr>
            <w:r w:rsidRPr="00261433">
              <w:rPr>
                <w:rFonts w:ascii="Angsana New" w:hAnsi="Angsana New"/>
                <w:snapToGrid w:val="0"/>
                <w:sz w:val="28"/>
                <w:szCs w:val="28"/>
              </w:rPr>
              <w:t>2563</w:t>
            </w:r>
          </w:p>
        </w:tc>
        <w:tc>
          <w:tcPr>
            <w:tcW w:w="1417" w:type="dxa"/>
          </w:tcPr>
          <w:p w14:paraId="4E7FEE4B" w14:textId="6B6C5E16" w:rsidR="000F4EB8" w:rsidRPr="00261433" w:rsidRDefault="000F4EB8" w:rsidP="00D0158E">
            <w:pPr>
              <w:pBdr>
                <w:bottom w:val="single" w:sz="4" w:space="1" w:color="auto"/>
              </w:pBdr>
              <w:spacing w:line="440" w:lineRule="exact"/>
              <w:ind w:right="-72"/>
              <w:jc w:val="center"/>
              <w:rPr>
                <w:rFonts w:ascii="Angsana New" w:hAnsi="Angsana New"/>
                <w:snapToGrid w:val="0"/>
                <w:sz w:val="28"/>
                <w:szCs w:val="28"/>
                <w:cs/>
              </w:rPr>
            </w:pPr>
            <w:r w:rsidRPr="00261433">
              <w:rPr>
                <w:rFonts w:ascii="Angsana New" w:hAnsi="Angsana New"/>
                <w:snapToGrid w:val="0"/>
                <w:sz w:val="28"/>
                <w:szCs w:val="28"/>
              </w:rPr>
              <w:t>2562</w:t>
            </w:r>
          </w:p>
        </w:tc>
        <w:tc>
          <w:tcPr>
            <w:tcW w:w="1418" w:type="dxa"/>
          </w:tcPr>
          <w:p w14:paraId="1CE59195" w14:textId="670F54D1" w:rsidR="000F4EB8" w:rsidRPr="00261433" w:rsidRDefault="000F4EB8" w:rsidP="00D0158E">
            <w:pPr>
              <w:pBdr>
                <w:bottom w:val="single" w:sz="4" w:space="1" w:color="auto"/>
              </w:pBdr>
              <w:spacing w:line="440" w:lineRule="exact"/>
              <w:ind w:right="-72"/>
              <w:jc w:val="center"/>
              <w:rPr>
                <w:rFonts w:ascii="Angsana New" w:hAnsi="Angsana New"/>
                <w:snapToGrid w:val="0"/>
                <w:sz w:val="28"/>
                <w:szCs w:val="28"/>
                <w:cs/>
              </w:rPr>
            </w:pPr>
            <w:r w:rsidRPr="00261433">
              <w:rPr>
                <w:rFonts w:ascii="Angsana New" w:hAnsi="Angsana New"/>
                <w:snapToGrid w:val="0"/>
                <w:sz w:val="28"/>
                <w:szCs w:val="28"/>
              </w:rPr>
              <w:t>2563</w:t>
            </w:r>
          </w:p>
        </w:tc>
        <w:tc>
          <w:tcPr>
            <w:tcW w:w="1417" w:type="dxa"/>
          </w:tcPr>
          <w:p w14:paraId="2E0ECEE8" w14:textId="57F4B8B2" w:rsidR="000F4EB8" w:rsidRPr="00261433" w:rsidRDefault="000F4EB8" w:rsidP="00D0158E">
            <w:pPr>
              <w:pBdr>
                <w:bottom w:val="single" w:sz="4" w:space="1" w:color="auto"/>
              </w:pBdr>
              <w:spacing w:line="440" w:lineRule="exact"/>
              <w:ind w:right="-72"/>
              <w:jc w:val="center"/>
              <w:rPr>
                <w:rFonts w:ascii="Angsana New" w:hAnsi="Angsana New"/>
                <w:snapToGrid w:val="0"/>
                <w:sz w:val="28"/>
                <w:szCs w:val="28"/>
                <w:cs/>
                <w:lang w:val="th-TH"/>
              </w:rPr>
            </w:pPr>
            <w:r w:rsidRPr="00261433">
              <w:rPr>
                <w:rFonts w:ascii="Angsana New" w:hAnsi="Angsana New"/>
                <w:snapToGrid w:val="0"/>
                <w:sz w:val="28"/>
                <w:szCs w:val="28"/>
                <w:cs/>
                <w:lang w:val="th-TH"/>
              </w:rPr>
              <w:t>2562</w:t>
            </w:r>
          </w:p>
        </w:tc>
      </w:tr>
      <w:tr w:rsidR="000F4EB8" w:rsidRPr="00261433" w14:paraId="35DEEB22" w14:textId="77777777" w:rsidTr="004E7D41">
        <w:tc>
          <w:tcPr>
            <w:tcW w:w="3294" w:type="dxa"/>
            <w:vAlign w:val="bottom"/>
          </w:tcPr>
          <w:p w14:paraId="53E6F932" w14:textId="49BACE2D" w:rsidR="000F4EB8" w:rsidRPr="00261433" w:rsidRDefault="000F4EB8" w:rsidP="00D0158E">
            <w:pPr>
              <w:spacing w:line="440" w:lineRule="exact"/>
              <w:ind w:left="33"/>
              <w:jc w:val="left"/>
              <w:rPr>
                <w:rFonts w:ascii="Angsana New" w:hAnsi="Angsana New"/>
                <w:sz w:val="28"/>
                <w:szCs w:val="28"/>
                <w:cs/>
              </w:rPr>
            </w:pPr>
            <w:r w:rsidRPr="00261433">
              <w:rPr>
                <w:rFonts w:ascii="Angsana New" w:hAnsi="Angsana New"/>
                <w:sz w:val="28"/>
                <w:szCs w:val="28"/>
                <w:cs/>
              </w:rPr>
              <w:t>ซื้อที่ดิน  วัสดุก่อสร้าง  และค่าแรง</w:t>
            </w:r>
          </w:p>
        </w:tc>
        <w:tc>
          <w:tcPr>
            <w:tcW w:w="1559" w:type="dxa"/>
            <w:vAlign w:val="bottom"/>
          </w:tcPr>
          <w:p w14:paraId="5EF2D1CC" w14:textId="77777777" w:rsidR="000F4EB8" w:rsidRPr="00261433" w:rsidRDefault="000F4EB8" w:rsidP="00D0158E">
            <w:pPr>
              <w:spacing w:line="440" w:lineRule="exact"/>
              <w:jc w:val="right"/>
              <w:rPr>
                <w:rFonts w:ascii="Angsana New" w:hAnsi="Angsana New"/>
                <w:color w:val="FF0000"/>
                <w:sz w:val="28"/>
                <w:szCs w:val="28"/>
                <w:lang w:val="en-GB"/>
              </w:rPr>
            </w:pPr>
          </w:p>
        </w:tc>
        <w:tc>
          <w:tcPr>
            <w:tcW w:w="1417" w:type="dxa"/>
            <w:vAlign w:val="bottom"/>
          </w:tcPr>
          <w:p w14:paraId="246768C3" w14:textId="77777777" w:rsidR="000F4EB8" w:rsidRPr="00261433" w:rsidRDefault="000F4EB8" w:rsidP="00D0158E">
            <w:pPr>
              <w:spacing w:line="440" w:lineRule="exact"/>
              <w:jc w:val="right"/>
              <w:rPr>
                <w:rFonts w:ascii="Angsana New" w:hAnsi="Angsana New"/>
                <w:color w:val="FF0000"/>
                <w:sz w:val="28"/>
                <w:szCs w:val="28"/>
                <w:lang w:val="en-GB"/>
              </w:rPr>
            </w:pPr>
          </w:p>
        </w:tc>
        <w:tc>
          <w:tcPr>
            <w:tcW w:w="1418" w:type="dxa"/>
            <w:vAlign w:val="bottom"/>
          </w:tcPr>
          <w:p w14:paraId="2E2AB8AA" w14:textId="77777777" w:rsidR="000F4EB8" w:rsidRPr="00261433" w:rsidRDefault="000F4EB8" w:rsidP="00D0158E">
            <w:pPr>
              <w:spacing w:line="440" w:lineRule="exact"/>
              <w:jc w:val="right"/>
              <w:rPr>
                <w:rFonts w:ascii="Angsana New" w:hAnsi="Angsana New"/>
                <w:color w:val="FF0000"/>
                <w:sz w:val="28"/>
                <w:szCs w:val="28"/>
                <w:lang w:val="en-GB"/>
              </w:rPr>
            </w:pPr>
          </w:p>
        </w:tc>
        <w:tc>
          <w:tcPr>
            <w:tcW w:w="1417" w:type="dxa"/>
            <w:vAlign w:val="bottom"/>
          </w:tcPr>
          <w:p w14:paraId="37FB1199" w14:textId="77777777" w:rsidR="000F4EB8" w:rsidRPr="00261433" w:rsidRDefault="000F4EB8" w:rsidP="00D0158E">
            <w:pPr>
              <w:spacing w:line="440" w:lineRule="exact"/>
              <w:jc w:val="right"/>
              <w:rPr>
                <w:rFonts w:ascii="Angsana New" w:hAnsi="Angsana New"/>
                <w:color w:val="FF0000"/>
                <w:sz w:val="28"/>
                <w:szCs w:val="28"/>
                <w:lang w:val="en-GB"/>
              </w:rPr>
            </w:pPr>
          </w:p>
        </w:tc>
      </w:tr>
      <w:tr w:rsidR="000F4EB8" w:rsidRPr="00261433" w14:paraId="3D921371" w14:textId="77777777" w:rsidTr="004E7D41">
        <w:tc>
          <w:tcPr>
            <w:tcW w:w="3294" w:type="dxa"/>
            <w:vAlign w:val="bottom"/>
          </w:tcPr>
          <w:p w14:paraId="3C1B704A" w14:textId="14E086A2" w:rsidR="000F4EB8" w:rsidRPr="00261433" w:rsidRDefault="000F4EB8" w:rsidP="00D0158E">
            <w:pPr>
              <w:spacing w:line="440" w:lineRule="exact"/>
              <w:ind w:left="311"/>
              <w:jc w:val="left"/>
              <w:rPr>
                <w:rFonts w:ascii="Angsana New" w:hAnsi="Angsana New"/>
                <w:sz w:val="28"/>
                <w:szCs w:val="28"/>
                <w:cs/>
              </w:rPr>
            </w:pPr>
            <w:r w:rsidRPr="00261433">
              <w:rPr>
                <w:rFonts w:ascii="Angsana New" w:hAnsi="Angsana New"/>
                <w:sz w:val="28"/>
                <w:szCs w:val="28"/>
                <w:cs/>
              </w:rPr>
              <w:t>ผู้รับเหมาระหว่างงวด</w:t>
            </w:r>
          </w:p>
        </w:tc>
        <w:tc>
          <w:tcPr>
            <w:tcW w:w="1559" w:type="dxa"/>
            <w:vAlign w:val="bottom"/>
          </w:tcPr>
          <w:p w14:paraId="03AF8B72" w14:textId="58010E66" w:rsidR="000F4EB8" w:rsidRPr="00261433" w:rsidRDefault="00DB1516" w:rsidP="00D0158E">
            <w:pPr>
              <w:spacing w:line="440" w:lineRule="exact"/>
              <w:jc w:val="right"/>
              <w:rPr>
                <w:rFonts w:ascii="Angsana New" w:hAnsi="Angsana New"/>
                <w:sz w:val="28"/>
                <w:szCs w:val="28"/>
                <w:lang w:val="en-GB"/>
              </w:rPr>
            </w:pPr>
            <w:r>
              <w:rPr>
                <w:rFonts w:ascii="Angsana New" w:hAnsi="Angsana New"/>
                <w:sz w:val="28"/>
                <w:szCs w:val="28"/>
                <w:lang w:val="en-GB"/>
              </w:rPr>
              <w:t>828,094,190.17</w:t>
            </w:r>
          </w:p>
        </w:tc>
        <w:tc>
          <w:tcPr>
            <w:tcW w:w="1417" w:type="dxa"/>
            <w:vAlign w:val="bottom"/>
          </w:tcPr>
          <w:p w14:paraId="00854F9D" w14:textId="3A1BD614" w:rsidR="000F4EB8" w:rsidRPr="00261433" w:rsidRDefault="00B75341" w:rsidP="00D0158E">
            <w:pPr>
              <w:spacing w:line="440" w:lineRule="exact"/>
              <w:jc w:val="right"/>
              <w:rPr>
                <w:rFonts w:ascii="Angsana New" w:hAnsi="Angsana New"/>
                <w:sz w:val="28"/>
                <w:szCs w:val="28"/>
                <w:lang w:val="en-GB"/>
              </w:rPr>
            </w:pPr>
            <w:r>
              <w:rPr>
                <w:rFonts w:ascii="Angsana New" w:hAnsi="Angsana New"/>
                <w:sz w:val="28"/>
                <w:szCs w:val="28"/>
                <w:lang w:val="en-GB"/>
              </w:rPr>
              <w:t>175,795,403.65</w:t>
            </w:r>
          </w:p>
        </w:tc>
        <w:tc>
          <w:tcPr>
            <w:tcW w:w="1418" w:type="dxa"/>
            <w:vAlign w:val="bottom"/>
          </w:tcPr>
          <w:p w14:paraId="154BDA2F" w14:textId="115B7EDD" w:rsidR="000F4EB8" w:rsidRPr="00261433" w:rsidRDefault="00DB1516" w:rsidP="00D0158E">
            <w:pPr>
              <w:spacing w:line="440" w:lineRule="exact"/>
              <w:jc w:val="right"/>
              <w:rPr>
                <w:rFonts w:ascii="Angsana New" w:hAnsi="Angsana New"/>
                <w:sz w:val="28"/>
                <w:szCs w:val="28"/>
                <w:lang w:val="en-GB"/>
              </w:rPr>
            </w:pPr>
            <w:r>
              <w:rPr>
                <w:rFonts w:ascii="Angsana New" w:hAnsi="Angsana New"/>
                <w:sz w:val="28"/>
                <w:szCs w:val="28"/>
                <w:lang w:val="en-GB"/>
              </w:rPr>
              <w:t>0.00</w:t>
            </w:r>
          </w:p>
        </w:tc>
        <w:tc>
          <w:tcPr>
            <w:tcW w:w="1417" w:type="dxa"/>
            <w:vAlign w:val="bottom"/>
          </w:tcPr>
          <w:p w14:paraId="19FDEDA2" w14:textId="3F2C2625" w:rsidR="000F4EB8" w:rsidRPr="00261433" w:rsidRDefault="00CF7EB2"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r>
      <w:tr w:rsidR="000F4EB8" w:rsidRPr="00261433" w14:paraId="560F6ADD" w14:textId="77777777" w:rsidTr="004E7D41">
        <w:tc>
          <w:tcPr>
            <w:tcW w:w="3294" w:type="dxa"/>
            <w:vAlign w:val="bottom"/>
          </w:tcPr>
          <w:p w14:paraId="49FA8C6C" w14:textId="3AC6BA60" w:rsidR="000F4EB8" w:rsidRPr="00261433" w:rsidRDefault="000F4EB8" w:rsidP="00D0158E">
            <w:pPr>
              <w:spacing w:line="440" w:lineRule="exact"/>
              <w:ind w:left="33"/>
              <w:jc w:val="left"/>
              <w:rPr>
                <w:rFonts w:ascii="Angsana New" w:hAnsi="Angsana New"/>
                <w:sz w:val="28"/>
                <w:szCs w:val="28"/>
                <w:cs/>
              </w:rPr>
            </w:pPr>
            <w:r w:rsidRPr="00261433">
              <w:rPr>
                <w:rFonts w:ascii="Angsana New" w:hAnsi="Angsana New"/>
                <w:sz w:val="28"/>
                <w:szCs w:val="28"/>
                <w:cs/>
              </w:rPr>
              <w:t>การเปลี่ยนแปลงในสินค้าสำเร็จรูป</w:t>
            </w:r>
          </w:p>
        </w:tc>
        <w:tc>
          <w:tcPr>
            <w:tcW w:w="1559" w:type="dxa"/>
            <w:vAlign w:val="bottom"/>
          </w:tcPr>
          <w:p w14:paraId="2BE9F5DC" w14:textId="77777777" w:rsidR="000F4EB8" w:rsidRPr="00261433" w:rsidRDefault="000F4EB8" w:rsidP="00D0158E">
            <w:pPr>
              <w:spacing w:line="440" w:lineRule="exact"/>
              <w:jc w:val="right"/>
              <w:rPr>
                <w:rFonts w:ascii="Angsana New" w:hAnsi="Angsana New"/>
                <w:sz w:val="28"/>
                <w:szCs w:val="28"/>
                <w:lang w:val="en-GB"/>
              </w:rPr>
            </w:pPr>
          </w:p>
        </w:tc>
        <w:tc>
          <w:tcPr>
            <w:tcW w:w="1417" w:type="dxa"/>
            <w:vAlign w:val="bottom"/>
          </w:tcPr>
          <w:p w14:paraId="4989BE9B" w14:textId="77777777" w:rsidR="000F4EB8" w:rsidRPr="00261433" w:rsidRDefault="000F4EB8" w:rsidP="00D0158E">
            <w:pPr>
              <w:spacing w:line="440" w:lineRule="exact"/>
              <w:jc w:val="right"/>
              <w:rPr>
                <w:rFonts w:ascii="Angsana New" w:hAnsi="Angsana New"/>
                <w:sz w:val="28"/>
                <w:szCs w:val="28"/>
                <w:lang w:val="en-GB"/>
              </w:rPr>
            </w:pPr>
          </w:p>
        </w:tc>
        <w:tc>
          <w:tcPr>
            <w:tcW w:w="1418" w:type="dxa"/>
            <w:vAlign w:val="bottom"/>
          </w:tcPr>
          <w:p w14:paraId="4462174D" w14:textId="77777777" w:rsidR="000F4EB8" w:rsidRPr="00261433" w:rsidRDefault="000F4EB8" w:rsidP="00D0158E">
            <w:pPr>
              <w:spacing w:line="440" w:lineRule="exact"/>
              <w:jc w:val="right"/>
              <w:rPr>
                <w:rFonts w:ascii="Angsana New" w:hAnsi="Angsana New"/>
                <w:sz w:val="28"/>
                <w:szCs w:val="28"/>
                <w:lang w:val="en-GB"/>
              </w:rPr>
            </w:pPr>
          </w:p>
        </w:tc>
        <w:tc>
          <w:tcPr>
            <w:tcW w:w="1417" w:type="dxa"/>
            <w:vAlign w:val="bottom"/>
          </w:tcPr>
          <w:p w14:paraId="0224BA65" w14:textId="77777777" w:rsidR="000F4EB8" w:rsidRPr="00261433" w:rsidRDefault="000F4EB8" w:rsidP="00D0158E">
            <w:pPr>
              <w:spacing w:line="440" w:lineRule="exact"/>
              <w:jc w:val="right"/>
              <w:rPr>
                <w:rFonts w:ascii="Angsana New" w:hAnsi="Angsana New"/>
                <w:sz w:val="28"/>
                <w:szCs w:val="28"/>
                <w:lang w:val="en-GB"/>
              </w:rPr>
            </w:pPr>
          </w:p>
        </w:tc>
      </w:tr>
      <w:tr w:rsidR="000F4EB8" w:rsidRPr="00261433" w14:paraId="2D632EB0" w14:textId="77777777" w:rsidTr="004E7D41">
        <w:tc>
          <w:tcPr>
            <w:tcW w:w="3294" w:type="dxa"/>
            <w:vAlign w:val="bottom"/>
          </w:tcPr>
          <w:p w14:paraId="59DB000E" w14:textId="1378AF43" w:rsidR="000F4EB8" w:rsidRPr="00261433" w:rsidRDefault="000F4EB8" w:rsidP="00D0158E">
            <w:pPr>
              <w:spacing w:line="440" w:lineRule="exact"/>
              <w:ind w:left="311"/>
              <w:jc w:val="left"/>
              <w:rPr>
                <w:rFonts w:ascii="Angsana New" w:hAnsi="Angsana New"/>
                <w:sz w:val="28"/>
                <w:szCs w:val="28"/>
                <w:cs/>
              </w:rPr>
            </w:pPr>
            <w:r w:rsidRPr="00261433">
              <w:rPr>
                <w:rFonts w:ascii="Angsana New" w:hAnsi="Angsana New"/>
                <w:sz w:val="28"/>
                <w:szCs w:val="28"/>
                <w:cs/>
              </w:rPr>
              <w:t>งานระหว่างทำและที่ดินรอพัฒนา</w:t>
            </w:r>
          </w:p>
        </w:tc>
        <w:tc>
          <w:tcPr>
            <w:tcW w:w="1559" w:type="dxa"/>
            <w:vAlign w:val="bottom"/>
          </w:tcPr>
          <w:p w14:paraId="419DFE2A" w14:textId="1C75F6DD" w:rsidR="000F4EB8" w:rsidRPr="00261433" w:rsidRDefault="00DB1516" w:rsidP="00D0158E">
            <w:pPr>
              <w:spacing w:line="440" w:lineRule="exact"/>
              <w:jc w:val="right"/>
              <w:rPr>
                <w:rFonts w:ascii="Angsana New" w:hAnsi="Angsana New"/>
                <w:sz w:val="28"/>
                <w:szCs w:val="28"/>
                <w:lang w:val="en-GB"/>
              </w:rPr>
            </w:pPr>
            <w:r>
              <w:rPr>
                <w:rFonts w:ascii="Angsana New" w:hAnsi="Angsana New"/>
                <w:sz w:val="28"/>
                <w:szCs w:val="28"/>
                <w:lang w:val="en-GB"/>
              </w:rPr>
              <w:t>(307,476,483.06)</w:t>
            </w:r>
          </w:p>
        </w:tc>
        <w:tc>
          <w:tcPr>
            <w:tcW w:w="1417" w:type="dxa"/>
            <w:vAlign w:val="bottom"/>
          </w:tcPr>
          <w:p w14:paraId="652C6C5E" w14:textId="653363FA" w:rsidR="000F4EB8" w:rsidRPr="00261433" w:rsidRDefault="00B75341" w:rsidP="00D0158E">
            <w:pPr>
              <w:spacing w:line="440" w:lineRule="exact"/>
              <w:jc w:val="right"/>
              <w:rPr>
                <w:rFonts w:ascii="Angsana New" w:hAnsi="Angsana New"/>
                <w:sz w:val="28"/>
                <w:szCs w:val="28"/>
                <w:lang w:val="en-GB"/>
              </w:rPr>
            </w:pPr>
            <w:r>
              <w:rPr>
                <w:rFonts w:ascii="Angsana New" w:hAnsi="Angsana New"/>
                <w:sz w:val="28"/>
                <w:szCs w:val="28"/>
                <w:lang w:val="en-GB"/>
              </w:rPr>
              <w:t>(80,255,327.43)</w:t>
            </w:r>
          </w:p>
        </w:tc>
        <w:tc>
          <w:tcPr>
            <w:tcW w:w="1418" w:type="dxa"/>
            <w:vAlign w:val="bottom"/>
          </w:tcPr>
          <w:p w14:paraId="74464D8D" w14:textId="756079D1" w:rsidR="000F4EB8" w:rsidRPr="00261433" w:rsidRDefault="00DB1516" w:rsidP="00D0158E">
            <w:pPr>
              <w:spacing w:line="440" w:lineRule="exact"/>
              <w:jc w:val="right"/>
              <w:rPr>
                <w:rFonts w:ascii="Angsana New" w:hAnsi="Angsana New"/>
                <w:sz w:val="28"/>
                <w:szCs w:val="28"/>
                <w:lang w:val="en-GB"/>
              </w:rPr>
            </w:pPr>
            <w:r>
              <w:rPr>
                <w:rFonts w:ascii="Angsana New" w:hAnsi="Angsana New"/>
                <w:sz w:val="28"/>
                <w:szCs w:val="28"/>
                <w:lang w:val="en-GB"/>
              </w:rPr>
              <w:t>0.00</w:t>
            </w:r>
          </w:p>
        </w:tc>
        <w:tc>
          <w:tcPr>
            <w:tcW w:w="1417" w:type="dxa"/>
            <w:vAlign w:val="bottom"/>
          </w:tcPr>
          <w:p w14:paraId="481A20A5" w14:textId="3AB2F57B" w:rsidR="000F4EB8" w:rsidRPr="00261433" w:rsidRDefault="00CF7EB2"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0.00</w:t>
            </w:r>
          </w:p>
        </w:tc>
      </w:tr>
      <w:tr w:rsidR="000F4EB8" w:rsidRPr="00261433" w14:paraId="4B665037" w14:textId="77777777" w:rsidTr="004E7D41">
        <w:tc>
          <w:tcPr>
            <w:tcW w:w="4853" w:type="dxa"/>
            <w:gridSpan w:val="2"/>
            <w:vAlign w:val="bottom"/>
          </w:tcPr>
          <w:p w14:paraId="5BAAFAEF" w14:textId="70C59106" w:rsidR="000F4EB8" w:rsidRPr="00261433" w:rsidRDefault="000F4EB8" w:rsidP="00D0158E">
            <w:pPr>
              <w:spacing w:line="440" w:lineRule="exact"/>
              <w:jc w:val="left"/>
              <w:rPr>
                <w:rFonts w:ascii="Angsana New" w:hAnsi="Angsana New"/>
                <w:sz w:val="28"/>
                <w:szCs w:val="28"/>
                <w:lang w:val="en-GB"/>
              </w:rPr>
            </w:pPr>
            <w:r w:rsidRPr="00261433">
              <w:rPr>
                <w:rFonts w:ascii="Angsana New" w:hAnsi="Angsana New"/>
                <w:sz w:val="28"/>
                <w:szCs w:val="28"/>
                <w:cs/>
              </w:rPr>
              <w:t>เงินเดือนและค่าแรง และผลประโยชน์อื่น</w:t>
            </w:r>
          </w:p>
        </w:tc>
        <w:tc>
          <w:tcPr>
            <w:tcW w:w="1417" w:type="dxa"/>
            <w:vAlign w:val="bottom"/>
          </w:tcPr>
          <w:p w14:paraId="49699637" w14:textId="77777777" w:rsidR="000F4EB8" w:rsidRPr="00261433" w:rsidRDefault="000F4EB8" w:rsidP="00D0158E">
            <w:pPr>
              <w:spacing w:line="440" w:lineRule="exact"/>
              <w:jc w:val="right"/>
              <w:rPr>
                <w:rFonts w:ascii="Angsana New" w:hAnsi="Angsana New"/>
                <w:sz w:val="28"/>
                <w:szCs w:val="28"/>
                <w:lang w:val="en-GB"/>
              </w:rPr>
            </w:pPr>
          </w:p>
        </w:tc>
        <w:tc>
          <w:tcPr>
            <w:tcW w:w="1418" w:type="dxa"/>
            <w:vAlign w:val="bottom"/>
          </w:tcPr>
          <w:p w14:paraId="72B48B54" w14:textId="77777777" w:rsidR="000F4EB8" w:rsidRPr="00261433" w:rsidRDefault="000F4EB8" w:rsidP="00D0158E">
            <w:pPr>
              <w:spacing w:line="440" w:lineRule="exact"/>
              <w:jc w:val="right"/>
              <w:rPr>
                <w:rFonts w:ascii="Angsana New" w:hAnsi="Angsana New"/>
                <w:sz w:val="28"/>
                <w:szCs w:val="28"/>
                <w:lang w:val="en-GB"/>
              </w:rPr>
            </w:pPr>
          </w:p>
        </w:tc>
        <w:tc>
          <w:tcPr>
            <w:tcW w:w="1417" w:type="dxa"/>
            <w:vAlign w:val="bottom"/>
          </w:tcPr>
          <w:p w14:paraId="1351FD12" w14:textId="77777777" w:rsidR="000F4EB8" w:rsidRPr="00261433" w:rsidRDefault="000F4EB8" w:rsidP="00D0158E">
            <w:pPr>
              <w:spacing w:line="440" w:lineRule="exact"/>
              <w:jc w:val="right"/>
              <w:rPr>
                <w:rFonts w:ascii="Angsana New" w:hAnsi="Angsana New"/>
                <w:sz w:val="28"/>
                <w:szCs w:val="28"/>
                <w:lang w:val="en-GB"/>
              </w:rPr>
            </w:pPr>
          </w:p>
        </w:tc>
      </w:tr>
      <w:tr w:rsidR="000F4EB8" w:rsidRPr="00261433" w14:paraId="3A0699CF" w14:textId="77777777" w:rsidTr="004E7D41">
        <w:tc>
          <w:tcPr>
            <w:tcW w:w="3294" w:type="dxa"/>
            <w:vAlign w:val="bottom"/>
          </w:tcPr>
          <w:p w14:paraId="77C4106C" w14:textId="640F436B" w:rsidR="000F4EB8" w:rsidRPr="00261433" w:rsidRDefault="000F4EB8" w:rsidP="00D0158E">
            <w:pPr>
              <w:spacing w:line="440" w:lineRule="exact"/>
              <w:ind w:left="311"/>
              <w:jc w:val="left"/>
              <w:rPr>
                <w:rFonts w:ascii="Angsana New" w:hAnsi="Angsana New"/>
                <w:sz w:val="28"/>
                <w:szCs w:val="28"/>
                <w:cs/>
              </w:rPr>
            </w:pPr>
            <w:r w:rsidRPr="00261433">
              <w:rPr>
                <w:rFonts w:ascii="Angsana New" w:hAnsi="Angsana New"/>
                <w:sz w:val="28"/>
                <w:szCs w:val="28"/>
                <w:cs/>
              </w:rPr>
              <w:t>ของพนักงาน</w:t>
            </w:r>
          </w:p>
        </w:tc>
        <w:tc>
          <w:tcPr>
            <w:tcW w:w="1559" w:type="dxa"/>
            <w:vAlign w:val="bottom"/>
          </w:tcPr>
          <w:p w14:paraId="37B6F925" w14:textId="75AFECBF" w:rsidR="000F4EB8" w:rsidRPr="00261433" w:rsidRDefault="00DB1516" w:rsidP="00D0158E">
            <w:pPr>
              <w:spacing w:line="440" w:lineRule="exact"/>
              <w:jc w:val="right"/>
              <w:rPr>
                <w:rFonts w:ascii="Angsana New" w:hAnsi="Angsana New"/>
                <w:sz w:val="28"/>
                <w:szCs w:val="28"/>
                <w:lang w:val="en-GB"/>
              </w:rPr>
            </w:pPr>
            <w:r>
              <w:rPr>
                <w:rFonts w:ascii="Angsana New" w:hAnsi="Angsana New"/>
                <w:sz w:val="28"/>
                <w:szCs w:val="28"/>
                <w:lang w:val="en-GB"/>
              </w:rPr>
              <w:t>51,387,474.43</w:t>
            </w:r>
          </w:p>
        </w:tc>
        <w:tc>
          <w:tcPr>
            <w:tcW w:w="1417" w:type="dxa"/>
            <w:vAlign w:val="bottom"/>
          </w:tcPr>
          <w:p w14:paraId="0180C84D" w14:textId="0BC086ED" w:rsidR="000F4EB8" w:rsidRPr="00261433" w:rsidRDefault="00CF7EB2" w:rsidP="00D0158E">
            <w:pPr>
              <w:spacing w:line="440" w:lineRule="exact"/>
              <w:jc w:val="right"/>
              <w:rPr>
                <w:rFonts w:ascii="Angsana New" w:hAnsi="Angsana New"/>
                <w:sz w:val="28"/>
                <w:szCs w:val="28"/>
              </w:rPr>
            </w:pPr>
            <w:r w:rsidRPr="00261433">
              <w:rPr>
                <w:rFonts w:ascii="Angsana New" w:hAnsi="Angsana New"/>
                <w:sz w:val="28"/>
                <w:szCs w:val="28"/>
                <w:cs/>
              </w:rPr>
              <w:t>42</w:t>
            </w:r>
            <w:r w:rsidRPr="00261433">
              <w:rPr>
                <w:rFonts w:ascii="Angsana New" w:hAnsi="Angsana New"/>
                <w:sz w:val="28"/>
                <w:szCs w:val="28"/>
              </w:rPr>
              <w:t>,</w:t>
            </w:r>
            <w:r w:rsidRPr="00261433">
              <w:rPr>
                <w:rFonts w:ascii="Angsana New" w:hAnsi="Angsana New"/>
                <w:sz w:val="28"/>
                <w:szCs w:val="28"/>
                <w:cs/>
              </w:rPr>
              <w:t>534</w:t>
            </w:r>
            <w:r w:rsidRPr="00261433">
              <w:rPr>
                <w:rFonts w:ascii="Angsana New" w:hAnsi="Angsana New"/>
                <w:sz w:val="28"/>
                <w:szCs w:val="28"/>
              </w:rPr>
              <w:t>,</w:t>
            </w:r>
            <w:r w:rsidRPr="00261433">
              <w:rPr>
                <w:rFonts w:ascii="Angsana New" w:hAnsi="Angsana New"/>
                <w:sz w:val="28"/>
                <w:szCs w:val="28"/>
                <w:cs/>
              </w:rPr>
              <w:t>008.00</w:t>
            </w:r>
          </w:p>
        </w:tc>
        <w:tc>
          <w:tcPr>
            <w:tcW w:w="1418" w:type="dxa"/>
            <w:vAlign w:val="bottom"/>
          </w:tcPr>
          <w:p w14:paraId="4490ECDE" w14:textId="7D6C97B6" w:rsidR="000F4EB8" w:rsidRPr="00261433" w:rsidRDefault="00DB1516" w:rsidP="00D0158E">
            <w:pPr>
              <w:spacing w:line="440" w:lineRule="exact"/>
              <w:jc w:val="right"/>
              <w:rPr>
                <w:rFonts w:ascii="Angsana New" w:hAnsi="Angsana New"/>
                <w:sz w:val="28"/>
                <w:szCs w:val="28"/>
                <w:lang w:val="en-GB"/>
              </w:rPr>
            </w:pPr>
            <w:r>
              <w:rPr>
                <w:rFonts w:ascii="Angsana New" w:hAnsi="Angsana New"/>
                <w:sz w:val="28"/>
                <w:szCs w:val="28"/>
                <w:lang w:val="en-GB"/>
              </w:rPr>
              <w:t>31,249,927.06</w:t>
            </w:r>
          </w:p>
        </w:tc>
        <w:tc>
          <w:tcPr>
            <w:tcW w:w="1417" w:type="dxa"/>
            <w:vAlign w:val="bottom"/>
          </w:tcPr>
          <w:p w14:paraId="06DBD1A7" w14:textId="22250DE4" w:rsidR="000F4EB8" w:rsidRPr="00261433" w:rsidRDefault="00CF7EB2"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23</w:t>
            </w:r>
            <w:r w:rsidRPr="00261433">
              <w:rPr>
                <w:rFonts w:ascii="Angsana New" w:hAnsi="Angsana New"/>
                <w:sz w:val="28"/>
                <w:szCs w:val="28"/>
                <w:lang w:val="en-GB"/>
              </w:rPr>
              <w:t>,</w:t>
            </w:r>
            <w:r w:rsidRPr="00261433">
              <w:rPr>
                <w:rFonts w:ascii="Angsana New" w:hAnsi="Angsana New"/>
                <w:sz w:val="28"/>
                <w:szCs w:val="28"/>
                <w:cs/>
                <w:lang w:val="en-GB"/>
              </w:rPr>
              <w:t>629</w:t>
            </w:r>
            <w:r w:rsidRPr="00261433">
              <w:rPr>
                <w:rFonts w:ascii="Angsana New" w:hAnsi="Angsana New"/>
                <w:sz w:val="28"/>
                <w:szCs w:val="28"/>
                <w:lang w:val="en-GB"/>
              </w:rPr>
              <w:t>,</w:t>
            </w:r>
            <w:r w:rsidRPr="00261433">
              <w:rPr>
                <w:rFonts w:ascii="Angsana New" w:hAnsi="Angsana New"/>
                <w:sz w:val="28"/>
                <w:szCs w:val="28"/>
                <w:cs/>
                <w:lang w:val="en-GB"/>
              </w:rPr>
              <w:t>999.96</w:t>
            </w:r>
          </w:p>
        </w:tc>
      </w:tr>
      <w:tr w:rsidR="000F4EB8" w:rsidRPr="00261433" w14:paraId="458DA280" w14:textId="77777777" w:rsidTr="004E7D41">
        <w:tc>
          <w:tcPr>
            <w:tcW w:w="3294" w:type="dxa"/>
            <w:vAlign w:val="bottom"/>
          </w:tcPr>
          <w:p w14:paraId="64F3FB08" w14:textId="2DF0F346" w:rsidR="000F4EB8" w:rsidRPr="00261433" w:rsidRDefault="000F4EB8" w:rsidP="00D0158E">
            <w:pPr>
              <w:spacing w:line="440" w:lineRule="exact"/>
              <w:ind w:left="33"/>
              <w:jc w:val="left"/>
              <w:rPr>
                <w:rFonts w:ascii="Angsana New" w:hAnsi="Angsana New"/>
                <w:sz w:val="28"/>
                <w:szCs w:val="28"/>
                <w:cs/>
              </w:rPr>
            </w:pPr>
            <w:r w:rsidRPr="00261433">
              <w:rPr>
                <w:rFonts w:ascii="Angsana New" w:hAnsi="Angsana New"/>
                <w:sz w:val="28"/>
                <w:szCs w:val="28"/>
                <w:cs/>
              </w:rPr>
              <w:t>ค่าเสื่อมราคาและค่าตัดจำหน่าย</w:t>
            </w:r>
          </w:p>
        </w:tc>
        <w:tc>
          <w:tcPr>
            <w:tcW w:w="1559" w:type="dxa"/>
            <w:vAlign w:val="bottom"/>
          </w:tcPr>
          <w:p w14:paraId="7EF24721" w14:textId="3B8929FD" w:rsidR="000F4EB8" w:rsidRPr="00261433" w:rsidRDefault="00054BD5" w:rsidP="00D0158E">
            <w:pPr>
              <w:spacing w:line="440" w:lineRule="exact"/>
              <w:jc w:val="right"/>
              <w:rPr>
                <w:rFonts w:ascii="Angsana New" w:hAnsi="Angsana New"/>
                <w:sz w:val="28"/>
                <w:szCs w:val="28"/>
                <w:lang w:val="en-GB"/>
              </w:rPr>
            </w:pPr>
            <w:r>
              <w:rPr>
                <w:rFonts w:ascii="Angsana New" w:hAnsi="Angsana New" w:hint="cs"/>
                <w:sz w:val="28"/>
                <w:szCs w:val="28"/>
                <w:cs/>
                <w:lang w:val="en-GB"/>
              </w:rPr>
              <w:t>9,585,415.99</w:t>
            </w:r>
          </w:p>
        </w:tc>
        <w:tc>
          <w:tcPr>
            <w:tcW w:w="1417" w:type="dxa"/>
            <w:tcBorders>
              <w:top w:val="nil"/>
              <w:left w:val="nil"/>
              <w:bottom w:val="nil"/>
              <w:right w:val="nil"/>
            </w:tcBorders>
            <w:shd w:val="clear" w:color="auto" w:fill="auto"/>
            <w:vAlign w:val="bottom"/>
          </w:tcPr>
          <w:p w14:paraId="2F9FCC67" w14:textId="4644EA85" w:rsidR="000F4EB8" w:rsidRPr="00261433" w:rsidRDefault="00CF7EB2" w:rsidP="00D0158E">
            <w:pPr>
              <w:spacing w:line="440" w:lineRule="exact"/>
              <w:jc w:val="right"/>
              <w:rPr>
                <w:rFonts w:ascii="Angsana New" w:hAnsi="Angsana New"/>
                <w:sz w:val="28"/>
                <w:szCs w:val="28"/>
                <w:cs/>
                <w:lang w:val="en-GB"/>
              </w:rPr>
            </w:pPr>
            <w:r w:rsidRPr="00261433">
              <w:rPr>
                <w:rFonts w:ascii="Angsana New" w:hAnsi="Angsana New"/>
                <w:sz w:val="28"/>
                <w:szCs w:val="28"/>
                <w:cs/>
                <w:lang w:val="en-GB"/>
              </w:rPr>
              <w:t>9</w:t>
            </w:r>
            <w:r w:rsidRPr="00261433">
              <w:rPr>
                <w:rFonts w:ascii="Angsana New" w:hAnsi="Angsana New"/>
                <w:sz w:val="28"/>
                <w:szCs w:val="28"/>
                <w:lang w:val="en-GB"/>
              </w:rPr>
              <w:t>,</w:t>
            </w:r>
            <w:r w:rsidRPr="00261433">
              <w:rPr>
                <w:rFonts w:ascii="Angsana New" w:hAnsi="Angsana New"/>
                <w:sz w:val="28"/>
                <w:szCs w:val="28"/>
                <w:cs/>
                <w:lang w:val="en-GB"/>
              </w:rPr>
              <w:t>337</w:t>
            </w:r>
            <w:r w:rsidRPr="00261433">
              <w:rPr>
                <w:rFonts w:ascii="Angsana New" w:hAnsi="Angsana New"/>
                <w:sz w:val="28"/>
                <w:szCs w:val="28"/>
                <w:lang w:val="en-GB"/>
              </w:rPr>
              <w:t>,</w:t>
            </w:r>
            <w:r w:rsidRPr="00261433">
              <w:rPr>
                <w:rFonts w:ascii="Angsana New" w:hAnsi="Angsana New"/>
                <w:sz w:val="28"/>
                <w:szCs w:val="28"/>
                <w:cs/>
                <w:lang w:val="en-GB"/>
              </w:rPr>
              <w:t>629.01</w:t>
            </w:r>
          </w:p>
        </w:tc>
        <w:tc>
          <w:tcPr>
            <w:tcW w:w="1418" w:type="dxa"/>
            <w:vAlign w:val="bottom"/>
          </w:tcPr>
          <w:p w14:paraId="2071585F" w14:textId="121B46CE" w:rsidR="000F4EB8" w:rsidRPr="00261433" w:rsidRDefault="00DB1516" w:rsidP="00D0158E">
            <w:pPr>
              <w:spacing w:line="440" w:lineRule="exact"/>
              <w:jc w:val="right"/>
              <w:rPr>
                <w:rFonts w:ascii="Angsana New" w:hAnsi="Angsana New"/>
                <w:sz w:val="28"/>
                <w:szCs w:val="28"/>
                <w:lang w:val="en-GB"/>
              </w:rPr>
            </w:pPr>
            <w:r>
              <w:rPr>
                <w:rFonts w:ascii="Angsana New" w:hAnsi="Angsana New"/>
                <w:sz w:val="28"/>
                <w:szCs w:val="28"/>
                <w:lang w:val="en-GB"/>
              </w:rPr>
              <w:t>891,531.60</w:t>
            </w:r>
          </w:p>
        </w:tc>
        <w:tc>
          <w:tcPr>
            <w:tcW w:w="1417" w:type="dxa"/>
            <w:tcBorders>
              <w:top w:val="nil"/>
              <w:left w:val="nil"/>
              <w:bottom w:val="nil"/>
              <w:right w:val="nil"/>
            </w:tcBorders>
            <w:shd w:val="clear" w:color="auto" w:fill="auto"/>
            <w:vAlign w:val="bottom"/>
          </w:tcPr>
          <w:p w14:paraId="3757FCE5" w14:textId="5A22DD50" w:rsidR="000F4EB8" w:rsidRPr="00261433" w:rsidRDefault="00CF7EB2" w:rsidP="00D0158E">
            <w:pPr>
              <w:spacing w:line="440" w:lineRule="exact"/>
              <w:jc w:val="right"/>
              <w:rPr>
                <w:rFonts w:ascii="Angsana New" w:hAnsi="Angsana New"/>
                <w:sz w:val="28"/>
                <w:szCs w:val="28"/>
                <w:lang w:val="en-GB"/>
              </w:rPr>
            </w:pPr>
            <w:r w:rsidRPr="00261433">
              <w:rPr>
                <w:rFonts w:ascii="Angsana New" w:hAnsi="Angsana New"/>
                <w:sz w:val="28"/>
                <w:szCs w:val="28"/>
                <w:cs/>
                <w:lang w:val="en-GB"/>
              </w:rPr>
              <w:t>1</w:t>
            </w:r>
            <w:r w:rsidRPr="00261433">
              <w:rPr>
                <w:rFonts w:ascii="Angsana New" w:hAnsi="Angsana New"/>
                <w:sz w:val="28"/>
                <w:szCs w:val="28"/>
                <w:lang w:val="en-GB"/>
              </w:rPr>
              <w:t>,</w:t>
            </w:r>
            <w:r w:rsidRPr="00261433">
              <w:rPr>
                <w:rFonts w:ascii="Angsana New" w:hAnsi="Angsana New"/>
                <w:sz w:val="28"/>
                <w:szCs w:val="28"/>
                <w:cs/>
                <w:lang w:val="en-GB"/>
              </w:rPr>
              <w:t>580</w:t>
            </w:r>
            <w:r w:rsidRPr="00261433">
              <w:rPr>
                <w:rFonts w:ascii="Angsana New" w:hAnsi="Angsana New"/>
                <w:sz w:val="28"/>
                <w:szCs w:val="28"/>
                <w:lang w:val="en-GB"/>
              </w:rPr>
              <w:t>,</w:t>
            </w:r>
            <w:r w:rsidRPr="00261433">
              <w:rPr>
                <w:rFonts w:ascii="Angsana New" w:hAnsi="Angsana New"/>
                <w:sz w:val="28"/>
                <w:szCs w:val="28"/>
                <w:cs/>
                <w:lang w:val="en-GB"/>
              </w:rPr>
              <w:t>734.56</w:t>
            </w:r>
          </w:p>
        </w:tc>
      </w:tr>
      <w:tr w:rsidR="000F4EB8" w:rsidRPr="00261433" w14:paraId="03427397" w14:textId="77777777" w:rsidTr="004E7D41">
        <w:trPr>
          <w:trHeight w:val="281"/>
        </w:trPr>
        <w:tc>
          <w:tcPr>
            <w:tcW w:w="3294" w:type="dxa"/>
            <w:vAlign w:val="bottom"/>
          </w:tcPr>
          <w:p w14:paraId="43EF34F1" w14:textId="0EAB4499" w:rsidR="000F4EB8" w:rsidRPr="00261433" w:rsidRDefault="000F4EB8" w:rsidP="00D0158E">
            <w:pPr>
              <w:spacing w:line="440" w:lineRule="exact"/>
              <w:ind w:left="27"/>
              <w:jc w:val="left"/>
              <w:rPr>
                <w:rFonts w:ascii="Angsana New" w:hAnsi="Angsana New"/>
                <w:sz w:val="28"/>
                <w:szCs w:val="28"/>
                <w:cs/>
              </w:rPr>
            </w:pPr>
            <w:r w:rsidRPr="00261433">
              <w:rPr>
                <w:rFonts w:ascii="Angsana New" w:hAnsi="Angsana New"/>
                <w:sz w:val="28"/>
                <w:szCs w:val="28"/>
                <w:cs/>
              </w:rPr>
              <w:t>ค่าเช่าจ่ายตามสัญญาเช่าดำเนินงาน</w:t>
            </w:r>
          </w:p>
        </w:tc>
        <w:tc>
          <w:tcPr>
            <w:tcW w:w="1559" w:type="dxa"/>
            <w:vAlign w:val="bottom"/>
          </w:tcPr>
          <w:p w14:paraId="4ACEE73A" w14:textId="64FE5D23" w:rsidR="000F4EB8" w:rsidRPr="00261433" w:rsidRDefault="00DB1516" w:rsidP="00D0158E">
            <w:pPr>
              <w:spacing w:line="440" w:lineRule="exact"/>
              <w:jc w:val="right"/>
              <w:rPr>
                <w:rFonts w:ascii="Angsana New" w:hAnsi="Angsana New"/>
                <w:sz w:val="28"/>
                <w:szCs w:val="28"/>
                <w:cs/>
              </w:rPr>
            </w:pPr>
            <w:r>
              <w:rPr>
                <w:rFonts w:ascii="Angsana New" w:hAnsi="Angsana New"/>
                <w:sz w:val="28"/>
                <w:szCs w:val="28"/>
              </w:rPr>
              <w:t>46,740,888.35</w:t>
            </w:r>
          </w:p>
        </w:tc>
        <w:tc>
          <w:tcPr>
            <w:tcW w:w="1417" w:type="dxa"/>
            <w:tcBorders>
              <w:top w:val="nil"/>
              <w:left w:val="nil"/>
              <w:bottom w:val="nil"/>
              <w:right w:val="nil"/>
            </w:tcBorders>
            <w:shd w:val="clear" w:color="auto" w:fill="auto"/>
            <w:vAlign w:val="bottom"/>
          </w:tcPr>
          <w:p w14:paraId="7E898890" w14:textId="2D852E52" w:rsidR="000F4EB8" w:rsidRPr="00261433" w:rsidRDefault="00DB1516" w:rsidP="00D0158E">
            <w:pPr>
              <w:spacing w:line="440" w:lineRule="exact"/>
              <w:jc w:val="right"/>
              <w:rPr>
                <w:rFonts w:ascii="Angsana New" w:hAnsi="Angsana New"/>
                <w:sz w:val="28"/>
                <w:szCs w:val="28"/>
              </w:rPr>
            </w:pPr>
            <w:r>
              <w:rPr>
                <w:rFonts w:ascii="Angsana New" w:hAnsi="Angsana New"/>
                <w:sz w:val="28"/>
                <w:szCs w:val="28"/>
              </w:rPr>
              <w:t>51,961,184.66</w:t>
            </w:r>
          </w:p>
        </w:tc>
        <w:tc>
          <w:tcPr>
            <w:tcW w:w="1418" w:type="dxa"/>
            <w:vAlign w:val="bottom"/>
          </w:tcPr>
          <w:p w14:paraId="7D48FD1C" w14:textId="48CA826D" w:rsidR="000F4EB8" w:rsidRPr="00261433" w:rsidRDefault="00DB1516" w:rsidP="00D0158E">
            <w:pPr>
              <w:spacing w:line="440" w:lineRule="exact"/>
              <w:jc w:val="right"/>
              <w:rPr>
                <w:rFonts w:ascii="Angsana New" w:hAnsi="Angsana New"/>
                <w:sz w:val="28"/>
                <w:szCs w:val="28"/>
                <w:lang w:val="en-GB"/>
              </w:rPr>
            </w:pPr>
            <w:r>
              <w:rPr>
                <w:rFonts w:ascii="Angsana New" w:hAnsi="Angsana New"/>
                <w:sz w:val="28"/>
                <w:szCs w:val="28"/>
                <w:lang w:val="en-GB"/>
              </w:rPr>
              <w:t>478,500.00</w:t>
            </w:r>
          </w:p>
        </w:tc>
        <w:tc>
          <w:tcPr>
            <w:tcW w:w="1417" w:type="dxa"/>
            <w:tcBorders>
              <w:top w:val="nil"/>
              <w:left w:val="nil"/>
              <w:bottom w:val="nil"/>
              <w:right w:val="nil"/>
            </w:tcBorders>
            <w:shd w:val="clear" w:color="auto" w:fill="auto"/>
            <w:vAlign w:val="bottom"/>
          </w:tcPr>
          <w:p w14:paraId="742324AA" w14:textId="565BF04E" w:rsidR="000F4EB8" w:rsidRPr="00261433" w:rsidRDefault="00B75341" w:rsidP="00D0158E">
            <w:pPr>
              <w:spacing w:line="440" w:lineRule="exact"/>
              <w:jc w:val="right"/>
              <w:rPr>
                <w:rFonts w:ascii="Angsana New" w:hAnsi="Angsana New"/>
                <w:sz w:val="28"/>
                <w:szCs w:val="28"/>
                <w:lang w:val="en-GB"/>
              </w:rPr>
            </w:pPr>
            <w:r>
              <w:rPr>
                <w:rFonts w:ascii="Angsana New" w:hAnsi="Angsana New"/>
                <w:sz w:val="28"/>
                <w:szCs w:val="28"/>
                <w:lang w:val="en-GB"/>
              </w:rPr>
              <w:t>495,625.00</w:t>
            </w:r>
          </w:p>
        </w:tc>
      </w:tr>
    </w:tbl>
    <w:p w14:paraId="52B6EB9D" w14:textId="77777777" w:rsidR="001D620D" w:rsidRDefault="001D620D" w:rsidP="00BA1671">
      <w:pPr>
        <w:spacing w:before="240" w:line="440" w:lineRule="exact"/>
        <w:ind w:left="567" w:hanging="567"/>
        <w:jc w:val="thaiDistribute"/>
        <w:rPr>
          <w:rFonts w:ascii="Angsana New" w:eastAsia="Angsana New" w:hAnsi="Angsana New"/>
          <w:b/>
          <w:bCs/>
          <w:sz w:val="28"/>
          <w:szCs w:val="28"/>
          <w:lang w:val="en-GB"/>
        </w:rPr>
      </w:pPr>
    </w:p>
    <w:p w14:paraId="007E6D90" w14:textId="0C4874D6" w:rsidR="00386B08" w:rsidRPr="00261433" w:rsidRDefault="00791C6B" w:rsidP="00BA1671">
      <w:pPr>
        <w:spacing w:before="240" w:line="440" w:lineRule="exact"/>
        <w:ind w:left="567" w:hanging="567"/>
        <w:jc w:val="thaiDistribute"/>
        <w:rPr>
          <w:rFonts w:ascii="Angsana New" w:eastAsia="Angsana New" w:hAnsi="Angsana New"/>
          <w:b/>
          <w:bCs/>
          <w:sz w:val="28"/>
          <w:szCs w:val="28"/>
        </w:rPr>
      </w:pPr>
      <w:r w:rsidRPr="00261433">
        <w:rPr>
          <w:rFonts w:ascii="Angsana New" w:eastAsia="Angsana New" w:hAnsi="Angsana New"/>
          <w:b/>
          <w:bCs/>
          <w:sz w:val="28"/>
          <w:szCs w:val="28"/>
          <w:cs/>
          <w:lang w:val="en-GB"/>
        </w:rPr>
        <w:lastRenderedPageBreak/>
        <w:t>3</w:t>
      </w:r>
      <w:r w:rsidR="004E152D">
        <w:rPr>
          <w:rFonts w:ascii="Angsana New" w:eastAsia="Angsana New" w:hAnsi="Angsana New"/>
          <w:b/>
          <w:bCs/>
          <w:sz w:val="28"/>
          <w:szCs w:val="28"/>
          <w:lang w:val="en-GB"/>
        </w:rPr>
        <w:t>0</w:t>
      </w:r>
      <w:r w:rsidR="00704804" w:rsidRPr="00261433">
        <w:rPr>
          <w:rFonts w:ascii="Angsana New" w:eastAsia="Angsana New" w:hAnsi="Angsana New"/>
          <w:b/>
          <w:bCs/>
          <w:sz w:val="28"/>
          <w:szCs w:val="28"/>
          <w:cs/>
          <w:lang w:val="en-GB"/>
        </w:rPr>
        <w:t>.</w:t>
      </w:r>
      <w:r w:rsidR="00386B08" w:rsidRPr="00261433">
        <w:rPr>
          <w:rFonts w:ascii="Angsana New" w:eastAsia="Angsana New" w:hAnsi="Angsana New"/>
          <w:b/>
          <w:bCs/>
          <w:sz w:val="28"/>
          <w:szCs w:val="28"/>
          <w:cs/>
        </w:rPr>
        <w:tab/>
        <w:t>รายการกับบุคคลหรือกิจการที่เกี่ยวข้องกัน</w:t>
      </w:r>
    </w:p>
    <w:p w14:paraId="0D3DDE52" w14:textId="24DD65FE" w:rsidR="00386B08" w:rsidRPr="00261433" w:rsidRDefault="00386B08" w:rsidP="00BA1671">
      <w:pPr>
        <w:spacing w:before="120" w:line="440" w:lineRule="exact"/>
        <w:ind w:left="567"/>
        <w:jc w:val="thaiDistribute"/>
        <w:rPr>
          <w:rFonts w:ascii="Angsana New" w:hAnsi="Angsana New"/>
          <w:sz w:val="28"/>
          <w:szCs w:val="28"/>
        </w:rPr>
      </w:pPr>
      <w:r w:rsidRPr="00261433">
        <w:rPr>
          <w:rFonts w:ascii="Angsana New" w:hAnsi="Angsana New"/>
          <w:sz w:val="28"/>
          <w:szCs w:val="28"/>
          <w:cs/>
        </w:rPr>
        <w:t xml:space="preserve">บุคคลหรือกิจการที่เกี่ยวข้องกันกับบริษัทหมายถึงบุคคลหรือกิจการที่มีอำนาจควบคุม หรือถูกควบคุม หรืออยู่ภายใต้การควบคุมเดียวกันกับบริษัท (รวมถึงบริษัทที่ดำเนินธุรกิจการลงทุน บริษัทย่อย และบริษัทย่อยในเครือเดียวกัน) </w:t>
      </w:r>
      <w:r w:rsidR="00D95FBA" w:rsidRPr="00261433">
        <w:rPr>
          <w:rFonts w:ascii="Angsana New" w:hAnsi="Angsana New"/>
          <w:sz w:val="28"/>
          <w:szCs w:val="28"/>
          <w:cs/>
        </w:rPr>
        <w:br/>
      </w:r>
      <w:r w:rsidRPr="00261433">
        <w:rPr>
          <w:rFonts w:ascii="Angsana New" w:hAnsi="Angsana New"/>
          <w:sz w:val="28"/>
          <w:szCs w:val="28"/>
          <w:cs/>
        </w:rPr>
        <w:t>ไม่ว่าจะเป็นโดยทางตรงหรือทางอ้อมหรือกระทำการผ่านบริษัทอื่น นอกจากนี้บุคคลหรือกิจการที่เกี่ยวข้องกันยังหมายรวมถึง บุคคลที่เป็นเจ้าของส่วนได้เสียในสิทธิออกเสียงของบริษัท ซึ่งมีอิทธิพลอย่างเป็นสาระสำคัญไม่ว่าทางตรงหรือทางอ้อมต่อกิจการ ผู้บริหารสำคัญทั้งที่เป็นกรรมการหรือพนักงานของบริษัทตลอดทั้งสมาชิกในครอบครัวที่ใกล้ชิดกับบุคคลดังกล่าว และกิจการที่เกี่ยวข้องกับบุคคลเหล่านั้น</w:t>
      </w:r>
    </w:p>
    <w:p w14:paraId="19869B54" w14:textId="1633D9DC" w:rsidR="00386B08" w:rsidRPr="00261433" w:rsidRDefault="0009207B" w:rsidP="00BA1671">
      <w:pPr>
        <w:spacing w:before="120" w:line="440" w:lineRule="exact"/>
        <w:ind w:left="567"/>
        <w:jc w:val="thaiDistribute"/>
        <w:rPr>
          <w:rFonts w:ascii="Angsana New" w:hAnsi="Angsana New"/>
          <w:spacing w:val="-4"/>
          <w:sz w:val="28"/>
          <w:szCs w:val="28"/>
        </w:rPr>
      </w:pPr>
      <w:r w:rsidRPr="00261433">
        <w:rPr>
          <w:rFonts w:ascii="Angsana New" w:eastAsia="Times New Roman" w:hAnsi="Angsana New"/>
          <w:sz w:val="28"/>
          <w:szCs w:val="28"/>
          <w:cs/>
        </w:rPr>
        <w:t>ผู้ถือหุ้นรายใหญ่ของบริษัท คือ กลุ่มครอบครัว</w:t>
      </w:r>
      <w:r w:rsidR="00D63A21">
        <w:rPr>
          <w:rFonts w:ascii="Angsana New" w:eastAsia="Times New Roman" w:hAnsi="Angsana New" w:hint="cs"/>
          <w:sz w:val="28"/>
          <w:szCs w:val="28"/>
          <w:cs/>
        </w:rPr>
        <w:t>บูรณุปกรณ์</w:t>
      </w:r>
      <w:r w:rsidRPr="00261433">
        <w:rPr>
          <w:rFonts w:ascii="Angsana New" w:eastAsia="Times New Roman" w:hAnsi="Angsana New"/>
          <w:sz w:val="28"/>
          <w:szCs w:val="28"/>
          <w:cs/>
        </w:rPr>
        <w:t xml:space="preserve"> ส่วนที่เหลือถือโดยผู้ถือหุ้นทั่วไป</w:t>
      </w:r>
    </w:p>
    <w:p w14:paraId="5C019295" w14:textId="36D9C1E9" w:rsidR="000F4EB8" w:rsidRDefault="00386B08" w:rsidP="00BA1671">
      <w:pPr>
        <w:spacing w:before="120" w:line="440" w:lineRule="exact"/>
        <w:ind w:left="567"/>
        <w:jc w:val="thaiDistribute"/>
        <w:rPr>
          <w:rFonts w:ascii="Angsana New" w:hAnsi="Angsana New"/>
          <w:sz w:val="28"/>
          <w:szCs w:val="28"/>
        </w:rPr>
      </w:pPr>
      <w:r w:rsidRPr="00261433">
        <w:rPr>
          <w:rFonts w:ascii="Angsana New" w:hAnsi="Angsana New"/>
          <w:spacing w:val="-4"/>
          <w:sz w:val="28"/>
          <w:szCs w:val="28"/>
          <w:cs/>
        </w:rPr>
        <w:t>ในการพิจารณาความสัมพันธ์ระหว่างบุคคลหรือกิจการที่เกี่ยวข้องกันกับบริษัทแต่ละรายการ บริษัทคำนึงถึงเนื้อหาของความสัมพันธ์</w:t>
      </w:r>
      <w:r w:rsidRPr="00261433">
        <w:rPr>
          <w:rFonts w:ascii="Angsana New" w:hAnsi="Angsana New"/>
          <w:sz w:val="28"/>
          <w:szCs w:val="28"/>
          <w:cs/>
        </w:rPr>
        <w:t xml:space="preserve">มากกว่ารูปแบบกฎหมาย </w:t>
      </w:r>
    </w:p>
    <w:p w14:paraId="76788CF0" w14:textId="77777777" w:rsidR="004E152D" w:rsidRDefault="004E152D" w:rsidP="00BA1671">
      <w:pPr>
        <w:spacing w:before="120" w:after="120" w:line="440" w:lineRule="exact"/>
        <w:ind w:left="567"/>
        <w:jc w:val="left"/>
        <w:rPr>
          <w:rFonts w:ascii="Angsana New" w:hAnsi="Angsana New"/>
          <w:sz w:val="28"/>
          <w:szCs w:val="28"/>
        </w:rPr>
      </w:pPr>
    </w:p>
    <w:p w14:paraId="0806D4B1" w14:textId="0D46F6D9" w:rsidR="00534CC7" w:rsidRPr="00261433" w:rsidRDefault="00534CC7" w:rsidP="00BA1671">
      <w:pPr>
        <w:spacing w:before="120" w:after="120" w:line="440" w:lineRule="exact"/>
        <w:ind w:left="567"/>
        <w:jc w:val="left"/>
        <w:rPr>
          <w:rFonts w:ascii="Angsana New" w:hAnsi="Angsana New"/>
          <w:sz w:val="28"/>
          <w:szCs w:val="28"/>
        </w:rPr>
      </w:pPr>
      <w:r w:rsidRPr="00261433">
        <w:rPr>
          <w:rFonts w:ascii="Angsana New" w:hAnsi="Angsana New"/>
          <w:sz w:val="28"/>
          <w:szCs w:val="28"/>
          <w:cs/>
        </w:rPr>
        <w:t>ความสัมพันธ์ระหว่างบริษัท</w:t>
      </w:r>
      <w:r w:rsidR="00EB09EF" w:rsidRPr="00261433">
        <w:rPr>
          <w:rFonts w:ascii="Angsana New" w:hAnsi="Angsana New"/>
          <w:sz w:val="28"/>
          <w:szCs w:val="28"/>
          <w:cs/>
        </w:rPr>
        <w:t>กับบุคคลหรือ</w:t>
      </w:r>
      <w:r w:rsidRPr="00261433">
        <w:rPr>
          <w:rFonts w:ascii="Angsana New" w:hAnsi="Angsana New"/>
          <w:sz w:val="28"/>
          <w:szCs w:val="28"/>
          <w:cs/>
        </w:rPr>
        <w:t>กิจการที่เกี่ยวข้องกันที่มีรายการระหว่างกันเป็นดังต่อไปนี้</w:t>
      </w:r>
    </w:p>
    <w:tbl>
      <w:tblPr>
        <w:tblW w:w="8930" w:type="dxa"/>
        <w:tblInd w:w="534" w:type="dxa"/>
        <w:tblLayout w:type="fixed"/>
        <w:tblLook w:val="0000" w:firstRow="0" w:lastRow="0" w:firstColumn="0" w:lastColumn="0" w:noHBand="0" w:noVBand="0"/>
      </w:tblPr>
      <w:tblGrid>
        <w:gridCol w:w="3543"/>
        <w:gridCol w:w="5387"/>
      </w:tblGrid>
      <w:tr w:rsidR="0009207B" w:rsidRPr="00261433" w14:paraId="4553EFC1" w14:textId="77777777" w:rsidTr="001206D5">
        <w:tc>
          <w:tcPr>
            <w:tcW w:w="3543" w:type="dxa"/>
            <w:vAlign w:val="bottom"/>
          </w:tcPr>
          <w:p w14:paraId="091A4F2A" w14:textId="77777777" w:rsidR="0009207B" w:rsidRPr="00261433" w:rsidRDefault="0009207B" w:rsidP="00D0158E">
            <w:pPr>
              <w:pBdr>
                <w:bottom w:val="single" w:sz="4" w:space="1" w:color="auto"/>
              </w:pBdr>
              <w:spacing w:line="440" w:lineRule="exact"/>
              <w:ind w:left="33" w:right="-72"/>
              <w:jc w:val="center"/>
              <w:rPr>
                <w:rFonts w:ascii="Angsana New" w:hAnsi="Angsana New"/>
                <w:b/>
                <w:bCs/>
                <w:sz w:val="28"/>
                <w:szCs w:val="28"/>
                <w:lang w:val="en-GB"/>
              </w:rPr>
            </w:pPr>
            <w:r w:rsidRPr="00261433">
              <w:rPr>
                <w:rFonts w:ascii="Angsana New" w:hAnsi="Angsana New"/>
                <w:b/>
                <w:bCs/>
                <w:sz w:val="28"/>
                <w:szCs w:val="28"/>
                <w:cs/>
                <w:lang w:val="en-GB"/>
              </w:rPr>
              <w:t>ชื่อบริษัท</w:t>
            </w:r>
          </w:p>
        </w:tc>
        <w:tc>
          <w:tcPr>
            <w:tcW w:w="5387" w:type="dxa"/>
            <w:vAlign w:val="bottom"/>
          </w:tcPr>
          <w:p w14:paraId="515BAEF6" w14:textId="77777777" w:rsidR="0009207B" w:rsidRPr="00261433" w:rsidRDefault="0009207B" w:rsidP="00D0158E">
            <w:pPr>
              <w:pBdr>
                <w:bottom w:val="single" w:sz="4" w:space="1" w:color="auto"/>
              </w:pBdr>
              <w:spacing w:line="440" w:lineRule="exact"/>
              <w:ind w:right="-72"/>
              <w:jc w:val="center"/>
              <w:rPr>
                <w:rFonts w:ascii="Angsana New" w:hAnsi="Angsana New"/>
                <w:b/>
                <w:bCs/>
                <w:sz w:val="28"/>
                <w:szCs w:val="28"/>
                <w:lang w:val="en-GB"/>
              </w:rPr>
            </w:pPr>
            <w:r w:rsidRPr="00261433">
              <w:rPr>
                <w:rFonts w:ascii="Angsana New" w:hAnsi="Angsana New"/>
                <w:b/>
                <w:bCs/>
                <w:sz w:val="28"/>
                <w:szCs w:val="28"/>
                <w:cs/>
                <w:lang w:val="en-GB"/>
              </w:rPr>
              <w:t>ความสัมพันธ์กับบริษัท</w:t>
            </w:r>
          </w:p>
        </w:tc>
      </w:tr>
      <w:tr w:rsidR="0009207B" w:rsidRPr="00261433" w14:paraId="730AC7AC" w14:textId="77777777" w:rsidTr="001206D5">
        <w:tc>
          <w:tcPr>
            <w:tcW w:w="3543" w:type="dxa"/>
            <w:vAlign w:val="bottom"/>
          </w:tcPr>
          <w:p w14:paraId="18C5E484" w14:textId="5DF77B41" w:rsidR="0009207B" w:rsidRPr="00261433" w:rsidRDefault="00CF7EB2" w:rsidP="00D0158E">
            <w:pPr>
              <w:spacing w:line="440" w:lineRule="exact"/>
              <w:ind w:left="33" w:right="-72"/>
              <w:jc w:val="thaiDistribute"/>
              <w:rPr>
                <w:rFonts w:ascii="Angsana New" w:hAnsi="Angsana New"/>
                <w:sz w:val="28"/>
                <w:szCs w:val="28"/>
                <w:cs/>
                <w:lang w:val="en-GB"/>
              </w:rPr>
            </w:pPr>
            <w:r w:rsidRPr="00261433">
              <w:rPr>
                <w:rFonts w:ascii="Angsana New" w:hAnsi="Angsana New"/>
                <w:sz w:val="28"/>
                <w:szCs w:val="28"/>
                <w:cs/>
              </w:rPr>
              <w:t>บริษัท นอร์ทโฮม จำกัด</w:t>
            </w:r>
          </w:p>
        </w:tc>
        <w:tc>
          <w:tcPr>
            <w:tcW w:w="5387" w:type="dxa"/>
            <w:vAlign w:val="bottom"/>
          </w:tcPr>
          <w:p w14:paraId="7ADC5DE3" w14:textId="77777777" w:rsidR="0009207B" w:rsidRPr="00261433" w:rsidRDefault="0009207B" w:rsidP="00D0158E">
            <w:pPr>
              <w:spacing w:line="440" w:lineRule="exact"/>
              <w:ind w:right="-72"/>
              <w:jc w:val="left"/>
              <w:rPr>
                <w:rFonts w:ascii="Angsana New" w:hAnsi="Angsana New"/>
                <w:sz w:val="28"/>
                <w:szCs w:val="28"/>
                <w:cs/>
              </w:rPr>
            </w:pPr>
            <w:r w:rsidRPr="00261433">
              <w:rPr>
                <w:rFonts w:ascii="Angsana New" w:hAnsi="Angsana New"/>
                <w:sz w:val="28"/>
                <w:szCs w:val="28"/>
                <w:cs/>
              </w:rPr>
              <w:t>บริษัทย่อย</w:t>
            </w:r>
          </w:p>
        </w:tc>
      </w:tr>
      <w:tr w:rsidR="0009207B" w:rsidRPr="00261433" w14:paraId="7472118D" w14:textId="77777777" w:rsidTr="001206D5">
        <w:tc>
          <w:tcPr>
            <w:tcW w:w="3543" w:type="dxa"/>
            <w:vAlign w:val="bottom"/>
          </w:tcPr>
          <w:p w14:paraId="7F9AF536" w14:textId="49143FD7" w:rsidR="0009207B" w:rsidRPr="00261433" w:rsidRDefault="008248ED"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อรสิรินกรุ๊ป จำกัด</w:t>
            </w:r>
          </w:p>
        </w:tc>
        <w:tc>
          <w:tcPr>
            <w:tcW w:w="5387" w:type="dxa"/>
            <w:vAlign w:val="bottom"/>
          </w:tcPr>
          <w:p w14:paraId="76BE0FD3" w14:textId="77777777" w:rsidR="0009207B" w:rsidRPr="00261433" w:rsidRDefault="0009207B" w:rsidP="00D0158E">
            <w:pPr>
              <w:spacing w:line="440" w:lineRule="exact"/>
              <w:ind w:right="-72"/>
              <w:jc w:val="left"/>
              <w:rPr>
                <w:rFonts w:ascii="Angsana New" w:hAnsi="Angsana New"/>
                <w:sz w:val="28"/>
                <w:szCs w:val="28"/>
                <w:cs/>
              </w:rPr>
            </w:pPr>
            <w:r w:rsidRPr="00261433">
              <w:rPr>
                <w:rFonts w:ascii="Angsana New" w:hAnsi="Angsana New"/>
                <w:sz w:val="28"/>
                <w:szCs w:val="28"/>
                <w:cs/>
              </w:rPr>
              <w:t>บริษัทย่อย</w:t>
            </w:r>
          </w:p>
        </w:tc>
      </w:tr>
      <w:tr w:rsidR="0009207B" w:rsidRPr="00261433" w14:paraId="16F3B5D5" w14:textId="77777777" w:rsidTr="001206D5">
        <w:tc>
          <w:tcPr>
            <w:tcW w:w="3543" w:type="dxa"/>
            <w:vAlign w:val="bottom"/>
          </w:tcPr>
          <w:p w14:paraId="571850D2" w14:textId="5D322CBB" w:rsidR="0009207B" w:rsidRPr="00261433" w:rsidRDefault="008248ED"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 xml:space="preserve">บริษัท โกลบอล </w:t>
            </w:r>
            <w:proofErr w:type="spellStart"/>
            <w:r w:rsidRPr="00261433">
              <w:rPr>
                <w:rFonts w:ascii="Angsana New" w:hAnsi="Angsana New"/>
                <w:sz w:val="28"/>
                <w:szCs w:val="28"/>
                <w:cs/>
              </w:rPr>
              <w:t>เวลท์</w:t>
            </w:r>
            <w:proofErr w:type="spellEnd"/>
            <w:r w:rsidRPr="00261433">
              <w:rPr>
                <w:rFonts w:ascii="Angsana New" w:hAnsi="Angsana New"/>
                <w:sz w:val="28"/>
                <w:szCs w:val="28"/>
                <w:cs/>
              </w:rPr>
              <w:t xml:space="preserve"> พลัส จำกัด</w:t>
            </w:r>
          </w:p>
        </w:tc>
        <w:tc>
          <w:tcPr>
            <w:tcW w:w="5387" w:type="dxa"/>
            <w:vAlign w:val="bottom"/>
          </w:tcPr>
          <w:p w14:paraId="5AE17934" w14:textId="77777777" w:rsidR="0009207B" w:rsidRPr="00261433" w:rsidRDefault="0009207B" w:rsidP="00D0158E">
            <w:pPr>
              <w:spacing w:line="440" w:lineRule="exact"/>
              <w:ind w:right="-72"/>
              <w:jc w:val="left"/>
              <w:rPr>
                <w:rFonts w:ascii="Angsana New" w:hAnsi="Angsana New"/>
                <w:sz w:val="28"/>
                <w:szCs w:val="28"/>
                <w:cs/>
              </w:rPr>
            </w:pPr>
            <w:r w:rsidRPr="00261433">
              <w:rPr>
                <w:rFonts w:ascii="Angsana New" w:hAnsi="Angsana New"/>
                <w:sz w:val="28"/>
                <w:szCs w:val="28"/>
                <w:cs/>
              </w:rPr>
              <w:t>บริษัทย่อย</w:t>
            </w:r>
          </w:p>
        </w:tc>
      </w:tr>
      <w:tr w:rsidR="0009207B" w:rsidRPr="00261433" w14:paraId="66F3D04A" w14:textId="77777777" w:rsidTr="001206D5">
        <w:tc>
          <w:tcPr>
            <w:tcW w:w="3543" w:type="dxa"/>
            <w:vAlign w:val="bottom"/>
          </w:tcPr>
          <w:p w14:paraId="1E935C1C" w14:textId="0B507615" w:rsidR="0009207B" w:rsidRPr="00261433" w:rsidRDefault="008248ED"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นอร์ทโฮม พร</w:t>
            </w:r>
            <w:proofErr w:type="spellStart"/>
            <w:r w:rsidRPr="00261433">
              <w:rPr>
                <w:rFonts w:ascii="Angsana New" w:hAnsi="Angsana New"/>
                <w:sz w:val="28"/>
                <w:szCs w:val="28"/>
                <w:cs/>
              </w:rPr>
              <w:t>๊อพ</w:t>
            </w:r>
            <w:proofErr w:type="spellEnd"/>
            <w:r w:rsidRPr="00261433">
              <w:rPr>
                <w:rFonts w:ascii="Angsana New" w:hAnsi="Angsana New"/>
                <w:sz w:val="28"/>
                <w:szCs w:val="28"/>
                <w:cs/>
              </w:rPr>
              <w:t>เพอร์ตี้ จำกัด</w:t>
            </w:r>
          </w:p>
        </w:tc>
        <w:tc>
          <w:tcPr>
            <w:tcW w:w="5387" w:type="dxa"/>
            <w:vAlign w:val="bottom"/>
          </w:tcPr>
          <w:p w14:paraId="16416CB3" w14:textId="23BD604C" w:rsidR="0009207B" w:rsidRPr="00261433" w:rsidRDefault="008248ED" w:rsidP="00D0158E">
            <w:pPr>
              <w:spacing w:line="440" w:lineRule="exact"/>
              <w:ind w:right="-72"/>
              <w:jc w:val="left"/>
              <w:rPr>
                <w:rFonts w:ascii="Angsana New" w:hAnsi="Angsana New"/>
                <w:sz w:val="28"/>
                <w:szCs w:val="28"/>
                <w:cs/>
              </w:rPr>
            </w:pPr>
            <w:r w:rsidRPr="00261433">
              <w:rPr>
                <w:rFonts w:ascii="Angsana New" w:hAnsi="Angsana New"/>
                <w:sz w:val="28"/>
                <w:szCs w:val="28"/>
                <w:cs/>
              </w:rPr>
              <w:t xml:space="preserve">บริษัทย่อย (ถือหุ้นโดย </w:t>
            </w:r>
            <w:r w:rsidR="00AD728A" w:rsidRPr="00261433">
              <w:rPr>
                <w:rFonts w:ascii="Angsana New" w:hAnsi="Angsana New"/>
                <w:sz w:val="28"/>
                <w:szCs w:val="28"/>
                <w:cs/>
              </w:rPr>
              <w:t>บริษัท นอร์ทโฮม จำกัด</w:t>
            </w:r>
            <w:r w:rsidRPr="00261433">
              <w:rPr>
                <w:rFonts w:ascii="Angsana New" w:hAnsi="Angsana New"/>
                <w:sz w:val="28"/>
                <w:szCs w:val="28"/>
                <w:cs/>
              </w:rPr>
              <w:t xml:space="preserve"> ร้อยละ</w:t>
            </w:r>
            <w:r w:rsidRPr="00261433">
              <w:rPr>
                <w:rFonts w:ascii="Angsana New" w:hAnsi="Angsana New"/>
                <w:sz w:val="28"/>
                <w:szCs w:val="28"/>
              </w:rPr>
              <w:t xml:space="preserve"> 100.00</w:t>
            </w:r>
            <w:r w:rsidRPr="00261433">
              <w:rPr>
                <w:rFonts w:ascii="Angsana New" w:hAnsi="Angsana New"/>
                <w:sz w:val="28"/>
                <w:szCs w:val="28"/>
                <w:cs/>
              </w:rPr>
              <w:t>)</w:t>
            </w:r>
          </w:p>
        </w:tc>
      </w:tr>
      <w:tr w:rsidR="0009207B" w:rsidRPr="00261433" w14:paraId="0411756F" w14:textId="77777777" w:rsidTr="001206D5">
        <w:tc>
          <w:tcPr>
            <w:tcW w:w="3543" w:type="dxa"/>
            <w:vAlign w:val="bottom"/>
          </w:tcPr>
          <w:p w14:paraId="328A88BE" w14:textId="05074986" w:rsidR="0009207B" w:rsidRPr="00261433" w:rsidRDefault="008248ED"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อรสิริน พร็อพเพอร์ตี้ จำกัด</w:t>
            </w:r>
          </w:p>
        </w:tc>
        <w:tc>
          <w:tcPr>
            <w:tcW w:w="5387" w:type="dxa"/>
            <w:vAlign w:val="bottom"/>
          </w:tcPr>
          <w:p w14:paraId="07AC9D0B" w14:textId="2B87466C" w:rsidR="0009207B" w:rsidRPr="00261433" w:rsidRDefault="0009207B" w:rsidP="00D0158E">
            <w:pPr>
              <w:spacing w:line="440" w:lineRule="exact"/>
              <w:ind w:right="-72"/>
              <w:jc w:val="left"/>
              <w:rPr>
                <w:rFonts w:ascii="Angsana New" w:hAnsi="Angsana New"/>
                <w:sz w:val="28"/>
                <w:szCs w:val="28"/>
                <w:cs/>
              </w:rPr>
            </w:pPr>
            <w:r w:rsidRPr="00261433">
              <w:rPr>
                <w:rFonts w:ascii="Angsana New" w:hAnsi="Angsana New"/>
                <w:sz w:val="28"/>
                <w:szCs w:val="28"/>
                <w:cs/>
              </w:rPr>
              <w:t>บริษัทย่อย</w:t>
            </w:r>
            <w:r w:rsidR="00B67E7A" w:rsidRPr="00261433">
              <w:rPr>
                <w:rFonts w:ascii="Angsana New" w:hAnsi="Angsana New"/>
                <w:sz w:val="28"/>
                <w:szCs w:val="28"/>
                <w:cs/>
              </w:rPr>
              <w:t xml:space="preserve"> (ถือหุ้นโดย </w:t>
            </w:r>
            <w:r w:rsidR="00AD728A" w:rsidRPr="00261433">
              <w:rPr>
                <w:rFonts w:ascii="Angsana New" w:hAnsi="Angsana New"/>
                <w:sz w:val="28"/>
                <w:szCs w:val="28"/>
                <w:cs/>
              </w:rPr>
              <w:t>บริษัท อรสิรินกรุ๊ป จำกัด</w:t>
            </w:r>
            <w:r w:rsidR="00B67E7A" w:rsidRPr="00261433">
              <w:rPr>
                <w:rFonts w:ascii="Angsana New" w:hAnsi="Angsana New"/>
                <w:sz w:val="28"/>
                <w:szCs w:val="28"/>
                <w:cs/>
              </w:rPr>
              <w:t xml:space="preserve"> </w:t>
            </w:r>
            <w:r w:rsidR="001206D5" w:rsidRPr="00261433">
              <w:rPr>
                <w:rFonts w:ascii="Angsana New" w:hAnsi="Angsana New"/>
                <w:sz w:val="28"/>
                <w:szCs w:val="28"/>
                <w:cs/>
              </w:rPr>
              <w:t>ร้อยละ</w:t>
            </w:r>
            <w:r w:rsidR="008248ED" w:rsidRPr="00261433">
              <w:rPr>
                <w:rFonts w:ascii="Angsana New" w:hAnsi="Angsana New"/>
                <w:sz w:val="28"/>
                <w:szCs w:val="28"/>
                <w:cs/>
              </w:rPr>
              <w:t xml:space="preserve"> </w:t>
            </w:r>
            <w:r w:rsidR="008248ED" w:rsidRPr="00261433">
              <w:rPr>
                <w:rFonts w:ascii="Angsana New" w:hAnsi="Angsana New"/>
                <w:sz w:val="28"/>
                <w:szCs w:val="28"/>
              </w:rPr>
              <w:t>100.00</w:t>
            </w:r>
            <w:r w:rsidR="001206D5" w:rsidRPr="00261433">
              <w:rPr>
                <w:rFonts w:ascii="Angsana New" w:hAnsi="Angsana New"/>
                <w:sz w:val="28"/>
                <w:szCs w:val="28"/>
                <w:cs/>
              </w:rPr>
              <w:t>)</w:t>
            </w:r>
          </w:p>
        </w:tc>
      </w:tr>
      <w:tr w:rsidR="0009207B" w:rsidRPr="00261433" w14:paraId="69E6DD23" w14:textId="77777777" w:rsidTr="001206D5">
        <w:tc>
          <w:tcPr>
            <w:tcW w:w="3543" w:type="dxa"/>
            <w:vAlign w:val="bottom"/>
          </w:tcPr>
          <w:p w14:paraId="61B93AD6" w14:textId="2841ED7B" w:rsidR="0009207B" w:rsidRPr="00261433" w:rsidRDefault="008248ED" w:rsidP="00D0158E">
            <w:pPr>
              <w:spacing w:line="440" w:lineRule="exact"/>
              <w:ind w:left="33" w:right="-72"/>
              <w:jc w:val="thaiDistribute"/>
              <w:rPr>
                <w:rFonts w:ascii="Angsana New" w:hAnsi="Angsana New"/>
                <w:sz w:val="28"/>
                <w:szCs w:val="28"/>
                <w:lang w:val="en-GB"/>
              </w:rPr>
            </w:pPr>
            <w:r w:rsidRPr="00261433">
              <w:rPr>
                <w:rFonts w:ascii="Angsana New" w:hAnsi="Angsana New"/>
                <w:sz w:val="28"/>
                <w:szCs w:val="28"/>
                <w:cs/>
                <w:lang w:val="en-GB"/>
              </w:rPr>
              <w:t xml:space="preserve">บริษัท </w:t>
            </w:r>
            <w:proofErr w:type="spellStart"/>
            <w:r w:rsidRPr="00261433">
              <w:rPr>
                <w:rFonts w:ascii="Angsana New" w:hAnsi="Angsana New"/>
                <w:sz w:val="28"/>
                <w:szCs w:val="28"/>
                <w:cs/>
                <w:lang w:val="en-GB"/>
              </w:rPr>
              <w:t>ทิ</w:t>
            </w:r>
            <w:proofErr w:type="spellEnd"/>
            <w:r w:rsidRPr="00261433">
              <w:rPr>
                <w:rFonts w:ascii="Angsana New" w:hAnsi="Angsana New"/>
                <w:sz w:val="28"/>
                <w:szCs w:val="28"/>
                <w:cs/>
                <w:lang w:val="en-GB"/>
              </w:rPr>
              <w:t>ชาพร จำกัด</w:t>
            </w:r>
          </w:p>
        </w:tc>
        <w:tc>
          <w:tcPr>
            <w:tcW w:w="5387" w:type="dxa"/>
            <w:vAlign w:val="bottom"/>
          </w:tcPr>
          <w:p w14:paraId="1A131A5B" w14:textId="18D96E04" w:rsidR="0009207B" w:rsidRPr="00261433" w:rsidRDefault="0009207B" w:rsidP="00D0158E">
            <w:pPr>
              <w:spacing w:line="440" w:lineRule="exact"/>
              <w:ind w:right="-72"/>
              <w:jc w:val="left"/>
              <w:rPr>
                <w:rFonts w:ascii="Angsana New" w:hAnsi="Angsana New"/>
                <w:sz w:val="28"/>
                <w:szCs w:val="28"/>
              </w:rPr>
            </w:pPr>
            <w:r w:rsidRPr="00261433">
              <w:rPr>
                <w:rFonts w:ascii="Angsana New" w:hAnsi="Angsana New"/>
                <w:sz w:val="28"/>
                <w:szCs w:val="28"/>
                <w:cs/>
              </w:rPr>
              <w:t>บร</w:t>
            </w:r>
            <w:r w:rsidR="00B67E7A" w:rsidRPr="00261433">
              <w:rPr>
                <w:rFonts w:ascii="Angsana New" w:hAnsi="Angsana New"/>
                <w:sz w:val="28"/>
                <w:szCs w:val="28"/>
                <w:cs/>
              </w:rPr>
              <w:t>ิษัทย่อย (ถือหุ้นโดย</w:t>
            </w:r>
            <w:r w:rsidR="00AD728A" w:rsidRPr="00261433">
              <w:rPr>
                <w:rFonts w:ascii="Angsana New" w:hAnsi="Angsana New"/>
                <w:sz w:val="28"/>
                <w:szCs w:val="28"/>
                <w:cs/>
              </w:rPr>
              <w:t xml:space="preserve"> บริษัท อรสิรินกรุ๊ป จำกัด</w:t>
            </w:r>
            <w:r w:rsidR="00D3558B" w:rsidRPr="00261433">
              <w:rPr>
                <w:rFonts w:ascii="Angsana New" w:hAnsi="Angsana New"/>
                <w:sz w:val="28"/>
                <w:szCs w:val="28"/>
                <w:cs/>
              </w:rPr>
              <w:t xml:space="preserve"> ร้อยละ </w:t>
            </w:r>
            <w:r w:rsidR="00D3558B" w:rsidRPr="00261433">
              <w:rPr>
                <w:rFonts w:ascii="Angsana New" w:hAnsi="Angsana New"/>
                <w:sz w:val="28"/>
                <w:szCs w:val="28"/>
              </w:rPr>
              <w:t>9</w:t>
            </w:r>
            <w:r w:rsidR="008248ED" w:rsidRPr="00261433">
              <w:rPr>
                <w:rFonts w:ascii="Angsana New" w:hAnsi="Angsana New"/>
                <w:sz w:val="28"/>
                <w:szCs w:val="28"/>
              </w:rPr>
              <w:t>8.00</w:t>
            </w:r>
            <w:r w:rsidR="00D3558B" w:rsidRPr="00261433">
              <w:rPr>
                <w:rFonts w:ascii="Angsana New" w:hAnsi="Angsana New"/>
                <w:sz w:val="28"/>
                <w:szCs w:val="28"/>
                <w:cs/>
              </w:rPr>
              <w:t>)</w:t>
            </w:r>
          </w:p>
        </w:tc>
      </w:tr>
      <w:tr w:rsidR="0009207B" w:rsidRPr="00261433" w14:paraId="02E0ED0D" w14:textId="77777777" w:rsidTr="001206D5">
        <w:tc>
          <w:tcPr>
            <w:tcW w:w="3543" w:type="dxa"/>
            <w:vAlign w:val="bottom"/>
          </w:tcPr>
          <w:p w14:paraId="75A47D47" w14:textId="73DB9616" w:rsidR="0009207B" w:rsidRPr="00261433" w:rsidRDefault="00987AC9"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เชียงใหม่สุดาลักษณ์ จำกัด</w:t>
            </w:r>
          </w:p>
        </w:tc>
        <w:tc>
          <w:tcPr>
            <w:tcW w:w="5387" w:type="dxa"/>
            <w:vAlign w:val="bottom"/>
          </w:tcPr>
          <w:p w14:paraId="4266F565" w14:textId="40D2CA95" w:rsidR="0009207B" w:rsidRPr="00261433" w:rsidRDefault="00987AC9"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987AC9" w:rsidRPr="00261433" w14:paraId="41826B14" w14:textId="77777777" w:rsidTr="001206D5">
        <w:tc>
          <w:tcPr>
            <w:tcW w:w="3543" w:type="dxa"/>
            <w:vAlign w:val="bottom"/>
          </w:tcPr>
          <w:p w14:paraId="09226586" w14:textId="30FF4A23" w:rsidR="00987AC9" w:rsidRPr="00261433" w:rsidRDefault="00987AC9"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ห้างหุ้นส่วนจำกัด โอดี้กลาส</w:t>
            </w:r>
          </w:p>
        </w:tc>
        <w:tc>
          <w:tcPr>
            <w:tcW w:w="5387" w:type="dxa"/>
            <w:vAlign w:val="bottom"/>
          </w:tcPr>
          <w:p w14:paraId="079D884B" w14:textId="297FE420" w:rsidR="00987AC9" w:rsidRPr="00261433" w:rsidRDefault="00987AC9"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987AC9" w:rsidRPr="00261433" w14:paraId="7B83DFF6" w14:textId="77777777" w:rsidTr="001206D5">
        <w:tc>
          <w:tcPr>
            <w:tcW w:w="3543" w:type="dxa"/>
            <w:vAlign w:val="bottom"/>
          </w:tcPr>
          <w:p w14:paraId="485B86A8" w14:textId="7EB21E60" w:rsidR="00987AC9" w:rsidRPr="00261433" w:rsidRDefault="00AD728A"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ริ</w:t>
            </w:r>
            <w:proofErr w:type="spellStart"/>
            <w:r w:rsidRPr="00261433">
              <w:rPr>
                <w:rFonts w:ascii="Angsana New" w:hAnsi="Angsana New"/>
                <w:sz w:val="28"/>
                <w:szCs w:val="28"/>
                <w:cs/>
              </w:rPr>
              <w:t>เวอร์</w:t>
            </w:r>
            <w:proofErr w:type="spellEnd"/>
            <w:r w:rsidRPr="00261433">
              <w:rPr>
                <w:rFonts w:ascii="Angsana New" w:hAnsi="Angsana New"/>
                <w:sz w:val="28"/>
                <w:szCs w:val="28"/>
                <w:cs/>
              </w:rPr>
              <w:t>ไซ</w:t>
            </w:r>
            <w:proofErr w:type="spellStart"/>
            <w:r w:rsidRPr="00261433">
              <w:rPr>
                <w:rFonts w:ascii="Angsana New" w:hAnsi="Angsana New"/>
                <w:sz w:val="28"/>
                <w:szCs w:val="28"/>
                <w:cs/>
              </w:rPr>
              <w:t>ต์</w:t>
            </w:r>
            <w:proofErr w:type="spellEnd"/>
            <w:r w:rsidRPr="00261433">
              <w:rPr>
                <w:rFonts w:ascii="Angsana New" w:hAnsi="Angsana New"/>
                <w:sz w:val="28"/>
                <w:szCs w:val="28"/>
                <w:cs/>
              </w:rPr>
              <w:t xml:space="preserve"> สปา รีสอร</w:t>
            </w:r>
            <w:proofErr w:type="spellStart"/>
            <w:r w:rsidRPr="00261433">
              <w:rPr>
                <w:rFonts w:ascii="Angsana New" w:hAnsi="Angsana New"/>
                <w:sz w:val="28"/>
                <w:szCs w:val="28"/>
                <w:cs/>
              </w:rPr>
              <w:t>์ท</w:t>
            </w:r>
            <w:proofErr w:type="spellEnd"/>
            <w:r w:rsidRPr="00261433">
              <w:rPr>
                <w:rFonts w:ascii="Angsana New" w:hAnsi="Angsana New"/>
                <w:sz w:val="28"/>
                <w:szCs w:val="28"/>
                <w:cs/>
              </w:rPr>
              <w:t xml:space="preserve"> จำกัด</w:t>
            </w:r>
          </w:p>
        </w:tc>
        <w:tc>
          <w:tcPr>
            <w:tcW w:w="5387" w:type="dxa"/>
            <w:vAlign w:val="bottom"/>
          </w:tcPr>
          <w:p w14:paraId="7A49C7D3" w14:textId="4E6C0A81" w:rsidR="00987AC9" w:rsidRPr="00261433" w:rsidRDefault="00AD728A"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AD728A" w:rsidRPr="00261433" w14:paraId="6E8F84EA" w14:textId="77777777" w:rsidTr="001206D5">
        <w:tc>
          <w:tcPr>
            <w:tcW w:w="3543" w:type="dxa"/>
            <w:vAlign w:val="bottom"/>
          </w:tcPr>
          <w:p w14:paraId="2826CAA6" w14:textId="19FD9E3A" w:rsidR="00AD728A" w:rsidRPr="00261433" w:rsidRDefault="00AD728A"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ห้างหุ้นส่วนจำกัด อรปรีดี</w:t>
            </w:r>
          </w:p>
        </w:tc>
        <w:tc>
          <w:tcPr>
            <w:tcW w:w="5387" w:type="dxa"/>
            <w:vAlign w:val="bottom"/>
          </w:tcPr>
          <w:p w14:paraId="73390C08" w14:textId="1099BD9C" w:rsidR="00AD728A" w:rsidRPr="00261433" w:rsidRDefault="00AD728A"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AD728A" w:rsidRPr="00261433" w14:paraId="104B44BC" w14:textId="77777777" w:rsidTr="001206D5">
        <w:tc>
          <w:tcPr>
            <w:tcW w:w="3543" w:type="dxa"/>
            <w:vAlign w:val="bottom"/>
          </w:tcPr>
          <w:p w14:paraId="1C74CF8F" w14:textId="15210D7D" w:rsidR="00AD728A" w:rsidRPr="00261433" w:rsidRDefault="00AD728A"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กรณ์ลัดดา จำกัด</w:t>
            </w:r>
          </w:p>
        </w:tc>
        <w:tc>
          <w:tcPr>
            <w:tcW w:w="5387" w:type="dxa"/>
            <w:vAlign w:val="bottom"/>
          </w:tcPr>
          <w:p w14:paraId="484B6AC1" w14:textId="3BFA5A49" w:rsidR="00AD728A" w:rsidRPr="00261433" w:rsidRDefault="00AD728A"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AD728A" w:rsidRPr="00261433" w14:paraId="679EB832" w14:textId="77777777" w:rsidTr="001206D5">
        <w:tc>
          <w:tcPr>
            <w:tcW w:w="3543" w:type="dxa"/>
            <w:vAlign w:val="bottom"/>
          </w:tcPr>
          <w:p w14:paraId="14265E7D" w14:textId="7A4DD09F" w:rsidR="00AD728A" w:rsidRPr="00261433" w:rsidRDefault="00AD728A"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ชัยจิตรา เรียลเอสเตท จำกัด</w:t>
            </w:r>
          </w:p>
        </w:tc>
        <w:tc>
          <w:tcPr>
            <w:tcW w:w="5387" w:type="dxa"/>
            <w:vAlign w:val="bottom"/>
          </w:tcPr>
          <w:p w14:paraId="1F039603" w14:textId="31AEB608" w:rsidR="00AD728A" w:rsidRPr="00261433" w:rsidRDefault="00AD728A"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AD728A" w:rsidRPr="00261433" w14:paraId="2321CD0E" w14:textId="77777777" w:rsidTr="001206D5">
        <w:tc>
          <w:tcPr>
            <w:tcW w:w="3543" w:type="dxa"/>
            <w:vAlign w:val="bottom"/>
          </w:tcPr>
          <w:p w14:paraId="693D28FC" w14:textId="0C4580AE" w:rsidR="00AD728A" w:rsidRPr="00261433" w:rsidRDefault="00AD728A"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คันธารา</w:t>
            </w:r>
            <w:proofErr w:type="spellStart"/>
            <w:r w:rsidRPr="00261433">
              <w:rPr>
                <w:rFonts w:ascii="Angsana New" w:hAnsi="Angsana New"/>
                <w:sz w:val="28"/>
                <w:szCs w:val="28"/>
                <w:cs/>
              </w:rPr>
              <w:t>ษฏร์</w:t>
            </w:r>
            <w:proofErr w:type="spellEnd"/>
            <w:r w:rsidRPr="00261433">
              <w:rPr>
                <w:rFonts w:ascii="Angsana New" w:hAnsi="Angsana New"/>
                <w:sz w:val="28"/>
                <w:szCs w:val="28"/>
                <w:cs/>
              </w:rPr>
              <w:t xml:space="preserve"> พร็อพเพอร์ตี้ จำกัด</w:t>
            </w:r>
          </w:p>
        </w:tc>
        <w:tc>
          <w:tcPr>
            <w:tcW w:w="5387" w:type="dxa"/>
            <w:vAlign w:val="bottom"/>
          </w:tcPr>
          <w:p w14:paraId="6A5A3EA2" w14:textId="47AD73C7" w:rsidR="00AD728A" w:rsidRPr="00261433" w:rsidRDefault="00AD728A"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AD728A" w:rsidRPr="00261433" w14:paraId="34BB8FC6" w14:textId="77777777" w:rsidTr="001206D5">
        <w:tc>
          <w:tcPr>
            <w:tcW w:w="3543" w:type="dxa"/>
            <w:vAlign w:val="bottom"/>
          </w:tcPr>
          <w:p w14:paraId="49F0D773" w14:textId="26B1E346" w:rsidR="00AD728A" w:rsidRPr="00261433" w:rsidRDefault="00AD728A"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ชัยปกรณ์ เรียลเอสเตท จำกัด</w:t>
            </w:r>
          </w:p>
        </w:tc>
        <w:tc>
          <w:tcPr>
            <w:tcW w:w="5387" w:type="dxa"/>
            <w:vAlign w:val="bottom"/>
          </w:tcPr>
          <w:p w14:paraId="378642C0" w14:textId="558BA8CE" w:rsidR="00AD728A" w:rsidRPr="00261433" w:rsidRDefault="00AD728A"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AD728A" w:rsidRPr="00261433" w14:paraId="0B0A2D0E" w14:textId="77777777" w:rsidTr="001206D5">
        <w:tc>
          <w:tcPr>
            <w:tcW w:w="3543" w:type="dxa"/>
            <w:vAlign w:val="bottom"/>
          </w:tcPr>
          <w:p w14:paraId="68E9223B" w14:textId="711EF37A" w:rsidR="00AD728A"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นายปรีดิกร  บูรณุปกรณ์</w:t>
            </w:r>
          </w:p>
        </w:tc>
        <w:tc>
          <w:tcPr>
            <w:tcW w:w="5387" w:type="dxa"/>
            <w:vAlign w:val="bottom"/>
          </w:tcPr>
          <w:p w14:paraId="52D330F6" w14:textId="3EE46EAB" w:rsidR="00AD728A"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ผู้ถือหุ้นในกลุ่มบริษัท</w:t>
            </w:r>
          </w:p>
        </w:tc>
      </w:tr>
      <w:tr w:rsidR="004140C6" w:rsidRPr="00261433" w14:paraId="5D942EA9" w14:textId="77777777" w:rsidTr="001206D5">
        <w:tc>
          <w:tcPr>
            <w:tcW w:w="3543" w:type="dxa"/>
            <w:vAlign w:val="bottom"/>
          </w:tcPr>
          <w:p w14:paraId="5F4C088A" w14:textId="6736FD88" w:rsidR="004140C6"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นางผ่องศรี  บูรณุปกรณ์</w:t>
            </w:r>
          </w:p>
        </w:tc>
        <w:tc>
          <w:tcPr>
            <w:tcW w:w="5387" w:type="dxa"/>
            <w:vAlign w:val="bottom"/>
          </w:tcPr>
          <w:p w14:paraId="02F073B9" w14:textId="36443873" w:rsidR="004140C6"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ผู้ถือหุ้นในกลุ่มบริษัท</w:t>
            </w:r>
          </w:p>
        </w:tc>
      </w:tr>
      <w:tr w:rsidR="004140C6" w:rsidRPr="00261433" w14:paraId="2C720DCE" w14:textId="77777777" w:rsidTr="001206D5">
        <w:tc>
          <w:tcPr>
            <w:tcW w:w="3543" w:type="dxa"/>
            <w:vAlign w:val="bottom"/>
          </w:tcPr>
          <w:p w14:paraId="6D018B54" w14:textId="2420F4AB" w:rsidR="004140C6"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lastRenderedPageBreak/>
              <w:t>บริษัท ช้างคลานเวย์ จำกัด</w:t>
            </w:r>
          </w:p>
        </w:tc>
        <w:tc>
          <w:tcPr>
            <w:tcW w:w="5387" w:type="dxa"/>
            <w:vAlign w:val="bottom"/>
          </w:tcPr>
          <w:p w14:paraId="6F4B07AB" w14:textId="53B3A8EF" w:rsidR="004140C6"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4140C6" w:rsidRPr="00261433" w14:paraId="04385D71" w14:textId="77777777" w:rsidTr="001206D5">
        <w:tc>
          <w:tcPr>
            <w:tcW w:w="3543" w:type="dxa"/>
            <w:vAlign w:val="bottom"/>
          </w:tcPr>
          <w:p w14:paraId="463D40E1" w14:textId="0DB11513" w:rsidR="004140C6"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สันทรายเวย์ จำกัด</w:t>
            </w:r>
          </w:p>
        </w:tc>
        <w:tc>
          <w:tcPr>
            <w:tcW w:w="5387" w:type="dxa"/>
            <w:vAlign w:val="bottom"/>
          </w:tcPr>
          <w:p w14:paraId="36EEDA45" w14:textId="6430C9A3" w:rsidR="004140C6"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4140C6" w:rsidRPr="00261433" w14:paraId="66ACA2B4" w14:textId="77777777" w:rsidTr="001206D5">
        <w:tc>
          <w:tcPr>
            <w:tcW w:w="3543" w:type="dxa"/>
            <w:vAlign w:val="bottom"/>
          </w:tcPr>
          <w:p w14:paraId="1EC8866A" w14:textId="232BEF78" w:rsidR="004140C6"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เชียงใหม่ทัศนาภรณ์ จำกัด</w:t>
            </w:r>
          </w:p>
        </w:tc>
        <w:tc>
          <w:tcPr>
            <w:tcW w:w="5387" w:type="dxa"/>
            <w:vAlign w:val="bottom"/>
          </w:tcPr>
          <w:p w14:paraId="0DD95C0A" w14:textId="3EB44D67" w:rsidR="004140C6"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4140C6" w:rsidRPr="00261433" w14:paraId="070807F7" w14:textId="77777777" w:rsidTr="001206D5">
        <w:tc>
          <w:tcPr>
            <w:tcW w:w="3543" w:type="dxa"/>
            <w:vAlign w:val="bottom"/>
          </w:tcPr>
          <w:p w14:paraId="15501BFD" w14:textId="30E38F93" w:rsidR="004140C6"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บริษัท ศิลป์ไทย จำกัด</w:t>
            </w:r>
          </w:p>
        </w:tc>
        <w:tc>
          <w:tcPr>
            <w:tcW w:w="5387" w:type="dxa"/>
            <w:vAlign w:val="bottom"/>
          </w:tcPr>
          <w:p w14:paraId="3D4E7C6C" w14:textId="3DBBC0F6" w:rsidR="004140C6"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เป็นบริษัทของผู้ถือหุ้นในกลุ่มบริษัท</w:t>
            </w:r>
          </w:p>
        </w:tc>
      </w:tr>
      <w:tr w:rsidR="004140C6" w:rsidRPr="00261433" w14:paraId="6D367820" w14:textId="77777777" w:rsidTr="001206D5">
        <w:tc>
          <w:tcPr>
            <w:tcW w:w="3543" w:type="dxa"/>
            <w:vAlign w:val="bottom"/>
          </w:tcPr>
          <w:p w14:paraId="1FA588F8" w14:textId="73C48E04" w:rsidR="004140C6"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นายอรรคเดช อุดม</w:t>
            </w:r>
            <w:proofErr w:type="spellStart"/>
            <w:r w:rsidRPr="00261433">
              <w:rPr>
                <w:rFonts w:ascii="Angsana New" w:hAnsi="Angsana New"/>
                <w:sz w:val="28"/>
                <w:szCs w:val="28"/>
                <w:cs/>
              </w:rPr>
              <w:t>ศิ</w:t>
            </w:r>
            <w:proofErr w:type="spellEnd"/>
            <w:r w:rsidRPr="00261433">
              <w:rPr>
                <w:rFonts w:ascii="Angsana New" w:hAnsi="Angsana New"/>
                <w:sz w:val="28"/>
                <w:szCs w:val="28"/>
                <w:cs/>
              </w:rPr>
              <w:t>ริธำรง</w:t>
            </w:r>
          </w:p>
        </w:tc>
        <w:tc>
          <w:tcPr>
            <w:tcW w:w="5387" w:type="dxa"/>
            <w:vAlign w:val="bottom"/>
          </w:tcPr>
          <w:p w14:paraId="2C845ED2" w14:textId="38FDE864" w:rsidR="004140C6"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กรรมการ/ผู้ถือหุ้นในกลุ่มบริษัท</w:t>
            </w:r>
          </w:p>
        </w:tc>
      </w:tr>
      <w:tr w:rsidR="004140C6" w:rsidRPr="00261433" w14:paraId="0324F2FB" w14:textId="77777777" w:rsidTr="001206D5">
        <w:tc>
          <w:tcPr>
            <w:tcW w:w="3543" w:type="dxa"/>
            <w:vAlign w:val="bottom"/>
          </w:tcPr>
          <w:p w14:paraId="518A35CB" w14:textId="2C077E1C" w:rsidR="004140C6"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นายพรทัศ บูรณุปกรณ์</w:t>
            </w:r>
          </w:p>
        </w:tc>
        <w:tc>
          <w:tcPr>
            <w:tcW w:w="5387" w:type="dxa"/>
            <w:vAlign w:val="bottom"/>
          </w:tcPr>
          <w:p w14:paraId="3E3E9D4A" w14:textId="10C6E83F" w:rsidR="004140C6"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ผู้ถือหุ้นในกลุ่มบริษัท</w:t>
            </w:r>
          </w:p>
        </w:tc>
      </w:tr>
      <w:tr w:rsidR="004140C6" w:rsidRPr="00261433" w14:paraId="02332DE3" w14:textId="77777777" w:rsidTr="001206D5">
        <w:tc>
          <w:tcPr>
            <w:tcW w:w="3543" w:type="dxa"/>
            <w:vAlign w:val="bottom"/>
          </w:tcPr>
          <w:p w14:paraId="292335EE" w14:textId="3A4D34B2" w:rsidR="004140C6"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นายบุญเลิศ บูรณุปกรณ์</w:t>
            </w:r>
          </w:p>
        </w:tc>
        <w:tc>
          <w:tcPr>
            <w:tcW w:w="5387" w:type="dxa"/>
            <w:vAlign w:val="bottom"/>
          </w:tcPr>
          <w:p w14:paraId="46D8B20B" w14:textId="7AEC0955" w:rsidR="004140C6"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เครือญาติของกรรมการบริษัท</w:t>
            </w:r>
          </w:p>
        </w:tc>
      </w:tr>
      <w:tr w:rsidR="00362B4C" w:rsidRPr="00261433" w14:paraId="45574F70" w14:textId="77777777" w:rsidTr="001206D5">
        <w:tc>
          <w:tcPr>
            <w:tcW w:w="3543" w:type="dxa"/>
            <w:vAlign w:val="bottom"/>
          </w:tcPr>
          <w:p w14:paraId="7B054E79" w14:textId="66F05774" w:rsidR="00362B4C" w:rsidRPr="00261433" w:rsidRDefault="004140C6" w:rsidP="00D0158E">
            <w:pPr>
              <w:spacing w:line="440" w:lineRule="exact"/>
              <w:ind w:left="33" w:right="-72"/>
              <w:jc w:val="thaiDistribute"/>
              <w:rPr>
                <w:rFonts w:ascii="Angsana New" w:hAnsi="Angsana New"/>
                <w:sz w:val="28"/>
                <w:szCs w:val="28"/>
                <w:cs/>
              </w:rPr>
            </w:pPr>
            <w:r w:rsidRPr="00261433">
              <w:rPr>
                <w:rFonts w:ascii="Angsana New" w:hAnsi="Angsana New"/>
                <w:sz w:val="28"/>
                <w:szCs w:val="28"/>
                <w:cs/>
              </w:rPr>
              <w:t>นางอารี</w:t>
            </w:r>
            <w:proofErr w:type="spellStart"/>
            <w:r w:rsidRPr="00261433">
              <w:rPr>
                <w:rFonts w:ascii="Angsana New" w:hAnsi="Angsana New"/>
                <w:sz w:val="28"/>
                <w:szCs w:val="28"/>
                <w:cs/>
              </w:rPr>
              <w:t>ย์</w:t>
            </w:r>
            <w:proofErr w:type="spellEnd"/>
            <w:r w:rsidRPr="00261433">
              <w:rPr>
                <w:rFonts w:ascii="Angsana New" w:hAnsi="Angsana New"/>
                <w:sz w:val="28"/>
                <w:szCs w:val="28"/>
                <w:cs/>
              </w:rPr>
              <w:t xml:space="preserve"> อุดม</w:t>
            </w:r>
            <w:proofErr w:type="spellStart"/>
            <w:r w:rsidRPr="00261433">
              <w:rPr>
                <w:rFonts w:ascii="Angsana New" w:hAnsi="Angsana New"/>
                <w:sz w:val="28"/>
                <w:szCs w:val="28"/>
                <w:cs/>
              </w:rPr>
              <w:t>ศิ</w:t>
            </w:r>
            <w:proofErr w:type="spellEnd"/>
            <w:r w:rsidRPr="00261433">
              <w:rPr>
                <w:rFonts w:ascii="Angsana New" w:hAnsi="Angsana New"/>
                <w:sz w:val="28"/>
                <w:szCs w:val="28"/>
                <w:cs/>
              </w:rPr>
              <w:t>ริธำรง</w:t>
            </w:r>
          </w:p>
        </w:tc>
        <w:tc>
          <w:tcPr>
            <w:tcW w:w="5387" w:type="dxa"/>
            <w:vAlign w:val="bottom"/>
          </w:tcPr>
          <w:p w14:paraId="15A06535" w14:textId="21175A10" w:rsidR="00362B4C" w:rsidRPr="00261433" w:rsidRDefault="004140C6" w:rsidP="00D0158E">
            <w:pPr>
              <w:spacing w:line="440" w:lineRule="exact"/>
              <w:ind w:right="-72"/>
              <w:jc w:val="left"/>
              <w:rPr>
                <w:rFonts w:ascii="Angsana New" w:hAnsi="Angsana New"/>
                <w:sz w:val="28"/>
                <w:szCs w:val="28"/>
                <w:cs/>
              </w:rPr>
            </w:pPr>
            <w:r w:rsidRPr="00261433">
              <w:rPr>
                <w:rFonts w:ascii="Angsana New" w:hAnsi="Angsana New"/>
                <w:sz w:val="28"/>
                <w:szCs w:val="28"/>
                <w:cs/>
              </w:rPr>
              <w:t>กรรมการ/ผู้ถือหุ้นในกลุ่มบริษัท</w:t>
            </w:r>
          </w:p>
        </w:tc>
      </w:tr>
    </w:tbl>
    <w:p w14:paraId="0E155C7E" w14:textId="77777777" w:rsidR="00BA1671" w:rsidRDefault="00BA1671" w:rsidP="00D63A21">
      <w:pPr>
        <w:spacing w:before="120" w:after="120" w:line="440" w:lineRule="exact"/>
        <w:jc w:val="left"/>
        <w:rPr>
          <w:rFonts w:ascii="Angsana New" w:hAnsi="Angsana New"/>
          <w:sz w:val="28"/>
          <w:szCs w:val="28"/>
          <w:lang w:val="en-GB"/>
        </w:rPr>
      </w:pPr>
    </w:p>
    <w:p w14:paraId="09F2B889" w14:textId="79A01A14" w:rsidR="00534CC7" w:rsidRPr="00261433" w:rsidRDefault="00534CC7" w:rsidP="00BA1671">
      <w:pPr>
        <w:spacing w:before="120" w:after="120" w:line="440" w:lineRule="exact"/>
        <w:ind w:left="567"/>
        <w:jc w:val="left"/>
        <w:rPr>
          <w:rFonts w:ascii="Angsana New" w:hAnsi="Angsana New"/>
          <w:sz w:val="28"/>
          <w:szCs w:val="28"/>
          <w:lang w:val="en-GB"/>
        </w:rPr>
      </w:pPr>
      <w:r w:rsidRPr="00261433">
        <w:rPr>
          <w:rFonts w:ascii="Angsana New" w:hAnsi="Angsana New"/>
          <w:sz w:val="28"/>
          <w:szCs w:val="28"/>
          <w:cs/>
          <w:lang w:val="en-GB"/>
        </w:rPr>
        <w:t>นโยบายของ</w:t>
      </w:r>
      <w:r w:rsidR="001A68EB" w:rsidRPr="00261433">
        <w:rPr>
          <w:rFonts w:ascii="Angsana New" w:hAnsi="Angsana New"/>
          <w:sz w:val="28"/>
          <w:szCs w:val="28"/>
          <w:cs/>
          <w:lang w:val="en-GB"/>
        </w:rPr>
        <w:t>บริษัท</w:t>
      </w:r>
      <w:r w:rsidRPr="00261433">
        <w:rPr>
          <w:rFonts w:ascii="Angsana New" w:hAnsi="Angsana New"/>
          <w:sz w:val="28"/>
          <w:szCs w:val="28"/>
          <w:cs/>
          <w:lang w:val="en-GB"/>
        </w:rPr>
        <w:t>ที่เกี่ยวกับรายการค้ากับ</w:t>
      </w:r>
      <w:r w:rsidR="00EB09EF" w:rsidRPr="00261433">
        <w:rPr>
          <w:rFonts w:ascii="Angsana New" w:hAnsi="Angsana New"/>
          <w:sz w:val="28"/>
          <w:szCs w:val="28"/>
          <w:cs/>
          <w:lang w:val="en-GB"/>
        </w:rPr>
        <w:t>บุคคลหรือ</w:t>
      </w:r>
      <w:r w:rsidRPr="00261433">
        <w:rPr>
          <w:rFonts w:ascii="Angsana New" w:hAnsi="Angsana New"/>
          <w:sz w:val="28"/>
          <w:szCs w:val="28"/>
          <w:cs/>
          <w:lang w:val="en-GB"/>
        </w:rPr>
        <w:t>กิจการที่เกี่ยวข้องกัน ประกอบด้วยรายละเอียดดังนี้</w:t>
      </w:r>
    </w:p>
    <w:tbl>
      <w:tblPr>
        <w:tblW w:w="8788" w:type="dxa"/>
        <w:tblInd w:w="534" w:type="dxa"/>
        <w:tblLayout w:type="fixed"/>
        <w:tblLook w:val="0000" w:firstRow="0" w:lastRow="0" w:firstColumn="0" w:lastColumn="0" w:noHBand="0" w:noVBand="0"/>
      </w:tblPr>
      <w:tblGrid>
        <w:gridCol w:w="4140"/>
        <w:gridCol w:w="4648"/>
      </w:tblGrid>
      <w:tr w:rsidR="007070C0" w:rsidRPr="00261433" w14:paraId="063E09D7" w14:textId="77777777" w:rsidTr="00627CCE">
        <w:tc>
          <w:tcPr>
            <w:tcW w:w="4140" w:type="dxa"/>
            <w:vAlign w:val="bottom"/>
          </w:tcPr>
          <w:p w14:paraId="3F9E04B6" w14:textId="77777777" w:rsidR="007070C0" w:rsidRPr="00261433" w:rsidRDefault="007070C0" w:rsidP="00D0158E">
            <w:pPr>
              <w:pBdr>
                <w:bottom w:val="single" w:sz="4" w:space="1" w:color="auto"/>
              </w:pBdr>
              <w:spacing w:line="440" w:lineRule="exact"/>
              <w:ind w:left="33" w:right="-74"/>
              <w:jc w:val="center"/>
              <w:rPr>
                <w:rFonts w:ascii="Angsana New" w:hAnsi="Angsana New"/>
                <w:b/>
                <w:bCs/>
                <w:sz w:val="28"/>
                <w:szCs w:val="28"/>
                <w:cs/>
              </w:rPr>
            </w:pPr>
            <w:r w:rsidRPr="00261433">
              <w:rPr>
                <w:rFonts w:ascii="Angsana New" w:hAnsi="Angsana New"/>
                <w:b/>
                <w:bCs/>
                <w:sz w:val="28"/>
                <w:szCs w:val="28"/>
                <w:cs/>
              </w:rPr>
              <w:t>ลั</w:t>
            </w:r>
            <w:r w:rsidR="00B67E7A" w:rsidRPr="00261433">
              <w:rPr>
                <w:rFonts w:ascii="Angsana New" w:hAnsi="Angsana New"/>
                <w:b/>
                <w:bCs/>
                <w:sz w:val="28"/>
                <w:szCs w:val="28"/>
                <w:cs/>
              </w:rPr>
              <w:t>ก</w:t>
            </w:r>
            <w:r w:rsidRPr="00261433">
              <w:rPr>
                <w:rFonts w:ascii="Angsana New" w:hAnsi="Angsana New"/>
                <w:b/>
                <w:bCs/>
                <w:sz w:val="28"/>
                <w:szCs w:val="28"/>
                <w:cs/>
              </w:rPr>
              <w:t>ษณะรายการ</w:t>
            </w:r>
          </w:p>
        </w:tc>
        <w:tc>
          <w:tcPr>
            <w:tcW w:w="4648" w:type="dxa"/>
            <w:vAlign w:val="bottom"/>
          </w:tcPr>
          <w:p w14:paraId="2C2799A5" w14:textId="77777777" w:rsidR="007070C0" w:rsidRPr="00261433" w:rsidRDefault="007070C0" w:rsidP="00D0158E">
            <w:pPr>
              <w:pBdr>
                <w:bottom w:val="single" w:sz="4" w:space="1" w:color="auto"/>
              </w:pBdr>
              <w:spacing w:line="440" w:lineRule="exact"/>
              <w:ind w:right="-74"/>
              <w:jc w:val="center"/>
              <w:rPr>
                <w:rFonts w:ascii="Angsana New" w:hAnsi="Angsana New"/>
                <w:b/>
                <w:bCs/>
                <w:sz w:val="28"/>
                <w:szCs w:val="28"/>
                <w:lang w:val="en-GB"/>
              </w:rPr>
            </w:pPr>
            <w:r w:rsidRPr="00261433">
              <w:rPr>
                <w:rFonts w:ascii="Angsana New" w:hAnsi="Angsana New"/>
                <w:b/>
                <w:bCs/>
                <w:sz w:val="28"/>
                <w:szCs w:val="28"/>
                <w:cs/>
                <w:lang w:val="en-GB"/>
              </w:rPr>
              <w:t>นโยบายราคา</w:t>
            </w:r>
          </w:p>
        </w:tc>
      </w:tr>
      <w:tr w:rsidR="007070C0" w:rsidRPr="00261433" w14:paraId="487583FC" w14:textId="77777777" w:rsidTr="00AB0DD2">
        <w:trPr>
          <w:trHeight w:val="85"/>
        </w:trPr>
        <w:tc>
          <w:tcPr>
            <w:tcW w:w="4140" w:type="dxa"/>
            <w:vAlign w:val="bottom"/>
          </w:tcPr>
          <w:p w14:paraId="47009E95" w14:textId="2B7E302C" w:rsidR="007070C0" w:rsidRPr="00261433" w:rsidRDefault="00283143" w:rsidP="00D0158E">
            <w:pPr>
              <w:spacing w:line="440" w:lineRule="exact"/>
              <w:ind w:left="33" w:right="-74"/>
              <w:jc w:val="thaiDistribute"/>
              <w:rPr>
                <w:rFonts w:ascii="Angsana New" w:hAnsi="Angsana New"/>
                <w:sz w:val="28"/>
                <w:szCs w:val="28"/>
                <w:cs/>
                <w:lang w:val="en-GB"/>
              </w:rPr>
            </w:pPr>
            <w:bookmarkStart w:id="6" w:name="_Hlk71200561"/>
            <w:r w:rsidRPr="00261433">
              <w:rPr>
                <w:rFonts w:ascii="Angsana New" w:hAnsi="Angsana New"/>
                <w:sz w:val="28"/>
                <w:szCs w:val="28"/>
                <w:cs/>
                <w:lang w:val="en-GB"/>
              </w:rPr>
              <w:t>รายได้ค่าบริการและบริหารจัดการ</w:t>
            </w:r>
            <w:bookmarkEnd w:id="6"/>
          </w:p>
        </w:tc>
        <w:tc>
          <w:tcPr>
            <w:tcW w:w="4648" w:type="dxa"/>
            <w:vAlign w:val="bottom"/>
          </w:tcPr>
          <w:p w14:paraId="7DD0A5CC" w14:textId="46E290F1" w:rsidR="007070C0" w:rsidRPr="00261433" w:rsidRDefault="00283143" w:rsidP="00D0158E">
            <w:pPr>
              <w:spacing w:line="440" w:lineRule="exact"/>
              <w:ind w:right="-74"/>
              <w:jc w:val="left"/>
              <w:rPr>
                <w:rFonts w:ascii="Angsana New" w:hAnsi="Angsana New"/>
                <w:sz w:val="28"/>
                <w:szCs w:val="28"/>
                <w:cs/>
              </w:rPr>
            </w:pPr>
            <w:r w:rsidRPr="00261433">
              <w:rPr>
                <w:rFonts w:ascii="Angsana New" w:hAnsi="Angsana New"/>
                <w:sz w:val="28"/>
                <w:szCs w:val="28"/>
                <w:cs/>
              </w:rPr>
              <w:t>ราคาและค่าบริการเป็นไปตามข้อตกลงกัน</w:t>
            </w:r>
          </w:p>
        </w:tc>
      </w:tr>
      <w:tr w:rsidR="00283143" w:rsidRPr="00261433" w14:paraId="5F6CCB3F" w14:textId="77777777" w:rsidTr="00AB0DD2">
        <w:trPr>
          <w:trHeight w:val="85"/>
        </w:trPr>
        <w:tc>
          <w:tcPr>
            <w:tcW w:w="4140" w:type="dxa"/>
            <w:vAlign w:val="bottom"/>
          </w:tcPr>
          <w:p w14:paraId="0F0B52FE" w14:textId="14E9224B" w:rsidR="00283143" w:rsidRPr="00261433" w:rsidRDefault="00283143"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 xml:space="preserve">รายได้ค่าบริการใช้งานและบำรุงรักษาระบบ </w:t>
            </w:r>
            <w:r w:rsidRPr="00261433">
              <w:rPr>
                <w:rFonts w:ascii="Angsana New" w:hAnsi="Angsana New"/>
                <w:sz w:val="28"/>
                <w:szCs w:val="28"/>
                <w:lang w:val="en-GB"/>
              </w:rPr>
              <w:t>RMS</w:t>
            </w:r>
          </w:p>
        </w:tc>
        <w:tc>
          <w:tcPr>
            <w:tcW w:w="4648" w:type="dxa"/>
            <w:vAlign w:val="bottom"/>
          </w:tcPr>
          <w:p w14:paraId="407B90BF" w14:textId="6212D450" w:rsidR="00283143" w:rsidRPr="00261433" w:rsidRDefault="00283143" w:rsidP="00D0158E">
            <w:pPr>
              <w:spacing w:line="440" w:lineRule="exact"/>
              <w:ind w:right="-74"/>
              <w:jc w:val="left"/>
              <w:rPr>
                <w:rFonts w:ascii="Angsana New" w:hAnsi="Angsana New"/>
                <w:sz w:val="28"/>
                <w:szCs w:val="28"/>
                <w:cs/>
              </w:rPr>
            </w:pPr>
            <w:r w:rsidRPr="00261433">
              <w:rPr>
                <w:rFonts w:ascii="Angsana New" w:hAnsi="Angsana New"/>
                <w:sz w:val="28"/>
                <w:szCs w:val="28"/>
                <w:cs/>
              </w:rPr>
              <w:t>ราคาและค่าบริการเป็นไปตามข้อตกลงกัน</w:t>
            </w:r>
          </w:p>
        </w:tc>
      </w:tr>
      <w:tr w:rsidR="00283143" w:rsidRPr="00261433" w14:paraId="3FF8CFEA" w14:textId="77777777" w:rsidTr="00AB0DD2">
        <w:trPr>
          <w:trHeight w:val="85"/>
        </w:trPr>
        <w:tc>
          <w:tcPr>
            <w:tcW w:w="4140" w:type="dxa"/>
            <w:vAlign w:val="bottom"/>
          </w:tcPr>
          <w:p w14:paraId="29661B54" w14:textId="513304F2" w:rsidR="00283143" w:rsidRPr="00261433" w:rsidRDefault="00283143"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ค่าเช่าสำนักงาน</w:t>
            </w:r>
          </w:p>
        </w:tc>
        <w:tc>
          <w:tcPr>
            <w:tcW w:w="4648" w:type="dxa"/>
            <w:vAlign w:val="bottom"/>
          </w:tcPr>
          <w:p w14:paraId="4D333158" w14:textId="0767F4C1" w:rsidR="00283143" w:rsidRPr="00261433" w:rsidRDefault="00283143" w:rsidP="00D0158E">
            <w:pPr>
              <w:spacing w:line="440" w:lineRule="exact"/>
              <w:ind w:right="-74"/>
              <w:jc w:val="left"/>
              <w:rPr>
                <w:rFonts w:ascii="Angsana New" w:hAnsi="Angsana New"/>
                <w:sz w:val="28"/>
                <w:szCs w:val="28"/>
                <w:cs/>
              </w:rPr>
            </w:pPr>
            <w:r w:rsidRPr="00261433">
              <w:rPr>
                <w:rFonts w:ascii="Angsana New" w:hAnsi="Angsana New"/>
                <w:sz w:val="28"/>
                <w:szCs w:val="28"/>
                <w:cs/>
              </w:rPr>
              <w:t>ราคาและค่าบริการเป็นไปตามข้อตกลงกัน</w:t>
            </w:r>
          </w:p>
        </w:tc>
      </w:tr>
      <w:tr w:rsidR="00283143" w:rsidRPr="00261433" w14:paraId="53FDB0D4" w14:textId="77777777" w:rsidTr="00AB0DD2">
        <w:trPr>
          <w:trHeight w:val="85"/>
        </w:trPr>
        <w:tc>
          <w:tcPr>
            <w:tcW w:w="4140" w:type="dxa"/>
            <w:vAlign w:val="bottom"/>
          </w:tcPr>
          <w:p w14:paraId="00508895" w14:textId="26669A45" w:rsidR="00283143" w:rsidRPr="00261433" w:rsidRDefault="00283143"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เงินกู้ยืม</w:t>
            </w:r>
            <w:r w:rsidRPr="00261433">
              <w:rPr>
                <w:rFonts w:ascii="Angsana New" w:hAnsi="Angsana New"/>
                <w:sz w:val="28"/>
                <w:szCs w:val="28"/>
                <w:lang w:val="en-GB"/>
              </w:rPr>
              <w:t xml:space="preserve">, </w:t>
            </w:r>
            <w:r w:rsidRPr="00261433">
              <w:rPr>
                <w:rFonts w:ascii="Angsana New" w:hAnsi="Angsana New"/>
                <w:sz w:val="28"/>
                <w:szCs w:val="28"/>
                <w:cs/>
                <w:lang w:val="en-GB"/>
              </w:rPr>
              <w:t>ให้กู้ยืม และดอกเบี้ยจ่าย</w:t>
            </w:r>
            <w:r w:rsidRPr="00261433">
              <w:rPr>
                <w:rFonts w:ascii="Angsana New" w:hAnsi="Angsana New"/>
                <w:sz w:val="28"/>
                <w:szCs w:val="28"/>
                <w:lang w:val="en-GB"/>
              </w:rPr>
              <w:t>,</w:t>
            </w:r>
            <w:r w:rsidRPr="00261433">
              <w:rPr>
                <w:rFonts w:ascii="Angsana New" w:hAnsi="Angsana New"/>
                <w:sz w:val="28"/>
                <w:szCs w:val="28"/>
                <w:cs/>
                <w:lang w:val="en-GB"/>
              </w:rPr>
              <w:t xml:space="preserve"> ดอกเบี้ยรับในรูปตั๋วสัญญาใช้เงิน</w:t>
            </w:r>
          </w:p>
        </w:tc>
        <w:tc>
          <w:tcPr>
            <w:tcW w:w="4648" w:type="dxa"/>
            <w:vAlign w:val="bottom"/>
          </w:tcPr>
          <w:p w14:paraId="2C946544" w14:textId="3FDF6BF7" w:rsidR="00283143" w:rsidRPr="00261433" w:rsidRDefault="00283143" w:rsidP="00D0158E">
            <w:pPr>
              <w:spacing w:line="440" w:lineRule="exact"/>
              <w:ind w:right="-74"/>
              <w:jc w:val="left"/>
              <w:rPr>
                <w:rFonts w:ascii="Angsana New" w:hAnsi="Angsana New"/>
                <w:sz w:val="28"/>
                <w:szCs w:val="28"/>
                <w:cs/>
              </w:rPr>
            </w:pPr>
            <w:r w:rsidRPr="00261433">
              <w:rPr>
                <w:rFonts w:ascii="Angsana New" w:hAnsi="Angsana New"/>
                <w:sz w:val="28"/>
                <w:szCs w:val="28"/>
                <w:cs/>
              </w:rPr>
              <w:t xml:space="preserve">ครบกำหนดเมื่อทวงถาม อัตราดอกเบี้ยตามอัตราที่ตกลงกันร้อยละ </w:t>
            </w:r>
            <w:r w:rsidRPr="00261433">
              <w:rPr>
                <w:rFonts w:ascii="Angsana New" w:hAnsi="Angsana New"/>
                <w:sz w:val="28"/>
                <w:szCs w:val="28"/>
              </w:rPr>
              <w:t xml:space="preserve">MLR </w:t>
            </w:r>
            <w:r w:rsidRPr="00261433">
              <w:rPr>
                <w:rFonts w:ascii="Angsana New" w:hAnsi="Angsana New"/>
                <w:sz w:val="28"/>
                <w:szCs w:val="28"/>
                <w:cs/>
              </w:rPr>
              <w:t>ต่อปี</w:t>
            </w:r>
          </w:p>
        </w:tc>
      </w:tr>
      <w:tr w:rsidR="00283143" w:rsidRPr="00261433" w14:paraId="01CDD3A0" w14:textId="77777777" w:rsidTr="00AB0DD2">
        <w:trPr>
          <w:trHeight w:val="85"/>
        </w:trPr>
        <w:tc>
          <w:tcPr>
            <w:tcW w:w="4140" w:type="dxa"/>
            <w:vAlign w:val="bottom"/>
          </w:tcPr>
          <w:p w14:paraId="654500E8" w14:textId="3150C703" w:rsidR="00283143" w:rsidRPr="00261433" w:rsidRDefault="00283143"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ค่าธรรมเนียมหนังสือค้ำประกัน (</w:t>
            </w:r>
            <w:r w:rsidRPr="00261433">
              <w:rPr>
                <w:rFonts w:ascii="Angsana New" w:hAnsi="Angsana New"/>
                <w:sz w:val="28"/>
                <w:szCs w:val="28"/>
                <w:lang w:val="en-GB"/>
              </w:rPr>
              <w:t>LG)</w:t>
            </w:r>
          </w:p>
        </w:tc>
        <w:tc>
          <w:tcPr>
            <w:tcW w:w="4648" w:type="dxa"/>
            <w:vAlign w:val="bottom"/>
          </w:tcPr>
          <w:p w14:paraId="2340A384" w14:textId="24CE4E0A" w:rsidR="00283143" w:rsidRPr="00261433" w:rsidRDefault="008B32B8" w:rsidP="00D0158E">
            <w:pPr>
              <w:spacing w:line="440" w:lineRule="exact"/>
              <w:ind w:right="-74"/>
              <w:jc w:val="left"/>
              <w:rPr>
                <w:rFonts w:ascii="Angsana New" w:hAnsi="Angsana New" w:hint="cs"/>
                <w:sz w:val="28"/>
                <w:szCs w:val="28"/>
                <w:cs/>
              </w:rPr>
            </w:pPr>
            <w:r>
              <w:rPr>
                <w:rFonts w:ascii="Angsana New" w:hAnsi="Angsana New" w:hint="cs"/>
                <w:sz w:val="28"/>
                <w:szCs w:val="28"/>
                <w:cs/>
              </w:rPr>
              <w:t>ไม่คิดค่าตอบแทน</w:t>
            </w:r>
          </w:p>
        </w:tc>
      </w:tr>
      <w:tr w:rsidR="00283143" w:rsidRPr="00261433" w14:paraId="4FC01D66" w14:textId="77777777" w:rsidTr="00AB0DD2">
        <w:trPr>
          <w:trHeight w:val="85"/>
        </w:trPr>
        <w:tc>
          <w:tcPr>
            <w:tcW w:w="4140" w:type="dxa"/>
            <w:vAlign w:val="bottom"/>
          </w:tcPr>
          <w:p w14:paraId="774AFE98" w14:textId="6CB1BC87" w:rsidR="00283143" w:rsidRPr="00261433" w:rsidRDefault="00283143"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ค้ำประกันวงเงินหนังสือค้ำประกัน</w:t>
            </w:r>
          </w:p>
        </w:tc>
        <w:tc>
          <w:tcPr>
            <w:tcW w:w="4648" w:type="dxa"/>
            <w:vAlign w:val="bottom"/>
          </w:tcPr>
          <w:p w14:paraId="13160B67" w14:textId="0FC6D1DE" w:rsidR="00283143" w:rsidRPr="00261433" w:rsidRDefault="008B32B8" w:rsidP="00D0158E">
            <w:pPr>
              <w:spacing w:line="440" w:lineRule="exact"/>
              <w:ind w:right="-74"/>
              <w:jc w:val="left"/>
              <w:rPr>
                <w:rFonts w:ascii="Angsana New" w:hAnsi="Angsana New"/>
                <w:sz w:val="28"/>
                <w:szCs w:val="28"/>
                <w:cs/>
              </w:rPr>
            </w:pPr>
            <w:r>
              <w:rPr>
                <w:rFonts w:ascii="Angsana New" w:hAnsi="Angsana New" w:hint="cs"/>
                <w:sz w:val="28"/>
                <w:szCs w:val="28"/>
                <w:cs/>
              </w:rPr>
              <w:t>ไม่คิดค่าตอบแทน</w:t>
            </w:r>
          </w:p>
        </w:tc>
      </w:tr>
      <w:tr w:rsidR="00283143" w:rsidRPr="00261433" w14:paraId="0F3E8320" w14:textId="77777777" w:rsidTr="00AB0DD2">
        <w:trPr>
          <w:trHeight w:val="85"/>
        </w:trPr>
        <w:tc>
          <w:tcPr>
            <w:tcW w:w="4140" w:type="dxa"/>
            <w:vAlign w:val="bottom"/>
          </w:tcPr>
          <w:p w14:paraId="76291ABA" w14:textId="785830A9" w:rsidR="00283143" w:rsidRPr="00261433" w:rsidRDefault="00283143"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 xml:space="preserve">ค้ำประกันวงเงิน </w:t>
            </w:r>
            <w:r w:rsidRPr="00261433">
              <w:rPr>
                <w:rFonts w:ascii="Angsana New" w:hAnsi="Angsana New"/>
                <w:sz w:val="28"/>
                <w:szCs w:val="28"/>
                <w:lang w:val="en-GB"/>
              </w:rPr>
              <w:t>O/D</w:t>
            </w:r>
          </w:p>
        </w:tc>
        <w:tc>
          <w:tcPr>
            <w:tcW w:w="4648" w:type="dxa"/>
            <w:vAlign w:val="bottom"/>
          </w:tcPr>
          <w:p w14:paraId="21F35632" w14:textId="596DE32D" w:rsidR="00283143" w:rsidRPr="00261433" w:rsidRDefault="008B32B8" w:rsidP="00D0158E">
            <w:pPr>
              <w:spacing w:line="440" w:lineRule="exact"/>
              <w:ind w:right="-74"/>
              <w:jc w:val="left"/>
              <w:rPr>
                <w:rFonts w:ascii="Angsana New" w:hAnsi="Angsana New"/>
                <w:sz w:val="28"/>
                <w:szCs w:val="28"/>
                <w:cs/>
              </w:rPr>
            </w:pPr>
            <w:r>
              <w:rPr>
                <w:rFonts w:ascii="Angsana New" w:hAnsi="Angsana New" w:hint="cs"/>
                <w:sz w:val="28"/>
                <w:szCs w:val="28"/>
                <w:cs/>
              </w:rPr>
              <w:t>ไม่คิดค่าตอบแทน</w:t>
            </w:r>
          </w:p>
        </w:tc>
      </w:tr>
      <w:tr w:rsidR="00E24217" w:rsidRPr="00261433" w14:paraId="1F5010DB" w14:textId="77777777" w:rsidTr="00AB0DD2">
        <w:trPr>
          <w:trHeight w:val="85"/>
        </w:trPr>
        <w:tc>
          <w:tcPr>
            <w:tcW w:w="4140" w:type="dxa"/>
            <w:vAlign w:val="bottom"/>
          </w:tcPr>
          <w:p w14:paraId="1A8BE50E" w14:textId="03CA463E" w:rsidR="00E24217" w:rsidRPr="00261433" w:rsidRDefault="00E24217"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ค่าตอบแทนสิทธิภาระจำยอม</w:t>
            </w:r>
          </w:p>
        </w:tc>
        <w:tc>
          <w:tcPr>
            <w:tcW w:w="4648" w:type="dxa"/>
            <w:vAlign w:val="bottom"/>
          </w:tcPr>
          <w:p w14:paraId="03DF0F06" w14:textId="737C505F" w:rsidR="00E24217" w:rsidRPr="00261433" w:rsidRDefault="00E24217" w:rsidP="00D0158E">
            <w:pPr>
              <w:spacing w:line="440" w:lineRule="exact"/>
              <w:ind w:right="-74"/>
              <w:jc w:val="left"/>
              <w:rPr>
                <w:rFonts w:ascii="Angsana New" w:hAnsi="Angsana New"/>
                <w:sz w:val="28"/>
                <w:szCs w:val="28"/>
                <w:cs/>
              </w:rPr>
            </w:pPr>
            <w:r w:rsidRPr="00261433">
              <w:rPr>
                <w:rFonts w:ascii="Angsana New" w:hAnsi="Angsana New"/>
                <w:sz w:val="28"/>
                <w:szCs w:val="28"/>
                <w:cs/>
              </w:rPr>
              <w:t>ราคาและค่าบริการเป็นไปตามข้อตกลงกัน</w:t>
            </w:r>
          </w:p>
        </w:tc>
      </w:tr>
      <w:tr w:rsidR="00E24217" w:rsidRPr="00261433" w14:paraId="403D370E" w14:textId="77777777" w:rsidTr="00AB0DD2">
        <w:trPr>
          <w:trHeight w:val="85"/>
        </w:trPr>
        <w:tc>
          <w:tcPr>
            <w:tcW w:w="4140" w:type="dxa"/>
            <w:vAlign w:val="bottom"/>
          </w:tcPr>
          <w:p w14:paraId="24BECD4E" w14:textId="765CAFAD" w:rsidR="00E24217" w:rsidRPr="00261433" w:rsidRDefault="00E24217"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ขายที่ดินเพื่อจดภาระจำยอม</w:t>
            </w:r>
          </w:p>
        </w:tc>
        <w:tc>
          <w:tcPr>
            <w:tcW w:w="4648" w:type="dxa"/>
            <w:vAlign w:val="bottom"/>
          </w:tcPr>
          <w:p w14:paraId="46D6F9E2" w14:textId="20F4C125" w:rsidR="00E24217" w:rsidRPr="00261433" w:rsidRDefault="00E24217" w:rsidP="00D0158E">
            <w:pPr>
              <w:spacing w:line="440" w:lineRule="exact"/>
              <w:ind w:right="-74"/>
              <w:jc w:val="left"/>
              <w:rPr>
                <w:rFonts w:ascii="Angsana New" w:hAnsi="Angsana New"/>
                <w:sz w:val="28"/>
                <w:szCs w:val="28"/>
                <w:cs/>
              </w:rPr>
            </w:pPr>
            <w:r w:rsidRPr="00261433">
              <w:rPr>
                <w:rFonts w:ascii="Angsana New" w:hAnsi="Angsana New"/>
                <w:sz w:val="28"/>
                <w:szCs w:val="28"/>
                <w:cs/>
              </w:rPr>
              <w:t>ราคาซื้อขายเป็นไปตามข้อตกลงกัน</w:t>
            </w:r>
          </w:p>
        </w:tc>
      </w:tr>
      <w:tr w:rsidR="00283143" w:rsidRPr="00261433" w14:paraId="79078E81" w14:textId="77777777" w:rsidTr="00AB0DD2">
        <w:trPr>
          <w:trHeight w:val="85"/>
        </w:trPr>
        <w:tc>
          <w:tcPr>
            <w:tcW w:w="4140" w:type="dxa"/>
            <w:vAlign w:val="bottom"/>
          </w:tcPr>
          <w:p w14:paraId="182CE507" w14:textId="10560545" w:rsidR="00283143" w:rsidRPr="00261433" w:rsidRDefault="00283143"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ซื้อสินค้าและซื้อทรัพย์สิน</w:t>
            </w:r>
          </w:p>
        </w:tc>
        <w:tc>
          <w:tcPr>
            <w:tcW w:w="4648" w:type="dxa"/>
            <w:vAlign w:val="bottom"/>
          </w:tcPr>
          <w:p w14:paraId="0D5B0CD2" w14:textId="2C58D16A" w:rsidR="00283143" w:rsidRPr="00261433" w:rsidRDefault="00E24217" w:rsidP="00D0158E">
            <w:pPr>
              <w:spacing w:line="440" w:lineRule="exact"/>
              <w:ind w:right="-74"/>
              <w:jc w:val="left"/>
              <w:rPr>
                <w:rFonts w:ascii="Angsana New" w:hAnsi="Angsana New"/>
                <w:sz w:val="28"/>
                <w:szCs w:val="28"/>
                <w:cs/>
              </w:rPr>
            </w:pPr>
            <w:r w:rsidRPr="00261433">
              <w:rPr>
                <w:rFonts w:ascii="Angsana New" w:hAnsi="Angsana New"/>
                <w:sz w:val="28"/>
                <w:szCs w:val="28"/>
                <w:cs/>
              </w:rPr>
              <w:t>ราคาซื้อขายเป็นไปตามข้อตกลงกัน</w:t>
            </w:r>
          </w:p>
        </w:tc>
      </w:tr>
      <w:tr w:rsidR="00283143" w:rsidRPr="00261433" w14:paraId="66D729D9" w14:textId="77777777" w:rsidTr="00AB0DD2">
        <w:trPr>
          <w:trHeight w:val="85"/>
        </w:trPr>
        <w:tc>
          <w:tcPr>
            <w:tcW w:w="4140" w:type="dxa"/>
            <w:vAlign w:val="bottom"/>
          </w:tcPr>
          <w:p w14:paraId="400FB175" w14:textId="256A1F93" w:rsidR="00283143" w:rsidRPr="00261433" w:rsidRDefault="00E24217"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งานเหมากระจกและอลูมิเนียมสำหรับสินค้าเพื่อขาย และทรัพย์สิน</w:t>
            </w:r>
          </w:p>
        </w:tc>
        <w:tc>
          <w:tcPr>
            <w:tcW w:w="4648" w:type="dxa"/>
            <w:vAlign w:val="bottom"/>
          </w:tcPr>
          <w:p w14:paraId="52D58942" w14:textId="77777777" w:rsidR="00283143" w:rsidRPr="00261433" w:rsidRDefault="00E24217" w:rsidP="00D0158E">
            <w:pPr>
              <w:spacing w:line="440" w:lineRule="exact"/>
              <w:ind w:right="-74"/>
              <w:jc w:val="left"/>
              <w:rPr>
                <w:rFonts w:ascii="Angsana New" w:hAnsi="Angsana New"/>
                <w:sz w:val="28"/>
                <w:szCs w:val="28"/>
              </w:rPr>
            </w:pPr>
            <w:r w:rsidRPr="00261433">
              <w:rPr>
                <w:rFonts w:ascii="Angsana New" w:hAnsi="Angsana New"/>
                <w:sz w:val="28"/>
                <w:szCs w:val="28"/>
                <w:cs/>
              </w:rPr>
              <w:t>ราคาตลาด</w:t>
            </w:r>
          </w:p>
          <w:p w14:paraId="3517A30E" w14:textId="604B869E" w:rsidR="00E24217" w:rsidRPr="00261433" w:rsidRDefault="00E24217" w:rsidP="00D0158E">
            <w:pPr>
              <w:spacing w:line="440" w:lineRule="exact"/>
              <w:ind w:right="-74"/>
              <w:jc w:val="left"/>
              <w:rPr>
                <w:rFonts w:ascii="Angsana New" w:hAnsi="Angsana New"/>
                <w:sz w:val="28"/>
                <w:szCs w:val="28"/>
                <w:cs/>
              </w:rPr>
            </w:pPr>
            <w:r w:rsidRPr="00261433">
              <w:rPr>
                <w:rFonts w:ascii="Angsana New" w:hAnsi="Angsana New"/>
                <w:sz w:val="28"/>
                <w:szCs w:val="28"/>
                <w:cs/>
              </w:rPr>
              <w:t>ราคาตามสัญญา</w:t>
            </w:r>
          </w:p>
        </w:tc>
      </w:tr>
      <w:tr w:rsidR="00E24217" w:rsidRPr="00261433" w14:paraId="39766B0D" w14:textId="77777777" w:rsidTr="00AB0DD2">
        <w:trPr>
          <w:trHeight w:val="85"/>
        </w:trPr>
        <w:tc>
          <w:tcPr>
            <w:tcW w:w="4140" w:type="dxa"/>
            <w:vAlign w:val="bottom"/>
          </w:tcPr>
          <w:p w14:paraId="26E4CD59" w14:textId="4C8C3E4C" w:rsidR="00E24217" w:rsidRPr="00261433" w:rsidRDefault="00E24217"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ค่าบริการห้องพัก</w:t>
            </w:r>
          </w:p>
        </w:tc>
        <w:tc>
          <w:tcPr>
            <w:tcW w:w="4648" w:type="dxa"/>
            <w:vAlign w:val="bottom"/>
          </w:tcPr>
          <w:p w14:paraId="32A6862E" w14:textId="27AAA73A" w:rsidR="00E24217" w:rsidRPr="00261433" w:rsidRDefault="00E24217" w:rsidP="00D0158E">
            <w:pPr>
              <w:spacing w:line="440" w:lineRule="exact"/>
              <w:ind w:right="-74"/>
              <w:jc w:val="left"/>
              <w:rPr>
                <w:rFonts w:ascii="Angsana New" w:hAnsi="Angsana New"/>
                <w:sz w:val="28"/>
                <w:szCs w:val="28"/>
                <w:cs/>
              </w:rPr>
            </w:pPr>
            <w:r w:rsidRPr="00261433">
              <w:rPr>
                <w:rFonts w:ascii="Angsana New" w:hAnsi="Angsana New"/>
                <w:sz w:val="28"/>
                <w:szCs w:val="28"/>
                <w:cs/>
              </w:rPr>
              <w:t>ราคาและค่าบริการเป็นไปตามข้อตกลงกัน</w:t>
            </w:r>
          </w:p>
        </w:tc>
      </w:tr>
      <w:tr w:rsidR="00E24217" w:rsidRPr="00261433" w14:paraId="158F1B36" w14:textId="77777777" w:rsidTr="00AB0DD2">
        <w:trPr>
          <w:trHeight w:val="85"/>
        </w:trPr>
        <w:tc>
          <w:tcPr>
            <w:tcW w:w="4140" w:type="dxa"/>
            <w:vAlign w:val="bottom"/>
          </w:tcPr>
          <w:p w14:paraId="7A4CE4D7" w14:textId="2BEA5A4C" w:rsidR="00E24217" w:rsidRPr="00261433" w:rsidRDefault="00E24217" w:rsidP="00D0158E">
            <w:pPr>
              <w:spacing w:line="440" w:lineRule="exact"/>
              <w:ind w:left="33" w:right="-74"/>
              <w:jc w:val="thaiDistribute"/>
              <w:rPr>
                <w:rFonts w:ascii="Angsana New" w:hAnsi="Angsana New"/>
                <w:sz w:val="28"/>
                <w:szCs w:val="28"/>
                <w:cs/>
                <w:lang w:val="en-GB"/>
              </w:rPr>
            </w:pPr>
            <w:r w:rsidRPr="00261433">
              <w:rPr>
                <w:rFonts w:ascii="Angsana New" w:hAnsi="Angsana New"/>
                <w:sz w:val="28"/>
                <w:szCs w:val="28"/>
                <w:cs/>
                <w:lang w:val="en-GB"/>
              </w:rPr>
              <w:t>ค่าเช่าพื้นที่ติดตั้งป้ายโฆษณา</w:t>
            </w:r>
          </w:p>
        </w:tc>
        <w:tc>
          <w:tcPr>
            <w:tcW w:w="4648" w:type="dxa"/>
            <w:vAlign w:val="bottom"/>
          </w:tcPr>
          <w:p w14:paraId="72F3FF1E" w14:textId="73F38FF3" w:rsidR="00E24217" w:rsidRPr="00261433" w:rsidRDefault="008B32B8" w:rsidP="00D0158E">
            <w:pPr>
              <w:spacing w:line="440" w:lineRule="exact"/>
              <w:ind w:right="-74"/>
              <w:jc w:val="left"/>
              <w:rPr>
                <w:rFonts w:ascii="Angsana New" w:hAnsi="Angsana New"/>
                <w:sz w:val="28"/>
                <w:szCs w:val="28"/>
                <w:cs/>
              </w:rPr>
            </w:pPr>
            <w:r w:rsidRPr="00261433">
              <w:rPr>
                <w:rFonts w:ascii="Angsana New" w:hAnsi="Angsana New"/>
                <w:sz w:val="28"/>
                <w:szCs w:val="28"/>
                <w:cs/>
              </w:rPr>
              <w:t>ราคาและค่าบริการเป็นไปตามข้อตกลงกัน</w:t>
            </w:r>
          </w:p>
        </w:tc>
      </w:tr>
    </w:tbl>
    <w:p w14:paraId="0781094B" w14:textId="3043EA06" w:rsidR="0095290C" w:rsidRPr="00261433" w:rsidRDefault="00D3558B" w:rsidP="00BA1671">
      <w:pPr>
        <w:spacing w:before="120" w:line="440" w:lineRule="exact"/>
        <w:ind w:left="567"/>
        <w:jc w:val="thaiDistribute"/>
        <w:rPr>
          <w:rFonts w:ascii="Angsana New" w:hAnsi="Angsana New"/>
          <w:b/>
          <w:bCs/>
          <w:sz w:val="28"/>
          <w:szCs w:val="28"/>
        </w:rPr>
      </w:pPr>
      <w:r w:rsidRPr="00261433">
        <w:rPr>
          <w:rFonts w:ascii="Angsana New" w:hAnsi="Angsana New"/>
          <w:sz w:val="28"/>
          <w:szCs w:val="28"/>
          <w:cs/>
        </w:rPr>
        <w:br w:type="page"/>
      </w:r>
      <w:r w:rsidR="0095290C" w:rsidRPr="00261433">
        <w:rPr>
          <w:rFonts w:ascii="Angsana New" w:hAnsi="Angsana New"/>
          <w:b/>
          <w:bCs/>
          <w:sz w:val="28"/>
          <w:szCs w:val="28"/>
          <w:cs/>
          <w:lang w:val="en-GB"/>
        </w:rPr>
        <w:lastRenderedPageBreak/>
        <w:t>3</w:t>
      </w:r>
      <w:r w:rsidR="004E152D">
        <w:rPr>
          <w:rFonts w:ascii="Angsana New" w:hAnsi="Angsana New" w:hint="cs"/>
          <w:b/>
          <w:bCs/>
          <w:sz w:val="28"/>
          <w:szCs w:val="28"/>
          <w:cs/>
        </w:rPr>
        <w:t>0</w:t>
      </w:r>
      <w:r w:rsidR="0095290C" w:rsidRPr="00261433">
        <w:rPr>
          <w:rFonts w:ascii="Angsana New" w:hAnsi="Angsana New"/>
          <w:b/>
          <w:bCs/>
          <w:sz w:val="28"/>
          <w:szCs w:val="28"/>
          <w:cs/>
        </w:rPr>
        <w:t>.1</w:t>
      </w:r>
      <w:r w:rsidR="0095290C" w:rsidRPr="00261433">
        <w:rPr>
          <w:rFonts w:ascii="Angsana New" w:hAnsi="Angsana New"/>
          <w:b/>
          <w:bCs/>
          <w:sz w:val="28"/>
          <w:szCs w:val="28"/>
        </w:rPr>
        <w:tab/>
      </w:r>
      <w:r w:rsidR="0095290C" w:rsidRPr="00261433">
        <w:rPr>
          <w:rFonts w:ascii="Angsana New" w:hAnsi="Angsana New"/>
          <w:b/>
          <w:bCs/>
          <w:sz w:val="28"/>
          <w:szCs w:val="28"/>
          <w:cs/>
        </w:rPr>
        <w:t>รายการและจำนวนเงินด้านงบแสดงฐานะการเงินกับบุคคลและกิจการที่เกี่ยวข้องกับบริษัท  เป็นดังนี้</w:t>
      </w:r>
    </w:p>
    <w:p w14:paraId="39659518" w14:textId="16E65F68" w:rsidR="00440B1E" w:rsidRPr="00261433" w:rsidRDefault="00440B1E" w:rsidP="00D0158E">
      <w:pPr>
        <w:spacing w:line="440" w:lineRule="exact"/>
        <w:ind w:left="1134" w:hanging="414"/>
        <w:jc w:val="thaiDistribute"/>
        <w:rPr>
          <w:rFonts w:ascii="Angsana New" w:hAnsi="Angsana New"/>
          <w:b/>
          <w:bCs/>
          <w:sz w:val="28"/>
          <w:szCs w:val="28"/>
        </w:rPr>
      </w:pPr>
      <w:r w:rsidRPr="00261433">
        <w:rPr>
          <w:rFonts w:ascii="Angsana New" w:hAnsi="Angsana New"/>
          <w:b/>
          <w:bCs/>
          <w:sz w:val="28"/>
          <w:szCs w:val="28"/>
          <w:cs/>
          <w:lang w:val="en-GB"/>
        </w:rPr>
        <w:t>3</w:t>
      </w:r>
      <w:r w:rsidR="004E152D">
        <w:rPr>
          <w:rFonts w:ascii="Angsana New" w:hAnsi="Angsana New" w:hint="cs"/>
          <w:b/>
          <w:bCs/>
          <w:sz w:val="28"/>
          <w:szCs w:val="28"/>
          <w:cs/>
        </w:rPr>
        <w:t>0</w:t>
      </w:r>
      <w:r w:rsidRPr="00261433">
        <w:rPr>
          <w:rFonts w:ascii="Angsana New" w:hAnsi="Angsana New"/>
          <w:b/>
          <w:bCs/>
          <w:sz w:val="28"/>
          <w:szCs w:val="28"/>
          <w:cs/>
        </w:rPr>
        <w:t>.1</w:t>
      </w:r>
      <w:r w:rsidR="0095290C" w:rsidRPr="00261433">
        <w:rPr>
          <w:rFonts w:ascii="Angsana New" w:hAnsi="Angsana New"/>
          <w:b/>
          <w:bCs/>
          <w:sz w:val="28"/>
          <w:szCs w:val="28"/>
        </w:rPr>
        <w:t>.1</w:t>
      </w:r>
      <w:r w:rsidRPr="00261433">
        <w:rPr>
          <w:rFonts w:ascii="Angsana New" w:hAnsi="Angsana New"/>
          <w:b/>
          <w:bCs/>
          <w:sz w:val="28"/>
          <w:szCs w:val="28"/>
        </w:rPr>
        <w:tab/>
      </w:r>
      <w:r w:rsidRPr="00261433">
        <w:rPr>
          <w:rFonts w:ascii="Angsana New" w:hAnsi="Angsana New"/>
          <w:b/>
          <w:bCs/>
          <w:sz w:val="28"/>
          <w:szCs w:val="28"/>
          <w:cs/>
        </w:rPr>
        <w:t>ลูกหนี้การค้าและลูกหนี้หมุนเวียนอื่น</w:t>
      </w:r>
    </w:p>
    <w:p w14:paraId="50C297E5" w14:textId="77777777" w:rsidR="00440B1E" w:rsidRPr="00261433" w:rsidRDefault="00440B1E" w:rsidP="00D0158E">
      <w:pPr>
        <w:spacing w:before="120" w:line="440" w:lineRule="exact"/>
        <w:ind w:left="567"/>
        <w:jc w:val="thaiDistribute"/>
        <w:rPr>
          <w:rFonts w:ascii="Angsana New" w:hAnsi="Angsana New"/>
          <w:sz w:val="28"/>
          <w:szCs w:val="28"/>
        </w:rPr>
      </w:pPr>
    </w:p>
    <w:tbl>
      <w:tblPr>
        <w:tblW w:w="9673" w:type="dxa"/>
        <w:tblInd w:w="108" w:type="dxa"/>
        <w:tblLayout w:type="fixed"/>
        <w:tblLook w:val="0000" w:firstRow="0" w:lastRow="0" w:firstColumn="0" w:lastColumn="0" w:noHBand="0" w:noVBand="0"/>
      </w:tblPr>
      <w:tblGrid>
        <w:gridCol w:w="3402"/>
        <w:gridCol w:w="34"/>
        <w:gridCol w:w="1526"/>
        <w:gridCol w:w="33"/>
        <w:gridCol w:w="1526"/>
        <w:gridCol w:w="34"/>
        <w:gridCol w:w="1559"/>
        <w:gridCol w:w="1525"/>
        <w:gridCol w:w="34"/>
      </w:tblGrid>
      <w:tr w:rsidR="004719C4" w:rsidRPr="00261433" w14:paraId="73A9F978" w14:textId="77777777" w:rsidTr="00057CCF">
        <w:tc>
          <w:tcPr>
            <w:tcW w:w="3402" w:type="dxa"/>
            <w:vAlign w:val="bottom"/>
          </w:tcPr>
          <w:p w14:paraId="24F97C97" w14:textId="77777777" w:rsidR="004719C4" w:rsidRPr="00261433" w:rsidRDefault="004719C4" w:rsidP="00D0158E">
            <w:pPr>
              <w:spacing w:line="440" w:lineRule="exact"/>
              <w:ind w:left="33"/>
              <w:rPr>
                <w:rFonts w:ascii="Angsana New" w:hAnsi="Angsana New"/>
                <w:snapToGrid w:val="0"/>
                <w:spacing w:val="-4"/>
                <w:sz w:val="28"/>
                <w:szCs w:val="28"/>
                <w:lang w:val="en-GB"/>
              </w:rPr>
            </w:pPr>
          </w:p>
        </w:tc>
        <w:tc>
          <w:tcPr>
            <w:tcW w:w="6271" w:type="dxa"/>
            <w:gridSpan w:val="8"/>
            <w:vAlign w:val="bottom"/>
          </w:tcPr>
          <w:p w14:paraId="122D6C8C" w14:textId="77777777" w:rsidR="004719C4" w:rsidRPr="00261433" w:rsidRDefault="004719C4"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4719C4" w:rsidRPr="00261433" w14:paraId="2BFF2973" w14:textId="77777777" w:rsidTr="00057CCF">
        <w:tc>
          <w:tcPr>
            <w:tcW w:w="3402" w:type="dxa"/>
            <w:vAlign w:val="bottom"/>
          </w:tcPr>
          <w:p w14:paraId="5AD45CCA" w14:textId="77777777" w:rsidR="004719C4" w:rsidRPr="00261433" w:rsidRDefault="004719C4" w:rsidP="00D0158E">
            <w:pPr>
              <w:spacing w:line="440" w:lineRule="exact"/>
              <w:ind w:left="33"/>
              <w:rPr>
                <w:rFonts w:ascii="Angsana New" w:hAnsi="Angsana New"/>
                <w:snapToGrid w:val="0"/>
                <w:spacing w:val="-4"/>
                <w:sz w:val="28"/>
                <w:szCs w:val="28"/>
                <w:lang w:val="en-GB"/>
              </w:rPr>
            </w:pPr>
          </w:p>
        </w:tc>
        <w:tc>
          <w:tcPr>
            <w:tcW w:w="3119" w:type="dxa"/>
            <w:gridSpan w:val="4"/>
            <w:vAlign w:val="bottom"/>
          </w:tcPr>
          <w:p w14:paraId="1FF89650" w14:textId="77777777" w:rsidR="004719C4" w:rsidRPr="00261433" w:rsidRDefault="004719C4"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งบการเงินรวม</w:t>
            </w:r>
          </w:p>
        </w:tc>
        <w:tc>
          <w:tcPr>
            <w:tcW w:w="3152" w:type="dxa"/>
            <w:gridSpan w:val="4"/>
            <w:vAlign w:val="bottom"/>
          </w:tcPr>
          <w:p w14:paraId="1EAB483E" w14:textId="77777777" w:rsidR="004719C4" w:rsidRPr="00261433" w:rsidRDefault="004719C4"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4719C4" w:rsidRPr="00261433" w14:paraId="13EDDF51" w14:textId="77777777" w:rsidTr="00057CCF">
        <w:tc>
          <w:tcPr>
            <w:tcW w:w="3402" w:type="dxa"/>
            <w:vAlign w:val="bottom"/>
          </w:tcPr>
          <w:p w14:paraId="76E5D9B8" w14:textId="77777777" w:rsidR="004719C4" w:rsidRPr="00261433" w:rsidRDefault="004719C4" w:rsidP="00D0158E">
            <w:pPr>
              <w:spacing w:line="440" w:lineRule="exact"/>
              <w:ind w:left="33"/>
              <w:rPr>
                <w:rFonts w:ascii="Angsana New" w:hAnsi="Angsana New"/>
                <w:snapToGrid w:val="0"/>
                <w:spacing w:val="-4"/>
                <w:sz w:val="28"/>
                <w:szCs w:val="28"/>
                <w:cs/>
                <w:lang w:val="en-GB"/>
              </w:rPr>
            </w:pPr>
            <w:r w:rsidRPr="00261433">
              <w:rPr>
                <w:rFonts w:ascii="Angsana New" w:hAnsi="Angsana New"/>
                <w:b/>
                <w:bCs/>
                <w:sz w:val="28"/>
                <w:szCs w:val="28"/>
                <w:cs/>
                <w:lang w:val="en-GB"/>
              </w:rPr>
              <w:t>สำหรับปีสิ้นสุด</w:t>
            </w:r>
          </w:p>
        </w:tc>
        <w:tc>
          <w:tcPr>
            <w:tcW w:w="1560" w:type="dxa"/>
            <w:gridSpan w:val="2"/>
          </w:tcPr>
          <w:p w14:paraId="6ADE69D8" w14:textId="77777777" w:rsidR="004719C4" w:rsidRPr="00261433" w:rsidRDefault="004719C4"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z w:val="28"/>
                <w:szCs w:val="28"/>
                <w:lang w:val="en-GB"/>
              </w:rPr>
              <w:t>3</w:t>
            </w:r>
            <w:r w:rsidRPr="00261433">
              <w:rPr>
                <w:rFonts w:ascii="Angsana New" w:hAnsi="Angsana New"/>
                <w:sz w:val="28"/>
                <w:szCs w:val="28"/>
              </w:rPr>
              <w:t>1</w:t>
            </w:r>
            <w:r w:rsidRPr="00261433">
              <w:rPr>
                <w:rFonts w:ascii="Angsana New" w:hAnsi="Angsana New"/>
                <w:sz w:val="28"/>
                <w:szCs w:val="28"/>
                <w:lang w:val="en-GB"/>
              </w:rPr>
              <w:t xml:space="preserve"> </w:t>
            </w:r>
            <w:r w:rsidRPr="00261433">
              <w:rPr>
                <w:rFonts w:ascii="Angsana New" w:hAnsi="Angsana New"/>
                <w:sz w:val="28"/>
                <w:szCs w:val="28"/>
                <w:cs/>
                <w:lang w:val="en-GB"/>
              </w:rPr>
              <w:t>ธันวาคม</w:t>
            </w:r>
            <w:r w:rsidRPr="00261433">
              <w:rPr>
                <w:rFonts w:ascii="Angsana New" w:hAnsi="Angsana New"/>
                <w:snapToGrid w:val="0"/>
                <w:sz w:val="28"/>
                <w:szCs w:val="28"/>
                <w:cs/>
                <w:lang w:val="th-TH"/>
              </w:rPr>
              <w:t xml:space="preserve"> </w:t>
            </w:r>
            <w:r w:rsidRPr="00261433">
              <w:rPr>
                <w:rFonts w:ascii="Angsana New" w:hAnsi="Angsana New"/>
                <w:snapToGrid w:val="0"/>
                <w:sz w:val="28"/>
                <w:szCs w:val="28"/>
                <w:lang w:val="en-GB"/>
              </w:rPr>
              <w:t>256</w:t>
            </w:r>
            <w:r w:rsidRPr="00261433">
              <w:rPr>
                <w:rFonts w:ascii="Angsana New" w:hAnsi="Angsana New"/>
                <w:snapToGrid w:val="0"/>
                <w:sz w:val="28"/>
                <w:szCs w:val="28"/>
              </w:rPr>
              <w:t>3</w:t>
            </w:r>
          </w:p>
        </w:tc>
        <w:tc>
          <w:tcPr>
            <w:tcW w:w="1559" w:type="dxa"/>
            <w:gridSpan w:val="2"/>
          </w:tcPr>
          <w:p w14:paraId="718F6300" w14:textId="77777777" w:rsidR="004719C4" w:rsidRPr="00261433" w:rsidRDefault="004719C4"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z w:val="28"/>
                <w:szCs w:val="28"/>
                <w:lang w:val="en-GB"/>
              </w:rPr>
              <w:t>3</w:t>
            </w:r>
            <w:r w:rsidRPr="00261433">
              <w:rPr>
                <w:rFonts w:ascii="Angsana New" w:hAnsi="Angsana New"/>
                <w:sz w:val="28"/>
                <w:szCs w:val="28"/>
              </w:rPr>
              <w:t>1</w:t>
            </w:r>
            <w:r w:rsidRPr="00261433">
              <w:rPr>
                <w:rFonts w:ascii="Angsana New" w:hAnsi="Angsana New"/>
                <w:sz w:val="28"/>
                <w:szCs w:val="28"/>
                <w:lang w:val="en-GB"/>
              </w:rPr>
              <w:t xml:space="preserve"> </w:t>
            </w:r>
            <w:r w:rsidRPr="00261433">
              <w:rPr>
                <w:rFonts w:ascii="Angsana New" w:hAnsi="Angsana New"/>
                <w:sz w:val="28"/>
                <w:szCs w:val="28"/>
                <w:cs/>
                <w:lang w:val="en-GB"/>
              </w:rPr>
              <w:t>ธันวาคม</w:t>
            </w:r>
            <w:r w:rsidRPr="00261433">
              <w:rPr>
                <w:rFonts w:ascii="Angsana New" w:hAnsi="Angsana New"/>
                <w:snapToGrid w:val="0"/>
                <w:sz w:val="28"/>
                <w:szCs w:val="28"/>
                <w:cs/>
                <w:lang w:val="th-TH"/>
              </w:rPr>
              <w:t xml:space="preserve"> </w:t>
            </w:r>
            <w:r w:rsidRPr="00261433">
              <w:rPr>
                <w:rFonts w:ascii="Angsana New" w:hAnsi="Angsana New"/>
                <w:snapToGrid w:val="0"/>
                <w:sz w:val="28"/>
                <w:szCs w:val="28"/>
                <w:lang w:val="en-GB"/>
              </w:rPr>
              <w:t>256</w:t>
            </w:r>
            <w:r w:rsidRPr="00261433">
              <w:rPr>
                <w:rFonts w:ascii="Angsana New" w:hAnsi="Angsana New"/>
                <w:snapToGrid w:val="0"/>
                <w:sz w:val="28"/>
                <w:szCs w:val="28"/>
              </w:rPr>
              <w:t>2</w:t>
            </w:r>
          </w:p>
        </w:tc>
        <w:tc>
          <w:tcPr>
            <w:tcW w:w="1593" w:type="dxa"/>
            <w:gridSpan w:val="2"/>
          </w:tcPr>
          <w:p w14:paraId="24D5E79F" w14:textId="77777777" w:rsidR="004719C4" w:rsidRPr="00261433" w:rsidRDefault="004719C4"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z w:val="28"/>
                <w:szCs w:val="28"/>
                <w:lang w:val="en-GB"/>
              </w:rPr>
              <w:t>3</w:t>
            </w:r>
            <w:r w:rsidRPr="00261433">
              <w:rPr>
                <w:rFonts w:ascii="Angsana New" w:hAnsi="Angsana New"/>
                <w:sz w:val="28"/>
                <w:szCs w:val="28"/>
                <w:cs/>
              </w:rPr>
              <w:t>1</w:t>
            </w:r>
            <w:r w:rsidRPr="00261433">
              <w:rPr>
                <w:rFonts w:ascii="Angsana New" w:hAnsi="Angsana New"/>
                <w:sz w:val="28"/>
                <w:szCs w:val="28"/>
                <w:lang w:val="en-GB"/>
              </w:rPr>
              <w:t xml:space="preserve"> </w:t>
            </w:r>
            <w:r w:rsidRPr="00261433">
              <w:rPr>
                <w:rFonts w:ascii="Angsana New" w:hAnsi="Angsana New"/>
                <w:sz w:val="28"/>
                <w:szCs w:val="28"/>
                <w:cs/>
                <w:lang w:val="en-GB"/>
              </w:rPr>
              <w:t>ธันวาคม</w:t>
            </w:r>
            <w:r w:rsidRPr="00261433">
              <w:rPr>
                <w:rFonts w:ascii="Angsana New" w:hAnsi="Angsana New"/>
                <w:snapToGrid w:val="0"/>
                <w:sz w:val="28"/>
                <w:szCs w:val="28"/>
                <w:cs/>
                <w:lang w:val="th-TH"/>
              </w:rPr>
              <w:t xml:space="preserve"> </w:t>
            </w:r>
            <w:r w:rsidRPr="00261433">
              <w:rPr>
                <w:rFonts w:ascii="Angsana New" w:hAnsi="Angsana New"/>
                <w:snapToGrid w:val="0"/>
                <w:sz w:val="28"/>
                <w:szCs w:val="28"/>
                <w:lang w:val="en-GB"/>
              </w:rPr>
              <w:t>256</w:t>
            </w:r>
            <w:r w:rsidRPr="00261433">
              <w:rPr>
                <w:rFonts w:ascii="Angsana New" w:hAnsi="Angsana New"/>
                <w:snapToGrid w:val="0"/>
                <w:sz w:val="28"/>
                <w:szCs w:val="28"/>
              </w:rPr>
              <w:t>3</w:t>
            </w:r>
          </w:p>
        </w:tc>
        <w:tc>
          <w:tcPr>
            <w:tcW w:w="1559" w:type="dxa"/>
            <w:gridSpan w:val="2"/>
          </w:tcPr>
          <w:p w14:paraId="3D23728A" w14:textId="77777777" w:rsidR="004719C4" w:rsidRPr="00261433" w:rsidRDefault="004719C4"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z w:val="28"/>
                <w:szCs w:val="28"/>
                <w:lang w:val="en-GB"/>
              </w:rPr>
              <w:t>3</w:t>
            </w:r>
            <w:r w:rsidRPr="00261433">
              <w:rPr>
                <w:rFonts w:ascii="Angsana New" w:hAnsi="Angsana New"/>
                <w:sz w:val="28"/>
                <w:szCs w:val="28"/>
              </w:rPr>
              <w:t>1</w:t>
            </w:r>
            <w:r w:rsidRPr="00261433">
              <w:rPr>
                <w:rFonts w:ascii="Angsana New" w:hAnsi="Angsana New"/>
                <w:sz w:val="28"/>
                <w:szCs w:val="28"/>
                <w:lang w:val="en-GB"/>
              </w:rPr>
              <w:t xml:space="preserve"> </w:t>
            </w:r>
            <w:r w:rsidRPr="00261433">
              <w:rPr>
                <w:rFonts w:ascii="Angsana New" w:hAnsi="Angsana New"/>
                <w:sz w:val="28"/>
                <w:szCs w:val="28"/>
                <w:cs/>
                <w:lang w:val="en-GB"/>
              </w:rPr>
              <w:t>ธันวาคม</w:t>
            </w:r>
            <w:r w:rsidRPr="00261433">
              <w:rPr>
                <w:rFonts w:ascii="Angsana New" w:hAnsi="Angsana New"/>
                <w:snapToGrid w:val="0"/>
                <w:sz w:val="28"/>
                <w:szCs w:val="28"/>
                <w:cs/>
                <w:lang w:val="th-TH"/>
              </w:rPr>
              <w:t xml:space="preserve"> </w:t>
            </w:r>
            <w:r w:rsidRPr="00261433">
              <w:rPr>
                <w:rFonts w:ascii="Angsana New" w:hAnsi="Angsana New"/>
                <w:snapToGrid w:val="0"/>
                <w:sz w:val="28"/>
                <w:szCs w:val="28"/>
                <w:lang w:val="en-GB"/>
              </w:rPr>
              <w:t>256</w:t>
            </w:r>
            <w:r w:rsidRPr="00261433">
              <w:rPr>
                <w:rFonts w:ascii="Angsana New" w:hAnsi="Angsana New"/>
                <w:snapToGrid w:val="0"/>
                <w:sz w:val="28"/>
                <w:szCs w:val="28"/>
              </w:rPr>
              <w:t>2</w:t>
            </w:r>
          </w:p>
        </w:tc>
      </w:tr>
      <w:tr w:rsidR="004719C4" w:rsidRPr="00261433" w14:paraId="59D86EA3" w14:textId="77777777" w:rsidTr="00057CCF">
        <w:trPr>
          <w:trHeight w:val="547"/>
        </w:trPr>
        <w:tc>
          <w:tcPr>
            <w:tcW w:w="3436" w:type="dxa"/>
            <w:gridSpan w:val="2"/>
            <w:vAlign w:val="bottom"/>
          </w:tcPr>
          <w:p w14:paraId="42646B0F" w14:textId="4A4C007A" w:rsidR="004719C4" w:rsidRPr="007F5BEF" w:rsidRDefault="004719C4" w:rsidP="00D0158E">
            <w:pPr>
              <w:tabs>
                <w:tab w:val="right" w:pos="7200"/>
                <w:tab w:val="right" w:pos="9000"/>
                <w:tab w:val="right" w:pos="10620"/>
                <w:tab w:val="right" w:pos="11880"/>
                <w:tab w:val="right" w:pos="13140"/>
                <w:tab w:val="right" w:pos="14580"/>
              </w:tabs>
              <w:spacing w:line="440" w:lineRule="exact"/>
              <w:ind w:left="33" w:right="-249"/>
              <w:jc w:val="left"/>
              <w:rPr>
                <w:rFonts w:ascii="Angsana New" w:hAnsi="Angsana New"/>
                <w:spacing w:val="-8"/>
                <w:sz w:val="28"/>
                <w:szCs w:val="28"/>
              </w:rPr>
            </w:pPr>
            <w:r w:rsidRPr="00261433">
              <w:rPr>
                <w:rFonts w:ascii="Angsana New" w:hAnsi="Angsana New"/>
                <w:spacing w:val="-8"/>
                <w:sz w:val="28"/>
                <w:szCs w:val="28"/>
                <w:cs/>
                <w:lang w:val="en-GB"/>
              </w:rPr>
              <w:t>ลูกหนี้ค่าบริการ</w:t>
            </w:r>
          </w:p>
        </w:tc>
        <w:tc>
          <w:tcPr>
            <w:tcW w:w="1559" w:type="dxa"/>
            <w:gridSpan w:val="2"/>
            <w:vAlign w:val="bottom"/>
          </w:tcPr>
          <w:p w14:paraId="216BE3AF" w14:textId="77777777" w:rsidR="004719C4" w:rsidRPr="00261433" w:rsidRDefault="004719C4" w:rsidP="00D0158E">
            <w:pPr>
              <w:spacing w:line="440" w:lineRule="exact"/>
              <w:ind w:right="-4"/>
              <w:jc w:val="right"/>
              <w:rPr>
                <w:rFonts w:ascii="Angsana New" w:eastAsia="SimSun" w:hAnsi="Angsana New"/>
                <w:snapToGrid w:val="0"/>
                <w:sz w:val="28"/>
                <w:szCs w:val="28"/>
                <w:lang w:val="en-GB" w:eastAsia="zh-CN"/>
              </w:rPr>
            </w:pPr>
          </w:p>
        </w:tc>
        <w:tc>
          <w:tcPr>
            <w:tcW w:w="1560" w:type="dxa"/>
            <w:gridSpan w:val="2"/>
            <w:vAlign w:val="bottom"/>
          </w:tcPr>
          <w:p w14:paraId="430A841F" w14:textId="77777777" w:rsidR="004719C4" w:rsidRPr="00261433" w:rsidRDefault="004719C4" w:rsidP="00D0158E">
            <w:pPr>
              <w:spacing w:line="440" w:lineRule="exact"/>
              <w:jc w:val="right"/>
              <w:rPr>
                <w:rFonts w:ascii="Angsana New" w:eastAsia="SimSun" w:hAnsi="Angsana New"/>
                <w:snapToGrid w:val="0"/>
                <w:sz w:val="28"/>
                <w:szCs w:val="28"/>
                <w:lang w:val="en-GB" w:eastAsia="zh-CN"/>
              </w:rPr>
            </w:pPr>
          </w:p>
        </w:tc>
        <w:tc>
          <w:tcPr>
            <w:tcW w:w="1559" w:type="dxa"/>
            <w:vAlign w:val="bottom"/>
          </w:tcPr>
          <w:p w14:paraId="057B610C" w14:textId="77777777" w:rsidR="004719C4" w:rsidRPr="00261433" w:rsidRDefault="004719C4" w:rsidP="00D0158E">
            <w:pPr>
              <w:spacing w:line="440" w:lineRule="exact"/>
              <w:ind w:right="-10"/>
              <w:jc w:val="right"/>
              <w:rPr>
                <w:rFonts w:ascii="Angsana New" w:eastAsia="SimSun" w:hAnsi="Angsana New"/>
                <w:snapToGrid w:val="0"/>
                <w:sz w:val="28"/>
                <w:szCs w:val="28"/>
                <w:lang w:val="en-GB" w:eastAsia="zh-CN"/>
              </w:rPr>
            </w:pPr>
          </w:p>
        </w:tc>
        <w:tc>
          <w:tcPr>
            <w:tcW w:w="1559" w:type="dxa"/>
            <w:gridSpan w:val="2"/>
            <w:vAlign w:val="bottom"/>
          </w:tcPr>
          <w:p w14:paraId="6946BD48" w14:textId="77777777" w:rsidR="004719C4" w:rsidRPr="00261433" w:rsidRDefault="004719C4" w:rsidP="00D0158E">
            <w:pPr>
              <w:spacing w:line="440" w:lineRule="exact"/>
              <w:jc w:val="right"/>
              <w:rPr>
                <w:rFonts w:ascii="Angsana New" w:eastAsia="SimSun" w:hAnsi="Angsana New"/>
                <w:snapToGrid w:val="0"/>
                <w:sz w:val="28"/>
                <w:szCs w:val="28"/>
                <w:lang w:val="en-GB" w:eastAsia="zh-CN"/>
              </w:rPr>
            </w:pPr>
          </w:p>
        </w:tc>
      </w:tr>
      <w:tr w:rsidR="004719C4" w:rsidRPr="00261433" w14:paraId="315009BB" w14:textId="77777777" w:rsidTr="00057CCF">
        <w:trPr>
          <w:trHeight w:val="309"/>
        </w:trPr>
        <w:tc>
          <w:tcPr>
            <w:tcW w:w="3436" w:type="dxa"/>
            <w:gridSpan w:val="2"/>
            <w:vAlign w:val="bottom"/>
          </w:tcPr>
          <w:p w14:paraId="34D1163E" w14:textId="1AFB9A55" w:rsidR="004719C4" w:rsidRPr="00261433" w:rsidRDefault="004719C4" w:rsidP="00D0158E">
            <w:pPr>
              <w:tabs>
                <w:tab w:val="right" w:pos="7200"/>
                <w:tab w:val="right" w:pos="9000"/>
                <w:tab w:val="right" w:pos="10620"/>
                <w:tab w:val="right" w:pos="11880"/>
                <w:tab w:val="right" w:pos="13140"/>
                <w:tab w:val="right" w:pos="14580"/>
              </w:tabs>
              <w:spacing w:line="440" w:lineRule="exact"/>
              <w:ind w:left="175"/>
              <w:jc w:val="left"/>
              <w:rPr>
                <w:rFonts w:ascii="Angsana New" w:hAnsi="Angsana New"/>
                <w:spacing w:val="-8"/>
                <w:sz w:val="28"/>
                <w:szCs w:val="28"/>
                <w:cs/>
                <w:lang w:val="en-GB"/>
              </w:rPr>
            </w:pPr>
            <w:r w:rsidRPr="00261433">
              <w:rPr>
                <w:rFonts w:ascii="Angsana New" w:hAnsi="Angsana New"/>
                <w:sz w:val="28"/>
                <w:szCs w:val="28"/>
                <w:cs/>
                <w:lang w:val="en-GB"/>
              </w:rPr>
              <w:t>กิจการที่เกี่ยวข้องกัน</w:t>
            </w:r>
          </w:p>
        </w:tc>
        <w:tc>
          <w:tcPr>
            <w:tcW w:w="1559" w:type="dxa"/>
            <w:gridSpan w:val="2"/>
            <w:vAlign w:val="bottom"/>
          </w:tcPr>
          <w:p w14:paraId="544F28BB" w14:textId="07BE92DF" w:rsidR="004719C4" w:rsidRPr="00261433" w:rsidRDefault="004719C4" w:rsidP="00D0158E">
            <w:pPr>
              <w:pBdr>
                <w:bottom w:val="single" w:sz="4" w:space="1" w:color="auto"/>
              </w:pBdr>
              <w:spacing w:line="440" w:lineRule="exact"/>
              <w:ind w:right="-4"/>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0</w:t>
            </w:r>
            <w:r w:rsidR="00456F22">
              <w:rPr>
                <w:rFonts w:ascii="Angsana New" w:eastAsia="SimSun" w:hAnsi="Angsana New"/>
                <w:snapToGrid w:val="0"/>
                <w:sz w:val="28"/>
                <w:szCs w:val="28"/>
                <w:lang w:eastAsia="zh-CN"/>
              </w:rPr>
              <w:t>.00</w:t>
            </w:r>
          </w:p>
        </w:tc>
        <w:tc>
          <w:tcPr>
            <w:tcW w:w="1560" w:type="dxa"/>
            <w:gridSpan w:val="2"/>
            <w:vAlign w:val="bottom"/>
          </w:tcPr>
          <w:p w14:paraId="7BDA7076" w14:textId="41CE2254" w:rsidR="004719C4" w:rsidRPr="00261433" w:rsidRDefault="007F5BEF" w:rsidP="00D0158E">
            <w:pPr>
              <w:pBdr>
                <w:bottom w:val="single" w:sz="4" w:space="1" w:color="auto"/>
              </w:pBdr>
              <w:spacing w:line="440" w:lineRule="exact"/>
              <w:jc w:val="right"/>
              <w:rPr>
                <w:rFonts w:ascii="Angsana New" w:eastAsia="SimSun" w:hAnsi="Angsana New"/>
                <w:snapToGrid w:val="0"/>
                <w:sz w:val="28"/>
                <w:szCs w:val="28"/>
                <w:lang w:eastAsia="zh-CN"/>
              </w:rPr>
            </w:pPr>
            <w:r>
              <w:rPr>
                <w:rFonts w:ascii="Angsana New" w:eastAsia="SimSun" w:hAnsi="Angsana New" w:hint="cs"/>
                <w:snapToGrid w:val="0"/>
                <w:sz w:val="28"/>
                <w:szCs w:val="28"/>
                <w:cs/>
                <w:lang w:eastAsia="zh-CN"/>
              </w:rPr>
              <w:t>195</w:t>
            </w:r>
            <w:r>
              <w:rPr>
                <w:rFonts w:ascii="Angsana New" w:eastAsia="SimSun" w:hAnsi="Angsana New"/>
                <w:snapToGrid w:val="0"/>
                <w:sz w:val="28"/>
                <w:szCs w:val="28"/>
                <w:lang w:eastAsia="zh-CN"/>
              </w:rPr>
              <w:t>,</w:t>
            </w:r>
            <w:r w:rsidR="00702C1F">
              <w:rPr>
                <w:rFonts w:ascii="Angsana New" w:eastAsia="SimSun" w:hAnsi="Angsana New"/>
                <w:snapToGrid w:val="0"/>
                <w:sz w:val="28"/>
                <w:szCs w:val="28"/>
                <w:lang w:eastAsia="zh-CN"/>
              </w:rPr>
              <w:t>753.35</w:t>
            </w:r>
          </w:p>
        </w:tc>
        <w:tc>
          <w:tcPr>
            <w:tcW w:w="1559" w:type="dxa"/>
            <w:tcBorders>
              <w:top w:val="nil"/>
              <w:left w:val="nil"/>
              <w:bottom w:val="nil"/>
              <w:right w:val="nil"/>
            </w:tcBorders>
            <w:shd w:val="clear" w:color="auto" w:fill="auto"/>
          </w:tcPr>
          <w:p w14:paraId="0619599B" w14:textId="77342AF0" w:rsidR="004719C4" w:rsidRPr="00261433" w:rsidRDefault="009330D5" w:rsidP="00D0158E">
            <w:pPr>
              <w:pBdr>
                <w:bottom w:val="single" w:sz="4" w:space="1" w:color="auto"/>
              </w:pBdr>
              <w:spacing w:line="440" w:lineRule="exact"/>
              <w:ind w:right="-10"/>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0.00</w:t>
            </w:r>
          </w:p>
        </w:tc>
        <w:tc>
          <w:tcPr>
            <w:tcW w:w="1559" w:type="dxa"/>
            <w:gridSpan w:val="2"/>
            <w:vAlign w:val="bottom"/>
          </w:tcPr>
          <w:p w14:paraId="158F30CE" w14:textId="240C4830" w:rsidR="004719C4" w:rsidRPr="00261433" w:rsidRDefault="00B75341" w:rsidP="00D0158E">
            <w:pPr>
              <w:pBdr>
                <w:bottom w:val="single" w:sz="4" w:space="1" w:color="auto"/>
              </w:pBdr>
              <w:spacing w:line="440" w:lineRule="exact"/>
              <w:jc w:val="right"/>
              <w:rPr>
                <w:rFonts w:ascii="Angsana New" w:eastAsia="SimSun" w:hAnsi="Angsana New"/>
                <w:snapToGrid w:val="0"/>
                <w:sz w:val="28"/>
                <w:szCs w:val="28"/>
                <w:lang w:eastAsia="zh-CN"/>
              </w:rPr>
            </w:pPr>
            <w:r>
              <w:rPr>
                <w:rFonts w:ascii="Angsana New" w:eastAsia="SimSun" w:hAnsi="Angsana New"/>
                <w:snapToGrid w:val="0"/>
                <w:sz w:val="28"/>
                <w:szCs w:val="28"/>
                <w:lang w:eastAsia="zh-CN"/>
              </w:rPr>
              <w:t>0.00</w:t>
            </w:r>
          </w:p>
        </w:tc>
      </w:tr>
      <w:tr w:rsidR="004719C4" w:rsidRPr="00261433" w14:paraId="0B1A915A" w14:textId="77777777" w:rsidTr="00057CCF">
        <w:trPr>
          <w:trHeight w:val="309"/>
        </w:trPr>
        <w:tc>
          <w:tcPr>
            <w:tcW w:w="3436" w:type="dxa"/>
            <w:gridSpan w:val="2"/>
            <w:vAlign w:val="bottom"/>
          </w:tcPr>
          <w:p w14:paraId="66921BEE" w14:textId="24BCB08F" w:rsidR="004719C4" w:rsidRPr="00261433" w:rsidRDefault="007F5BEF" w:rsidP="00D0158E">
            <w:pPr>
              <w:tabs>
                <w:tab w:val="right" w:pos="7200"/>
                <w:tab w:val="right" w:pos="9000"/>
                <w:tab w:val="right" w:pos="10620"/>
                <w:tab w:val="right" w:pos="11880"/>
                <w:tab w:val="right" w:pos="13140"/>
                <w:tab w:val="right" w:pos="14580"/>
              </w:tabs>
              <w:spacing w:line="440" w:lineRule="exact"/>
              <w:ind w:left="33"/>
              <w:jc w:val="left"/>
              <w:rPr>
                <w:rFonts w:ascii="Angsana New" w:hAnsi="Angsana New"/>
                <w:spacing w:val="-8"/>
                <w:sz w:val="28"/>
                <w:szCs w:val="28"/>
                <w:cs/>
                <w:lang w:val="en-GB"/>
              </w:rPr>
            </w:pPr>
            <w:r>
              <w:rPr>
                <w:rFonts w:ascii="Angsana New" w:hAnsi="Angsana New" w:hint="cs"/>
                <w:spacing w:val="-8"/>
                <w:sz w:val="28"/>
                <w:szCs w:val="28"/>
                <w:cs/>
                <w:lang w:val="en-GB"/>
              </w:rPr>
              <w:t>รวม</w:t>
            </w:r>
          </w:p>
        </w:tc>
        <w:tc>
          <w:tcPr>
            <w:tcW w:w="1559" w:type="dxa"/>
            <w:gridSpan w:val="2"/>
            <w:vAlign w:val="bottom"/>
          </w:tcPr>
          <w:p w14:paraId="0E4660DE" w14:textId="0DB73181" w:rsidR="004719C4" w:rsidRPr="00261433" w:rsidRDefault="004719C4" w:rsidP="00D0158E">
            <w:pPr>
              <w:pBdr>
                <w:bottom w:val="double" w:sz="4" w:space="1" w:color="auto"/>
              </w:pBdr>
              <w:spacing w:line="440" w:lineRule="exact"/>
              <w:ind w:right="-4"/>
              <w:jc w:val="right"/>
              <w:rPr>
                <w:rFonts w:ascii="Angsana New" w:eastAsia="SimSun" w:hAnsi="Angsana New"/>
                <w:snapToGrid w:val="0"/>
                <w:sz w:val="28"/>
                <w:szCs w:val="28"/>
                <w:cs/>
                <w:lang w:val="en-GB" w:eastAsia="zh-CN"/>
              </w:rPr>
            </w:pPr>
            <w:r w:rsidRPr="00261433">
              <w:rPr>
                <w:rFonts w:ascii="Angsana New" w:eastAsia="SimSun" w:hAnsi="Angsana New"/>
                <w:snapToGrid w:val="0"/>
                <w:sz w:val="28"/>
                <w:szCs w:val="28"/>
                <w:lang w:eastAsia="zh-CN"/>
              </w:rPr>
              <w:t>0</w:t>
            </w:r>
            <w:r w:rsidR="00456F22">
              <w:rPr>
                <w:rFonts w:ascii="Angsana New" w:eastAsia="SimSun" w:hAnsi="Angsana New"/>
                <w:snapToGrid w:val="0"/>
                <w:sz w:val="28"/>
                <w:szCs w:val="28"/>
                <w:lang w:eastAsia="zh-CN"/>
              </w:rPr>
              <w:t>.00</w:t>
            </w:r>
          </w:p>
        </w:tc>
        <w:tc>
          <w:tcPr>
            <w:tcW w:w="1560" w:type="dxa"/>
            <w:gridSpan w:val="2"/>
          </w:tcPr>
          <w:p w14:paraId="3CFECB3D" w14:textId="289431F8" w:rsidR="004719C4" w:rsidRPr="00261433" w:rsidRDefault="00702C1F" w:rsidP="00D0158E">
            <w:pPr>
              <w:pBdr>
                <w:bottom w:val="double" w:sz="4" w:space="1" w:color="auto"/>
              </w:pBdr>
              <w:spacing w:line="440" w:lineRule="exact"/>
              <w:jc w:val="right"/>
              <w:rPr>
                <w:rFonts w:ascii="Angsana New" w:eastAsia="SimSun" w:hAnsi="Angsana New"/>
                <w:snapToGrid w:val="0"/>
                <w:sz w:val="28"/>
                <w:szCs w:val="28"/>
                <w:lang w:val="en-GB" w:eastAsia="zh-CN"/>
              </w:rPr>
            </w:pPr>
            <w:r>
              <w:rPr>
                <w:rFonts w:ascii="Angsana New" w:eastAsia="SimSun" w:hAnsi="Angsana New"/>
                <w:snapToGrid w:val="0"/>
                <w:sz w:val="28"/>
                <w:szCs w:val="28"/>
                <w:lang w:eastAsia="zh-CN"/>
              </w:rPr>
              <w:t>195,753.35</w:t>
            </w:r>
          </w:p>
        </w:tc>
        <w:tc>
          <w:tcPr>
            <w:tcW w:w="1559" w:type="dxa"/>
          </w:tcPr>
          <w:p w14:paraId="15C7AB8B" w14:textId="1D1C8037" w:rsidR="004719C4" w:rsidRPr="00261433" w:rsidRDefault="009330D5" w:rsidP="00D0158E">
            <w:pPr>
              <w:pBdr>
                <w:bottom w:val="double" w:sz="4" w:space="1" w:color="auto"/>
              </w:pBdr>
              <w:spacing w:line="440" w:lineRule="exact"/>
              <w:ind w:right="-10"/>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lang w:val="en-GB" w:eastAsia="zh-CN"/>
              </w:rPr>
              <w:t>0.00</w:t>
            </w:r>
          </w:p>
        </w:tc>
        <w:tc>
          <w:tcPr>
            <w:tcW w:w="1559" w:type="dxa"/>
            <w:gridSpan w:val="2"/>
          </w:tcPr>
          <w:p w14:paraId="280CB8CE" w14:textId="176EFCBD" w:rsidR="004719C4" w:rsidRPr="00261433" w:rsidRDefault="00B75341" w:rsidP="00D0158E">
            <w:pPr>
              <w:pBdr>
                <w:bottom w:val="double" w:sz="4" w:space="1" w:color="auto"/>
              </w:pBdr>
              <w:spacing w:line="440" w:lineRule="exact"/>
              <w:jc w:val="right"/>
              <w:rPr>
                <w:rFonts w:ascii="Angsana New" w:eastAsia="SimSun" w:hAnsi="Angsana New"/>
                <w:snapToGrid w:val="0"/>
                <w:sz w:val="28"/>
                <w:szCs w:val="28"/>
                <w:lang w:val="en-GB" w:eastAsia="zh-CN"/>
              </w:rPr>
            </w:pPr>
            <w:r>
              <w:rPr>
                <w:rFonts w:ascii="Angsana New" w:eastAsia="SimSun" w:hAnsi="Angsana New"/>
                <w:snapToGrid w:val="0"/>
                <w:sz w:val="28"/>
                <w:szCs w:val="28"/>
                <w:lang w:val="en-GB" w:eastAsia="zh-CN"/>
              </w:rPr>
              <w:t>0.00</w:t>
            </w:r>
          </w:p>
        </w:tc>
      </w:tr>
      <w:tr w:rsidR="00256EDA" w:rsidRPr="00261433" w14:paraId="36753809" w14:textId="77777777" w:rsidTr="00057CCF">
        <w:trPr>
          <w:gridAfter w:val="1"/>
          <w:wAfter w:w="34" w:type="dxa"/>
        </w:trPr>
        <w:tc>
          <w:tcPr>
            <w:tcW w:w="3436" w:type="dxa"/>
            <w:gridSpan w:val="2"/>
            <w:vAlign w:val="bottom"/>
          </w:tcPr>
          <w:p w14:paraId="77FE1215" w14:textId="2D81A9DB" w:rsidR="00256EDA" w:rsidRPr="00261433" w:rsidRDefault="00256EDA" w:rsidP="00D0158E">
            <w:pPr>
              <w:tabs>
                <w:tab w:val="right" w:pos="7200"/>
                <w:tab w:val="right" w:pos="9000"/>
                <w:tab w:val="right" w:pos="10620"/>
                <w:tab w:val="right" w:pos="11880"/>
                <w:tab w:val="right" w:pos="13140"/>
                <w:tab w:val="right" w:pos="14580"/>
              </w:tabs>
              <w:spacing w:line="440" w:lineRule="exact"/>
              <w:ind w:left="33" w:right="-249"/>
              <w:jc w:val="left"/>
              <w:rPr>
                <w:rFonts w:ascii="Angsana New" w:hAnsi="Angsana New"/>
                <w:spacing w:val="-8"/>
                <w:sz w:val="28"/>
                <w:szCs w:val="28"/>
                <w:cs/>
                <w:lang w:val="en-GB"/>
              </w:rPr>
            </w:pPr>
            <w:r w:rsidRPr="00261433">
              <w:rPr>
                <w:rFonts w:ascii="Angsana New" w:hAnsi="Angsana New"/>
                <w:spacing w:val="-8"/>
                <w:sz w:val="28"/>
                <w:szCs w:val="28"/>
                <w:cs/>
                <w:lang w:val="en-GB"/>
              </w:rPr>
              <w:t>ดอกเบี้ยค้างรับ - เงินให้กู้ยืมระยะสั้น</w:t>
            </w:r>
          </w:p>
        </w:tc>
        <w:tc>
          <w:tcPr>
            <w:tcW w:w="1559" w:type="dxa"/>
            <w:gridSpan w:val="2"/>
            <w:vAlign w:val="bottom"/>
          </w:tcPr>
          <w:p w14:paraId="6908ACD5" w14:textId="77777777" w:rsidR="00256EDA" w:rsidRPr="00261433" w:rsidRDefault="00256EDA" w:rsidP="00D0158E">
            <w:pPr>
              <w:spacing w:line="440" w:lineRule="exact"/>
              <w:ind w:right="-4"/>
              <w:jc w:val="right"/>
              <w:rPr>
                <w:rFonts w:ascii="Angsana New" w:eastAsia="SimSun" w:hAnsi="Angsana New"/>
                <w:snapToGrid w:val="0"/>
                <w:sz w:val="28"/>
                <w:szCs w:val="28"/>
                <w:lang w:val="en-GB" w:eastAsia="zh-CN"/>
              </w:rPr>
            </w:pPr>
          </w:p>
        </w:tc>
        <w:tc>
          <w:tcPr>
            <w:tcW w:w="1560" w:type="dxa"/>
            <w:gridSpan w:val="2"/>
            <w:vAlign w:val="bottom"/>
          </w:tcPr>
          <w:p w14:paraId="0CDB554D" w14:textId="77777777" w:rsidR="00256EDA" w:rsidRPr="00261433" w:rsidRDefault="00256EDA" w:rsidP="00D0158E">
            <w:pPr>
              <w:spacing w:line="440" w:lineRule="exact"/>
              <w:jc w:val="right"/>
              <w:rPr>
                <w:rFonts w:ascii="Angsana New" w:eastAsia="SimSun" w:hAnsi="Angsana New"/>
                <w:snapToGrid w:val="0"/>
                <w:sz w:val="28"/>
                <w:szCs w:val="28"/>
                <w:lang w:val="en-GB" w:eastAsia="zh-CN"/>
              </w:rPr>
            </w:pPr>
          </w:p>
        </w:tc>
        <w:tc>
          <w:tcPr>
            <w:tcW w:w="1559" w:type="dxa"/>
            <w:vAlign w:val="bottom"/>
          </w:tcPr>
          <w:p w14:paraId="5564305B" w14:textId="77777777" w:rsidR="00256EDA" w:rsidRPr="00261433" w:rsidRDefault="00256EDA" w:rsidP="00D0158E">
            <w:pPr>
              <w:spacing w:line="440" w:lineRule="exact"/>
              <w:ind w:right="-10"/>
              <w:jc w:val="right"/>
              <w:rPr>
                <w:rFonts w:ascii="Angsana New" w:eastAsia="SimSun" w:hAnsi="Angsana New"/>
                <w:snapToGrid w:val="0"/>
                <w:sz w:val="28"/>
                <w:szCs w:val="28"/>
                <w:lang w:val="en-GB" w:eastAsia="zh-CN"/>
              </w:rPr>
            </w:pPr>
          </w:p>
        </w:tc>
        <w:tc>
          <w:tcPr>
            <w:tcW w:w="1525" w:type="dxa"/>
            <w:vAlign w:val="bottom"/>
          </w:tcPr>
          <w:p w14:paraId="7F9FF489" w14:textId="77777777" w:rsidR="00256EDA" w:rsidRPr="00261433" w:rsidRDefault="00256EDA" w:rsidP="00D0158E">
            <w:pPr>
              <w:spacing w:line="440" w:lineRule="exact"/>
              <w:jc w:val="right"/>
              <w:rPr>
                <w:rFonts w:ascii="Angsana New" w:eastAsia="SimSun" w:hAnsi="Angsana New"/>
                <w:snapToGrid w:val="0"/>
                <w:sz w:val="28"/>
                <w:szCs w:val="28"/>
                <w:lang w:val="en-GB" w:eastAsia="zh-CN"/>
              </w:rPr>
            </w:pPr>
          </w:p>
        </w:tc>
      </w:tr>
      <w:tr w:rsidR="00864BE1" w:rsidRPr="00261433" w14:paraId="566594AF" w14:textId="77777777" w:rsidTr="00057CCF">
        <w:trPr>
          <w:gridAfter w:val="1"/>
          <w:wAfter w:w="34" w:type="dxa"/>
        </w:trPr>
        <w:tc>
          <w:tcPr>
            <w:tcW w:w="3436" w:type="dxa"/>
            <w:gridSpan w:val="2"/>
            <w:vAlign w:val="bottom"/>
          </w:tcPr>
          <w:p w14:paraId="2D0A5858" w14:textId="7D1FE243" w:rsidR="00864BE1" w:rsidRPr="00261433" w:rsidRDefault="00864BE1" w:rsidP="00D0158E">
            <w:pPr>
              <w:tabs>
                <w:tab w:val="right" w:pos="7200"/>
                <w:tab w:val="right" w:pos="9000"/>
                <w:tab w:val="right" w:pos="10620"/>
                <w:tab w:val="right" w:pos="11880"/>
                <w:tab w:val="right" w:pos="13140"/>
                <w:tab w:val="right" w:pos="14580"/>
              </w:tabs>
              <w:spacing w:line="440" w:lineRule="exact"/>
              <w:ind w:left="175"/>
              <w:jc w:val="thaiDistribute"/>
              <w:rPr>
                <w:rFonts w:ascii="Angsana New" w:hAnsi="Angsana New"/>
                <w:sz w:val="28"/>
                <w:szCs w:val="28"/>
                <w:cs/>
                <w:lang w:val="en-GB"/>
              </w:rPr>
            </w:pPr>
            <w:r w:rsidRPr="00261433">
              <w:rPr>
                <w:rFonts w:ascii="Angsana New" w:hAnsi="Angsana New"/>
                <w:sz w:val="28"/>
                <w:szCs w:val="28"/>
                <w:cs/>
                <w:lang w:val="en-GB"/>
              </w:rPr>
              <w:t>บริษัทย่อย</w:t>
            </w:r>
          </w:p>
        </w:tc>
        <w:tc>
          <w:tcPr>
            <w:tcW w:w="1559" w:type="dxa"/>
            <w:gridSpan w:val="2"/>
            <w:vAlign w:val="bottom"/>
          </w:tcPr>
          <w:p w14:paraId="00EBF1C7" w14:textId="722605C2" w:rsidR="003C62DC" w:rsidRPr="00261433" w:rsidRDefault="003C62DC" w:rsidP="003C62DC">
            <w:pPr>
              <w:spacing w:line="440" w:lineRule="exact"/>
              <w:jc w:val="right"/>
              <w:rPr>
                <w:rFonts w:ascii="Angsana New" w:eastAsia="SimSun" w:hAnsi="Angsana New"/>
                <w:snapToGrid w:val="0"/>
                <w:sz w:val="28"/>
                <w:szCs w:val="28"/>
                <w:lang w:eastAsia="zh-CN"/>
              </w:rPr>
            </w:pPr>
            <w:r>
              <w:rPr>
                <w:rFonts w:ascii="Angsana New" w:eastAsia="SimSun" w:hAnsi="Angsana New"/>
                <w:snapToGrid w:val="0"/>
                <w:sz w:val="28"/>
                <w:szCs w:val="28"/>
                <w:lang w:eastAsia="zh-CN"/>
              </w:rPr>
              <w:t>0.00</w:t>
            </w:r>
          </w:p>
        </w:tc>
        <w:tc>
          <w:tcPr>
            <w:tcW w:w="1560" w:type="dxa"/>
            <w:gridSpan w:val="2"/>
            <w:vAlign w:val="bottom"/>
          </w:tcPr>
          <w:p w14:paraId="76A70F8B" w14:textId="417795EB" w:rsidR="00864BE1" w:rsidRPr="00261433" w:rsidRDefault="00864BE1" w:rsidP="00D0158E">
            <w:pP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0.00</w:t>
            </w:r>
          </w:p>
        </w:tc>
        <w:tc>
          <w:tcPr>
            <w:tcW w:w="1559" w:type="dxa"/>
            <w:vAlign w:val="bottom"/>
          </w:tcPr>
          <w:p w14:paraId="020C46CE" w14:textId="15EBF5EE" w:rsidR="00864BE1" w:rsidRPr="00261433" w:rsidRDefault="00702C1F" w:rsidP="00D0158E">
            <w:pPr>
              <w:spacing w:line="440" w:lineRule="exact"/>
              <w:jc w:val="right"/>
              <w:rPr>
                <w:rFonts w:ascii="Angsana New" w:eastAsia="SimSun" w:hAnsi="Angsana New"/>
                <w:snapToGrid w:val="0"/>
                <w:sz w:val="28"/>
                <w:szCs w:val="28"/>
                <w:lang w:val="en-GB" w:eastAsia="zh-CN"/>
              </w:rPr>
            </w:pPr>
            <w:r>
              <w:rPr>
                <w:rFonts w:ascii="Angsana New" w:eastAsia="SimSun" w:hAnsi="Angsana New"/>
                <w:snapToGrid w:val="0"/>
                <w:sz w:val="28"/>
                <w:szCs w:val="28"/>
                <w:lang w:val="en-GB" w:eastAsia="zh-CN"/>
              </w:rPr>
              <w:t>4,167,839.14</w:t>
            </w:r>
          </w:p>
        </w:tc>
        <w:tc>
          <w:tcPr>
            <w:tcW w:w="1525" w:type="dxa"/>
            <w:vAlign w:val="bottom"/>
          </w:tcPr>
          <w:p w14:paraId="2C04FCDE" w14:textId="46A58080" w:rsidR="00864BE1" w:rsidRPr="00261433" w:rsidRDefault="007F5BEF" w:rsidP="00D0158E">
            <w:pPr>
              <w:spacing w:line="440" w:lineRule="exact"/>
              <w:jc w:val="right"/>
              <w:rPr>
                <w:rFonts w:ascii="Angsana New" w:eastAsia="SimSun" w:hAnsi="Angsana New"/>
                <w:snapToGrid w:val="0"/>
                <w:sz w:val="28"/>
                <w:szCs w:val="28"/>
                <w:lang w:val="en-GB" w:eastAsia="zh-CN"/>
              </w:rPr>
            </w:pPr>
            <w:r>
              <w:rPr>
                <w:rFonts w:ascii="Angsana New" w:eastAsia="SimSun" w:hAnsi="Angsana New"/>
                <w:snapToGrid w:val="0"/>
                <w:sz w:val="28"/>
                <w:szCs w:val="28"/>
                <w:lang w:val="en-GB" w:eastAsia="zh-CN"/>
              </w:rPr>
              <w:t>1,656,360.75</w:t>
            </w:r>
          </w:p>
        </w:tc>
      </w:tr>
      <w:tr w:rsidR="00864BE1" w:rsidRPr="00261433" w14:paraId="54961B69" w14:textId="77777777" w:rsidTr="00057CCF">
        <w:trPr>
          <w:gridAfter w:val="1"/>
          <w:wAfter w:w="34" w:type="dxa"/>
        </w:trPr>
        <w:tc>
          <w:tcPr>
            <w:tcW w:w="3436" w:type="dxa"/>
            <w:gridSpan w:val="2"/>
            <w:vAlign w:val="bottom"/>
          </w:tcPr>
          <w:p w14:paraId="75D73470" w14:textId="2ECCD708" w:rsidR="00864BE1" w:rsidRPr="00261433" w:rsidRDefault="00864BE1" w:rsidP="00D0158E">
            <w:pPr>
              <w:tabs>
                <w:tab w:val="right" w:pos="7200"/>
                <w:tab w:val="right" w:pos="9000"/>
                <w:tab w:val="right" w:pos="10620"/>
                <w:tab w:val="right" w:pos="11880"/>
                <w:tab w:val="right" w:pos="13140"/>
                <w:tab w:val="right" w:pos="14580"/>
              </w:tabs>
              <w:spacing w:line="440" w:lineRule="exact"/>
              <w:ind w:left="175"/>
              <w:jc w:val="thaiDistribute"/>
              <w:rPr>
                <w:rFonts w:ascii="Angsana New" w:hAnsi="Angsana New"/>
                <w:sz w:val="28"/>
                <w:szCs w:val="28"/>
                <w:cs/>
                <w:lang w:val="en-GB"/>
              </w:rPr>
            </w:pPr>
            <w:r w:rsidRPr="00261433">
              <w:rPr>
                <w:rFonts w:ascii="Angsana New" w:hAnsi="Angsana New"/>
                <w:sz w:val="28"/>
                <w:szCs w:val="28"/>
                <w:cs/>
                <w:lang w:val="en-GB"/>
              </w:rPr>
              <w:t>กิจการที่เกี่ยวข้องกัน</w:t>
            </w:r>
          </w:p>
        </w:tc>
        <w:tc>
          <w:tcPr>
            <w:tcW w:w="1559" w:type="dxa"/>
            <w:gridSpan w:val="2"/>
            <w:vAlign w:val="bottom"/>
          </w:tcPr>
          <w:p w14:paraId="5C0397AF" w14:textId="1A229CE8" w:rsidR="00864BE1" w:rsidRPr="00261433" w:rsidRDefault="003C62DC" w:rsidP="00D0158E">
            <w:pPr>
              <w:spacing w:line="440" w:lineRule="exact"/>
              <w:jc w:val="right"/>
              <w:rPr>
                <w:rFonts w:ascii="Angsana New" w:eastAsia="SimSun" w:hAnsi="Angsana New"/>
                <w:snapToGrid w:val="0"/>
                <w:sz w:val="28"/>
                <w:szCs w:val="28"/>
                <w:lang w:eastAsia="zh-CN"/>
              </w:rPr>
            </w:pPr>
            <w:r>
              <w:rPr>
                <w:rFonts w:ascii="Angsana New" w:eastAsia="SimSun" w:hAnsi="Angsana New"/>
                <w:snapToGrid w:val="0"/>
                <w:sz w:val="28"/>
                <w:szCs w:val="28"/>
                <w:lang w:eastAsia="zh-CN"/>
              </w:rPr>
              <w:t>0.00</w:t>
            </w:r>
          </w:p>
        </w:tc>
        <w:tc>
          <w:tcPr>
            <w:tcW w:w="1560" w:type="dxa"/>
            <w:gridSpan w:val="2"/>
            <w:vAlign w:val="bottom"/>
          </w:tcPr>
          <w:p w14:paraId="10DEFD1A" w14:textId="5100157E" w:rsidR="00864BE1" w:rsidRPr="00261433" w:rsidRDefault="007F5BEF" w:rsidP="00D0158E">
            <w:pPr>
              <w:spacing w:line="440" w:lineRule="exact"/>
              <w:jc w:val="right"/>
              <w:rPr>
                <w:rFonts w:ascii="Angsana New" w:eastAsia="SimSun" w:hAnsi="Angsana New"/>
                <w:snapToGrid w:val="0"/>
                <w:sz w:val="28"/>
                <w:szCs w:val="28"/>
                <w:lang w:eastAsia="zh-CN"/>
              </w:rPr>
            </w:pPr>
            <w:r>
              <w:rPr>
                <w:rFonts w:ascii="Angsana New" w:eastAsia="SimSun" w:hAnsi="Angsana New"/>
                <w:snapToGrid w:val="0"/>
                <w:sz w:val="28"/>
                <w:szCs w:val="28"/>
                <w:lang w:eastAsia="zh-CN"/>
              </w:rPr>
              <w:t>1,096,418.68</w:t>
            </w:r>
          </w:p>
        </w:tc>
        <w:tc>
          <w:tcPr>
            <w:tcW w:w="1559" w:type="dxa"/>
            <w:vAlign w:val="bottom"/>
          </w:tcPr>
          <w:p w14:paraId="55A090D5" w14:textId="60410D3D" w:rsidR="00864BE1" w:rsidRPr="00261433" w:rsidRDefault="00D6484A" w:rsidP="00D0158E">
            <w:pP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0.00</w:t>
            </w:r>
          </w:p>
        </w:tc>
        <w:tc>
          <w:tcPr>
            <w:tcW w:w="1525" w:type="dxa"/>
            <w:vAlign w:val="bottom"/>
          </w:tcPr>
          <w:p w14:paraId="0BE112AD" w14:textId="469A6A3C" w:rsidR="00864BE1" w:rsidRPr="00261433" w:rsidRDefault="00864BE1" w:rsidP="00D0158E">
            <w:pPr>
              <w:spacing w:line="440" w:lineRule="exact"/>
              <w:jc w:val="right"/>
              <w:rPr>
                <w:rFonts w:ascii="Angsana New" w:eastAsia="SimSun" w:hAnsi="Angsana New"/>
                <w:snapToGrid w:val="0"/>
                <w:sz w:val="28"/>
                <w:szCs w:val="28"/>
                <w:cs/>
                <w:lang w:val="en-GB" w:eastAsia="zh-CN"/>
              </w:rPr>
            </w:pPr>
            <w:r w:rsidRPr="00261433">
              <w:rPr>
                <w:rFonts w:ascii="Angsana New" w:eastAsia="SimSun" w:hAnsi="Angsana New"/>
                <w:snapToGrid w:val="0"/>
                <w:sz w:val="28"/>
                <w:szCs w:val="28"/>
                <w:cs/>
                <w:lang w:val="en-GB" w:eastAsia="zh-CN"/>
              </w:rPr>
              <w:t>0.00</w:t>
            </w:r>
          </w:p>
        </w:tc>
      </w:tr>
      <w:tr w:rsidR="00864BE1" w:rsidRPr="00261433" w14:paraId="4A6CDD49" w14:textId="77777777" w:rsidTr="00057CCF">
        <w:trPr>
          <w:gridAfter w:val="1"/>
          <w:wAfter w:w="34" w:type="dxa"/>
          <w:trHeight w:val="309"/>
        </w:trPr>
        <w:tc>
          <w:tcPr>
            <w:tcW w:w="3436" w:type="dxa"/>
            <w:gridSpan w:val="2"/>
            <w:vAlign w:val="bottom"/>
          </w:tcPr>
          <w:p w14:paraId="0C7A609B" w14:textId="30C38BF3" w:rsidR="00864BE1" w:rsidRPr="00261433" w:rsidRDefault="00864BE1" w:rsidP="00D0158E">
            <w:pPr>
              <w:tabs>
                <w:tab w:val="right" w:pos="7200"/>
                <w:tab w:val="right" w:pos="9000"/>
                <w:tab w:val="right" w:pos="10620"/>
                <w:tab w:val="right" w:pos="11880"/>
                <w:tab w:val="right" w:pos="13140"/>
                <w:tab w:val="right" w:pos="14580"/>
              </w:tabs>
              <w:spacing w:line="440" w:lineRule="exact"/>
              <w:ind w:left="175"/>
              <w:jc w:val="left"/>
              <w:rPr>
                <w:rFonts w:ascii="Angsana New" w:hAnsi="Angsana New"/>
                <w:spacing w:val="-8"/>
                <w:sz w:val="28"/>
                <w:szCs w:val="28"/>
                <w:cs/>
                <w:lang w:val="en-GB"/>
              </w:rPr>
            </w:pPr>
            <w:r w:rsidRPr="00261433">
              <w:rPr>
                <w:rFonts w:ascii="Angsana New" w:hAnsi="Angsana New"/>
                <w:sz w:val="28"/>
                <w:szCs w:val="28"/>
                <w:cs/>
                <w:lang w:val="en-GB"/>
              </w:rPr>
              <w:t>ผู้</w:t>
            </w:r>
            <w:proofErr w:type="spellStart"/>
            <w:r w:rsidRPr="00261433">
              <w:rPr>
                <w:rFonts w:ascii="Angsana New" w:hAnsi="Angsana New"/>
                <w:sz w:val="28"/>
                <w:szCs w:val="28"/>
                <w:cs/>
                <w:lang w:val="en-GB"/>
              </w:rPr>
              <w:t>ถื</w:t>
            </w:r>
            <w:proofErr w:type="spellEnd"/>
            <w:r w:rsidRPr="00261433">
              <w:rPr>
                <w:rFonts w:ascii="Angsana New" w:hAnsi="Angsana New"/>
                <w:sz w:val="28"/>
                <w:szCs w:val="28"/>
                <w:cs/>
                <w:lang w:val="en-GB"/>
              </w:rPr>
              <w:t>อห</w:t>
            </w:r>
            <w:proofErr w:type="spellStart"/>
            <w:r w:rsidRPr="00261433">
              <w:rPr>
                <w:rFonts w:ascii="Angsana New" w:hAnsi="Angsana New"/>
                <w:sz w:val="28"/>
                <w:szCs w:val="28"/>
                <w:cs/>
                <w:lang w:val="en-GB"/>
              </w:rPr>
              <w:t>ุ้</w:t>
            </w:r>
            <w:proofErr w:type="spellEnd"/>
            <w:r w:rsidRPr="00261433">
              <w:rPr>
                <w:rFonts w:ascii="Angsana New" w:hAnsi="Angsana New"/>
                <w:sz w:val="28"/>
                <w:szCs w:val="28"/>
                <w:cs/>
                <w:lang w:val="en-GB"/>
              </w:rPr>
              <w:t>นายใหญ่</w:t>
            </w:r>
          </w:p>
        </w:tc>
        <w:tc>
          <w:tcPr>
            <w:tcW w:w="1559" w:type="dxa"/>
            <w:gridSpan w:val="2"/>
            <w:vAlign w:val="bottom"/>
          </w:tcPr>
          <w:p w14:paraId="4DD8C937" w14:textId="32621949" w:rsidR="00864BE1" w:rsidRPr="00261433" w:rsidRDefault="003C62DC" w:rsidP="00D0158E">
            <w:pPr>
              <w:pBdr>
                <w:bottom w:val="single" w:sz="4" w:space="1" w:color="auto"/>
              </w:pBdr>
              <w:spacing w:line="440" w:lineRule="exact"/>
              <w:ind w:right="-4"/>
              <w:jc w:val="right"/>
              <w:rPr>
                <w:rFonts w:ascii="Angsana New" w:eastAsia="SimSun" w:hAnsi="Angsana New"/>
                <w:snapToGrid w:val="0"/>
                <w:sz w:val="28"/>
                <w:szCs w:val="28"/>
                <w:lang w:eastAsia="zh-CN"/>
              </w:rPr>
            </w:pPr>
            <w:r>
              <w:rPr>
                <w:rFonts w:ascii="Angsana New" w:eastAsia="SimSun" w:hAnsi="Angsana New"/>
                <w:snapToGrid w:val="0"/>
                <w:sz w:val="28"/>
                <w:szCs w:val="28"/>
                <w:lang w:eastAsia="zh-CN"/>
              </w:rPr>
              <w:t>0.00</w:t>
            </w:r>
          </w:p>
        </w:tc>
        <w:tc>
          <w:tcPr>
            <w:tcW w:w="1560" w:type="dxa"/>
            <w:gridSpan w:val="2"/>
            <w:vAlign w:val="bottom"/>
          </w:tcPr>
          <w:p w14:paraId="10AC1195" w14:textId="664022B8" w:rsidR="00864BE1" w:rsidRPr="00261433" w:rsidRDefault="007F5BEF" w:rsidP="00D0158E">
            <w:pPr>
              <w:pBdr>
                <w:bottom w:val="single" w:sz="4" w:space="1" w:color="auto"/>
              </w:pBdr>
              <w:spacing w:line="440" w:lineRule="exact"/>
              <w:jc w:val="right"/>
              <w:rPr>
                <w:rFonts w:ascii="Angsana New" w:eastAsia="SimSun" w:hAnsi="Angsana New"/>
                <w:snapToGrid w:val="0"/>
                <w:sz w:val="28"/>
                <w:szCs w:val="28"/>
                <w:lang w:eastAsia="zh-CN"/>
              </w:rPr>
            </w:pPr>
            <w:r>
              <w:rPr>
                <w:rFonts w:ascii="Angsana New" w:eastAsia="SimSun" w:hAnsi="Angsana New"/>
                <w:snapToGrid w:val="0"/>
                <w:sz w:val="28"/>
                <w:szCs w:val="28"/>
                <w:lang w:eastAsia="zh-CN"/>
              </w:rPr>
              <w:t>9,922,485.87</w:t>
            </w:r>
          </w:p>
        </w:tc>
        <w:tc>
          <w:tcPr>
            <w:tcW w:w="1559" w:type="dxa"/>
            <w:tcBorders>
              <w:top w:val="nil"/>
              <w:left w:val="nil"/>
              <w:bottom w:val="nil"/>
              <w:right w:val="nil"/>
            </w:tcBorders>
            <w:shd w:val="clear" w:color="auto" w:fill="auto"/>
          </w:tcPr>
          <w:p w14:paraId="342B495C" w14:textId="32010C3E" w:rsidR="00864BE1" w:rsidRPr="00261433" w:rsidRDefault="00D6484A" w:rsidP="00D0158E">
            <w:pPr>
              <w:pBdr>
                <w:bottom w:val="single" w:sz="4" w:space="1" w:color="auto"/>
              </w:pBdr>
              <w:spacing w:line="440" w:lineRule="exact"/>
              <w:ind w:right="-10"/>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0.00</w:t>
            </w:r>
          </w:p>
        </w:tc>
        <w:tc>
          <w:tcPr>
            <w:tcW w:w="1525" w:type="dxa"/>
            <w:vAlign w:val="bottom"/>
          </w:tcPr>
          <w:p w14:paraId="7BAA2C27" w14:textId="7E9B717A" w:rsidR="00864BE1" w:rsidRPr="00261433" w:rsidRDefault="00864BE1"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cs/>
                <w:lang w:eastAsia="zh-CN"/>
              </w:rPr>
              <w:t>0.00</w:t>
            </w:r>
          </w:p>
        </w:tc>
      </w:tr>
      <w:tr w:rsidR="00864BE1" w:rsidRPr="00261433" w14:paraId="4A300EC8" w14:textId="77777777" w:rsidTr="007F5BEF">
        <w:trPr>
          <w:gridAfter w:val="1"/>
          <w:wAfter w:w="34" w:type="dxa"/>
          <w:trHeight w:val="309"/>
        </w:trPr>
        <w:tc>
          <w:tcPr>
            <w:tcW w:w="3436" w:type="dxa"/>
            <w:gridSpan w:val="2"/>
            <w:vAlign w:val="bottom"/>
          </w:tcPr>
          <w:p w14:paraId="75CF0B19" w14:textId="412CBC85" w:rsidR="00864BE1" w:rsidRPr="00261433" w:rsidRDefault="007F5BEF" w:rsidP="00D0158E">
            <w:pPr>
              <w:tabs>
                <w:tab w:val="right" w:pos="7200"/>
                <w:tab w:val="right" w:pos="9000"/>
                <w:tab w:val="right" w:pos="10620"/>
                <w:tab w:val="right" w:pos="11880"/>
                <w:tab w:val="right" w:pos="13140"/>
                <w:tab w:val="right" w:pos="14580"/>
              </w:tabs>
              <w:spacing w:line="440" w:lineRule="exact"/>
              <w:ind w:left="33"/>
              <w:jc w:val="left"/>
              <w:rPr>
                <w:rFonts w:ascii="Angsana New" w:hAnsi="Angsana New"/>
                <w:spacing w:val="-8"/>
                <w:sz w:val="28"/>
                <w:szCs w:val="28"/>
                <w:cs/>
                <w:lang w:val="en-GB"/>
              </w:rPr>
            </w:pPr>
            <w:r>
              <w:rPr>
                <w:rFonts w:ascii="Angsana New" w:hAnsi="Angsana New" w:hint="cs"/>
                <w:spacing w:val="-8"/>
                <w:sz w:val="28"/>
                <w:szCs w:val="28"/>
                <w:cs/>
                <w:lang w:val="en-GB"/>
              </w:rPr>
              <w:t>รวม</w:t>
            </w:r>
          </w:p>
        </w:tc>
        <w:tc>
          <w:tcPr>
            <w:tcW w:w="1559" w:type="dxa"/>
            <w:gridSpan w:val="2"/>
            <w:vAlign w:val="bottom"/>
          </w:tcPr>
          <w:p w14:paraId="22E9C508" w14:textId="24B155DB" w:rsidR="00864BE1" w:rsidRPr="00261433" w:rsidRDefault="003C62DC" w:rsidP="00D0158E">
            <w:pPr>
              <w:pBdr>
                <w:bottom w:val="double" w:sz="4" w:space="1" w:color="auto"/>
              </w:pBdr>
              <w:spacing w:line="440" w:lineRule="exact"/>
              <w:ind w:right="-4"/>
              <w:jc w:val="right"/>
              <w:rPr>
                <w:rFonts w:ascii="Angsana New" w:eastAsia="SimSun" w:hAnsi="Angsana New"/>
                <w:snapToGrid w:val="0"/>
                <w:sz w:val="28"/>
                <w:szCs w:val="28"/>
                <w:cs/>
                <w:lang w:val="en-GB" w:eastAsia="zh-CN"/>
              </w:rPr>
            </w:pPr>
            <w:r>
              <w:rPr>
                <w:rFonts w:ascii="Angsana New" w:eastAsia="SimSun" w:hAnsi="Angsana New"/>
                <w:snapToGrid w:val="0"/>
                <w:sz w:val="28"/>
                <w:szCs w:val="28"/>
                <w:lang w:val="en-GB" w:eastAsia="zh-CN"/>
              </w:rPr>
              <w:t>0.00</w:t>
            </w:r>
          </w:p>
        </w:tc>
        <w:tc>
          <w:tcPr>
            <w:tcW w:w="1560" w:type="dxa"/>
            <w:gridSpan w:val="2"/>
          </w:tcPr>
          <w:p w14:paraId="7D387CA0" w14:textId="5C8212B8" w:rsidR="00864BE1" w:rsidRPr="00261433" w:rsidRDefault="007F5BEF" w:rsidP="00D0158E">
            <w:pPr>
              <w:pBdr>
                <w:bottom w:val="double" w:sz="4" w:space="1" w:color="auto"/>
              </w:pBdr>
              <w:spacing w:line="440" w:lineRule="exact"/>
              <w:jc w:val="right"/>
              <w:rPr>
                <w:rFonts w:ascii="Angsana New" w:eastAsia="SimSun" w:hAnsi="Angsana New"/>
                <w:snapToGrid w:val="0"/>
                <w:sz w:val="28"/>
                <w:szCs w:val="28"/>
                <w:lang w:val="en-GB" w:eastAsia="zh-CN"/>
              </w:rPr>
            </w:pPr>
            <w:r>
              <w:rPr>
                <w:rFonts w:ascii="Angsana New" w:eastAsia="SimSun" w:hAnsi="Angsana New"/>
                <w:snapToGrid w:val="0"/>
                <w:sz w:val="28"/>
                <w:szCs w:val="28"/>
                <w:lang w:eastAsia="zh-CN"/>
              </w:rPr>
              <w:t>11,018,904.55</w:t>
            </w:r>
          </w:p>
        </w:tc>
        <w:tc>
          <w:tcPr>
            <w:tcW w:w="1559" w:type="dxa"/>
          </w:tcPr>
          <w:p w14:paraId="7B11F338" w14:textId="010A80FE" w:rsidR="00864BE1" w:rsidRPr="00261433" w:rsidRDefault="00702C1F" w:rsidP="00D0158E">
            <w:pPr>
              <w:pBdr>
                <w:bottom w:val="double" w:sz="4" w:space="1" w:color="auto"/>
              </w:pBdr>
              <w:spacing w:line="440" w:lineRule="exact"/>
              <w:ind w:right="-10"/>
              <w:jc w:val="right"/>
              <w:rPr>
                <w:rFonts w:ascii="Angsana New" w:eastAsia="SimSun" w:hAnsi="Angsana New"/>
                <w:snapToGrid w:val="0"/>
                <w:sz w:val="28"/>
                <w:szCs w:val="28"/>
                <w:lang w:val="en-GB" w:eastAsia="zh-CN"/>
              </w:rPr>
            </w:pPr>
            <w:r>
              <w:rPr>
                <w:rFonts w:ascii="Angsana New" w:eastAsia="SimSun" w:hAnsi="Angsana New"/>
                <w:snapToGrid w:val="0"/>
                <w:sz w:val="28"/>
                <w:szCs w:val="28"/>
                <w:lang w:val="en-GB" w:eastAsia="zh-CN"/>
              </w:rPr>
              <w:t>4,167,839.14</w:t>
            </w:r>
          </w:p>
        </w:tc>
        <w:tc>
          <w:tcPr>
            <w:tcW w:w="1525" w:type="dxa"/>
          </w:tcPr>
          <w:p w14:paraId="7AAC972A" w14:textId="40406EFA" w:rsidR="00864BE1" w:rsidRPr="00261433" w:rsidRDefault="00702C1F" w:rsidP="00D0158E">
            <w:pPr>
              <w:pBdr>
                <w:bottom w:val="double" w:sz="4" w:space="1" w:color="auto"/>
              </w:pBdr>
              <w:spacing w:line="440" w:lineRule="exact"/>
              <w:jc w:val="right"/>
              <w:rPr>
                <w:rFonts w:ascii="Angsana New" w:eastAsia="SimSun" w:hAnsi="Angsana New"/>
                <w:snapToGrid w:val="0"/>
                <w:sz w:val="28"/>
                <w:szCs w:val="28"/>
                <w:lang w:val="en-GB" w:eastAsia="zh-CN"/>
              </w:rPr>
            </w:pPr>
            <w:r>
              <w:rPr>
                <w:rFonts w:ascii="Angsana New" w:eastAsia="SimSun" w:hAnsi="Angsana New"/>
                <w:snapToGrid w:val="0"/>
                <w:sz w:val="28"/>
                <w:szCs w:val="28"/>
                <w:lang w:val="en-GB" w:eastAsia="zh-CN"/>
              </w:rPr>
              <w:t>1,656,360.75</w:t>
            </w:r>
          </w:p>
        </w:tc>
      </w:tr>
    </w:tbl>
    <w:p w14:paraId="0C75CE7D" w14:textId="1A44AE79" w:rsidR="001B1867" w:rsidRPr="00261433" w:rsidRDefault="001B1867" w:rsidP="00057CCF">
      <w:pPr>
        <w:spacing w:before="120" w:after="120" w:line="440" w:lineRule="exact"/>
        <w:ind w:left="1134" w:hanging="414"/>
        <w:jc w:val="thaiDistribute"/>
        <w:rPr>
          <w:rFonts w:ascii="Angsana New" w:hAnsi="Angsana New"/>
          <w:b/>
          <w:bCs/>
          <w:sz w:val="28"/>
          <w:szCs w:val="28"/>
        </w:rPr>
      </w:pPr>
      <w:r w:rsidRPr="00261433">
        <w:rPr>
          <w:rFonts w:ascii="Angsana New" w:hAnsi="Angsana New"/>
          <w:b/>
          <w:bCs/>
          <w:sz w:val="28"/>
          <w:szCs w:val="28"/>
          <w:cs/>
          <w:lang w:val="en-GB"/>
        </w:rPr>
        <w:t>3</w:t>
      </w:r>
      <w:r w:rsidR="004E152D">
        <w:rPr>
          <w:rFonts w:ascii="Angsana New" w:hAnsi="Angsana New" w:hint="cs"/>
          <w:b/>
          <w:bCs/>
          <w:sz w:val="28"/>
          <w:szCs w:val="28"/>
          <w:cs/>
        </w:rPr>
        <w:t>0</w:t>
      </w:r>
      <w:r w:rsidRPr="00261433">
        <w:rPr>
          <w:rFonts w:ascii="Angsana New" w:hAnsi="Angsana New"/>
          <w:b/>
          <w:bCs/>
          <w:sz w:val="28"/>
          <w:szCs w:val="28"/>
          <w:cs/>
        </w:rPr>
        <w:t>.</w:t>
      </w:r>
      <w:r w:rsidR="0095290C" w:rsidRPr="00261433">
        <w:rPr>
          <w:rFonts w:ascii="Angsana New" w:hAnsi="Angsana New"/>
          <w:b/>
          <w:bCs/>
          <w:sz w:val="28"/>
          <w:szCs w:val="28"/>
          <w:cs/>
        </w:rPr>
        <w:t>1.2</w:t>
      </w:r>
      <w:r w:rsidRPr="00261433">
        <w:rPr>
          <w:rFonts w:ascii="Angsana New" w:hAnsi="Angsana New"/>
          <w:b/>
          <w:bCs/>
          <w:sz w:val="28"/>
          <w:szCs w:val="28"/>
        </w:rPr>
        <w:tab/>
      </w:r>
      <w:r w:rsidRPr="00261433">
        <w:rPr>
          <w:rFonts w:ascii="Angsana New" w:hAnsi="Angsana New"/>
          <w:b/>
          <w:bCs/>
          <w:sz w:val="28"/>
          <w:szCs w:val="28"/>
          <w:cs/>
        </w:rPr>
        <w:t>เงินให้กู้ยืมแก่กิจการที่เกี่ยวข้องกัน</w:t>
      </w:r>
    </w:p>
    <w:tbl>
      <w:tblPr>
        <w:tblW w:w="9605" w:type="dxa"/>
        <w:tblInd w:w="142" w:type="dxa"/>
        <w:tblLayout w:type="fixed"/>
        <w:tblLook w:val="0000" w:firstRow="0" w:lastRow="0" w:firstColumn="0" w:lastColumn="0" w:noHBand="0" w:noVBand="0"/>
      </w:tblPr>
      <w:tblGrid>
        <w:gridCol w:w="3260"/>
        <w:gridCol w:w="1560"/>
        <w:gridCol w:w="1559"/>
        <w:gridCol w:w="1701"/>
        <w:gridCol w:w="1525"/>
      </w:tblGrid>
      <w:tr w:rsidR="001B1867" w:rsidRPr="00261433" w14:paraId="704ED4D7" w14:textId="77777777" w:rsidTr="009330D5">
        <w:trPr>
          <w:trHeight w:val="85"/>
        </w:trPr>
        <w:tc>
          <w:tcPr>
            <w:tcW w:w="3260" w:type="dxa"/>
            <w:vAlign w:val="bottom"/>
          </w:tcPr>
          <w:p w14:paraId="1E7F4C9B" w14:textId="77777777" w:rsidR="001B1867" w:rsidRPr="00261433" w:rsidRDefault="001B1867" w:rsidP="00D0158E">
            <w:pPr>
              <w:spacing w:line="440" w:lineRule="exact"/>
              <w:ind w:left="33"/>
              <w:jc w:val="left"/>
              <w:rPr>
                <w:rFonts w:ascii="Angsana New" w:hAnsi="Angsana New"/>
                <w:snapToGrid w:val="0"/>
                <w:spacing w:val="-4"/>
                <w:sz w:val="28"/>
                <w:szCs w:val="28"/>
                <w:lang w:val="en-GB"/>
              </w:rPr>
            </w:pPr>
          </w:p>
        </w:tc>
        <w:tc>
          <w:tcPr>
            <w:tcW w:w="6345" w:type="dxa"/>
            <w:gridSpan w:val="4"/>
          </w:tcPr>
          <w:p w14:paraId="14AA9CD2" w14:textId="77777777" w:rsidR="001B1867" w:rsidRPr="00261433" w:rsidRDefault="001B1867"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1B1867" w:rsidRPr="00261433" w14:paraId="2FC7EC37" w14:textId="77777777" w:rsidTr="009330D5">
        <w:trPr>
          <w:trHeight w:val="340"/>
        </w:trPr>
        <w:tc>
          <w:tcPr>
            <w:tcW w:w="3260" w:type="dxa"/>
            <w:vAlign w:val="bottom"/>
          </w:tcPr>
          <w:p w14:paraId="1B4830EC" w14:textId="77777777" w:rsidR="001B1867" w:rsidRPr="00261433" w:rsidRDefault="001B1867" w:rsidP="00D0158E">
            <w:pPr>
              <w:spacing w:line="440" w:lineRule="exact"/>
              <w:ind w:left="33"/>
              <w:jc w:val="left"/>
              <w:rPr>
                <w:rFonts w:ascii="Angsana New" w:hAnsi="Angsana New"/>
                <w:snapToGrid w:val="0"/>
                <w:spacing w:val="-4"/>
                <w:sz w:val="28"/>
                <w:szCs w:val="28"/>
                <w:lang w:val="en-GB"/>
              </w:rPr>
            </w:pPr>
          </w:p>
        </w:tc>
        <w:tc>
          <w:tcPr>
            <w:tcW w:w="3119" w:type="dxa"/>
            <w:gridSpan w:val="2"/>
          </w:tcPr>
          <w:p w14:paraId="3B89881B" w14:textId="77777777" w:rsidR="001B1867" w:rsidRPr="00261433" w:rsidRDefault="001B1867" w:rsidP="00D0158E">
            <w:pPr>
              <w:pBdr>
                <w:bottom w:val="single" w:sz="4" w:space="1" w:color="auto"/>
              </w:pBdr>
              <w:spacing w:line="440" w:lineRule="exact"/>
              <w:jc w:val="center"/>
              <w:rPr>
                <w:rFonts w:ascii="Angsana New" w:hAnsi="Angsana New"/>
                <w:snapToGrid w:val="0"/>
                <w:spacing w:val="-4"/>
                <w:sz w:val="28"/>
                <w:szCs w:val="28"/>
                <w:cs/>
                <w:lang w:val="th-TH"/>
              </w:rPr>
            </w:pPr>
            <w:r w:rsidRPr="00261433">
              <w:rPr>
                <w:rFonts w:ascii="Angsana New" w:hAnsi="Angsana New"/>
                <w:snapToGrid w:val="0"/>
                <w:spacing w:val="-4"/>
                <w:sz w:val="28"/>
                <w:szCs w:val="28"/>
                <w:cs/>
                <w:lang w:val="th-TH"/>
              </w:rPr>
              <w:t>งบการเงินรวม</w:t>
            </w:r>
          </w:p>
        </w:tc>
        <w:tc>
          <w:tcPr>
            <w:tcW w:w="3226" w:type="dxa"/>
            <w:gridSpan w:val="2"/>
            <w:vAlign w:val="bottom"/>
          </w:tcPr>
          <w:p w14:paraId="26373A65" w14:textId="77777777" w:rsidR="001B1867" w:rsidRPr="00261433" w:rsidRDefault="001B1867"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1B1867" w:rsidRPr="00261433" w14:paraId="1BB32CCA" w14:textId="77777777" w:rsidTr="009330D5">
        <w:trPr>
          <w:trHeight w:val="431"/>
        </w:trPr>
        <w:tc>
          <w:tcPr>
            <w:tcW w:w="3260" w:type="dxa"/>
            <w:vAlign w:val="bottom"/>
          </w:tcPr>
          <w:p w14:paraId="23BDC450" w14:textId="77777777" w:rsidR="001B1867" w:rsidRPr="00261433" w:rsidRDefault="001B1867" w:rsidP="00D0158E">
            <w:pPr>
              <w:spacing w:line="440" w:lineRule="exact"/>
              <w:ind w:left="33"/>
              <w:jc w:val="left"/>
              <w:rPr>
                <w:rFonts w:ascii="Angsana New" w:hAnsi="Angsana New"/>
                <w:snapToGrid w:val="0"/>
                <w:spacing w:val="-4"/>
                <w:sz w:val="28"/>
                <w:szCs w:val="28"/>
                <w:cs/>
                <w:lang w:val="en-GB"/>
              </w:rPr>
            </w:pPr>
          </w:p>
        </w:tc>
        <w:tc>
          <w:tcPr>
            <w:tcW w:w="1560" w:type="dxa"/>
            <w:vAlign w:val="bottom"/>
          </w:tcPr>
          <w:p w14:paraId="4220EBBB" w14:textId="77777777" w:rsidR="001B1867" w:rsidRPr="00261433" w:rsidRDefault="001B1867" w:rsidP="00D0158E">
            <w:pPr>
              <w:pBdr>
                <w:bottom w:val="single" w:sz="4" w:space="1" w:color="auto"/>
              </w:pBdr>
              <w:spacing w:line="440" w:lineRule="exact"/>
              <w:jc w:val="center"/>
              <w:rPr>
                <w:rFonts w:ascii="Angsana New" w:hAnsi="Angsana New"/>
                <w:sz w:val="28"/>
                <w:szCs w:val="28"/>
                <w:lang w:val="en-GB"/>
              </w:rPr>
            </w:pPr>
            <w:r w:rsidRPr="00261433">
              <w:rPr>
                <w:rFonts w:ascii="Angsana New" w:hAnsi="Angsana New"/>
                <w:snapToGrid w:val="0"/>
                <w:sz w:val="28"/>
                <w:szCs w:val="28"/>
                <w:lang w:val="en-GB"/>
              </w:rPr>
              <w:t>3</w:t>
            </w:r>
            <w:r w:rsidRPr="00261433">
              <w:rPr>
                <w:rFonts w:ascii="Angsana New" w:hAnsi="Angsana New"/>
                <w:snapToGrid w:val="0"/>
                <w:sz w:val="28"/>
                <w:szCs w:val="28"/>
                <w:cs/>
                <w:lang w:val="en-GB"/>
              </w:rPr>
              <w:t>1</w:t>
            </w:r>
            <w:r w:rsidRPr="00261433">
              <w:rPr>
                <w:rFonts w:ascii="Angsana New" w:hAnsi="Angsana New"/>
                <w:snapToGrid w:val="0"/>
                <w:sz w:val="28"/>
                <w:szCs w:val="28"/>
                <w:lang w:val="en-GB"/>
              </w:rPr>
              <w:t xml:space="preserve"> </w:t>
            </w:r>
            <w:r w:rsidRPr="00261433">
              <w:rPr>
                <w:rFonts w:ascii="Angsana New" w:hAnsi="Angsana New"/>
                <w:snapToGrid w:val="0"/>
                <w:sz w:val="28"/>
                <w:szCs w:val="28"/>
                <w:cs/>
                <w:lang w:val="en-GB"/>
              </w:rPr>
              <w:t xml:space="preserve">ธันวาคม </w:t>
            </w:r>
            <w:r w:rsidRPr="00261433">
              <w:rPr>
                <w:rFonts w:ascii="Angsana New" w:hAnsi="Angsana New"/>
                <w:snapToGrid w:val="0"/>
                <w:sz w:val="28"/>
                <w:szCs w:val="28"/>
                <w:lang w:val="en-GB"/>
              </w:rPr>
              <w:t>2563</w:t>
            </w:r>
          </w:p>
        </w:tc>
        <w:tc>
          <w:tcPr>
            <w:tcW w:w="1559" w:type="dxa"/>
            <w:vAlign w:val="bottom"/>
          </w:tcPr>
          <w:p w14:paraId="04004765" w14:textId="77777777" w:rsidR="001B1867" w:rsidRPr="00261433" w:rsidRDefault="001B1867" w:rsidP="00D0158E">
            <w:pPr>
              <w:pBdr>
                <w:bottom w:val="single" w:sz="4" w:space="1" w:color="auto"/>
              </w:pBdr>
              <w:spacing w:line="440" w:lineRule="exact"/>
              <w:jc w:val="center"/>
              <w:rPr>
                <w:rFonts w:ascii="Angsana New" w:hAnsi="Angsana New"/>
                <w:sz w:val="28"/>
                <w:szCs w:val="28"/>
                <w:lang w:val="en-GB"/>
              </w:rPr>
            </w:pPr>
            <w:r w:rsidRPr="00261433">
              <w:rPr>
                <w:rFonts w:ascii="Angsana New" w:hAnsi="Angsana New"/>
                <w:snapToGrid w:val="0"/>
                <w:sz w:val="28"/>
                <w:szCs w:val="28"/>
                <w:lang w:val="en-GB"/>
              </w:rPr>
              <w:t>31</w:t>
            </w:r>
            <w:r w:rsidRPr="00261433">
              <w:rPr>
                <w:rFonts w:ascii="Angsana New" w:hAnsi="Angsana New"/>
                <w:snapToGrid w:val="0"/>
                <w:sz w:val="28"/>
                <w:szCs w:val="28"/>
                <w:cs/>
                <w:lang w:val="en-GB"/>
              </w:rPr>
              <w:t xml:space="preserve"> ธันวาคม</w:t>
            </w:r>
            <w:r w:rsidRPr="00261433">
              <w:rPr>
                <w:rFonts w:ascii="Angsana New" w:hAnsi="Angsana New"/>
                <w:snapToGrid w:val="0"/>
                <w:sz w:val="28"/>
                <w:szCs w:val="28"/>
                <w:cs/>
              </w:rPr>
              <w:t xml:space="preserve"> </w:t>
            </w:r>
            <w:r w:rsidRPr="00261433">
              <w:rPr>
                <w:rFonts w:ascii="Angsana New" w:hAnsi="Angsana New"/>
                <w:snapToGrid w:val="0"/>
                <w:sz w:val="28"/>
                <w:szCs w:val="28"/>
                <w:lang w:val="en-GB"/>
              </w:rPr>
              <w:t>256</w:t>
            </w:r>
            <w:r w:rsidRPr="00261433">
              <w:rPr>
                <w:rFonts w:ascii="Angsana New" w:hAnsi="Angsana New"/>
                <w:sz w:val="28"/>
                <w:szCs w:val="28"/>
              </w:rPr>
              <w:t>2</w:t>
            </w:r>
          </w:p>
        </w:tc>
        <w:tc>
          <w:tcPr>
            <w:tcW w:w="1701" w:type="dxa"/>
            <w:vAlign w:val="bottom"/>
          </w:tcPr>
          <w:p w14:paraId="19BF94BB" w14:textId="77777777" w:rsidR="001B1867" w:rsidRPr="00261433" w:rsidRDefault="001B1867"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cs/>
                <w:lang w:val="en-GB"/>
              </w:rPr>
              <w:t>31</w:t>
            </w:r>
            <w:r w:rsidRPr="00261433">
              <w:rPr>
                <w:rFonts w:ascii="Angsana New" w:hAnsi="Angsana New"/>
                <w:snapToGrid w:val="0"/>
                <w:sz w:val="28"/>
                <w:szCs w:val="28"/>
                <w:lang w:val="en-GB"/>
              </w:rPr>
              <w:t xml:space="preserve"> </w:t>
            </w:r>
            <w:r w:rsidRPr="00261433">
              <w:rPr>
                <w:rFonts w:ascii="Angsana New" w:hAnsi="Angsana New"/>
                <w:snapToGrid w:val="0"/>
                <w:sz w:val="28"/>
                <w:szCs w:val="28"/>
                <w:cs/>
                <w:lang w:val="en-GB"/>
              </w:rPr>
              <w:t xml:space="preserve">ธันวาคม </w:t>
            </w:r>
            <w:r w:rsidRPr="00261433">
              <w:rPr>
                <w:rFonts w:ascii="Angsana New" w:hAnsi="Angsana New"/>
                <w:snapToGrid w:val="0"/>
                <w:sz w:val="28"/>
                <w:szCs w:val="28"/>
                <w:lang w:val="en-GB"/>
              </w:rPr>
              <w:t>2563</w:t>
            </w:r>
          </w:p>
        </w:tc>
        <w:tc>
          <w:tcPr>
            <w:tcW w:w="1525" w:type="dxa"/>
            <w:vAlign w:val="bottom"/>
          </w:tcPr>
          <w:p w14:paraId="65B995C2" w14:textId="77777777" w:rsidR="001B1867" w:rsidRPr="00261433" w:rsidRDefault="001B1867"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31</w:t>
            </w:r>
            <w:r w:rsidRPr="00261433">
              <w:rPr>
                <w:rFonts w:ascii="Angsana New" w:hAnsi="Angsana New"/>
                <w:snapToGrid w:val="0"/>
                <w:sz w:val="28"/>
                <w:szCs w:val="28"/>
                <w:cs/>
                <w:lang w:val="en-GB"/>
              </w:rPr>
              <w:t xml:space="preserve"> ธันวาคม</w:t>
            </w:r>
            <w:r w:rsidRPr="00261433">
              <w:rPr>
                <w:rFonts w:ascii="Angsana New" w:hAnsi="Angsana New"/>
                <w:snapToGrid w:val="0"/>
                <w:sz w:val="28"/>
                <w:szCs w:val="28"/>
                <w:cs/>
              </w:rPr>
              <w:t xml:space="preserve"> </w:t>
            </w:r>
            <w:r w:rsidRPr="00261433">
              <w:rPr>
                <w:rFonts w:ascii="Angsana New" w:hAnsi="Angsana New"/>
                <w:snapToGrid w:val="0"/>
                <w:sz w:val="28"/>
                <w:szCs w:val="28"/>
                <w:lang w:val="en-GB"/>
              </w:rPr>
              <w:t>256</w:t>
            </w:r>
            <w:r w:rsidRPr="00261433">
              <w:rPr>
                <w:rFonts w:ascii="Angsana New" w:hAnsi="Angsana New"/>
                <w:sz w:val="28"/>
                <w:szCs w:val="28"/>
              </w:rPr>
              <w:t>2</w:t>
            </w:r>
          </w:p>
        </w:tc>
      </w:tr>
      <w:tr w:rsidR="001B1867" w:rsidRPr="00261433" w14:paraId="43B031E1" w14:textId="77777777" w:rsidTr="009330D5">
        <w:tc>
          <w:tcPr>
            <w:tcW w:w="3260" w:type="dxa"/>
            <w:shd w:val="clear" w:color="auto" w:fill="auto"/>
            <w:vAlign w:val="bottom"/>
          </w:tcPr>
          <w:p w14:paraId="3404CF24" w14:textId="77777777" w:rsidR="001B1867" w:rsidRPr="00261433" w:rsidRDefault="001B1867" w:rsidP="00D0158E">
            <w:pPr>
              <w:spacing w:line="440" w:lineRule="exact"/>
              <w:ind w:left="33"/>
              <w:jc w:val="left"/>
              <w:rPr>
                <w:rFonts w:ascii="Angsana New" w:hAnsi="Angsana New"/>
                <w:snapToGrid w:val="0"/>
                <w:spacing w:val="-4"/>
                <w:sz w:val="28"/>
                <w:szCs w:val="28"/>
                <w:cs/>
                <w:lang w:val="en-GB"/>
              </w:rPr>
            </w:pPr>
          </w:p>
        </w:tc>
        <w:tc>
          <w:tcPr>
            <w:tcW w:w="1560" w:type="dxa"/>
            <w:vAlign w:val="bottom"/>
          </w:tcPr>
          <w:p w14:paraId="378B7058" w14:textId="2D5A1F32" w:rsidR="001B1867" w:rsidRPr="00261433" w:rsidRDefault="001B1867" w:rsidP="00D0158E">
            <w:pPr>
              <w:spacing w:line="440" w:lineRule="exact"/>
              <w:jc w:val="right"/>
              <w:rPr>
                <w:rFonts w:ascii="Angsana New" w:hAnsi="Angsana New"/>
                <w:snapToGrid w:val="0"/>
                <w:spacing w:val="-4"/>
                <w:sz w:val="28"/>
                <w:szCs w:val="28"/>
              </w:rPr>
            </w:pPr>
          </w:p>
        </w:tc>
        <w:tc>
          <w:tcPr>
            <w:tcW w:w="1559" w:type="dxa"/>
            <w:vAlign w:val="bottom"/>
          </w:tcPr>
          <w:p w14:paraId="7B61B8C1" w14:textId="7DE74BF6" w:rsidR="001B1867" w:rsidRPr="00261433" w:rsidRDefault="001B1867" w:rsidP="00D0158E">
            <w:pPr>
              <w:spacing w:line="440" w:lineRule="exact"/>
              <w:jc w:val="right"/>
              <w:rPr>
                <w:rFonts w:ascii="Angsana New" w:hAnsi="Angsana New"/>
                <w:snapToGrid w:val="0"/>
                <w:spacing w:val="-4"/>
                <w:sz w:val="28"/>
                <w:szCs w:val="28"/>
              </w:rPr>
            </w:pPr>
          </w:p>
        </w:tc>
        <w:tc>
          <w:tcPr>
            <w:tcW w:w="1701" w:type="dxa"/>
            <w:tcBorders>
              <w:top w:val="nil"/>
              <w:left w:val="nil"/>
              <w:bottom w:val="nil"/>
              <w:right w:val="nil"/>
            </w:tcBorders>
            <w:shd w:val="clear" w:color="auto" w:fill="auto"/>
            <w:vAlign w:val="bottom"/>
          </w:tcPr>
          <w:p w14:paraId="6EF9CDAE" w14:textId="77777777" w:rsidR="001B1867" w:rsidRPr="00261433" w:rsidRDefault="001B1867" w:rsidP="00D0158E">
            <w:pPr>
              <w:spacing w:line="440" w:lineRule="exact"/>
              <w:jc w:val="right"/>
              <w:rPr>
                <w:rFonts w:ascii="Angsana New" w:hAnsi="Angsana New"/>
                <w:snapToGrid w:val="0"/>
                <w:spacing w:val="-4"/>
                <w:sz w:val="28"/>
                <w:szCs w:val="28"/>
                <w:cs/>
              </w:rPr>
            </w:pPr>
          </w:p>
        </w:tc>
        <w:tc>
          <w:tcPr>
            <w:tcW w:w="1525" w:type="dxa"/>
            <w:vAlign w:val="bottom"/>
          </w:tcPr>
          <w:p w14:paraId="005478F0" w14:textId="77777777" w:rsidR="001B1867" w:rsidRPr="00261433" w:rsidRDefault="001B1867" w:rsidP="00D0158E">
            <w:pPr>
              <w:spacing w:line="440" w:lineRule="exact"/>
              <w:jc w:val="right"/>
              <w:rPr>
                <w:rFonts w:ascii="Angsana New" w:hAnsi="Angsana New"/>
                <w:snapToGrid w:val="0"/>
                <w:spacing w:val="-4"/>
                <w:sz w:val="28"/>
                <w:szCs w:val="28"/>
                <w:highlight w:val="green"/>
                <w:cs/>
              </w:rPr>
            </w:pPr>
          </w:p>
        </w:tc>
      </w:tr>
      <w:tr w:rsidR="001B1867" w:rsidRPr="00261433" w14:paraId="4575E7A7" w14:textId="77777777" w:rsidTr="009330D5">
        <w:tc>
          <w:tcPr>
            <w:tcW w:w="3260" w:type="dxa"/>
            <w:vAlign w:val="bottom"/>
          </w:tcPr>
          <w:p w14:paraId="3059675A" w14:textId="77777777" w:rsidR="001B1867" w:rsidRPr="00261433" w:rsidRDefault="001B1867" w:rsidP="00D0158E">
            <w:pPr>
              <w:tabs>
                <w:tab w:val="right" w:pos="7200"/>
                <w:tab w:val="right" w:pos="9000"/>
                <w:tab w:val="right" w:pos="10620"/>
                <w:tab w:val="right" w:pos="11880"/>
                <w:tab w:val="right" w:pos="13140"/>
                <w:tab w:val="right" w:pos="14580"/>
              </w:tabs>
              <w:spacing w:line="440" w:lineRule="exact"/>
              <w:ind w:left="175"/>
              <w:jc w:val="thaiDistribute"/>
              <w:rPr>
                <w:rFonts w:ascii="Angsana New" w:hAnsi="Angsana New"/>
                <w:sz w:val="28"/>
                <w:szCs w:val="28"/>
                <w:cs/>
                <w:lang w:val="en-GB"/>
              </w:rPr>
            </w:pPr>
            <w:r w:rsidRPr="00261433">
              <w:rPr>
                <w:rFonts w:ascii="Angsana New" w:hAnsi="Angsana New"/>
                <w:sz w:val="28"/>
                <w:szCs w:val="28"/>
                <w:cs/>
                <w:lang w:val="en-GB"/>
              </w:rPr>
              <w:t>บริษัทย่อย</w:t>
            </w:r>
          </w:p>
        </w:tc>
        <w:tc>
          <w:tcPr>
            <w:tcW w:w="1560" w:type="dxa"/>
            <w:vAlign w:val="bottom"/>
          </w:tcPr>
          <w:p w14:paraId="70DEADAD" w14:textId="3CE7CF80" w:rsidR="001B1867" w:rsidRPr="00261433" w:rsidRDefault="00456F22" w:rsidP="00D0158E">
            <w:pPr>
              <w:spacing w:line="440" w:lineRule="exact"/>
              <w:jc w:val="right"/>
              <w:rPr>
                <w:rFonts w:ascii="Angsana New" w:eastAsia="SimSun" w:hAnsi="Angsana New"/>
                <w:snapToGrid w:val="0"/>
                <w:sz w:val="28"/>
                <w:szCs w:val="28"/>
                <w:lang w:eastAsia="zh-CN"/>
              </w:rPr>
            </w:pPr>
            <w:r>
              <w:rPr>
                <w:rFonts w:ascii="Angsana New" w:eastAsia="SimSun" w:hAnsi="Angsana New"/>
                <w:snapToGrid w:val="0"/>
                <w:sz w:val="28"/>
                <w:szCs w:val="28"/>
                <w:lang w:eastAsia="zh-CN"/>
              </w:rPr>
              <w:t>0.00</w:t>
            </w:r>
          </w:p>
        </w:tc>
        <w:tc>
          <w:tcPr>
            <w:tcW w:w="1559" w:type="dxa"/>
            <w:vAlign w:val="bottom"/>
          </w:tcPr>
          <w:p w14:paraId="29B9B8B7" w14:textId="77777777" w:rsidR="001B1867" w:rsidRPr="00261433" w:rsidRDefault="001B1867" w:rsidP="00D0158E">
            <w:pP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0.00</w:t>
            </w:r>
          </w:p>
        </w:tc>
        <w:tc>
          <w:tcPr>
            <w:tcW w:w="1701" w:type="dxa"/>
            <w:vAlign w:val="bottom"/>
          </w:tcPr>
          <w:p w14:paraId="54F0097D" w14:textId="7114A4B5" w:rsidR="001B1867" w:rsidRPr="00261433" w:rsidRDefault="009330D5" w:rsidP="00D0158E">
            <w:pPr>
              <w:spacing w:line="440" w:lineRule="exact"/>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lang w:val="en-GB" w:eastAsia="zh-CN"/>
              </w:rPr>
              <w:t>114,188,000.00</w:t>
            </w:r>
          </w:p>
        </w:tc>
        <w:tc>
          <w:tcPr>
            <w:tcW w:w="1525" w:type="dxa"/>
            <w:vAlign w:val="bottom"/>
          </w:tcPr>
          <w:p w14:paraId="17A8E56B" w14:textId="41C1786D" w:rsidR="001B1867" w:rsidRPr="00261433" w:rsidRDefault="001B1867" w:rsidP="00D0158E">
            <w:pPr>
              <w:spacing w:line="440" w:lineRule="exact"/>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cs/>
                <w:lang w:eastAsia="zh-CN"/>
              </w:rPr>
              <w:t>120</w:t>
            </w:r>
            <w:r w:rsidRPr="00261433">
              <w:rPr>
                <w:rFonts w:ascii="Angsana New" w:eastAsia="SimSun" w:hAnsi="Angsana New"/>
                <w:snapToGrid w:val="0"/>
                <w:sz w:val="28"/>
                <w:szCs w:val="28"/>
                <w:lang w:eastAsia="zh-CN"/>
              </w:rPr>
              <w:t>,</w:t>
            </w:r>
            <w:r w:rsidRPr="00261433">
              <w:rPr>
                <w:rFonts w:ascii="Angsana New" w:eastAsia="SimSun" w:hAnsi="Angsana New"/>
                <w:snapToGrid w:val="0"/>
                <w:sz w:val="28"/>
                <w:szCs w:val="28"/>
                <w:cs/>
                <w:lang w:eastAsia="zh-CN"/>
              </w:rPr>
              <w:t>188</w:t>
            </w:r>
            <w:r w:rsidRPr="00261433">
              <w:rPr>
                <w:rFonts w:ascii="Angsana New" w:eastAsia="SimSun" w:hAnsi="Angsana New"/>
                <w:snapToGrid w:val="0"/>
                <w:sz w:val="28"/>
                <w:szCs w:val="28"/>
                <w:lang w:eastAsia="zh-CN"/>
              </w:rPr>
              <w:t>,</w:t>
            </w:r>
            <w:r w:rsidRPr="00261433">
              <w:rPr>
                <w:rFonts w:ascii="Angsana New" w:eastAsia="SimSun" w:hAnsi="Angsana New"/>
                <w:snapToGrid w:val="0"/>
                <w:sz w:val="28"/>
                <w:szCs w:val="28"/>
                <w:cs/>
                <w:lang w:eastAsia="zh-CN"/>
              </w:rPr>
              <w:t>000.00</w:t>
            </w:r>
          </w:p>
        </w:tc>
      </w:tr>
      <w:tr w:rsidR="001B1867" w:rsidRPr="00261433" w14:paraId="76437A58" w14:textId="77777777" w:rsidTr="009330D5">
        <w:trPr>
          <w:trHeight w:val="309"/>
        </w:trPr>
        <w:tc>
          <w:tcPr>
            <w:tcW w:w="3260" w:type="dxa"/>
            <w:vAlign w:val="bottom"/>
          </w:tcPr>
          <w:p w14:paraId="5744CAD5" w14:textId="77777777" w:rsidR="001B1867" w:rsidRPr="00261433" w:rsidRDefault="001B1867" w:rsidP="00D0158E">
            <w:pPr>
              <w:tabs>
                <w:tab w:val="right" w:pos="7200"/>
                <w:tab w:val="right" w:pos="9000"/>
                <w:tab w:val="right" w:pos="10620"/>
                <w:tab w:val="right" w:pos="11880"/>
                <w:tab w:val="right" w:pos="13140"/>
                <w:tab w:val="right" w:pos="14580"/>
              </w:tabs>
              <w:spacing w:line="440" w:lineRule="exact"/>
              <w:ind w:left="175"/>
              <w:jc w:val="left"/>
              <w:rPr>
                <w:rFonts w:ascii="Angsana New" w:hAnsi="Angsana New"/>
                <w:spacing w:val="-8"/>
                <w:sz w:val="28"/>
                <w:szCs w:val="28"/>
                <w:cs/>
                <w:lang w:val="en-GB"/>
              </w:rPr>
            </w:pPr>
            <w:r w:rsidRPr="00261433">
              <w:rPr>
                <w:rFonts w:ascii="Angsana New" w:hAnsi="Angsana New"/>
                <w:sz w:val="28"/>
                <w:szCs w:val="28"/>
                <w:cs/>
                <w:lang w:val="en-GB"/>
              </w:rPr>
              <w:t>กิจการที่เกี่ยวข้องกัน</w:t>
            </w:r>
          </w:p>
        </w:tc>
        <w:tc>
          <w:tcPr>
            <w:tcW w:w="1560" w:type="dxa"/>
            <w:vAlign w:val="bottom"/>
          </w:tcPr>
          <w:p w14:paraId="05262D11" w14:textId="137F031F" w:rsidR="001B1867" w:rsidRPr="00261433" w:rsidRDefault="00456F22" w:rsidP="00D0158E">
            <w:pPr>
              <w:pBdr>
                <w:bottom w:val="single" w:sz="4" w:space="1" w:color="auto"/>
              </w:pBdr>
              <w:spacing w:line="440" w:lineRule="exact"/>
              <w:ind w:right="-4"/>
              <w:jc w:val="right"/>
              <w:rPr>
                <w:rFonts w:ascii="Angsana New" w:eastAsia="SimSun" w:hAnsi="Angsana New"/>
                <w:snapToGrid w:val="0"/>
                <w:sz w:val="28"/>
                <w:szCs w:val="28"/>
                <w:lang w:eastAsia="zh-CN"/>
              </w:rPr>
            </w:pPr>
            <w:r>
              <w:rPr>
                <w:rFonts w:ascii="Angsana New" w:eastAsia="SimSun" w:hAnsi="Angsana New"/>
                <w:snapToGrid w:val="0"/>
                <w:sz w:val="28"/>
                <w:szCs w:val="28"/>
                <w:lang w:eastAsia="zh-CN"/>
              </w:rPr>
              <w:t>0.00</w:t>
            </w:r>
          </w:p>
        </w:tc>
        <w:tc>
          <w:tcPr>
            <w:tcW w:w="1559" w:type="dxa"/>
            <w:vAlign w:val="bottom"/>
          </w:tcPr>
          <w:p w14:paraId="249B96EE" w14:textId="77777777" w:rsidR="001B1867" w:rsidRPr="00261433" w:rsidRDefault="001B1867"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0.00</w:t>
            </w:r>
          </w:p>
        </w:tc>
        <w:tc>
          <w:tcPr>
            <w:tcW w:w="1701" w:type="dxa"/>
            <w:tcBorders>
              <w:top w:val="nil"/>
              <w:left w:val="nil"/>
              <w:bottom w:val="nil"/>
              <w:right w:val="nil"/>
            </w:tcBorders>
            <w:shd w:val="clear" w:color="auto" w:fill="auto"/>
          </w:tcPr>
          <w:p w14:paraId="7FF9F350" w14:textId="231C12D9" w:rsidR="001B1867" w:rsidRPr="00261433" w:rsidRDefault="009330D5" w:rsidP="00D0158E">
            <w:pPr>
              <w:pBdr>
                <w:bottom w:val="single" w:sz="4" w:space="1" w:color="auto"/>
              </w:pBdr>
              <w:spacing w:line="440" w:lineRule="exact"/>
              <w:ind w:right="-10"/>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0.00</w:t>
            </w:r>
          </w:p>
        </w:tc>
        <w:tc>
          <w:tcPr>
            <w:tcW w:w="1525" w:type="dxa"/>
            <w:vAlign w:val="bottom"/>
          </w:tcPr>
          <w:p w14:paraId="32F82F83" w14:textId="1675AA73" w:rsidR="001B1867" w:rsidRPr="00261433" w:rsidRDefault="001B1867"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cs/>
                <w:lang w:eastAsia="zh-CN"/>
              </w:rPr>
              <w:t>0.00</w:t>
            </w:r>
          </w:p>
        </w:tc>
      </w:tr>
      <w:tr w:rsidR="001B1867" w:rsidRPr="00261433" w14:paraId="76D3D654" w14:textId="77777777" w:rsidTr="009330D5">
        <w:trPr>
          <w:trHeight w:val="309"/>
        </w:trPr>
        <w:tc>
          <w:tcPr>
            <w:tcW w:w="3260" w:type="dxa"/>
            <w:vAlign w:val="bottom"/>
          </w:tcPr>
          <w:p w14:paraId="15B9864C" w14:textId="77777777" w:rsidR="001B1867" w:rsidRPr="00261433" w:rsidRDefault="001B1867" w:rsidP="00D0158E">
            <w:pPr>
              <w:tabs>
                <w:tab w:val="right" w:pos="7200"/>
                <w:tab w:val="right" w:pos="9000"/>
                <w:tab w:val="right" w:pos="10620"/>
                <w:tab w:val="right" w:pos="11880"/>
                <w:tab w:val="right" w:pos="13140"/>
                <w:tab w:val="right" w:pos="14580"/>
              </w:tabs>
              <w:spacing w:line="440" w:lineRule="exact"/>
              <w:ind w:left="33"/>
              <w:jc w:val="left"/>
              <w:rPr>
                <w:rFonts w:ascii="Angsana New" w:hAnsi="Angsana New"/>
                <w:spacing w:val="-8"/>
                <w:sz w:val="28"/>
                <w:szCs w:val="28"/>
                <w:cs/>
                <w:lang w:val="en-GB"/>
              </w:rPr>
            </w:pPr>
          </w:p>
        </w:tc>
        <w:tc>
          <w:tcPr>
            <w:tcW w:w="1560" w:type="dxa"/>
            <w:vAlign w:val="bottom"/>
          </w:tcPr>
          <w:p w14:paraId="0961BCB2" w14:textId="3CD0683A" w:rsidR="001B1867" w:rsidRPr="00261433" w:rsidRDefault="00456F22" w:rsidP="00D0158E">
            <w:pPr>
              <w:pBdr>
                <w:bottom w:val="double" w:sz="4" w:space="1" w:color="auto"/>
              </w:pBdr>
              <w:spacing w:line="440" w:lineRule="exact"/>
              <w:ind w:right="-4"/>
              <w:jc w:val="right"/>
              <w:rPr>
                <w:rFonts w:ascii="Angsana New" w:eastAsia="SimSun" w:hAnsi="Angsana New"/>
                <w:snapToGrid w:val="0"/>
                <w:sz w:val="28"/>
                <w:szCs w:val="28"/>
                <w:cs/>
                <w:lang w:val="en-GB" w:eastAsia="zh-CN"/>
              </w:rPr>
            </w:pPr>
            <w:r>
              <w:rPr>
                <w:rFonts w:ascii="Angsana New" w:eastAsia="SimSun" w:hAnsi="Angsana New"/>
                <w:snapToGrid w:val="0"/>
                <w:sz w:val="28"/>
                <w:szCs w:val="28"/>
                <w:lang w:val="en-GB" w:eastAsia="zh-CN"/>
              </w:rPr>
              <w:t>0.00</w:t>
            </w:r>
          </w:p>
        </w:tc>
        <w:tc>
          <w:tcPr>
            <w:tcW w:w="1559" w:type="dxa"/>
          </w:tcPr>
          <w:p w14:paraId="0590BD27" w14:textId="77777777" w:rsidR="001B1867" w:rsidRPr="00261433" w:rsidRDefault="001B1867" w:rsidP="00D0158E">
            <w:pPr>
              <w:pBdr>
                <w:bottom w:val="double" w:sz="4" w:space="1" w:color="auto"/>
              </w:pBdr>
              <w:spacing w:line="440" w:lineRule="exact"/>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lang w:eastAsia="zh-CN"/>
              </w:rPr>
              <w:t>0.00</w:t>
            </w:r>
          </w:p>
        </w:tc>
        <w:tc>
          <w:tcPr>
            <w:tcW w:w="1701" w:type="dxa"/>
          </w:tcPr>
          <w:p w14:paraId="1CB53565" w14:textId="164B0A3C" w:rsidR="001B1867" w:rsidRPr="00261433" w:rsidRDefault="009330D5" w:rsidP="00D0158E">
            <w:pPr>
              <w:pBdr>
                <w:bottom w:val="double" w:sz="4" w:space="1" w:color="auto"/>
              </w:pBdr>
              <w:spacing w:line="440" w:lineRule="exact"/>
              <w:ind w:right="-10"/>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lang w:val="en-GB" w:eastAsia="zh-CN"/>
              </w:rPr>
              <w:t>114,188,000.00</w:t>
            </w:r>
          </w:p>
        </w:tc>
        <w:tc>
          <w:tcPr>
            <w:tcW w:w="1525" w:type="dxa"/>
          </w:tcPr>
          <w:p w14:paraId="6ECE2E51" w14:textId="3C893E59" w:rsidR="001B1867" w:rsidRPr="00261433" w:rsidRDefault="001B1867" w:rsidP="00D0158E">
            <w:pPr>
              <w:pBdr>
                <w:bottom w:val="double" w:sz="4" w:space="1" w:color="auto"/>
              </w:pBdr>
              <w:spacing w:line="440" w:lineRule="exact"/>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cs/>
                <w:lang w:val="en-GB" w:eastAsia="zh-CN"/>
              </w:rPr>
              <w:t>120</w:t>
            </w:r>
            <w:r w:rsidRPr="00261433">
              <w:rPr>
                <w:rFonts w:ascii="Angsana New" w:eastAsia="SimSun" w:hAnsi="Angsana New"/>
                <w:snapToGrid w:val="0"/>
                <w:sz w:val="28"/>
                <w:szCs w:val="28"/>
                <w:lang w:val="en-GB" w:eastAsia="zh-CN"/>
              </w:rPr>
              <w:t>,</w:t>
            </w:r>
            <w:r w:rsidRPr="00261433">
              <w:rPr>
                <w:rFonts w:ascii="Angsana New" w:eastAsia="SimSun" w:hAnsi="Angsana New"/>
                <w:snapToGrid w:val="0"/>
                <w:sz w:val="28"/>
                <w:szCs w:val="28"/>
                <w:cs/>
                <w:lang w:val="en-GB" w:eastAsia="zh-CN"/>
              </w:rPr>
              <w:t>188</w:t>
            </w:r>
            <w:r w:rsidRPr="00261433">
              <w:rPr>
                <w:rFonts w:ascii="Angsana New" w:eastAsia="SimSun" w:hAnsi="Angsana New"/>
                <w:snapToGrid w:val="0"/>
                <w:sz w:val="28"/>
                <w:szCs w:val="28"/>
                <w:lang w:val="en-GB" w:eastAsia="zh-CN"/>
              </w:rPr>
              <w:t>,</w:t>
            </w:r>
            <w:r w:rsidRPr="00261433">
              <w:rPr>
                <w:rFonts w:ascii="Angsana New" w:eastAsia="SimSun" w:hAnsi="Angsana New"/>
                <w:snapToGrid w:val="0"/>
                <w:sz w:val="28"/>
                <w:szCs w:val="28"/>
                <w:cs/>
                <w:lang w:val="en-GB" w:eastAsia="zh-CN"/>
              </w:rPr>
              <w:t>000.00</w:t>
            </w:r>
          </w:p>
        </w:tc>
      </w:tr>
    </w:tbl>
    <w:p w14:paraId="33BE000B" w14:textId="77777777" w:rsidR="004E152D" w:rsidRDefault="004E152D" w:rsidP="00D0158E">
      <w:pPr>
        <w:spacing w:before="120" w:line="440" w:lineRule="exact"/>
        <w:ind w:left="1134"/>
        <w:jc w:val="thaiDistribute"/>
        <w:rPr>
          <w:rFonts w:ascii="Angsana New" w:hAnsi="Angsana New"/>
          <w:sz w:val="28"/>
          <w:szCs w:val="28"/>
          <w:lang w:val="en-GB"/>
        </w:rPr>
      </w:pPr>
    </w:p>
    <w:p w14:paraId="7A8A9CA8" w14:textId="77777777" w:rsidR="004E152D" w:rsidRDefault="004E152D" w:rsidP="00D0158E">
      <w:pPr>
        <w:spacing w:before="120" w:line="440" w:lineRule="exact"/>
        <w:ind w:left="1134"/>
        <w:jc w:val="thaiDistribute"/>
        <w:rPr>
          <w:rFonts w:ascii="Angsana New" w:hAnsi="Angsana New"/>
          <w:sz w:val="28"/>
          <w:szCs w:val="28"/>
        </w:rPr>
      </w:pPr>
    </w:p>
    <w:p w14:paraId="0F8F07FB" w14:textId="77777777" w:rsidR="004E152D" w:rsidRDefault="004E152D" w:rsidP="00D0158E">
      <w:pPr>
        <w:spacing w:before="120" w:line="440" w:lineRule="exact"/>
        <w:ind w:left="1134"/>
        <w:jc w:val="thaiDistribute"/>
        <w:rPr>
          <w:rFonts w:ascii="Angsana New" w:hAnsi="Angsana New"/>
          <w:sz w:val="28"/>
          <w:szCs w:val="28"/>
          <w:lang w:val="en-GB"/>
        </w:rPr>
      </w:pPr>
    </w:p>
    <w:p w14:paraId="003CEC1C" w14:textId="77777777" w:rsidR="004E152D" w:rsidRDefault="004E152D" w:rsidP="00D0158E">
      <w:pPr>
        <w:spacing w:before="120" w:line="440" w:lineRule="exact"/>
        <w:ind w:left="1134"/>
        <w:jc w:val="thaiDistribute"/>
        <w:rPr>
          <w:rFonts w:ascii="Angsana New" w:hAnsi="Angsana New"/>
          <w:sz w:val="28"/>
          <w:szCs w:val="28"/>
        </w:rPr>
      </w:pPr>
    </w:p>
    <w:p w14:paraId="2F2D3C6E" w14:textId="77777777" w:rsidR="004E152D" w:rsidRDefault="004E152D" w:rsidP="00D0158E">
      <w:pPr>
        <w:spacing w:before="120" w:line="440" w:lineRule="exact"/>
        <w:ind w:left="1134"/>
        <w:jc w:val="thaiDistribute"/>
        <w:rPr>
          <w:rFonts w:ascii="Angsana New" w:hAnsi="Angsana New"/>
          <w:sz w:val="28"/>
          <w:szCs w:val="28"/>
          <w:lang w:val="en-GB"/>
        </w:rPr>
      </w:pPr>
    </w:p>
    <w:p w14:paraId="009565EE" w14:textId="77777777" w:rsidR="004E152D" w:rsidRDefault="004E152D" w:rsidP="00D0158E">
      <w:pPr>
        <w:spacing w:before="120" w:line="440" w:lineRule="exact"/>
        <w:ind w:left="1134"/>
        <w:jc w:val="thaiDistribute"/>
        <w:rPr>
          <w:rFonts w:ascii="Angsana New" w:hAnsi="Angsana New"/>
          <w:sz w:val="28"/>
          <w:szCs w:val="28"/>
        </w:rPr>
      </w:pPr>
    </w:p>
    <w:p w14:paraId="0CA6E7FD" w14:textId="75740FF7" w:rsidR="001B1867" w:rsidRPr="00261433" w:rsidRDefault="001B1867" w:rsidP="004E152D">
      <w:pPr>
        <w:spacing w:before="120" w:after="120" w:line="440" w:lineRule="exact"/>
        <w:ind w:left="1134"/>
        <w:jc w:val="thaiDistribute"/>
        <w:rPr>
          <w:rFonts w:ascii="Angsana New" w:hAnsi="Angsana New"/>
          <w:sz w:val="28"/>
          <w:szCs w:val="28"/>
          <w:lang w:val="en-GB"/>
        </w:rPr>
      </w:pPr>
      <w:r w:rsidRPr="00261433">
        <w:rPr>
          <w:rFonts w:ascii="Angsana New" w:hAnsi="Angsana New"/>
          <w:sz w:val="28"/>
          <w:szCs w:val="28"/>
          <w:cs/>
          <w:lang w:val="en-GB"/>
        </w:rPr>
        <w:t>การเปลี่ยนแปลงของเงินให้กู้ยืมระยะสั้นแก่</w:t>
      </w:r>
      <w:r w:rsidR="00424EA5" w:rsidRPr="00261433">
        <w:rPr>
          <w:rFonts w:ascii="Angsana New" w:hAnsi="Angsana New"/>
          <w:sz w:val="28"/>
          <w:szCs w:val="28"/>
          <w:cs/>
          <w:lang w:val="en-GB"/>
        </w:rPr>
        <w:t>บริษัทย่อย</w:t>
      </w:r>
      <w:r w:rsidRPr="00261433">
        <w:rPr>
          <w:rFonts w:ascii="Angsana New" w:hAnsi="Angsana New"/>
          <w:sz w:val="28"/>
          <w:szCs w:val="28"/>
          <w:cs/>
          <w:lang w:val="en-GB"/>
        </w:rPr>
        <w:t xml:space="preserve">สำหรับปีสิ้นสุดวันที่ </w:t>
      </w:r>
      <w:r w:rsidRPr="00261433">
        <w:rPr>
          <w:rFonts w:ascii="Angsana New" w:hAnsi="Angsana New"/>
          <w:sz w:val="28"/>
          <w:szCs w:val="28"/>
          <w:lang w:val="en-GB"/>
        </w:rPr>
        <w:t>3</w:t>
      </w:r>
      <w:r w:rsidRPr="00261433">
        <w:rPr>
          <w:rFonts w:ascii="Angsana New" w:hAnsi="Angsana New"/>
          <w:sz w:val="28"/>
          <w:szCs w:val="28"/>
        </w:rPr>
        <w:t>1</w:t>
      </w:r>
      <w:r w:rsidRPr="00261433">
        <w:rPr>
          <w:rFonts w:ascii="Angsana New" w:hAnsi="Angsana New"/>
          <w:sz w:val="28"/>
          <w:szCs w:val="28"/>
          <w:lang w:val="en-GB"/>
        </w:rPr>
        <w:t xml:space="preserve"> </w:t>
      </w:r>
      <w:r w:rsidRPr="00261433">
        <w:rPr>
          <w:rFonts w:ascii="Angsana New" w:hAnsi="Angsana New"/>
          <w:sz w:val="28"/>
          <w:szCs w:val="28"/>
          <w:cs/>
          <w:lang w:val="en-GB"/>
        </w:rPr>
        <w:t>ธันวาคม  มีรายละเอียดดังนี้</w:t>
      </w:r>
    </w:p>
    <w:tbl>
      <w:tblPr>
        <w:tblW w:w="9497" w:type="dxa"/>
        <w:tblInd w:w="284" w:type="dxa"/>
        <w:tblLayout w:type="fixed"/>
        <w:tblLook w:val="0000" w:firstRow="0" w:lastRow="0" w:firstColumn="0" w:lastColumn="0" w:noHBand="0" w:noVBand="0"/>
      </w:tblPr>
      <w:tblGrid>
        <w:gridCol w:w="3260"/>
        <w:gridCol w:w="1559"/>
        <w:gridCol w:w="1560"/>
        <w:gridCol w:w="1559"/>
        <w:gridCol w:w="1559"/>
      </w:tblGrid>
      <w:tr w:rsidR="001B1867" w:rsidRPr="00261433" w14:paraId="148AAA84" w14:textId="77777777" w:rsidTr="00057CCF">
        <w:trPr>
          <w:trHeight w:val="85"/>
        </w:trPr>
        <w:tc>
          <w:tcPr>
            <w:tcW w:w="3260" w:type="dxa"/>
            <w:vAlign w:val="bottom"/>
          </w:tcPr>
          <w:p w14:paraId="7A1E9425" w14:textId="77777777" w:rsidR="001B1867" w:rsidRPr="00261433" w:rsidRDefault="001B1867" w:rsidP="00D0158E">
            <w:pPr>
              <w:spacing w:line="440" w:lineRule="exact"/>
              <w:ind w:left="33"/>
              <w:jc w:val="left"/>
              <w:rPr>
                <w:rFonts w:ascii="Angsana New" w:hAnsi="Angsana New"/>
                <w:snapToGrid w:val="0"/>
                <w:spacing w:val="-4"/>
                <w:sz w:val="28"/>
                <w:szCs w:val="28"/>
                <w:lang w:val="en-GB"/>
              </w:rPr>
            </w:pPr>
          </w:p>
        </w:tc>
        <w:tc>
          <w:tcPr>
            <w:tcW w:w="6237" w:type="dxa"/>
            <w:gridSpan w:val="4"/>
          </w:tcPr>
          <w:p w14:paraId="02265B56" w14:textId="77777777" w:rsidR="001B1867" w:rsidRPr="00261433" w:rsidRDefault="001B1867"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1B1867" w:rsidRPr="00261433" w14:paraId="67D975F7" w14:textId="77777777" w:rsidTr="00057CCF">
        <w:trPr>
          <w:trHeight w:val="340"/>
        </w:trPr>
        <w:tc>
          <w:tcPr>
            <w:tcW w:w="3260" w:type="dxa"/>
            <w:vAlign w:val="bottom"/>
          </w:tcPr>
          <w:p w14:paraId="26BC4D3E" w14:textId="77777777" w:rsidR="001B1867" w:rsidRPr="00261433" w:rsidRDefault="001B1867" w:rsidP="00D0158E">
            <w:pPr>
              <w:spacing w:line="440" w:lineRule="exact"/>
              <w:ind w:left="33"/>
              <w:jc w:val="left"/>
              <w:rPr>
                <w:rFonts w:ascii="Angsana New" w:hAnsi="Angsana New"/>
                <w:snapToGrid w:val="0"/>
                <w:spacing w:val="-4"/>
                <w:sz w:val="28"/>
                <w:szCs w:val="28"/>
                <w:lang w:val="en-GB"/>
              </w:rPr>
            </w:pPr>
          </w:p>
        </w:tc>
        <w:tc>
          <w:tcPr>
            <w:tcW w:w="3119" w:type="dxa"/>
            <w:gridSpan w:val="2"/>
          </w:tcPr>
          <w:p w14:paraId="20EC125A" w14:textId="77777777" w:rsidR="001B1867" w:rsidRPr="00261433" w:rsidRDefault="001B1867" w:rsidP="00D0158E">
            <w:pPr>
              <w:pBdr>
                <w:bottom w:val="single" w:sz="4" w:space="1" w:color="auto"/>
              </w:pBdr>
              <w:spacing w:line="440" w:lineRule="exact"/>
              <w:jc w:val="center"/>
              <w:rPr>
                <w:rFonts w:ascii="Angsana New" w:hAnsi="Angsana New"/>
                <w:snapToGrid w:val="0"/>
                <w:spacing w:val="-4"/>
                <w:sz w:val="28"/>
                <w:szCs w:val="28"/>
                <w:cs/>
                <w:lang w:val="th-TH"/>
              </w:rPr>
            </w:pPr>
            <w:r w:rsidRPr="00261433">
              <w:rPr>
                <w:rFonts w:ascii="Angsana New" w:hAnsi="Angsana New"/>
                <w:snapToGrid w:val="0"/>
                <w:spacing w:val="-4"/>
                <w:sz w:val="28"/>
                <w:szCs w:val="28"/>
                <w:cs/>
                <w:lang w:val="th-TH"/>
              </w:rPr>
              <w:t>งบการเงินรวม</w:t>
            </w:r>
          </w:p>
        </w:tc>
        <w:tc>
          <w:tcPr>
            <w:tcW w:w="3118" w:type="dxa"/>
            <w:gridSpan w:val="2"/>
            <w:vAlign w:val="bottom"/>
          </w:tcPr>
          <w:p w14:paraId="1B88BD78" w14:textId="77777777" w:rsidR="001B1867" w:rsidRPr="00261433" w:rsidRDefault="001B1867"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1B1867" w:rsidRPr="00261433" w14:paraId="564CBFB5" w14:textId="77777777" w:rsidTr="00057CCF">
        <w:trPr>
          <w:trHeight w:val="431"/>
        </w:trPr>
        <w:tc>
          <w:tcPr>
            <w:tcW w:w="3260" w:type="dxa"/>
            <w:vAlign w:val="bottom"/>
          </w:tcPr>
          <w:p w14:paraId="1C8F689D" w14:textId="77777777" w:rsidR="001B1867" w:rsidRPr="00261433" w:rsidRDefault="001B1867" w:rsidP="00D0158E">
            <w:pPr>
              <w:spacing w:line="440" w:lineRule="exact"/>
              <w:ind w:left="33"/>
              <w:jc w:val="left"/>
              <w:rPr>
                <w:rFonts w:ascii="Angsana New" w:hAnsi="Angsana New"/>
                <w:snapToGrid w:val="0"/>
                <w:spacing w:val="-4"/>
                <w:sz w:val="28"/>
                <w:szCs w:val="28"/>
                <w:cs/>
                <w:lang w:val="en-GB"/>
              </w:rPr>
            </w:pPr>
          </w:p>
        </w:tc>
        <w:tc>
          <w:tcPr>
            <w:tcW w:w="1559" w:type="dxa"/>
            <w:vAlign w:val="bottom"/>
          </w:tcPr>
          <w:p w14:paraId="44AD0762" w14:textId="77777777" w:rsidR="001B1867" w:rsidRPr="00261433" w:rsidRDefault="001B1867" w:rsidP="00D0158E">
            <w:pPr>
              <w:pBdr>
                <w:bottom w:val="single" w:sz="4" w:space="1" w:color="auto"/>
              </w:pBdr>
              <w:spacing w:line="440" w:lineRule="exact"/>
              <w:jc w:val="center"/>
              <w:rPr>
                <w:rFonts w:ascii="Angsana New" w:hAnsi="Angsana New"/>
                <w:sz w:val="28"/>
                <w:szCs w:val="28"/>
                <w:lang w:val="en-GB"/>
              </w:rPr>
            </w:pPr>
            <w:r w:rsidRPr="00261433">
              <w:rPr>
                <w:rFonts w:ascii="Angsana New" w:hAnsi="Angsana New"/>
                <w:snapToGrid w:val="0"/>
                <w:sz w:val="28"/>
                <w:szCs w:val="28"/>
                <w:lang w:val="en-GB"/>
              </w:rPr>
              <w:t>2563</w:t>
            </w:r>
          </w:p>
        </w:tc>
        <w:tc>
          <w:tcPr>
            <w:tcW w:w="1560" w:type="dxa"/>
            <w:vAlign w:val="bottom"/>
          </w:tcPr>
          <w:p w14:paraId="3D0104DB" w14:textId="77777777" w:rsidR="001B1867" w:rsidRPr="00261433" w:rsidRDefault="001B1867" w:rsidP="00D0158E">
            <w:pPr>
              <w:pBdr>
                <w:bottom w:val="single" w:sz="4" w:space="1" w:color="auto"/>
              </w:pBdr>
              <w:spacing w:line="440" w:lineRule="exact"/>
              <w:jc w:val="center"/>
              <w:rPr>
                <w:rFonts w:ascii="Angsana New" w:hAnsi="Angsana New"/>
                <w:sz w:val="28"/>
                <w:szCs w:val="28"/>
                <w:lang w:val="en-GB"/>
              </w:rPr>
            </w:pPr>
            <w:r w:rsidRPr="00261433">
              <w:rPr>
                <w:rFonts w:ascii="Angsana New" w:hAnsi="Angsana New"/>
                <w:snapToGrid w:val="0"/>
                <w:sz w:val="28"/>
                <w:szCs w:val="28"/>
                <w:lang w:val="en-GB"/>
              </w:rPr>
              <w:t>256</w:t>
            </w:r>
            <w:r w:rsidRPr="00261433">
              <w:rPr>
                <w:rFonts w:ascii="Angsana New" w:hAnsi="Angsana New"/>
                <w:sz w:val="28"/>
                <w:szCs w:val="28"/>
              </w:rPr>
              <w:t>2</w:t>
            </w:r>
          </w:p>
        </w:tc>
        <w:tc>
          <w:tcPr>
            <w:tcW w:w="1559" w:type="dxa"/>
            <w:vAlign w:val="bottom"/>
          </w:tcPr>
          <w:p w14:paraId="6B241F9F" w14:textId="77777777" w:rsidR="001B1867" w:rsidRPr="00261433" w:rsidRDefault="001B1867"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2563</w:t>
            </w:r>
          </w:p>
        </w:tc>
        <w:tc>
          <w:tcPr>
            <w:tcW w:w="1559" w:type="dxa"/>
            <w:vAlign w:val="bottom"/>
          </w:tcPr>
          <w:p w14:paraId="63DDFD56" w14:textId="77777777" w:rsidR="001B1867" w:rsidRPr="00261433" w:rsidRDefault="001B1867"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w:t>
            </w:r>
            <w:r w:rsidRPr="00261433">
              <w:rPr>
                <w:rFonts w:ascii="Angsana New" w:hAnsi="Angsana New"/>
                <w:sz w:val="28"/>
                <w:szCs w:val="28"/>
              </w:rPr>
              <w:t>2</w:t>
            </w:r>
          </w:p>
        </w:tc>
      </w:tr>
      <w:tr w:rsidR="001B1867" w:rsidRPr="00261433" w14:paraId="0B976CD9" w14:textId="77777777" w:rsidTr="00057CCF">
        <w:tc>
          <w:tcPr>
            <w:tcW w:w="3260" w:type="dxa"/>
            <w:vAlign w:val="bottom"/>
          </w:tcPr>
          <w:p w14:paraId="141FD370" w14:textId="77777777" w:rsidR="001B1867" w:rsidRPr="00261433" w:rsidRDefault="001B1867" w:rsidP="00D0158E">
            <w:pPr>
              <w:tabs>
                <w:tab w:val="right" w:pos="7200"/>
                <w:tab w:val="right" w:pos="9000"/>
                <w:tab w:val="right" w:pos="10620"/>
                <w:tab w:val="right" w:pos="11880"/>
                <w:tab w:val="right" w:pos="13140"/>
                <w:tab w:val="right" w:pos="14580"/>
              </w:tabs>
              <w:spacing w:line="440" w:lineRule="exact"/>
              <w:ind w:left="175" w:right="-249"/>
              <w:jc w:val="left"/>
              <w:rPr>
                <w:rFonts w:ascii="Angsana New" w:hAnsi="Angsana New"/>
                <w:sz w:val="28"/>
                <w:szCs w:val="28"/>
                <w:cs/>
                <w:lang w:val="en-GB"/>
              </w:rPr>
            </w:pPr>
            <w:r w:rsidRPr="00261433">
              <w:rPr>
                <w:rFonts w:ascii="Angsana New" w:hAnsi="Angsana New"/>
                <w:b/>
                <w:bCs/>
                <w:snapToGrid w:val="0"/>
                <w:spacing w:val="-4"/>
                <w:sz w:val="28"/>
                <w:szCs w:val="28"/>
                <w:cs/>
                <w:lang w:val="en-GB"/>
              </w:rPr>
              <w:t>บริษัทย่อย</w:t>
            </w:r>
          </w:p>
        </w:tc>
        <w:tc>
          <w:tcPr>
            <w:tcW w:w="1559" w:type="dxa"/>
            <w:vAlign w:val="bottom"/>
          </w:tcPr>
          <w:p w14:paraId="23FF32FA" w14:textId="77777777" w:rsidR="001B1867" w:rsidRPr="00261433" w:rsidRDefault="001B1867" w:rsidP="00D0158E">
            <w:pPr>
              <w:spacing w:line="440" w:lineRule="exact"/>
              <w:ind w:right="-4"/>
              <w:jc w:val="right"/>
              <w:rPr>
                <w:rFonts w:ascii="Angsana New" w:eastAsia="SimSun" w:hAnsi="Angsana New"/>
                <w:snapToGrid w:val="0"/>
                <w:sz w:val="28"/>
                <w:szCs w:val="28"/>
                <w:lang w:eastAsia="zh-CN"/>
              </w:rPr>
            </w:pPr>
          </w:p>
        </w:tc>
        <w:tc>
          <w:tcPr>
            <w:tcW w:w="1560" w:type="dxa"/>
            <w:vAlign w:val="bottom"/>
          </w:tcPr>
          <w:p w14:paraId="105358A5" w14:textId="77777777" w:rsidR="001B1867" w:rsidRPr="00261433" w:rsidRDefault="001B1867" w:rsidP="00D0158E">
            <w:pPr>
              <w:spacing w:line="440" w:lineRule="exact"/>
              <w:jc w:val="right"/>
              <w:rPr>
                <w:rFonts w:ascii="Angsana New" w:eastAsia="SimSun" w:hAnsi="Angsana New"/>
                <w:snapToGrid w:val="0"/>
                <w:sz w:val="28"/>
                <w:szCs w:val="28"/>
                <w:lang w:eastAsia="zh-CN"/>
              </w:rPr>
            </w:pPr>
          </w:p>
        </w:tc>
        <w:tc>
          <w:tcPr>
            <w:tcW w:w="1559" w:type="dxa"/>
            <w:vAlign w:val="bottom"/>
          </w:tcPr>
          <w:p w14:paraId="687C71C7" w14:textId="77777777" w:rsidR="001B1867" w:rsidRPr="00261433" w:rsidRDefault="001B1867" w:rsidP="00D0158E">
            <w:pPr>
              <w:spacing w:line="440" w:lineRule="exact"/>
              <w:ind w:right="-10"/>
              <w:jc w:val="right"/>
              <w:rPr>
                <w:rFonts w:ascii="Angsana New" w:eastAsia="SimSun" w:hAnsi="Angsana New"/>
                <w:snapToGrid w:val="0"/>
                <w:sz w:val="28"/>
                <w:szCs w:val="28"/>
                <w:lang w:eastAsia="zh-CN"/>
              </w:rPr>
            </w:pPr>
          </w:p>
        </w:tc>
        <w:tc>
          <w:tcPr>
            <w:tcW w:w="1559" w:type="dxa"/>
            <w:vAlign w:val="bottom"/>
          </w:tcPr>
          <w:p w14:paraId="0925D635" w14:textId="77777777" w:rsidR="001B1867" w:rsidRPr="00261433" w:rsidRDefault="001B1867" w:rsidP="00D0158E">
            <w:pPr>
              <w:spacing w:line="440" w:lineRule="exact"/>
              <w:jc w:val="right"/>
              <w:rPr>
                <w:rFonts w:ascii="Angsana New" w:eastAsia="SimSun" w:hAnsi="Angsana New"/>
                <w:snapToGrid w:val="0"/>
                <w:sz w:val="28"/>
                <w:szCs w:val="28"/>
                <w:lang w:eastAsia="zh-CN"/>
              </w:rPr>
            </w:pPr>
          </w:p>
        </w:tc>
      </w:tr>
      <w:tr w:rsidR="001B1867" w:rsidRPr="00261433" w14:paraId="52E2051F" w14:textId="77777777" w:rsidTr="00057CCF">
        <w:tc>
          <w:tcPr>
            <w:tcW w:w="3260" w:type="dxa"/>
            <w:vAlign w:val="bottom"/>
          </w:tcPr>
          <w:p w14:paraId="59635912" w14:textId="77777777" w:rsidR="001B1867" w:rsidRPr="00261433" w:rsidRDefault="001B1867" w:rsidP="00D0158E">
            <w:pPr>
              <w:spacing w:line="440" w:lineRule="exact"/>
              <w:ind w:left="33"/>
              <w:jc w:val="left"/>
              <w:rPr>
                <w:rFonts w:ascii="Angsana New" w:hAnsi="Angsana New"/>
                <w:snapToGrid w:val="0"/>
                <w:spacing w:val="-4"/>
                <w:sz w:val="28"/>
                <w:szCs w:val="28"/>
                <w:lang w:val="en-GB"/>
              </w:rPr>
            </w:pPr>
            <w:r w:rsidRPr="00261433">
              <w:rPr>
                <w:rFonts w:ascii="Angsana New" w:hAnsi="Angsana New"/>
                <w:sz w:val="28"/>
                <w:szCs w:val="28"/>
                <w:cs/>
                <w:lang w:val="en-GB"/>
              </w:rPr>
              <w:t>ยอดคงเหลือต้นปี</w:t>
            </w:r>
          </w:p>
        </w:tc>
        <w:tc>
          <w:tcPr>
            <w:tcW w:w="1559" w:type="dxa"/>
            <w:vAlign w:val="bottom"/>
          </w:tcPr>
          <w:p w14:paraId="535CEAF8" w14:textId="4E680E62" w:rsidR="001B1867" w:rsidRPr="00261433" w:rsidRDefault="001B1867"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c>
          <w:tcPr>
            <w:tcW w:w="1560" w:type="dxa"/>
            <w:vAlign w:val="bottom"/>
          </w:tcPr>
          <w:p w14:paraId="2EAF075C" w14:textId="787C1233" w:rsidR="001B1867" w:rsidRPr="00261433" w:rsidRDefault="001B1867"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c>
          <w:tcPr>
            <w:tcW w:w="1559" w:type="dxa"/>
            <w:vAlign w:val="bottom"/>
          </w:tcPr>
          <w:p w14:paraId="0BBA110B" w14:textId="0DBC0EF5" w:rsidR="001B1867" w:rsidRPr="00261433" w:rsidRDefault="009330D5"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120,188,000.00</w:t>
            </w:r>
          </w:p>
        </w:tc>
        <w:tc>
          <w:tcPr>
            <w:tcW w:w="1559" w:type="dxa"/>
            <w:vAlign w:val="bottom"/>
          </w:tcPr>
          <w:p w14:paraId="7C2C8472" w14:textId="77777777" w:rsidR="001B1867" w:rsidRPr="00261433" w:rsidRDefault="001B1867"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r w:rsidR="001B1867" w:rsidRPr="00261433" w14:paraId="42559250" w14:textId="77777777" w:rsidTr="00057CCF">
        <w:tc>
          <w:tcPr>
            <w:tcW w:w="3260" w:type="dxa"/>
            <w:vAlign w:val="bottom"/>
          </w:tcPr>
          <w:p w14:paraId="43EB4BE8" w14:textId="77777777" w:rsidR="001B1867" w:rsidRPr="00261433" w:rsidRDefault="001B1867" w:rsidP="00D0158E">
            <w:pPr>
              <w:spacing w:line="440" w:lineRule="exact"/>
              <w:ind w:left="33"/>
              <w:jc w:val="left"/>
              <w:rPr>
                <w:rFonts w:ascii="Angsana New" w:hAnsi="Angsana New"/>
                <w:snapToGrid w:val="0"/>
                <w:spacing w:val="-4"/>
                <w:sz w:val="28"/>
                <w:szCs w:val="28"/>
              </w:rPr>
            </w:pPr>
            <w:r w:rsidRPr="00261433">
              <w:rPr>
                <w:rFonts w:ascii="Angsana New" w:hAnsi="Angsana New"/>
                <w:sz w:val="28"/>
                <w:szCs w:val="28"/>
                <w:cs/>
                <w:lang w:val="en-GB"/>
              </w:rPr>
              <w:t>เงินกู้เพิ่มระหว่างปี</w:t>
            </w:r>
          </w:p>
        </w:tc>
        <w:tc>
          <w:tcPr>
            <w:tcW w:w="1559" w:type="dxa"/>
            <w:vAlign w:val="bottom"/>
          </w:tcPr>
          <w:p w14:paraId="34CBCE5C" w14:textId="5D3012B9" w:rsidR="001B1867" w:rsidRPr="00261433" w:rsidRDefault="001B1867"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c>
          <w:tcPr>
            <w:tcW w:w="1560" w:type="dxa"/>
            <w:vAlign w:val="bottom"/>
          </w:tcPr>
          <w:p w14:paraId="09B8796A" w14:textId="7C4312F8" w:rsidR="001B1867" w:rsidRPr="00261433" w:rsidRDefault="001B1867"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c>
          <w:tcPr>
            <w:tcW w:w="1559" w:type="dxa"/>
            <w:vAlign w:val="bottom"/>
          </w:tcPr>
          <w:p w14:paraId="051690C2" w14:textId="3FCE2EA5" w:rsidR="001B1867" w:rsidRPr="00261433" w:rsidRDefault="009330D5"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0.00</w:t>
            </w:r>
          </w:p>
        </w:tc>
        <w:tc>
          <w:tcPr>
            <w:tcW w:w="1559" w:type="dxa"/>
            <w:vAlign w:val="bottom"/>
          </w:tcPr>
          <w:p w14:paraId="4DBC0D43" w14:textId="77777777" w:rsidR="001B1867" w:rsidRPr="00261433" w:rsidRDefault="001B1867"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124,106,000.00</w:t>
            </w:r>
          </w:p>
        </w:tc>
      </w:tr>
      <w:tr w:rsidR="001B1867" w:rsidRPr="00261433" w14:paraId="5009EB57" w14:textId="77777777" w:rsidTr="00057CCF">
        <w:tc>
          <w:tcPr>
            <w:tcW w:w="3260" w:type="dxa"/>
            <w:vAlign w:val="bottom"/>
          </w:tcPr>
          <w:p w14:paraId="67DAF222" w14:textId="77777777" w:rsidR="001B1867" w:rsidRPr="00261433" w:rsidRDefault="001B1867" w:rsidP="00D0158E">
            <w:pPr>
              <w:tabs>
                <w:tab w:val="right" w:pos="10620"/>
                <w:tab w:val="right" w:pos="11880"/>
                <w:tab w:val="right" w:pos="13140"/>
                <w:tab w:val="right" w:pos="14580"/>
              </w:tabs>
              <w:spacing w:line="440" w:lineRule="exact"/>
              <w:ind w:left="33"/>
              <w:jc w:val="thaiDistribute"/>
              <w:rPr>
                <w:rFonts w:ascii="Angsana New" w:hAnsi="Angsana New"/>
                <w:sz w:val="28"/>
                <w:szCs w:val="28"/>
                <w:cs/>
                <w:lang w:val="en-GB"/>
              </w:rPr>
            </w:pPr>
            <w:r w:rsidRPr="00261433">
              <w:rPr>
                <w:rFonts w:ascii="Angsana New" w:hAnsi="Angsana New"/>
                <w:sz w:val="28"/>
                <w:szCs w:val="28"/>
                <w:cs/>
                <w:lang w:val="en-GB"/>
              </w:rPr>
              <w:t>เงินกู้จ่ายคืนระหว่างปี</w:t>
            </w:r>
          </w:p>
        </w:tc>
        <w:tc>
          <w:tcPr>
            <w:tcW w:w="1559" w:type="dxa"/>
            <w:vAlign w:val="bottom"/>
          </w:tcPr>
          <w:p w14:paraId="5587F1D8" w14:textId="184B2E48" w:rsidR="001B1867" w:rsidRPr="00261433" w:rsidRDefault="001B1867"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c>
          <w:tcPr>
            <w:tcW w:w="1560" w:type="dxa"/>
            <w:vAlign w:val="bottom"/>
          </w:tcPr>
          <w:p w14:paraId="5B55D019" w14:textId="5722DC59" w:rsidR="001B1867" w:rsidRPr="00261433" w:rsidRDefault="001B1867"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c>
          <w:tcPr>
            <w:tcW w:w="1559" w:type="dxa"/>
            <w:vAlign w:val="bottom"/>
          </w:tcPr>
          <w:p w14:paraId="061D26C1" w14:textId="6AE5B334" w:rsidR="001B1867" w:rsidRPr="00261433" w:rsidRDefault="009330D5"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(6,000,000.00)</w:t>
            </w:r>
          </w:p>
        </w:tc>
        <w:tc>
          <w:tcPr>
            <w:tcW w:w="1559" w:type="dxa"/>
            <w:vAlign w:val="bottom"/>
          </w:tcPr>
          <w:p w14:paraId="27645B29" w14:textId="77777777" w:rsidR="001B1867" w:rsidRPr="00261433" w:rsidRDefault="001B1867" w:rsidP="00D0158E">
            <w:pP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cs/>
                <w:lang w:eastAsia="zh-CN"/>
              </w:rPr>
              <w:t>(3</w:t>
            </w:r>
            <w:r w:rsidRPr="00261433">
              <w:rPr>
                <w:rFonts w:ascii="Angsana New" w:eastAsia="SimSun" w:hAnsi="Angsana New"/>
                <w:snapToGrid w:val="0"/>
                <w:sz w:val="28"/>
                <w:szCs w:val="28"/>
                <w:lang w:eastAsia="zh-CN"/>
              </w:rPr>
              <w:t>,</w:t>
            </w:r>
            <w:r w:rsidRPr="00261433">
              <w:rPr>
                <w:rFonts w:ascii="Angsana New" w:eastAsia="SimSun" w:hAnsi="Angsana New"/>
                <w:snapToGrid w:val="0"/>
                <w:sz w:val="28"/>
                <w:szCs w:val="28"/>
                <w:cs/>
                <w:lang w:eastAsia="zh-CN"/>
              </w:rPr>
              <w:t>918</w:t>
            </w:r>
            <w:r w:rsidRPr="00261433">
              <w:rPr>
                <w:rFonts w:ascii="Angsana New" w:eastAsia="SimSun" w:hAnsi="Angsana New"/>
                <w:snapToGrid w:val="0"/>
                <w:sz w:val="28"/>
                <w:szCs w:val="28"/>
                <w:lang w:eastAsia="zh-CN"/>
              </w:rPr>
              <w:t>,</w:t>
            </w:r>
            <w:r w:rsidRPr="00261433">
              <w:rPr>
                <w:rFonts w:ascii="Angsana New" w:eastAsia="SimSun" w:hAnsi="Angsana New"/>
                <w:snapToGrid w:val="0"/>
                <w:sz w:val="28"/>
                <w:szCs w:val="28"/>
                <w:cs/>
                <w:lang w:eastAsia="zh-CN"/>
              </w:rPr>
              <w:t>000.00)</w:t>
            </w:r>
          </w:p>
        </w:tc>
      </w:tr>
      <w:tr w:rsidR="001B1867" w:rsidRPr="00261433" w14:paraId="6C6E98B5" w14:textId="77777777" w:rsidTr="00057CCF">
        <w:tc>
          <w:tcPr>
            <w:tcW w:w="3260" w:type="dxa"/>
            <w:vAlign w:val="bottom"/>
          </w:tcPr>
          <w:p w14:paraId="27965255" w14:textId="77777777" w:rsidR="001B1867" w:rsidRPr="00261433" w:rsidRDefault="001B1867" w:rsidP="00D0158E">
            <w:pPr>
              <w:tabs>
                <w:tab w:val="right" w:pos="10620"/>
                <w:tab w:val="right" w:pos="11880"/>
                <w:tab w:val="right" w:pos="13140"/>
                <w:tab w:val="right" w:pos="14580"/>
              </w:tabs>
              <w:spacing w:line="440" w:lineRule="exact"/>
              <w:ind w:left="33"/>
              <w:jc w:val="thaiDistribute"/>
              <w:rPr>
                <w:rFonts w:ascii="Angsana New" w:hAnsi="Angsana New"/>
                <w:sz w:val="28"/>
                <w:szCs w:val="28"/>
                <w:cs/>
                <w:lang w:val="en-GB"/>
              </w:rPr>
            </w:pPr>
            <w:r w:rsidRPr="00261433">
              <w:rPr>
                <w:rFonts w:ascii="Angsana New" w:hAnsi="Angsana New"/>
                <w:sz w:val="28"/>
                <w:szCs w:val="28"/>
                <w:u w:val="single"/>
                <w:cs/>
              </w:rPr>
              <w:t>หัก</w:t>
            </w:r>
            <w:r w:rsidRPr="00261433">
              <w:rPr>
                <w:rFonts w:ascii="Angsana New" w:hAnsi="Angsana New"/>
                <w:sz w:val="28"/>
                <w:szCs w:val="28"/>
                <w:cs/>
              </w:rPr>
              <w:t xml:space="preserve">  ค่าเผื่อผลขาดทุนที่คาดว่าจะเกิดขึ้น</w:t>
            </w:r>
          </w:p>
        </w:tc>
        <w:tc>
          <w:tcPr>
            <w:tcW w:w="1559" w:type="dxa"/>
            <w:vAlign w:val="bottom"/>
          </w:tcPr>
          <w:p w14:paraId="4CE145AB" w14:textId="173B494A" w:rsidR="001B1867" w:rsidRPr="00261433" w:rsidRDefault="001B1867"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hAnsi="Angsana New"/>
                <w:snapToGrid w:val="0"/>
                <w:spacing w:val="-4"/>
                <w:sz w:val="28"/>
                <w:szCs w:val="28"/>
                <w:cs/>
              </w:rPr>
              <w:t>0.00</w:t>
            </w:r>
          </w:p>
        </w:tc>
        <w:tc>
          <w:tcPr>
            <w:tcW w:w="1560" w:type="dxa"/>
            <w:vAlign w:val="bottom"/>
          </w:tcPr>
          <w:p w14:paraId="793A9333" w14:textId="04E0B43E" w:rsidR="001B1867" w:rsidRPr="00261433" w:rsidRDefault="001B1867" w:rsidP="00D0158E">
            <w:pPr>
              <w:pBdr>
                <w:bottom w:val="sing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0.00</w:t>
            </w:r>
          </w:p>
        </w:tc>
        <w:tc>
          <w:tcPr>
            <w:tcW w:w="1559" w:type="dxa"/>
            <w:vAlign w:val="bottom"/>
          </w:tcPr>
          <w:p w14:paraId="572E02D0" w14:textId="314EBA36" w:rsidR="001B1867" w:rsidRPr="00261433" w:rsidRDefault="009330D5" w:rsidP="00D0158E">
            <w:pPr>
              <w:pBdr>
                <w:bottom w:val="single" w:sz="4" w:space="1" w:color="auto"/>
              </w:pBdr>
              <w:spacing w:line="440" w:lineRule="exact"/>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lang w:val="en-GB" w:eastAsia="zh-CN"/>
              </w:rPr>
              <w:t>0.00</w:t>
            </w:r>
          </w:p>
        </w:tc>
        <w:tc>
          <w:tcPr>
            <w:tcW w:w="1559" w:type="dxa"/>
            <w:vAlign w:val="bottom"/>
          </w:tcPr>
          <w:p w14:paraId="1B2EC5FF" w14:textId="77777777" w:rsidR="001B1867" w:rsidRPr="00261433" w:rsidRDefault="001B1867" w:rsidP="00D0158E">
            <w:pPr>
              <w:pBdr>
                <w:bottom w:val="single" w:sz="4" w:space="1" w:color="auto"/>
              </w:pBdr>
              <w:spacing w:line="440" w:lineRule="exact"/>
              <w:jc w:val="right"/>
              <w:rPr>
                <w:rFonts w:ascii="Angsana New" w:eastAsia="SimSun" w:hAnsi="Angsana New"/>
                <w:snapToGrid w:val="0"/>
                <w:sz w:val="28"/>
                <w:szCs w:val="28"/>
                <w:cs/>
                <w:lang w:eastAsia="zh-CN"/>
              </w:rPr>
            </w:pPr>
            <w:r w:rsidRPr="00261433">
              <w:rPr>
                <w:rFonts w:ascii="Angsana New" w:hAnsi="Angsana New"/>
                <w:snapToGrid w:val="0"/>
                <w:spacing w:val="-4"/>
                <w:sz w:val="28"/>
                <w:szCs w:val="28"/>
                <w:cs/>
              </w:rPr>
              <w:t>0.00</w:t>
            </w:r>
          </w:p>
        </w:tc>
      </w:tr>
      <w:tr w:rsidR="001B1867" w:rsidRPr="00261433" w14:paraId="085AF29C" w14:textId="77777777" w:rsidTr="00057CCF">
        <w:tc>
          <w:tcPr>
            <w:tcW w:w="3260" w:type="dxa"/>
            <w:shd w:val="clear" w:color="auto" w:fill="auto"/>
            <w:vAlign w:val="bottom"/>
          </w:tcPr>
          <w:p w14:paraId="69E5461F" w14:textId="77777777" w:rsidR="001B1867" w:rsidRPr="00261433" w:rsidRDefault="001B1867" w:rsidP="00D0158E">
            <w:pPr>
              <w:tabs>
                <w:tab w:val="right" w:pos="10620"/>
                <w:tab w:val="right" w:pos="11880"/>
                <w:tab w:val="right" w:pos="13140"/>
                <w:tab w:val="right" w:pos="14580"/>
              </w:tabs>
              <w:spacing w:line="440" w:lineRule="exact"/>
              <w:ind w:left="33"/>
              <w:jc w:val="thaiDistribute"/>
              <w:rPr>
                <w:rFonts w:ascii="Angsana New" w:hAnsi="Angsana New"/>
                <w:sz w:val="28"/>
                <w:szCs w:val="28"/>
                <w:cs/>
                <w:lang w:val="en-GB"/>
              </w:rPr>
            </w:pPr>
          </w:p>
        </w:tc>
        <w:tc>
          <w:tcPr>
            <w:tcW w:w="1559" w:type="dxa"/>
            <w:vAlign w:val="bottom"/>
          </w:tcPr>
          <w:p w14:paraId="1BC00288" w14:textId="58775A26" w:rsidR="001B1867" w:rsidRPr="00261433" w:rsidRDefault="001B1867" w:rsidP="00D0158E">
            <w:pPr>
              <w:pBdr>
                <w:bottom w:val="doub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0.00</w:t>
            </w:r>
          </w:p>
        </w:tc>
        <w:tc>
          <w:tcPr>
            <w:tcW w:w="1560" w:type="dxa"/>
            <w:vAlign w:val="bottom"/>
          </w:tcPr>
          <w:p w14:paraId="302DEB22" w14:textId="129D0955" w:rsidR="001B1867" w:rsidRPr="00261433" w:rsidRDefault="001B1867" w:rsidP="00D0158E">
            <w:pPr>
              <w:pBdr>
                <w:bottom w:val="doub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0.00</w:t>
            </w:r>
          </w:p>
        </w:tc>
        <w:tc>
          <w:tcPr>
            <w:tcW w:w="1559" w:type="dxa"/>
            <w:vAlign w:val="center"/>
          </w:tcPr>
          <w:p w14:paraId="6CA23504" w14:textId="5BC14B1D" w:rsidR="001B1867" w:rsidRPr="00261433" w:rsidRDefault="009330D5" w:rsidP="00D0158E">
            <w:pPr>
              <w:pBdr>
                <w:bottom w:val="doub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114,188,000.00</w:t>
            </w:r>
          </w:p>
        </w:tc>
        <w:tc>
          <w:tcPr>
            <w:tcW w:w="1559" w:type="dxa"/>
            <w:vAlign w:val="bottom"/>
          </w:tcPr>
          <w:p w14:paraId="25D8C71A" w14:textId="77777777" w:rsidR="001B1867" w:rsidRPr="00261433" w:rsidRDefault="001B1867" w:rsidP="00D0158E">
            <w:pPr>
              <w:pBdr>
                <w:bottom w:val="double" w:sz="4" w:space="1" w:color="auto"/>
              </w:pBd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120,188,000.00</w:t>
            </w:r>
          </w:p>
        </w:tc>
      </w:tr>
    </w:tbl>
    <w:p w14:paraId="448FEBFE" w14:textId="40ADBD7F" w:rsidR="00424EA5" w:rsidRPr="00261433" w:rsidRDefault="00424EA5" w:rsidP="00057CCF">
      <w:pPr>
        <w:spacing w:before="120" w:after="120" w:line="440" w:lineRule="exact"/>
        <w:ind w:left="1134"/>
        <w:jc w:val="thaiDistribute"/>
        <w:rPr>
          <w:rFonts w:ascii="Angsana New" w:hAnsi="Angsana New"/>
          <w:sz w:val="28"/>
          <w:szCs w:val="28"/>
          <w:lang w:val="en-GB"/>
        </w:rPr>
      </w:pPr>
      <w:r w:rsidRPr="00261433">
        <w:rPr>
          <w:rFonts w:ascii="Angsana New" w:hAnsi="Angsana New"/>
          <w:sz w:val="28"/>
          <w:szCs w:val="28"/>
          <w:cs/>
          <w:lang w:val="en-GB"/>
        </w:rPr>
        <w:t xml:space="preserve">การเปลี่ยนแปลงของเงินให้กู้ยืมระยะสั้นแก่กิจการที่เกี่ยวข้องกันสำหรับปีสิ้นสุดวันที่ </w:t>
      </w:r>
      <w:r w:rsidRPr="00261433">
        <w:rPr>
          <w:rFonts w:ascii="Angsana New" w:hAnsi="Angsana New"/>
          <w:sz w:val="28"/>
          <w:szCs w:val="28"/>
          <w:lang w:val="en-GB"/>
        </w:rPr>
        <w:t>3</w:t>
      </w:r>
      <w:r w:rsidRPr="00261433">
        <w:rPr>
          <w:rFonts w:ascii="Angsana New" w:hAnsi="Angsana New"/>
          <w:sz w:val="28"/>
          <w:szCs w:val="28"/>
        </w:rPr>
        <w:t>1</w:t>
      </w:r>
      <w:r w:rsidRPr="00261433">
        <w:rPr>
          <w:rFonts w:ascii="Angsana New" w:hAnsi="Angsana New"/>
          <w:sz w:val="28"/>
          <w:szCs w:val="28"/>
          <w:lang w:val="en-GB"/>
        </w:rPr>
        <w:t xml:space="preserve"> </w:t>
      </w:r>
      <w:r w:rsidRPr="00261433">
        <w:rPr>
          <w:rFonts w:ascii="Angsana New" w:hAnsi="Angsana New"/>
          <w:sz w:val="28"/>
          <w:szCs w:val="28"/>
          <w:cs/>
          <w:lang w:val="en-GB"/>
        </w:rPr>
        <w:t>ธันวาคม  มีรายละเอียดดังนี้</w:t>
      </w:r>
    </w:p>
    <w:tbl>
      <w:tblPr>
        <w:tblW w:w="9497" w:type="dxa"/>
        <w:tblInd w:w="284" w:type="dxa"/>
        <w:tblLayout w:type="fixed"/>
        <w:tblLook w:val="0000" w:firstRow="0" w:lastRow="0" w:firstColumn="0" w:lastColumn="0" w:noHBand="0" w:noVBand="0"/>
      </w:tblPr>
      <w:tblGrid>
        <w:gridCol w:w="3260"/>
        <w:gridCol w:w="1559"/>
        <w:gridCol w:w="1560"/>
        <w:gridCol w:w="1559"/>
        <w:gridCol w:w="1559"/>
      </w:tblGrid>
      <w:tr w:rsidR="00424EA5" w:rsidRPr="00261433" w14:paraId="2E88E9D8" w14:textId="77777777" w:rsidTr="00057CCF">
        <w:trPr>
          <w:trHeight w:val="85"/>
        </w:trPr>
        <w:tc>
          <w:tcPr>
            <w:tcW w:w="3260" w:type="dxa"/>
            <w:vAlign w:val="bottom"/>
          </w:tcPr>
          <w:p w14:paraId="605D4D3C" w14:textId="77777777" w:rsidR="00424EA5" w:rsidRPr="00261433" w:rsidRDefault="00424EA5" w:rsidP="00D0158E">
            <w:pPr>
              <w:spacing w:line="440" w:lineRule="exact"/>
              <w:ind w:left="33"/>
              <w:jc w:val="left"/>
              <w:rPr>
                <w:rFonts w:ascii="Angsana New" w:hAnsi="Angsana New"/>
                <w:snapToGrid w:val="0"/>
                <w:spacing w:val="-4"/>
                <w:sz w:val="28"/>
                <w:szCs w:val="28"/>
                <w:lang w:val="en-GB"/>
              </w:rPr>
            </w:pPr>
          </w:p>
        </w:tc>
        <w:tc>
          <w:tcPr>
            <w:tcW w:w="6237" w:type="dxa"/>
            <w:gridSpan w:val="4"/>
          </w:tcPr>
          <w:p w14:paraId="7668D38E" w14:textId="77777777" w:rsidR="00424EA5" w:rsidRPr="00261433" w:rsidRDefault="00424EA5"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424EA5" w:rsidRPr="00261433" w14:paraId="32475176" w14:textId="77777777" w:rsidTr="00057CCF">
        <w:trPr>
          <w:trHeight w:val="340"/>
        </w:trPr>
        <w:tc>
          <w:tcPr>
            <w:tcW w:w="3260" w:type="dxa"/>
            <w:vAlign w:val="bottom"/>
          </w:tcPr>
          <w:p w14:paraId="557FD5AA" w14:textId="77777777" w:rsidR="00424EA5" w:rsidRPr="00261433" w:rsidRDefault="00424EA5" w:rsidP="00D0158E">
            <w:pPr>
              <w:spacing w:line="440" w:lineRule="exact"/>
              <w:ind w:left="33"/>
              <w:jc w:val="left"/>
              <w:rPr>
                <w:rFonts w:ascii="Angsana New" w:hAnsi="Angsana New"/>
                <w:snapToGrid w:val="0"/>
                <w:spacing w:val="-4"/>
                <w:sz w:val="28"/>
                <w:szCs w:val="28"/>
                <w:lang w:val="en-GB"/>
              </w:rPr>
            </w:pPr>
          </w:p>
        </w:tc>
        <w:tc>
          <w:tcPr>
            <w:tcW w:w="3119" w:type="dxa"/>
            <w:gridSpan w:val="2"/>
          </w:tcPr>
          <w:p w14:paraId="2434BE90" w14:textId="77777777" w:rsidR="00424EA5" w:rsidRPr="00261433" w:rsidRDefault="00424EA5" w:rsidP="00D0158E">
            <w:pPr>
              <w:pBdr>
                <w:bottom w:val="single" w:sz="4" w:space="1" w:color="auto"/>
              </w:pBdr>
              <w:spacing w:line="440" w:lineRule="exact"/>
              <w:jc w:val="center"/>
              <w:rPr>
                <w:rFonts w:ascii="Angsana New" w:hAnsi="Angsana New"/>
                <w:snapToGrid w:val="0"/>
                <w:spacing w:val="-4"/>
                <w:sz w:val="28"/>
                <w:szCs w:val="28"/>
                <w:cs/>
                <w:lang w:val="th-TH"/>
              </w:rPr>
            </w:pPr>
            <w:r w:rsidRPr="00261433">
              <w:rPr>
                <w:rFonts w:ascii="Angsana New" w:hAnsi="Angsana New"/>
                <w:snapToGrid w:val="0"/>
                <w:spacing w:val="-4"/>
                <w:sz w:val="28"/>
                <w:szCs w:val="28"/>
                <w:cs/>
                <w:lang w:val="th-TH"/>
              </w:rPr>
              <w:t>งบการเงินรวม</w:t>
            </w:r>
          </w:p>
        </w:tc>
        <w:tc>
          <w:tcPr>
            <w:tcW w:w="3118" w:type="dxa"/>
            <w:gridSpan w:val="2"/>
            <w:vAlign w:val="bottom"/>
          </w:tcPr>
          <w:p w14:paraId="167F720E" w14:textId="77777777" w:rsidR="00424EA5" w:rsidRPr="00261433" w:rsidRDefault="00424EA5"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424EA5" w:rsidRPr="00261433" w14:paraId="2405D3C3" w14:textId="77777777" w:rsidTr="00057CCF">
        <w:trPr>
          <w:trHeight w:val="431"/>
        </w:trPr>
        <w:tc>
          <w:tcPr>
            <w:tcW w:w="3260" w:type="dxa"/>
            <w:vAlign w:val="bottom"/>
          </w:tcPr>
          <w:p w14:paraId="750CF58E" w14:textId="77777777" w:rsidR="00424EA5" w:rsidRPr="00261433" w:rsidRDefault="00424EA5" w:rsidP="00D0158E">
            <w:pPr>
              <w:spacing w:line="440" w:lineRule="exact"/>
              <w:ind w:left="33"/>
              <w:jc w:val="left"/>
              <w:rPr>
                <w:rFonts w:ascii="Angsana New" w:hAnsi="Angsana New"/>
                <w:snapToGrid w:val="0"/>
                <w:spacing w:val="-4"/>
                <w:sz w:val="28"/>
                <w:szCs w:val="28"/>
                <w:cs/>
                <w:lang w:val="en-GB"/>
              </w:rPr>
            </w:pPr>
          </w:p>
        </w:tc>
        <w:tc>
          <w:tcPr>
            <w:tcW w:w="1559" w:type="dxa"/>
            <w:vAlign w:val="bottom"/>
          </w:tcPr>
          <w:p w14:paraId="0D3532B0" w14:textId="77777777" w:rsidR="00424EA5" w:rsidRPr="00261433" w:rsidRDefault="00424EA5" w:rsidP="00D0158E">
            <w:pPr>
              <w:pBdr>
                <w:bottom w:val="single" w:sz="4" w:space="1" w:color="auto"/>
              </w:pBdr>
              <w:spacing w:line="440" w:lineRule="exact"/>
              <w:jc w:val="center"/>
              <w:rPr>
                <w:rFonts w:ascii="Angsana New" w:hAnsi="Angsana New"/>
                <w:sz w:val="28"/>
                <w:szCs w:val="28"/>
                <w:lang w:val="en-GB"/>
              </w:rPr>
            </w:pPr>
            <w:r w:rsidRPr="00261433">
              <w:rPr>
                <w:rFonts w:ascii="Angsana New" w:hAnsi="Angsana New"/>
                <w:snapToGrid w:val="0"/>
                <w:sz w:val="28"/>
                <w:szCs w:val="28"/>
                <w:lang w:val="en-GB"/>
              </w:rPr>
              <w:t>2563</w:t>
            </w:r>
          </w:p>
        </w:tc>
        <w:tc>
          <w:tcPr>
            <w:tcW w:w="1560" w:type="dxa"/>
            <w:vAlign w:val="bottom"/>
          </w:tcPr>
          <w:p w14:paraId="4CE64535" w14:textId="77777777" w:rsidR="00424EA5" w:rsidRPr="00261433" w:rsidRDefault="00424EA5" w:rsidP="00D0158E">
            <w:pPr>
              <w:pBdr>
                <w:bottom w:val="single" w:sz="4" w:space="1" w:color="auto"/>
              </w:pBdr>
              <w:spacing w:line="440" w:lineRule="exact"/>
              <w:jc w:val="center"/>
              <w:rPr>
                <w:rFonts w:ascii="Angsana New" w:hAnsi="Angsana New"/>
                <w:sz w:val="28"/>
                <w:szCs w:val="28"/>
                <w:lang w:val="en-GB"/>
              </w:rPr>
            </w:pPr>
            <w:r w:rsidRPr="00261433">
              <w:rPr>
                <w:rFonts w:ascii="Angsana New" w:hAnsi="Angsana New"/>
                <w:snapToGrid w:val="0"/>
                <w:sz w:val="28"/>
                <w:szCs w:val="28"/>
                <w:lang w:val="en-GB"/>
              </w:rPr>
              <w:t>256</w:t>
            </w:r>
            <w:r w:rsidRPr="00261433">
              <w:rPr>
                <w:rFonts w:ascii="Angsana New" w:hAnsi="Angsana New"/>
                <w:sz w:val="28"/>
                <w:szCs w:val="28"/>
              </w:rPr>
              <w:t>2</w:t>
            </w:r>
          </w:p>
        </w:tc>
        <w:tc>
          <w:tcPr>
            <w:tcW w:w="1559" w:type="dxa"/>
            <w:vAlign w:val="bottom"/>
          </w:tcPr>
          <w:p w14:paraId="38F9CFBB" w14:textId="77777777" w:rsidR="00424EA5" w:rsidRPr="00261433" w:rsidRDefault="00424EA5"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2563</w:t>
            </w:r>
          </w:p>
        </w:tc>
        <w:tc>
          <w:tcPr>
            <w:tcW w:w="1559" w:type="dxa"/>
            <w:vAlign w:val="bottom"/>
          </w:tcPr>
          <w:p w14:paraId="62A30BBA" w14:textId="77777777" w:rsidR="00424EA5" w:rsidRPr="00261433" w:rsidRDefault="00424EA5"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w:t>
            </w:r>
            <w:r w:rsidRPr="00261433">
              <w:rPr>
                <w:rFonts w:ascii="Angsana New" w:hAnsi="Angsana New"/>
                <w:sz w:val="28"/>
                <w:szCs w:val="28"/>
              </w:rPr>
              <w:t>2</w:t>
            </w:r>
          </w:p>
        </w:tc>
      </w:tr>
      <w:tr w:rsidR="00424EA5" w:rsidRPr="00261433" w14:paraId="4D5A52E0" w14:textId="77777777" w:rsidTr="00057CCF">
        <w:tc>
          <w:tcPr>
            <w:tcW w:w="3260" w:type="dxa"/>
            <w:vAlign w:val="bottom"/>
          </w:tcPr>
          <w:p w14:paraId="0E99969E" w14:textId="28644C1E" w:rsidR="00424EA5" w:rsidRPr="00261433" w:rsidRDefault="00424EA5" w:rsidP="00D0158E">
            <w:pPr>
              <w:tabs>
                <w:tab w:val="right" w:pos="7200"/>
                <w:tab w:val="right" w:pos="9000"/>
                <w:tab w:val="right" w:pos="10620"/>
                <w:tab w:val="right" w:pos="11880"/>
                <w:tab w:val="right" w:pos="13140"/>
                <w:tab w:val="right" w:pos="14580"/>
              </w:tabs>
              <w:spacing w:line="440" w:lineRule="exact"/>
              <w:ind w:left="175" w:right="-249"/>
              <w:jc w:val="left"/>
              <w:rPr>
                <w:rFonts w:ascii="Angsana New" w:hAnsi="Angsana New"/>
                <w:sz w:val="28"/>
                <w:szCs w:val="28"/>
                <w:cs/>
                <w:lang w:val="en-GB"/>
              </w:rPr>
            </w:pPr>
            <w:r w:rsidRPr="00261433">
              <w:rPr>
                <w:rFonts w:ascii="Angsana New" w:hAnsi="Angsana New"/>
                <w:b/>
                <w:bCs/>
                <w:snapToGrid w:val="0"/>
                <w:spacing w:val="-4"/>
                <w:sz w:val="28"/>
                <w:szCs w:val="28"/>
                <w:cs/>
                <w:lang w:val="en-GB"/>
              </w:rPr>
              <w:t>กิจการที่เกี่ยวข้องกัน</w:t>
            </w:r>
          </w:p>
        </w:tc>
        <w:tc>
          <w:tcPr>
            <w:tcW w:w="1559" w:type="dxa"/>
            <w:vAlign w:val="bottom"/>
          </w:tcPr>
          <w:p w14:paraId="3533D669" w14:textId="77777777" w:rsidR="00424EA5" w:rsidRPr="00261433" w:rsidRDefault="00424EA5" w:rsidP="00D0158E">
            <w:pPr>
              <w:spacing w:line="440" w:lineRule="exact"/>
              <w:ind w:right="-4"/>
              <w:jc w:val="right"/>
              <w:rPr>
                <w:rFonts w:ascii="Angsana New" w:eastAsia="SimSun" w:hAnsi="Angsana New"/>
                <w:snapToGrid w:val="0"/>
                <w:sz w:val="28"/>
                <w:szCs w:val="28"/>
                <w:lang w:eastAsia="zh-CN"/>
              </w:rPr>
            </w:pPr>
          </w:p>
        </w:tc>
        <w:tc>
          <w:tcPr>
            <w:tcW w:w="1560" w:type="dxa"/>
            <w:vAlign w:val="bottom"/>
          </w:tcPr>
          <w:p w14:paraId="20B537AA" w14:textId="77777777" w:rsidR="00424EA5" w:rsidRPr="00261433" w:rsidRDefault="00424EA5" w:rsidP="00D0158E">
            <w:pPr>
              <w:spacing w:line="440" w:lineRule="exact"/>
              <w:jc w:val="right"/>
              <w:rPr>
                <w:rFonts w:ascii="Angsana New" w:eastAsia="SimSun" w:hAnsi="Angsana New"/>
                <w:snapToGrid w:val="0"/>
                <w:sz w:val="28"/>
                <w:szCs w:val="28"/>
                <w:lang w:eastAsia="zh-CN"/>
              </w:rPr>
            </w:pPr>
          </w:p>
        </w:tc>
        <w:tc>
          <w:tcPr>
            <w:tcW w:w="1559" w:type="dxa"/>
            <w:vAlign w:val="bottom"/>
          </w:tcPr>
          <w:p w14:paraId="63252D1A" w14:textId="77777777" w:rsidR="00424EA5" w:rsidRPr="00261433" w:rsidRDefault="00424EA5" w:rsidP="00D0158E">
            <w:pPr>
              <w:spacing w:line="440" w:lineRule="exact"/>
              <w:ind w:right="-10"/>
              <w:jc w:val="right"/>
              <w:rPr>
                <w:rFonts w:ascii="Angsana New" w:eastAsia="SimSun" w:hAnsi="Angsana New"/>
                <w:snapToGrid w:val="0"/>
                <w:sz w:val="28"/>
                <w:szCs w:val="28"/>
                <w:lang w:eastAsia="zh-CN"/>
              </w:rPr>
            </w:pPr>
          </w:p>
        </w:tc>
        <w:tc>
          <w:tcPr>
            <w:tcW w:w="1559" w:type="dxa"/>
            <w:vAlign w:val="bottom"/>
          </w:tcPr>
          <w:p w14:paraId="24402F11" w14:textId="77777777" w:rsidR="00424EA5" w:rsidRPr="00261433" w:rsidRDefault="00424EA5" w:rsidP="00D0158E">
            <w:pPr>
              <w:spacing w:line="440" w:lineRule="exact"/>
              <w:jc w:val="right"/>
              <w:rPr>
                <w:rFonts w:ascii="Angsana New" w:eastAsia="SimSun" w:hAnsi="Angsana New"/>
                <w:snapToGrid w:val="0"/>
                <w:sz w:val="28"/>
                <w:szCs w:val="28"/>
                <w:lang w:eastAsia="zh-CN"/>
              </w:rPr>
            </w:pPr>
          </w:p>
        </w:tc>
      </w:tr>
      <w:tr w:rsidR="009330D5" w:rsidRPr="00261433" w14:paraId="6FD4727F" w14:textId="77777777" w:rsidTr="00057CCF">
        <w:tc>
          <w:tcPr>
            <w:tcW w:w="3260" w:type="dxa"/>
            <w:vAlign w:val="bottom"/>
          </w:tcPr>
          <w:p w14:paraId="08D5EC15" w14:textId="77777777" w:rsidR="009330D5" w:rsidRPr="00261433" w:rsidRDefault="009330D5" w:rsidP="00D0158E">
            <w:pPr>
              <w:spacing w:line="440" w:lineRule="exact"/>
              <w:ind w:left="33"/>
              <w:jc w:val="left"/>
              <w:rPr>
                <w:rFonts w:ascii="Angsana New" w:hAnsi="Angsana New"/>
                <w:sz w:val="28"/>
                <w:szCs w:val="28"/>
                <w:cs/>
                <w:lang w:val="en-GB"/>
              </w:rPr>
            </w:pPr>
            <w:r w:rsidRPr="00261433">
              <w:rPr>
                <w:rFonts w:ascii="Angsana New" w:hAnsi="Angsana New"/>
                <w:sz w:val="28"/>
                <w:szCs w:val="28"/>
                <w:cs/>
                <w:lang w:val="en-GB"/>
              </w:rPr>
              <w:t>ยอดคงเหลือต้นปี</w:t>
            </w:r>
          </w:p>
        </w:tc>
        <w:tc>
          <w:tcPr>
            <w:tcW w:w="1559" w:type="dxa"/>
            <w:vAlign w:val="bottom"/>
          </w:tcPr>
          <w:p w14:paraId="11CEA884" w14:textId="24606CC8" w:rsidR="003C62DC" w:rsidRPr="00261433" w:rsidRDefault="003C62DC" w:rsidP="003C62DC">
            <w:pPr>
              <w:spacing w:line="440" w:lineRule="exact"/>
              <w:jc w:val="right"/>
              <w:rPr>
                <w:rFonts w:ascii="Angsana New" w:hAnsi="Angsana New"/>
                <w:snapToGrid w:val="0"/>
                <w:spacing w:val="-4"/>
                <w:sz w:val="28"/>
                <w:szCs w:val="28"/>
              </w:rPr>
            </w:pPr>
            <w:r>
              <w:rPr>
                <w:rFonts w:ascii="Angsana New" w:hAnsi="Angsana New"/>
                <w:snapToGrid w:val="0"/>
                <w:spacing w:val="-4"/>
                <w:sz w:val="28"/>
                <w:szCs w:val="28"/>
              </w:rPr>
              <w:t>0.00</w:t>
            </w:r>
          </w:p>
        </w:tc>
        <w:tc>
          <w:tcPr>
            <w:tcW w:w="1560" w:type="dxa"/>
            <w:vAlign w:val="bottom"/>
          </w:tcPr>
          <w:p w14:paraId="4023887D" w14:textId="27B418EE" w:rsidR="009330D5" w:rsidRPr="003C62DC" w:rsidRDefault="009330D5" w:rsidP="00D0158E">
            <w:pPr>
              <w:spacing w:line="440" w:lineRule="exact"/>
              <w:jc w:val="right"/>
              <w:rPr>
                <w:rFonts w:ascii="Angsana New" w:hAnsi="Angsana New"/>
                <w:snapToGrid w:val="0"/>
                <w:spacing w:val="-4"/>
                <w:sz w:val="28"/>
                <w:szCs w:val="28"/>
              </w:rPr>
            </w:pPr>
            <w:r w:rsidRPr="003C62DC">
              <w:rPr>
                <w:rFonts w:ascii="Angsana New" w:hAnsi="Angsana New"/>
                <w:snapToGrid w:val="0"/>
                <w:spacing w:val="-4"/>
                <w:sz w:val="28"/>
                <w:szCs w:val="28"/>
              </w:rPr>
              <w:t>92,000,000.00</w:t>
            </w:r>
          </w:p>
        </w:tc>
        <w:tc>
          <w:tcPr>
            <w:tcW w:w="1559" w:type="dxa"/>
            <w:vAlign w:val="bottom"/>
          </w:tcPr>
          <w:p w14:paraId="2E37EBE8" w14:textId="60A2CFBC" w:rsidR="009330D5" w:rsidRPr="00261433" w:rsidRDefault="009330D5"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0.00</w:t>
            </w:r>
          </w:p>
        </w:tc>
        <w:tc>
          <w:tcPr>
            <w:tcW w:w="1559" w:type="dxa"/>
            <w:vAlign w:val="bottom"/>
          </w:tcPr>
          <w:p w14:paraId="3261DFD3" w14:textId="36AE1303" w:rsidR="009330D5" w:rsidRPr="00261433" w:rsidRDefault="009330D5"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0.00</w:t>
            </w:r>
          </w:p>
        </w:tc>
      </w:tr>
      <w:tr w:rsidR="009330D5" w:rsidRPr="00261433" w14:paraId="0473E78A" w14:textId="77777777" w:rsidTr="00057CCF">
        <w:tc>
          <w:tcPr>
            <w:tcW w:w="3260" w:type="dxa"/>
            <w:vAlign w:val="bottom"/>
          </w:tcPr>
          <w:p w14:paraId="443971F7" w14:textId="77777777" w:rsidR="009330D5" w:rsidRPr="00261433" w:rsidRDefault="009330D5" w:rsidP="00D0158E">
            <w:pPr>
              <w:spacing w:line="440" w:lineRule="exact"/>
              <w:ind w:left="33"/>
              <w:jc w:val="left"/>
              <w:rPr>
                <w:rFonts w:ascii="Angsana New" w:hAnsi="Angsana New"/>
                <w:snapToGrid w:val="0"/>
                <w:spacing w:val="-4"/>
                <w:sz w:val="28"/>
                <w:szCs w:val="28"/>
              </w:rPr>
            </w:pPr>
            <w:r w:rsidRPr="00261433">
              <w:rPr>
                <w:rFonts w:ascii="Angsana New" w:hAnsi="Angsana New"/>
                <w:sz w:val="28"/>
                <w:szCs w:val="28"/>
                <w:cs/>
                <w:lang w:val="en-GB"/>
              </w:rPr>
              <w:t>เงินกู้เพิ่มระหว่างปี</w:t>
            </w:r>
          </w:p>
        </w:tc>
        <w:tc>
          <w:tcPr>
            <w:tcW w:w="1559" w:type="dxa"/>
            <w:vAlign w:val="bottom"/>
          </w:tcPr>
          <w:p w14:paraId="6AD5E612" w14:textId="061170B6" w:rsidR="009330D5" w:rsidRPr="00261433" w:rsidRDefault="003C62DC" w:rsidP="00D0158E">
            <w:pPr>
              <w:spacing w:line="440" w:lineRule="exact"/>
              <w:jc w:val="right"/>
              <w:rPr>
                <w:rFonts w:ascii="Angsana New" w:hAnsi="Angsana New"/>
                <w:snapToGrid w:val="0"/>
                <w:spacing w:val="-4"/>
                <w:sz w:val="28"/>
                <w:szCs w:val="28"/>
              </w:rPr>
            </w:pPr>
            <w:r>
              <w:rPr>
                <w:rFonts w:ascii="Angsana New" w:hAnsi="Angsana New"/>
                <w:snapToGrid w:val="0"/>
                <w:spacing w:val="-4"/>
                <w:sz w:val="28"/>
                <w:szCs w:val="28"/>
              </w:rPr>
              <w:t>0.00</w:t>
            </w:r>
          </w:p>
        </w:tc>
        <w:tc>
          <w:tcPr>
            <w:tcW w:w="1560" w:type="dxa"/>
            <w:vAlign w:val="bottom"/>
          </w:tcPr>
          <w:p w14:paraId="2AE83C79" w14:textId="0FE90519" w:rsidR="009330D5" w:rsidRPr="003C62DC" w:rsidRDefault="009330D5" w:rsidP="00D0158E">
            <w:pPr>
              <w:spacing w:line="440" w:lineRule="exact"/>
              <w:jc w:val="right"/>
              <w:rPr>
                <w:rFonts w:ascii="Angsana New" w:hAnsi="Angsana New"/>
                <w:snapToGrid w:val="0"/>
                <w:spacing w:val="-4"/>
                <w:sz w:val="28"/>
                <w:szCs w:val="28"/>
              </w:rPr>
            </w:pPr>
            <w:r w:rsidRPr="003C62DC">
              <w:rPr>
                <w:rFonts w:ascii="Angsana New" w:hAnsi="Angsana New"/>
                <w:snapToGrid w:val="0"/>
                <w:spacing w:val="-4"/>
                <w:sz w:val="28"/>
                <w:szCs w:val="28"/>
              </w:rPr>
              <w:t>15,000,000.00</w:t>
            </w:r>
          </w:p>
        </w:tc>
        <w:tc>
          <w:tcPr>
            <w:tcW w:w="1559" w:type="dxa"/>
            <w:vAlign w:val="bottom"/>
          </w:tcPr>
          <w:p w14:paraId="2A64B238" w14:textId="61083F0E" w:rsidR="009330D5" w:rsidRPr="00261433" w:rsidRDefault="009330D5"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0.00</w:t>
            </w:r>
          </w:p>
        </w:tc>
        <w:tc>
          <w:tcPr>
            <w:tcW w:w="1559" w:type="dxa"/>
            <w:vAlign w:val="bottom"/>
          </w:tcPr>
          <w:p w14:paraId="7415D406" w14:textId="06FB6EE8" w:rsidR="009330D5" w:rsidRPr="00261433" w:rsidRDefault="009330D5"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0.00</w:t>
            </w:r>
          </w:p>
        </w:tc>
      </w:tr>
      <w:tr w:rsidR="009330D5" w:rsidRPr="00261433" w14:paraId="29D048DB" w14:textId="77777777" w:rsidTr="00057CCF">
        <w:tc>
          <w:tcPr>
            <w:tcW w:w="3260" w:type="dxa"/>
            <w:vAlign w:val="bottom"/>
          </w:tcPr>
          <w:p w14:paraId="6D864843" w14:textId="77777777" w:rsidR="009330D5" w:rsidRPr="00261433" w:rsidRDefault="009330D5" w:rsidP="00D0158E">
            <w:pPr>
              <w:tabs>
                <w:tab w:val="right" w:pos="10620"/>
                <w:tab w:val="right" w:pos="11880"/>
                <w:tab w:val="right" w:pos="13140"/>
                <w:tab w:val="right" w:pos="14580"/>
              </w:tabs>
              <w:spacing w:line="440" w:lineRule="exact"/>
              <w:ind w:left="33"/>
              <w:jc w:val="thaiDistribute"/>
              <w:rPr>
                <w:rFonts w:ascii="Angsana New" w:hAnsi="Angsana New"/>
                <w:sz w:val="28"/>
                <w:szCs w:val="28"/>
                <w:cs/>
                <w:lang w:val="en-GB"/>
              </w:rPr>
            </w:pPr>
            <w:r w:rsidRPr="00261433">
              <w:rPr>
                <w:rFonts w:ascii="Angsana New" w:hAnsi="Angsana New"/>
                <w:sz w:val="28"/>
                <w:szCs w:val="28"/>
                <w:cs/>
                <w:lang w:val="en-GB"/>
              </w:rPr>
              <w:t>เงินกู้จ่ายคืนระหว่างปี</w:t>
            </w:r>
          </w:p>
        </w:tc>
        <w:tc>
          <w:tcPr>
            <w:tcW w:w="1559" w:type="dxa"/>
            <w:vAlign w:val="bottom"/>
          </w:tcPr>
          <w:p w14:paraId="538F15D8" w14:textId="14685E35" w:rsidR="009330D5" w:rsidRPr="00261433" w:rsidRDefault="003C62DC" w:rsidP="00D0158E">
            <w:pPr>
              <w:spacing w:line="440" w:lineRule="exact"/>
              <w:jc w:val="right"/>
              <w:rPr>
                <w:rFonts w:ascii="Angsana New" w:hAnsi="Angsana New"/>
                <w:snapToGrid w:val="0"/>
                <w:spacing w:val="-4"/>
                <w:sz w:val="28"/>
                <w:szCs w:val="28"/>
              </w:rPr>
            </w:pPr>
            <w:r>
              <w:rPr>
                <w:rFonts w:ascii="Angsana New" w:hAnsi="Angsana New"/>
                <w:snapToGrid w:val="0"/>
                <w:spacing w:val="-4"/>
                <w:sz w:val="28"/>
                <w:szCs w:val="28"/>
              </w:rPr>
              <w:t>0.00</w:t>
            </w:r>
          </w:p>
        </w:tc>
        <w:tc>
          <w:tcPr>
            <w:tcW w:w="1560" w:type="dxa"/>
            <w:vAlign w:val="bottom"/>
          </w:tcPr>
          <w:p w14:paraId="3345E1B3" w14:textId="0BABE178" w:rsidR="009330D5" w:rsidRPr="003C62DC" w:rsidRDefault="009330D5" w:rsidP="00D0158E">
            <w:pPr>
              <w:spacing w:line="440" w:lineRule="exact"/>
              <w:jc w:val="right"/>
              <w:rPr>
                <w:rFonts w:ascii="Angsana New" w:hAnsi="Angsana New"/>
                <w:snapToGrid w:val="0"/>
                <w:spacing w:val="-4"/>
                <w:sz w:val="28"/>
                <w:szCs w:val="28"/>
              </w:rPr>
            </w:pPr>
            <w:r w:rsidRPr="003C62DC">
              <w:rPr>
                <w:rFonts w:ascii="Angsana New" w:hAnsi="Angsana New"/>
                <w:snapToGrid w:val="0"/>
                <w:spacing w:val="-4"/>
                <w:sz w:val="28"/>
                <w:szCs w:val="28"/>
              </w:rPr>
              <w:t>(107,000,000.00)</w:t>
            </w:r>
          </w:p>
        </w:tc>
        <w:tc>
          <w:tcPr>
            <w:tcW w:w="1559" w:type="dxa"/>
            <w:vAlign w:val="bottom"/>
          </w:tcPr>
          <w:p w14:paraId="1AF06EE4" w14:textId="1467DB2C" w:rsidR="009330D5" w:rsidRPr="00261433" w:rsidRDefault="009330D5"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c>
          <w:tcPr>
            <w:tcW w:w="1559" w:type="dxa"/>
            <w:vAlign w:val="bottom"/>
          </w:tcPr>
          <w:p w14:paraId="14DAD2A9" w14:textId="3355ACCC" w:rsidR="009330D5" w:rsidRPr="00261433" w:rsidRDefault="009330D5" w:rsidP="00D0158E">
            <w:pPr>
              <w:spacing w:line="440" w:lineRule="exact"/>
              <w:jc w:val="right"/>
              <w:rPr>
                <w:rFonts w:ascii="Angsana New" w:eastAsia="SimSun" w:hAnsi="Angsana New"/>
                <w:snapToGrid w:val="0"/>
                <w:sz w:val="28"/>
                <w:szCs w:val="28"/>
                <w:lang w:eastAsia="zh-CN"/>
              </w:rPr>
            </w:pPr>
            <w:r w:rsidRPr="00261433">
              <w:rPr>
                <w:rFonts w:ascii="Angsana New" w:hAnsi="Angsana New"/>
                <w:snapToGrid w:val="0"/>
                <w:spacing w:val="-4"/>
                <w:sz w:val="28"/>
                <w:szCs w:val="28"/>
              </w:rPr>
              <w:t>0.00</w:t>
            </w:r>
          </w:p>
        </w:tc>
      </w:tr>
      <w:tr w:rsidR="009330D5" w:rsidRPr="00261433" w14:paraId="490ECD7F" w14:textId="77777777" w:rsidTr="00057CCF">
        <w:tc>
          <w:tcPr>
            <w:tcW w:w="3260" w:type="dxa"/>
            <w:vAlign w:val="bottom"/>
          </w:tcPr>
          <w:p w14:paraId="3687BA86" w14:textId="77777777" w:rsidR="009330D5" w:rsidRPr="00261433" w:rsidRDefault="009330D5" w:rsidP="00D0158E">
            <w:pPr>
              <w:tabs>
                <w:tab w:val="right" w:pos="10620"/>
                <w:tab w:val="right" w:pos="11880"/>
                <w:tab w:val="right" w:pos="13140"/>
                <w:tab w:val="right" w:pos="14580"/>
              </w:tabs>
              <w:spacing w:line="440" w:lineRule="exact"/>
              <w:ind w:left="33"/>
              <w:jc w:val="thaiDistribute"/>
              <w:rPr>
                <w:rFonts w:ascii="Angsana New" w:hAnsi="Angsana New"/>
                <w:sz w:val="28"/>
                <w:szCs w:val="28"/>
                <w:cs/>
                <w:lang w:val="en-GB"/>
              </w:rPr>
            </w:pPr>
            <w:r w:rsidRPr="00261433">
              <w:rPr>
                <w:rFonts w:ascii="Angsana New" w:hAnsi="Angsana New"/>
                <w:sz w:val="28"/>
                <w:szCs w:val="28"/>
                <w:u w:val="single"/>
                <w:cs/>
              </w:rPr>
              <w:t>หัก</w:t>
            </w:r>
            <w:r w:rsidRPr="00261433">
              <w:rPr>
                <w:rFonts w:ascii="Angsana New" w:hAnsi="Angsana New"/>
                <w:sz w:val="28"/>
                <w:szCs w:val="28"/>
                <w:cs/>
              </w:rPr>
              <w:t xml:space="preserve">  ค่าเผื่อผลขาดทุนที่คาดว่าจะเกิดขึ้น</w:t>
            </w:r>
          </w:p>
        </w:tc>
        <w:tc>
          <w:tcPr>
            <w:tcW w:w="1559" w:type="dxa"/>
            <w:vAlign w:val="bottom"/>
          </w:tcPr>
          <w:p w14:paraId="100B6CAA" w14:textId="13F1DA51" w:rsidR="009330D5" w:rsidRPr="00261433" w:rsidRDefault="003C62DC" w:rsidP="00D0158E">
            <w:pPr>
              <w:pBdr>
                <w:bottom w:val="single" w:sz="4" w:space="1" w:color="auto"/>
              </w:pBdr>
              <w:spacing w:line="440" w:lineRule="exact"/>
              <w:jc w:val="right"/>
              <w:rPr>
                <w:rFonts w:ascii="Angsana New" w:eastAsia="SimSun" w:hAnsi="Angsana New"/>
                <w:snapToGrid w:val="0"/>
                <w:sz w:val="28"/>
                <w:szCs w:val="28"/>
                <w:lang w:eastAsia="zh-CN"/>
              </w:rPr>
            </w:pPr>
            <w:r>
              <w:rPr>
                <w:rFonts w:ascii="Angsana New" w:eastAsia="SimSun" w:hAnsi="Angsana New"/>
                <w:snapToGrid w:val="0"/>
                <w:sz w:val="28"/>
                <w:szCs w:val="28"/>
                <w:lang w:eastAsia="zh-CN"/>
              </w:rPr>
              <w:t>0.00</w:t>
            </w:r>
          </w:p>
        </w:tc>
        <w:tc>
          <w:tcPr>
            <w:tcW w:w="1560" w:type="dxa"/>
            <w:vAlign w:val="bottom"/>
          </w:tcPr>
          <w:p w14:paraId="21548243" w14:textId="77777777" w:rsidR="009330D5" w:rsidRPr="003C62DC" w:rsidRDefault="009330D5" w:rsidP="00D0158E">
            <w:pPr>
              <w:pBdr>
                <w:bottom w:val="single" w:sz="4" w:space="1" w:color="auto"/>
              </w:pBdr>
              <w:spacing w:line="440" w:lineRule="exact"/>
              <w:jc w:val="right"/>
              <w:rPr>
                <w:rFonts w:ascii="Angsana New" w:hAnsi="Angsana New"/>
                <w:snapToGrid w:val="0"/>
                <w:spacing w:val="-4"/>
                <w:sz w:val="28"/>
                <w:szCs w:val="28"/>
                <w:cs/>
              </w:rPr>
            </w:pPr>
            <w:r w:rsidRPr="003C62DC">
              <w:rPr>
                <w:rFonts w:ascii="Angsana New" w:hAnsi="Angsana New"/>
                <w:snapToGrid w:val="0"/>
                <w:spacing w:val="-4"/>
                <w:sz w:val="28"/>
                <w:szCs w:val="28"/>
                <w:cs/>
              </w:rPr>
              <w:t>0.00</w:t>
            </w:r>
          </w:p>
        </w:tc>
        <w:tc>
          <w:tcPr>
            <w:tcW w:w="1559" w:type="dxa"/>
            <w:vAlign w:val="bottom"/>
          </w:tcPr>
          <w:p w14:paraId="42160946" w14:textId="6F4FEDB7" w:rsidR="009330D5" w:rsidRPr="00261433" w:rsidRDefault="009330D5" w:rsidP="00D0158E">
            <w:pPr>
              <w:pBdr>
                <w:bottom w:val="single" w:sz="4" w:space="1" w:color="auto"/>
              </w:pBdr>
              <w:spacing w:line="440" w:lineRule="exact"/>
              <w:jc w:val="right"/>
              <w:rPr>
                <w:rFonts w:ascii="Angsana New" w:eastAsia="SimSun" w:hAnsi="Angsana New"/>
                <w:snapToGrid w:val="0"/>
                <w:sz w:val="28"/>
                <w:szCs w:val="28"/>
                <w:lang w:val="en-GB" w:eastAsia="zh-CN"/>
              </w:rPr>
            </w:pPr>
            <w:r w:rsidRPr="00261433">
              <w:rPr>
                <w:rFonts w:ascii="Angsana New" w:hAnsi="Angsana New"/>
                <w:snapToGrid w:val="0"/>
                <w:spacing w:val="-4"/>
                <w:sz w:val="28"/>
                <w:szCs w:val="28"/>
                <w:cs/>
              </w:rPr>
              <w:t>0.00</w:t>
            </w:r>
          </w:p>
        </w:tc>
        <w:tc>
          <w:tcPr>
            <w:tcW w:w="1559" w:type="dxa"/>
            <w:vAlign w:val="bottom"/>
          </w:tcPr>
          <w:p w14:paraId="626EA077" w14:textId="4E07E7B9" w:rsidR="009330D5" w:rsidRPr="00261433" w:rsidRDefault="009330D5" w:rsidP="00D0158E">
            <w:pPr>
              <w:pBdr>
                <w:bottom w:val="single" w:sz="4" w:space="1" w:color="auto"/>
              </w:pBdr>
              <w:spacing w:line="440" w:lineRule="exact"/>
              <w:jc w:val="right"/>
              <w:rPr>
                <w:rFonts w:ascii="Angsana New" w:eastAsia="SimSun" w:hAnsi="Angsana New"/>
                <w:snapToGrid w:val="0"/>
                <w:sz w:val="28"/>
                <w:szCs w:val="28"/>
                <w:cs/>
                <w:lang w:eastAsia="zh-CN"/>
              </w:rPr>
            </w:pPr>
            <w:r w:rsidRPr="00261433">
              <w:rPr>
                <w:rFonts w:ascii="Angsana New" w:hAnsi="Angsana New"/>
                <w:snapToGrid w:val="0"/>
                <w:spacing w:val="-4"/>
                <w:sz w:val="28"/>
                <w:szCs w:val="28"/>
                <w:cs/>
              </w:rPr>
              <w:t>0.00</w:t>
            </w:r>
          </w:p>
        </w:tc>
      </w:tr>
      <w:tr w:rsidR="009330D5" w:rsidRPr="00261433" w14:paraId="187087A7" w14:textId="77777777" w:rsidTr="00057CCF">
        <w:tc>
          <w:tcPr>
            <w:tcW w:w="3260" w:type="dxa"/>
            <w:shd w:val="clear" w:color="auto" w:fill="auto"/>
            <w:vAlign w:val="bottom"/>
          </w:tcPr>
          <w:p w14:paraId="57EE59ED" w14:textId="77777777" w:rsidR="009330D5" w:rsidRPr="00261433" w:rsidRDefault="009330D5" w:rsidP="00D0158E">
            <w:pPr>
              <w:tabs>
                <w:tab w:val="right" w:pos="10620"/>
                <w:tab w:val="right" w:pos="11880"/>
                <w:tab w:val="right" w:pos="13140"/>
                <w:tab w:val="right" w:pos="14580"/>
              </w:tabs>
              <w:spacing w:line="440" w:lineRule="exact"/>
              <w:ind w:left="33"/>
              <w:jc w:val="thaiDistribute"/>
              <w:rPr>
                <w:rFonts w:ascii="Angsana New" w:hAnsi="Angsana New"/>
                <w:sz w:val="28"/>
                <w:szCs w:val="28"/>
                <w:cs/>
                <w:lang w:val="en-GB"/>
              </w:rPr>
            </w:pPr>
          </w:p>
        </w:tc>
        <w:tc>
          <w:tcPr>
            <w:tcW w:w="1559" w:type="dxa"/>
            <w:vAlign w:val="bottom"/>
          </w:tcPr>
          <w:p w14:paraId="6DFCBC4D" w14:textId="5A763525" w:rsidR="009330D5" w:rsidRPr="00261433" w:rsidRDefault="003C62DC" w:rsidP="00D0158E">
            <w:pPr>
              <w:pBdr>
                <w:bottom w:val="double" w:sz="4" w:space="1" w:color="auto"/>
              </w:pBdr>
              <w:spacing w:line="440" w:lineRule="exact"/>
              <w:jc w:val="right"/>
              <w:rPr>
                <w:rFonts w:ascii="Angsana New" w:hAnsi="Angsana New"/>
                <w:snapToGrid w:val="0"/>
                <w:spacing w:val="-4"/>
                <w:sz w:val="28"/>
                <w:szCs w:val="28"/>
                <w:cs/>
              </w:rPr>
            </w:pPr>
            <w:r>
              <w:rPr>
                <w:rFonts w:ascii="Angsana New" w:hAnsi="Angsana New"/>
                <w:snapToGrid w:val="0"/>
                <w:spacing w:val="-4"/>
                <w:sz w:val="28"/>
                <w:szCs w:val="28"/>
              </w:rPr>
              <w:t>0.00</w:t>
            </w:r>
          </w:p>
        </w:tc>
        <w:tc>
          <w:tcPr>
            <w:tcW w:w="1560" w:type="dxa"/>
            <w:vAlign w:val="bottom"/>
          </w:tcPr>
          <w:p w14:paraId="13D0C2B2" w14:textId="77777777" w:rsidR="009330D5" w:rsidRPr="003C62DC" w:rsidRDefault="009330D5" w:rsidP="00D0158E">
            <w:pPr>
              <w:pBdr>
                <w:bottom w:val="double" w:sz="4" w:space="1" w:color="auto"/>
              </w:pBdr>
              <w:spacing w:line="440" w:lineRule="exact"/>
              <w:jc w:val="right"/>
              <w:rPr>
                <w:rFonts w:ascii="Angsana New" w:hAnsi="Angsana New"/>
                <w:snapToGrid w:val="0"/>
                <w:spacing w:val="-4"/>
                <w:sz w:val="28"/>
                <w:szCs w:val="28"/>
                <w:cs/>
              </w:rPr>
            </w:pPr>
            <w:r w:rsidRPr="003C62DC">
              <w:rPr>
                <w:rFonts w:ascii="Angsana New" w:hAnsi="Angsana New"/>
                <w:snapToGrid w:val="0"/>
                <w:spacing w:val="-4"/>
                <w:sz w:val="28"/>
                <w:szCs w:val="28"/>
              </w:rPr>
              <w:t>0.00</w:t>
            </w:r>
          </w:p>
        </w:tc>
        <w:tc>
          <w:tcPr>
            <w:tcW w:w="1559" w:type="dxa"/>
            <w:vAlign w:val="bottom"/>
          </w:tcPr>
          <w:p w14:paraId="4AC9EFB8" w14:textId="685F714D" w:rsidR="009330D5" w:rsidRPr="00261433" w:rsidRDefault="009330D5" w:rsidP="00D0158E">
            <w:pPr>
              <w:pBdr>
                <w:bottom w:val="doub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0.00</w:t>
            </w:r>
          </w:p>
        </w:tc>
        <w:tc>
          <w:tcPr>
            <w:tcW w:w="1559" w:type="dxa"/>
            <w:vAlign w:val="bottom"/>
          </w:tcPr>
          <w:p w14:paraId="3FFE4381" w14:textId="7500BA20" w:rsidR="009330D5" w:rsidRPr="00261433" w:rsidRDefault="009330D5" w:rsidP="00D0158E">
            <w:pPr>
              <w:pBdr>
                <w:bottom w:val="double" w:sz="4" w:space="1" w:color="auto"/>
              </w:pBdr>
              <w:spacing w:line="440" w:lineRule="exact"/>
              <w:jc w:val="right"/>
              <w:rPr>
                <w:rFonts w:ascii="Angsana New" w:eastAsia="SimSun" w:hAnsi="Angsana New"/>
                <w:snapToGrid w:val="0"/>
                <w:sz w:val="28"/>
                <w:szCs w:val="28"/>
                <w:cs/>
                <w:lang w:eastAsia="zh-CN"/>
              </w:rPr>
            </w:pPr>
            <w:r w:rsidRPr="00261433">
              <w:rPr>
                <w:rFonts w:ascii="Angsana New" w:hAnsi="Angsana New"/>
                <w:snapToGrid w:val="0"/>
                <w:spacing w:val="-4"/>
                <w:sz w:val="28"/>
                <w:szCs w:val="28"/>
              </w:rPr>
              <w:t>0.00</w:t>
            </w:r>
          </w:p>
        </w:tc>
      </w:tr>
      <w:tr w:rsidR="00864BE1" w:rsidRPr="00261433" w14:paraId="6B65E08B" w14:textId="77777777" w:rsidTr="00057CCF">
        <w:tc>
          <w:tcPr>
            <w:tcW w:w="3260" w:type="dxa"/>
            <w:vAlign w:val="bottom"/>
          </w:tcPr>
          <w:p w14:paraId="33B388E3" w14:textId="24AD0B83" w:rsidR="00864BE1" w:rsidRPr="00261433" w:rsidRDefault="00864BE1" w:rsidP="00D0158E">
            <w:pPr>
              <w:tabs>
                <w:tab w:val="right" w:pos="7200"/>
                <w:tab w:val="right" w:pos="9000"/>
                <w:tab w:val="right" w:pos="10620"/>
                <w:tab w:val="right" w:pos="11880"/>
                <w:tab w:val="right" w:pos="13140"/>
                <w:tab w:val="right" w:pos="14580"/>
              </w:tabs>
              <w:spacing w:line="440" w:lineRule="exact"/>
              <w:ind w:left="175" w:right="-249"/>
              <w:jc w:val="left"/>
              <w:rPr>
                <w:rFonts w:ascii="Angsana New" w:hAnsi="Angsana New"/>
                <w:sz w:val="28"/>
                <w:szCs w:val="28"/>
                <w:cs/>
                <w:lang w:val="en-GB"/>
              </w:rPr>
            </w:pPr>
            <w:r w:rsidRPr="00261433">
              <w:rPr>
                <w:rFonts w:ascii="Angsana New" w:hAnsi="Angsana New"/>
                <w:b/>
                <w:bCs/>
                <w:snapToGrid w:val="0"/>
                <w:spacing w:val="-4"/>
                <w:sz w:val="28"/>
                <w:szCs w:val="28"/>
                <w:cs/>
                <w:lang w:val="en-GB"/>
              </w:rPr>
              <w:t>ผู้ถือหุ้นรายใหญ่</w:t>
            </w:r>
          </w:p>
        </w:tc>
        <w:tc>
          <w:tcPr>
            <w:tcW w:w="1559" w:type="dxa"/>
            <w:vAlign w:val="bottom"/>
          </w:tcPr>
          <w:p w14:paraId="0997330D" w14:textId="77777777" w:rsidR="00864BE1" w:rsidRPr="00261433" w:rsidRDefault="00864BE1" w:rsidP="00D0158E">
            <w:pPr>
              <w:spacing w:line="440" w:lineRule="exact"/>
              <w:ind w:right="-4"/>
              <w:jc w:val="right"/>
              <w:rPr>
                <w:rFonts w:ascii="Angsana New" w:eastAsia="SimSun" w:hAnsi="Angsana New"/>
                <w:snapToGrid w:val="0"/>
                <w:sz w:val="28"/>
                <w:szCs w:val="28"/>
                <w:lang w:eastAsia="zh-CN"/>
              </w:rPr>
            </w:pPr>
          </w:p>
        </w:tc>
        <w:tc>
          <w:tcPr>
            <w:tcW w:w="1560" w:type="dxa"/>
            <w:vAlign w:val="bottom"/>
          </w:tcPr>
          <w:p w14:paraId="088E3140" w14:textId="77777777" w:rsidR="00864BE1" w:rsidRPr="003C62DC" w:rsidRDefault="00864BE1" w:rsidP="00D0158E">
            <w:pPr>
              <w:spacing w:line="440" w:lineRule="exact"/>
              <w:jc w:val="right"/>
              <w:rPr>
                <w:rFonts w:ascii="Angsana New" w:eastAsia="SimSun" w:hAnsi="Angsana New"/>
                <w:snapToGrid w:val="0"/>
                <w:sz w:val="28"/>
                <w:szCs w:val="28"/>
                <w:lang w:eastAsia="zh-CN"/>
              </w:rPr>
            </w:pPr>
          </w:p>
        </w:tc>
        <w:tc>
          <w:tcPr>
            <w:tcW w:w="1559" w:type="dxa"/>
            <w:vAlign w:val="bottom"/>
          </w:tcPr>
          <w:p w14:paraId="52040837" w14:textId="77777777" w:rsidR="00864BE1" w:rsidRPr="00261433" w:rsidRDefault="00864BE1" w:rsidP="00D0158E">
            <w:pPr>
              <w:spacing w:line="440" w:lineRule="exact"/>
              <w:ind w:right="-10"/>
              <w:jc w:val="right"/>
              <w:rPr>
                <w:rFonts w:ascii="Angsana New" w:eastAsia="SimSun" w:hAnsi="Angsana New"/>
                <w:snapToGrid w:val="0"/>
                <w:sz w:val="28"/>
                <w:szCs w:val="28"/>
                <w:lang w:eastAsia="zh-CN"/>
              </w:rPr>
            </w:pPr>
          </w:p>
        </w:tc>
        <w:tc>
          <w:tcPr>
            <w:tcW w:w="1559" w:type="dxa"/>
            <w:vAlign w:val="bottom"/>
          </w:tcPr>
          <w:p w14:paraId="7FBC0702" w14:textId="77777777" w:rsidR="00864BE1" w:rsidRPr="00261433" w:rsidRDefault="00864BE1" w:rsidP="00D0158E">
            <w:pPr>
              <w:spacing w:line="440" w:lineRule="exact"/>
              <w:jc w:val="right"/>
              <w:rPr>
                <w:rFonts w:ascii="Angsana New" w:eastAsia="SimSun" w:hAnsi="Angsana New"/>
                <w:snapToGrid w:val="0"/>
                <w:sz w:val="28"/>
                <w:szCs w:val="28"/>
                <w:lang w:eastAsia="zh-CN"/>
              </w:rPr>
            </w:pPr>
          </w:p>
        </w:tc>
      </w:tr>
      <w:tr w:rsidR="009330D5" w:rsidRPr="00261433" w14:paraId="209F0D61" w14:textId="77777777" w:rsidTr="00057CCF">
        <w:tc>
          <w:tcPr>
            <w:tcW w:w="3260" w:type="dxa"/>
            <w:vAlign w:val="bottom"/>
          </w:tcPr>
          <w:p w14:paraId="3E642869" w14:textId="77777777" w:rsidR="009330D5" w:rsidRPr="00261433" w:rsidRDefault="009330D5" w:rsidP="00D0158E">
            <w:pPr>
              <w:spacing w:line="440" w:lineRule="exact"/>
              <w:ind w:left="33"/>
              <w:jc w:val="left"/>
              <w:rPr>
                <w:rFonts w:ascii="Angsana New" w:hAnsi="Angsana New"/>
                <w:sz w:val="28"/>
                <w:szCs w:val="28"/>
                <w:cs/>
                <w:lang w:val="en-GB"/>
              </w:rPr>
            </w:pPr>
            <w:r w:rsidRPr="00261433">
              <w:rPr>
                <w:rFonts w:ascii="Angsana New" w:hAnsi="Angsana New"/>
                <w:sz w:val="28"/>
                <w:szCs w:val="28"/>
                <w:cs/>
                <w:lang w:val="en-GB"/>
              </w:rPr>
              <w:t>ยอดคงเหลือต้นปี</w:t>
            </w:r>
          </w:p>
        </w:tc>
        <w:tc>
          <w:tcPr>
            <w:tcW w:w="1559" w:type="dxa"/>
            <w:vAlign w:val="bottom"/>
          </w:tcPr>
          <w:p w14:paraId="236F1DFC" w14:textId="15B05A96" w:rsidR="009330D5" w:rsidRPr="00261433" w:rsidRDefault="003C62DC" w:rsidP="00D0158E">
            <w:pPr>
              <w:spacing w:line="440" w:lineRule="exact"/>
              <w:jc w:val="right"/>
              <w:rPr>
                <w:rFonts w:ascii="Angsana New" w:hAnsi="Angsana New"/>
                <w:snapToGrid w:val="0"/>
                <w:spacing w:val="-4"/>
                <w:sz w:val="28"/>
                <w:szCs w:val="28"/>
              </w:rPr>
            </w:pPr>
            <w:r>
              <w:rPr>
                <w:rFonts w:ascii="Angsana New" w:hAnsi="Angsana New"/>
                <w:snapToGrid w:val="0"/>
                <w:spacing w:val="-4"/>
                <w:sz w:val="28"/>
                <w:szCs w:val="28"/>
              </w:rPr>
              <w:t>0.00</w:t>
            </w:r>
          </w:p>
        </w:tc>
        <w:tc>
          <w:tcPr>
            <w:tcW w:w="1560" w:type="dxa"/>
            <w:vAlign w:val="bottom"/>
          </w:tcPr>
          <w:p w14:paraId="78DE1E37" w14:textId="1144113F" w:rsidR="009330D5" w:rsidRPr="003C62DC" w:rsidRDefault="009330D5" w:rsidP="00D0158E">
            <w:pPr>
              <w:spacing w:line="440" w:lineRule="exact"/>
              <w:jc w:val="right"/>
              <w:rPr>
                <w:rFonts w:ascii="Angsana New" w:hAnsi="Angsana New"/>
                <w:snapToGrid w:val="0"/>
                <w:spacing w:val="-4"/>
                <w:sz w:val="28"/>
                <w:szCs w:val="28"/>
              </w:rPr>
            </w:pPr>
            <w:r w:rsidRPr="003C62DC">
              <w:rPr>
                <w:rFonts w:ascii="Angsana New" w:hAnsi="Angsana New"/>
                <w:snapToGrid w:val="0"/>
                <w:spacing w:val="-4"/>
                <w:sz w:val="28"/>
                <w:szCs w:val="28"/>
              </w:rPr>
              <w:t>159,261,521.62</w:t>
            </w:r>
          </w:p>
        </w:tc>
        <w:tc>
          <w:tcPr>
            <w:tcW w:w="1559" w:type="dxa"/>
            <w:vAlign w:val="bottom"/>
          </w:tcPr>
          <w:p w14:paraId="7C3A23BB" w14:textId="13B8C6F5" w:rsidR="009330D5" w:rsidRPr="00261433" w:rsidRDefault="009330D5"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0.00</w:t>
            </w:r>
          </w:p>
        </w:tc>
        <w:tc>
          <w:tcPr>
            <w:tcW w:w="1559" w:type="dxa"/>
            <w:vAlign w:val="bottom"/>
          </w:tcPr>
          <w:p w14:paraId="5D79B198" w14:textId="77777777" w:rsidR="009330D5" w:rsidRPr="00261433" w:rsidRDefault="009330D5"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0.00</w:t>
            </w:r>
          </w:p>
        </w:tc>
      </w:tr>
      <w:tr w:rsidR="009330D5" w:rsidRPr="00261433" w14:paraId="16741826" w14:textId="77777777" w:rsidTr="00057CCF">
        <w:tc>
          <w:tcPr>
            <w:tcW w:w="3260" w:type="dxa"/>
            <w:vAlign w:val="bottom"/>
          </w:tcPr>
          <w:p w14:paraId="10D11111" w14:textId="77777777" w:rsidR="009330D5" w:rsidRPr="00261433" w:rsidRDefault="009330D5" w:rsidP="00D0158E">
            <w:pPr>
              <w:spacing w:line="440" w:lineRule="exact"/>
              <w:ind w:left="33"/>
              <w:jc w:val="left"/>
              <w:rPr>
                <w:rFonts w:ascii="Angsana New" w:hAnsi="Angsana New"/>
                <w:snapToGrid w:val="0"/>
                <w:spacing w:val="-4"/>
                <w:sz w:val="28"/>
                <w:szCs w:val="28"/>
              </w:rPr>
            </w:pPr>
            <w:r w:rsidRPr="00261433">
              <w:rPr>
                <w:rFonts w:ascii="Angsana New" w:hAnsi="Angsana New"/>
                <w:sz w:val="28"/>
                <w:szCs w:val="28"/>
                <w:cs/>
                <w:lang w:val="en-GB"/>
              </w:rPr>
              <w:t>เงินกู้เพิ่มระหว่างปี</w:t>
            </w:r>
          </w:p>
        </w:tc>
        <w:tc>
          <w:tcPr>
            <w:tcW w:w="1559" w:type="dxa"/>
            <w:vAlign w:val="bottom"/>
          </w:tcPr>
          <w:p w14:paraId="3F886FF3" w14:textId="6BB0C400" w:rsidR="009330D5" w:rsidRPr="00261433" w:rsidRDefault="003C62DC" w:rsidP="00D0158E">
            <w:pPr>
              <w:spacing w:line="440" w:lineRule="exact"/>
              <w:jc w:val="right"/>
              <w:rPr>
                <w:rFonts w:ascii="Angsana New" w:hAnsi="Angsana New"/>
                <w:snapToGrid w:val="0"/>
                <w:spacing w:val="-4"/>
                <w:sz w:val="28"/>
                <w:szCs w:val="28"/>
              </w:rPr>
            </w:pPr>
            <w:r>
              <w:rPr>
                <w:rFonts w:ascii="Angsana New" w:hAnsi="Angsana New"/>
                <w:snapToGrid w:val="0"/>
                <w:spacing w:val="-4"/>
                <w:sz w:val="28"/>
                <w:szCs w:val="28"/>
              </w:rPr>
              <w:t>0.00</w:t>
            </w:r>
          </w:p>
        </w:tc>
        <w:tc>
          <w:tcPr>
            <w:tcW w:w="1560" w:type="dxa"/>
            <w:vAlign w:val="bottom"/>
          </w:tcPr>
          <w:p w14:paraId="703B8EA6" w14:textId="16BA0170" w:rsidR="009330D5" w:rsidRPr="003C62DC" w:rsidRDefault="009330D5" w:rsidP="00D0158E">
            <w:pPr>
              <w:spacing w:line="440" w:lineRule="exact"/>
              <w:jc w:val="right"/>
              <w:rPr>
                <w:rFonts w:ascii="Angsana New" w:hAnsi="Angsana New"/>
                <w:snapToGrid w:val="0"/>
                <w:spacing w:val="-4"/>
                <w:sz w:val="28"/>
                <w:szCs w:val="28"/>
              </w:rPr>
            </w:pPr>
            <w:r w:rsidRPr="003C62DC">
              <w:rPr>
                <w:rFonts w:ascii="Angsana New" w:hAnsi="Angsana New"/>
                <w:snapToGrid w:val="0"/>
                <w:spacing w:val="-4"/>
                <w:sz w:val="28"/>
                <w:szCs w:val="28"/>
              </w:rPr>
              <w:t>0.00</w:t>
            </w:r>
          </w:p>
        </w:tc>
        <w:tc>
          <w:tcPr>
            <w:tcW w:w="1559" w:type="dxa"/>
            <w:vAlign w:val="bottom"/>
          </w:tcPr>
          <w:p w14:paraId="37DC5A2F" w14:textId="32B55EC6" w:rsidR="009330D5" w:rsidRPr="00261433" w:rsidRDefault="009330D5"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0.00</w:t>
            </w:r>
          </w:p>
        </w:tc>
        <w:tc>
          <w:tcPr>
            <w:tcW w:w="1559" w:type="dxa"/>
            <w:vAlign w:val="bottom"/>
          </w:tcPr>
          <w:p w14:paraId="1B7C9BDC" w14:textId="77777777" w:rsidR="009330D5" w:rsidRPr="00261433" w:rsidRDefault="009330D5"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0.00</w:t>
            </w:r>
          </w:p>
        </w:tc>
      </w:tr>
      <w:tr w:rsidR="009330D5" w:rsidRPr="00261433" w14:paraId="5D5DFA01" w14:textId="77777777" w:rsidTr="00057CCF">
        <w:tc>
          <w:tcPr>
            <w:tcW w:w="3260" w:type="dxa"/>
            <w:vAlign w:val="bottom"/>
          </w:tcPr>
          <w:p w14:paraId="7ECF1961" w14:textId="77777777" w:rsidR="009330D5" w:rsidRPr="00261433" w:rsidRDefault="009330D5" w:rsidP="00D0158E">
            <w:pPr>
              <w:tabs>
                <w:tab w:val="right" w:pos="10620"/>
                <w:tab w:val="right" w:pos="11880"/>
                <w:tab w:val="right" w:pos="13140"/>
                <w:tab w:val="right" w:pos="14580"/>
              </w:tabs>
              <w:spacing w:line="440" w:lineRule="exact"/>
              <w:ind w:left="33"/>
              <w:jc w:val="thaiDistribute"/>
              <w:rPr>
                <w:rFonts w:ascii="Angsana New" w:hAnsi="Angsana New"/>
                <w:sz w:val="28"/>
                <w:szCs w:val="28"/>
                <w:cs/>
                <w:lang w:val="en-GB"/>
              </w:rPr>
            </w:pPr>
            <w:r w:rsidRPr="00261433">
              <w:rPr>
                <w:rFonts w:ascii="Angsana New" w:hAnsi="Angsana New"/>
                <w:sz w:val="28"/>
                <w:szCs w:val="28"/>
                <w:cs/>
                <w:lang w:val="en-GB"/>
              </w:rPr>
              <w:t>เงินกู้จ่ายคืนระหว่างปี</w:t>
            </w:r>
          </w:p>
        </w:tc>
        <w:tc>
          <w:tcPr>
            <w:tcW w:w="1559" w:type="dxa"/>
            <w:vAlign w:val="bottom"/>
          </w:tcPr>
          <w:p w14:paraId="6A0DAB8D" w14:textId="3B75C2D4" w:rsidR="009330D5" w:rsidRPr="00261433" w:rsidRDefault="003C62DC" w:rsidP="00D0158E">
            <w:pPr>
              <w:spacing w:line="440" w:lineRule="exact"/>
              <w:jc w:val="right"/>
              <w:rPr>
                <w:rFonts w:ascii="Angsana New" w:hAnsi="Angsana New"/>
                <w:snapToGrid w:val="0"/>
                <w:spacing w:val="-4"/>
                <w:sz w:val="28"/>
                <w:szCs w:val="28"/>
              </w:rPr>
            </w:pPr>
            <w:r>
              <w:rPr>
                <w:rFonts w:ascii="Angsana New" w:hAnsi="Angsana New"/>
                <w:snapToGrid w:val="0"/>
                <w:spacing w:val="-4"/>
                <w:sz w:val="28"/>
                <w:szCs w:val="28"/>
              </w:rPr>
              <w:t>0.00</w:t>
            </w:r>
          </w:p>
        </w:tc>
        <w:tc>
          <w:tcPr>
            <w:tcW w:w="1560" w:type="dxa"/>
            <w:vAlign w:val="bottom"/>
          </w:tcPr>
          <w:p w14:paraId="297B303E" w14:textId="64E9591E" w:rsidR="009330D5" w:rsidRPr="003C62DC" w:rsidRDefault="009330D5" w:rsidP="00D0158E">
            <w:pPr>
              <w:spacing w:line="440" w:lineRule="exact"/>
              <w:jc w:val="right"/>
              <w:rPr>
                <w:rFonts w:ascii="Angsana New" w:hAnsi="Angsana New"/>
                <w:snapToGrid w:val="0"/>
                <w:spacing w:val="-4"/>
                <w:sz w:val="28"/>
                <w:szCs w:val="28"/>
              </w:rPr>
            </w:pPr>
            <w:r w:rsidRPr="003C62DC">
              <w:rPr>
                <w:rFonts w:ascii="Angsana New" w:hAnsi="Angsana New"/>
                <w:snapToGrid w:val="0"/>
                <w:spacing w:val="-4"/>
                <w:sz w:val="28"/>
                <w:szCs w:val="28"/>
              </w:rPr>
              <w:t>(159,261,521.62)</w:t>
            </w:r>
          </w:p>
        </w:tc>
        <w:tc>
          <w:tcPr>
            <w:tcW w:w="1559" w:type="dxa"/>
            <w:vAlign w:val="bottom"/>
          </w:tcPr>
          <w:p w14:paraId="75F68333" w14:textId="7301AD7D" w:rsidR="009330D5" w:rsidRPr="00261433" w:rsidRDefault="009330D5"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c>
          <w:tcPr>
            <w:tcW w:w="1559" w:type="dxa"/>
            <w:vAlign w:val="bottom"/>
          </w:tcPr>
          <w:p w14:paraId="0D144313" w14:textId="77777777" w:rsidR="009330D5" w:rsidRPr="00261433" w:rsidRDefault="009330D5" w:rsidP="00D0158E">
            <w:pPr>
              <w:spacing w:line="440" w:lineRule="exact"/>
              <w:jc w:val="right"/>
              <w:rPr>
                <w:rFonts w:ascii="Angsana New" w:eastAsia="SimSun" w:hAnsi="Angsana New"/>
                <w:snapToGrid w:val="0"/>
                <w:sz w:val="28"/>
                <w:szCs w:val="28"/>
                <w:lang w:eastAsia="zh-CN"/>
              </w:rPr>
            </w:pPr>
            <w:r w:rsidRPr="00261433">
              <w:rPr>
                <w:rFonts w:ascii="Angsana New" w:hAnsi="Angsana New"/>
                <w:snapToGrid w:val="0"/>
                <w:spacing w:val="-4"/>
                <w:sz w:val="28"/>
                <w:szCs w:val="28"/>
              </w:rPr>
              <w:t>0.00</w:t>
            </w:r>
          </w:p>
        </w:tc>
      </w:tr>
      <w:tr w:rsidR="009330D5" w:rsidRPr="00261433" w14:paraId="35E90B91" w14:textId="77777777" w:rsidTr="00057CCF">
        <w:tc>
          <w:tcPr>
            <w:tcW w:w="3260" w:type="dxa"/>
            <w:vAlign w:val="bottom"/>
          </w:tcPr>
          <w:p w14:paraId="794CEADA" w14:textId="77777777" w:rsidR="009330D5" w:rsidRPr="00261433" w:rsidRDefault="009330D5" w:rsidP="00D0158E">
            <w:pPr>
              <w:tabs>
                <w:tab w:val="right" w:pos="10620"/>
                <w:tab w:val="right" w:pos="11880"/>
                <w:tab w:val="right" w:pos="13140"/>
                <w:tab w:val="right" w:pos="14580"/>
              </w:tabs>
              <w:spacing w:line="440" w:lineRule="exact"/>
              <w:ind w:left="33"/>
              <w:jc w:val="thaiDistribute"/>
              <w:rPr>
                <w:rFonts w:ascii="Angsana New" w:hAnsi="Angsana New"/>
                <w:sz w:val="28"/>
                <w:szCs w:val="28"/>
                <w:cs/>
                <w:lang w:val="en-GB"/>
              </w:rPr>
            </w:pPr>
            <w:r w:rsidRPr="00261433">
              <w:rPr>
                <w:rFonts w:ascii="Angsana New" w:hAnsi="Angsana New"/>
                <w:sz w:val="28"/>
                <w:szCs w:val="28"/>
                <w:u w:val="single"/>
                <w:cs/>
              </w:rPr>
              <w:t>หัก</w:t>
            </w:r>
            <w:r w:rsidRPr="00261433">
              <w:rPr>
                <w:rFonts w:ascii="Angsana New" w:hAnsi="Angsana New"/>
                <w:sz w:val="28"/>
                <w:szCs w:val="28"/>
                <w:cs/>
              </w:rPr>
              <w:t xml:space="preserve">  ค่าเผื่อผลขาดทุนที่คาดว่าจะเกิดขึ้น</w:t>
            </w:r>
          </w:p>
        </w:tc>
        <w:tc>
          <w:tcPr>
            <w:tcW w:w="1559" w:type="dxa"/>
            <w:vAlign w:val="bottom"/>
          </w:tcPr>
          <w:p w14:paraId="16DA9C04" w14:textId="028F0F1C" w:rsidR="009330D5" w:rsidRPr="00261433" w:rsidRDefault="003C62DC" w:rsidP="00D0158E">
            <w:pPr>
              <w:pBdr>
                <w:bottom w:val="single" w:sz="4" w:space="1" w:color="auto"/>
              </w:pBdr>
              <w:spacing w:line="440" w:lineRule="exact"/>
              <w:jc w:val="right"/>
              <w:rPr>
                <w:rFonts w:ascii="Angsana New" w:eastAsia="SimSun" w:hAnsi="Angsana New"/>
                <w:snapToGrid w:val="0"/>
                <w:sz w:val="28"/>
                <w:szCs w:val="28"/>
                <w:lang w:eastAsia="zh-CN"/>
              </w:rPr>
            </w:pPr>
            <w:r>
              <w:rPr>
                <w:rFonts w:ascii="Angsana New" w:eastAsia="SimSun" w:hAnsi="Angsana New"/>
                <w:snapToGrid w:val="0"/>
                <w:sz w:val="28"/>
                <w:szCs w:val="28"/>
                <w:lang w:eastAsia="zh-CN"/>
              </w:rPr>
              <w:t>0.00</w:t>
            </w:r>
          </w:p>
        </w:tc>
        <w:tc>
          <w:tcPr>
            <w:tcW w:w="1560" w:type="dxa"/>
            <w:vAlign w:val="bottom"/>
          </w:tcPr>
          <w:p w14:paraId="5BA011CE" w14:textId="77777777" w:rsidR="009330D5" w:rsidRPr="003C62DC" w:rsidRDefault="009330D5" w:rsidP="00D0158E">
            <w:pPr>
              <w:pBdr>
                <w:bottom w:val="single" w:sz="4" w:space="1" w:color="auto"/>
              </w:pBdr>
              <w:spacing w:line="440" w:lineRule="exact"/>
              <w:jc w:val="right"/>
              <w:rPr>
                <w:rFonts w:ascii="Angsana New" w:hAnsi="Angsana New"/>
                <w:snapToGrid w:val="0"/>
                <w:spacing w:val="-4"/>
                <w:sz w:val="28"/>
                <w:szCs w:val="28"/>
                <w:cs/>
              </w:rPr>
            </w:pPr>
            <w:r w:rsidRPr="003C62DC">
              <w:rPr>
                <w:rFonts w:ascii="Angsana New" w:hAnsi="Angsana New"/>
                <w:snapToGrid w:val="0"/>
                <w:spacing w:val="-4"/>
                <w:sz w:val="28"/>
                <w:szCs w:val="28"/>
                <w:cs/>
              </w:rPr>
              <w:t>0.00</w:t>
            </w:r>
          </w:p>
        </w:tc>
        <w:tc>
          <w:tcPr>
            <w:tcW w:w="1559" w:type="dxa"/>
            <w:vAlign w:val="bottom"/>
          </w:tcPr>
          <w:p w14:paraId="26D7E933" w14:textId="079170B3" w:rsidR="009330D5" w:rsidRPr="00261433" w:rsidRDefault="009330D5" w:rsidP="00D0158E">
            <w:pPr>
              <w:pBdr>
                <w:bottom w:val="single" w:sz="4" w:space="1" w:color="auto"/>
              </w:pBdr>
              <w:spacing w:line="440" w:lineRule="exact"/>
              <w:jc w:val="right"/>
              <w:rPr>
                <w:rFonts w:ascii="Angsana New" w:eastAsia="SimSun" w:hAnsi="Angsana New"/>
                <w:snapToGrid w:val="0"/>
                <w:sz w:val="28"/>
                <w:szCs w:val="28"/>
                <w:lang w:val="en-GB" w:eastAsia="zh-CN"/>
              </w:rPr>
            </w:pPr>
            <w:r w:rsidRPr="00261433">
              <w:rPr>
                <w:rFonts w:ascii="Angsana New" w:hAnsi="Angsana New"/>
                <w:snapToGrid w:val="0"/>
                <w:spacing w:val="-4"/>
                <w:sz w:val="28"/>
                <w:szCs w:val="28"/>
                <w:cs/>
              </w:rPr>
              <w:t>0.00</w:t>
            </w:r>
          </w:p>
        </w:tc>
        <w:tc>
          <w:tcPr>
            <w:tcW w:w="1559" w:type="dxa"/>
            <w:vAlign w:val="bottom"/>
          </w:tcPr>
          <w:p w14:paraId="441A0971" w14:textId="77777777" w:rsidR="009330D5" w:rsidRPr="00261433" w:rsidRDefault="009330D5" w:rsidP="00D0158E">
            <w:pPr>
              <w:pBdr>
                <w:bottom w:val="single" w:sz="4" w:space="1" w:color="auto"/>
              </w:pBdr>
              <w:spacing w:line="440" w:lineRule="exact"/>
              <w:jc w:val="right"/>
              <w:rPr>
                <w:rFonts w:ascii="Angsana New" w:eastAsia="SimSun" w:hAnsi="Angsana New"/>
                <w:snapToGrid w:val="0"/>
                <w:sz w:val="28"/>
                <w:szCs w:val="28"/>
                <w:cs/>
                <w:lang w:eastAsia="zh-CN"/>
              </w:rPr>
            </w:pPr>
            <w:r w:rsidRPr="00261433">
              <w:rPr>
                <w:rFonts w:ascii="Angsana New" w:hAnsi="Angsana New"/>
                <w:snapToGrid w:val="0"/>
                <w:spacing w:val="-4"/>
                <w:sz w:val="28"/>
                <w:szCs w:val="28"/>
                <w:cs/>
              </w:rPr>
              <w:t>0.00</w:t>
            </w:r>
          </w:p>
        </w:tc>
      </w:tr>
      <w:tr w:rsidR="009330D5" w:rsidRPr="00261433" w14:paraId="4ACF5EB9" w14:textId="77777777" w:rsidTr="00057CCF">
        <w:tc>
          <w:tcPr>
            <w:tcW w:w="3260" w:type="dxa"/>
            <w:shd w:val="clear" w:color="auto" w:fill="auto"/>
            <w:vAlign w:val="bottom"/>
          </w:tcPr>
          <w:p w14:paraId="486D9982" w14:textId="77777777" w:rsidR="009330D5" w:rsidRPr="00261433" w:rsidRDefault="009330D5" w:rsidP="00D0158E">
            <w:pPr>
              <w:tabs>
                <w:tab w:val="right" w:pos="10620"/>
                <w:tab w:val="right" w:pos="11880"/>
                <w:tab w:val="right" w:pos="13140"/>
                <w:tab w:val="right" w:pos="14580"/>
              </w:tabs>
              <w:spacing w:line="440" w:lineRule="exact"/>
              <w:ind w:left="33"/>
              <w:jc w:val="thaiDistribute"/>
              <w:rPr>
                <w:rFonts w:ascii="Angsana New" w:hAnsi="Angsana New"/>
                <w:sz w:val="28"/>
                <w:szCs w:val="28"/>
                <w:cs/>
                <w:lang w:val="en-GB"/>
              </w:rPr>
            </w:pPr>
          </w:p>
        </w:tc>
        <w:tc>
          <w:tcPr>
            <w:tcW w:w="1559" w:type="dxa"/>
            <w:vAlign w:val="bottom"/>
          </w:tcPr>
          <w:p w14:paraId="2FA6F648" w14:textId="1705AE7F" w:rsidR="009330D5" w:rsidRPr="00261433" w:rsidRDefault="003C62DC" w:rsidP="00D0158E">
            <w:pPr>
              <w:pBdr>
                <w:bottom w:val="double" w:sz="4" w:space="1" w:color="auto"/>
              </w:pBdr>
              <w:spacing w:line="440" w:lineRule="exact"/>
              <w:jc w:val="right"/>
              <w:rPr>
                <w:rFonts w:ascii="Angsana New" w:hAnsi="Angsana New"/>
                <w:snapToGrid w:val="0"/>
                <w:spacing w:val="-4"/>
                <w:sz w:val="28"/>
                <w:szCs w:val="28"/>
                <w:cs/>
              </w:rPr>
            </w:pPr>
            <w:r>
              <w:rPr>
                <w:rFonts w:ascii="Angsana New" w:hAnsi="Angsana New"/>
                <w:snapToGrid w:val="0"/>
                <w:spacing w:val="-4"/>
                <w:sz w:val="28"/>
                <w:szCs w:val="28"/>
              </w:rPr>
              <w:t>0.00</w:t>
            </w:r>
          </w:p>
        </w:tc>
        <w:tc>
          <w:tcPr>
            <w:tcW w:w="1560" w:type="dxa"/>
            <w:vAlign w:val="bottom"/>
          </w:tcPr>
          <w:p w14:paraId="3342EAC5" w14:textId="77777777" w:rsidR="009330D5" w:rsidRPr="003C62DC" w:rsidRDefault="009330D5" w:rsidP="00D0158E">
            <w:pPr>
              <w:pBdr>
                <w:bottom w:val="double" w:sz="4" w:space="1" w:color="auto"/>
              </w:pBdr>
              <w:spacing w:line="440" w:lineRule="exact"/>
              <w:jc w:val="right"/>
              <w:rPr>
                <w:rFonts w:ascii="Angsana New" w:hAnsi="Angsana New"/>
                <w:snapToGrid w:val="0"/>
                <w:spacing w:val="-4"/>
                <w:sz w:val="28"/>
                <w:szCs w:val="28"/>
                <w:cs/>
              </w:rPr>
            </w:pPr>
            <w:r w:rsidRPr="003C62DC">
              <w:rPr>
                <w:rFonts w:ascii="Angsana New" w:hAnsi="Angsana New"/>
                <w:snapToGrid w:val="0"/>
                <w:spacing w:val="-4"/>
                <w:sz w:val="28"/>
                <w:szCs w:val="28"/>
              </w:rPr>
              <w:t>0.00</w:t>
            </w:r>
          </w:p>
        </w:tc>
        <w:tc>
          <w:tcPr>
            <w:tcW w:w="1559" w:type="dxa"/>
            <w:vAlign w:val="bottom"/>
          </w:tcPr>
          <w:p w14:paraId="29354D67" w14:textId="719D3D05" w:rsidR="009330D5" w:rsidRPr="00261433" w:rsidRDefault="009330D5" w:rsidP="00D0158E">
            <w:pPr>
              <w:pBdr>
                <w:bottom w:val="doub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0.00</w:t>
            </w:r>
          </w:p>
        </w:tc>
        <w:tc>
          <w:tcPr>
            <w:tcW w:w="1559" w:type="dxa"/>
            <w:vAlign w:val="bottom"/>
          </w:tcPr>
          <w:p w14:paraId="7CE726FB" w14:textId="77777777" w:rsidR="009330D5" w:rsidRPr="00261433" w:rsidRDefault="009330D5" w:rsidP="00D0158E">
            <w:pPr>
              <w:pBdr>
                <w:bottom w:val="double" w:sz="4" w:space="1" w:color="auto"/>
              </w:pBdr>
              <w:spacing w:line="440" w:lineRule="exact"/>
              <w:jc w:val="right"/>
              <w:rPr>
                <w:rFonts w:ascii="Angsana New" w:eastAsia="SimSun" w:hAnsi="Angsana New"/>
                <w:snapToGrid w:val="0"/>
                <w:sz w:val="28"/>
                <w:szCs w:val="28"/>
                <w:cs/>
                <w:lang w:eastAsia="zh-CN"/>
              </w:rPr>
            </w:pPr>
            <w:r w:rsidRPr="00261433">
              <w:rPr>
                <w:rFonts w:ascii="Angsana New" w:hAnsi="Angsana New"/>
                <w:snapToGrid w:val="0"/>
                <w:spacing w:val="-4"/>
                <w:sz w:val="28"/>
                <w:szCs w:val="28"/>
              </w:rPr>
              <w:t>0.00</w:t>
            </w:r>
          </w:p>
        </w:tc>
      </w:tr>
    </w:tbl>
    <w:p w14:paraId="08FDC297" w14:textId="6AA39D90" w:rsidR="00440B1E" w:rsidRPr="00261433" w:rsidRDefault="00440B1E" w:rsidP="00057CCF">
      <w:pPr>
        <w:spacing w:before="120" w:after="120" w:line="440" w:lineRule="exact"/>
        <w:ind w:left="1134" w:hanging="414"/>
        <w:jc w:val="thaiDistribute"/>
        <w:rPr>
          <w:rFonts w:ascii="Angsana New" w:hAnsi="Angsana New"/>
          <w:b/>
          <w:bCs/>
          <w:sz w:val="28"/>
          <w:szCs w:val="28"/>
          <w:cs/>
        </w:rPr>
      </w:pPr>
      <w:r w:rsidRPr="00261433">
        <w:rPr>
          <w:rFonts w:ascii="Angsana New" w:hAnsi="Angsana New"/>
          <w:b/>
          <w:bCs/>
          <w:sz w:val="28"/>
          <w:szCs w:val="28"/>
        </w:rPr>
        <w:lastRenderedPageBreak/>
        <w:t>3</w:t>
      </w:r>
      <w:r w:rsidR="004E152D">
        <w:rPr>
          <w:rFonts w:ascii="Angsana New" w:hAnsi="Angsana New"/>
          <w:b/>
          <w:bCs/>
          <w:sz w:val="28"/>
          <w:szCs w:val="28"/>
        </w:rPr>
        <w:t>0</w:t>
      </w:r>
      <w:r w:rsidRPr="00261433">
        <w:rPr>
          <w:rFonts w:ascii="Angsana New" w:hAnsi="Angsana New"/>
          <w:b/>
          <w:bCs/>
          <w:sz w:val="28"/>
          <w:szCs w:val="28"/>
        </w:rPr>
        <w:t>.</w:t>
      </w:r>
      <w:r w:rsidR="00432346" w:rsidRPr="00261433">
        <w:rPr>
          <w:rFonts w:ascii="Angsana New" w:hAnsi="Angsana New"/>
          <w:b/>
          <w:bCs/>
          <w:sz w:val="28"/>
          <w:szCs w:val="28"/>
        </w:rPr>
        <w:t>1.</w:t>
      </w:r>
      <w:r w:rsidRPr="00261433">
        <w:rPr>
          <w:rFonts w:ascii="Angsana New" w:hAnsi="Angsana New"/>
          <w:b/>
          <w:bCs/>
          <w:sz w:val="28"/>
          <w:szCs w:val="28"/>
        </w:rPr>
        <w:t>3</w:t>
      </w:r>
      <w:r w:rsidRPr="00261433">
        <w:rPr>
          <w:rFonts w:ascii="Angsana New" w:hAnsi="Angsana New"/>
          <w:b/>
          <w:bCs/>
          <w:sz w:val="28"/>
          <w:szCs w:val="28"/>
        </w:rPr>
        <w:tab/>
      </w:r>
      <w:r w:rsidRPr="00261433">
        <w:rPr>
          <w:rFonts w:ascii="Angsana New" w:hAnsi="Angsana New"/>
          <w:b/>
          <w:bCs/>
          <w:sz w:val="28"/>
          <w:szCs w:val="28"/>
          <w:cs/>
        </w:rPr>
        <w:t>เจ้าหนี้การค้าและเจ้าหนี้หมุนเวียนอื่น</w:t>
      </w:r>
    </w:p>
    <w:tbl>
      <w:tblPr>
        <w:tblW w:w="9497" w:type="dxa"/>
        <w:tblInd w:w="284" w:type="dxa"/>
        <w:tblLayout w:type="fixed"/>
        <w:tblLook w:val="0000" w:firstRow="0" w:lastRow="0" w:firstColumn="0" w:lastColumn="0" w:noHBand="0" w:noVBand="0"/>
      </w:tblPr>
      <w:tblGrid>
        <w:gridCol w:w="3260"/>
        <w:gridCol w:w="1559"/>
        <w:gridCol w:w="1560"/>
        <w:gridCol w:w="1559"/>
        <w:gridCol w:w="1559"/>
      </w:tblGrid>
      <w:tr w:rsidR="00440B1E" w:rsidRPr="00261433" w14:paraId="6F37AC7E" w14:textId="77777777" w:rsidTr="00057CCF">
        <w:tc>
          <w:tcPr>
            <w:tcW w:w="3260" w:type="dxa"/>
            <w:vAlign w:val="bottom"/>
          </w:tcPr>
          <w:p w14:paraId="0A1ED142" w14:textId="77777777" w:rsidR="00440B1E" w:rsidRPr="00261433" w:rsidRDefault="00440B1E" w:rsidP="00D0158E">
            <w:pPr>
              <w:spacing w:line="440" w:lineRule="exact"/>
              <w:ind w:left="33"/>
              <w:jc w:val="left"/>
              <w:rPr>
                <w:rFonts w:ascii="Angsana New" w:hAnsi="Angsana New"/>
                <w:snapToGrid w:val="0"/>
                <w:spacing w:val="-8"/>
                <w:sz w:val="28"/>
                <w:szCs w:val="28"/>
                <w:lang w:val="en-GB"/>
              </w:rPr>
            </w:pPr>
          </w:p>
        </w:tc>
        <w:tc>
          <w:tcPr>
            <w:tcW w:w="6237" w:type="dxa"/>
            <w:gridSpan w:val="4"/>
            <w:vAlign w:val="bottom"/>
          </w:tcPr>
          <w:p w14:paraId="5B4E8B02" w14:textId="77777777" w:rsidR="00440B1E" w:rsidRPr="00261433" w:rsidRDefault="00440B1E" w:rsidP="00D0158E">
            <w:pPr>
              <w:pStyle w:val="a"/>
              <w:pBdr>
                <w:bottom w:val="single" w:sz="4" w:space="1" w:color="auto"/>
              </w:pBdr>
              <w:spacing w:line="440" w:lineRule="exact"/>
              <w:ind w:right="34"/>
              <w:jc w:val="right"/>
              <w:rPr>
                <w:rFonts w:ascii="Angsana New" w:hAnsi="Angsana New" w:cs="Angsana New"/>
                <w:snapToGrid w:val="0"/>
                <w:spacing w:val="-4"/>
                <w:cs/>
              </w:rPr>
            </w:pPr>
            <w:r w:rsidRPr="00261433">
              <w:rPr>
                <w:rFonts w:ascii="Angsana New" w:hAnsi="Angsana New" w:cs="Angsana New"/>
                <w:snapToGrid w:val="0"/>
                <w:spacing w:val="-4"/>
                <w:cs/>
              </w:rPr>
              <w:t>หน่วย:บาท</w:t>
            </w:r>
          </w:p>
        </w:tc>
      </w:tr>
      <w:tr w:rsidR="00440B1E" w:rsidRPr="00261433" w14:paraId="06777AC3" w14:textId="77777777" w:rsidTr="00057CCF">
        <w:tc>
          <w:tcPr>
            <w:tcW w:w="3260" w:type="dxa"/>
            <w:vAlign w:val="bottom"/>
          </w:tcPr>
          <w:p w14:paraId="45E16159" w14:textId="77777777" w:rsidR="00440B1E" w:rsidRPr="00261433" w:rsidRDefault="00440B1E" w:rsidP="00D0158E">
            <w:pPr>
              <w:spacing w:line="440" w:lineRule="exact"/>
              <w:ind w:left="33"/>
              <w:jc w:val="left"/>
              <w:rPr>
                <w:rFonts w:ascii="Angsana New" w:hAnsi="Angsana New"/>
                <w:snapToGrid w:val="0"/>
                <w:spacing w:val="-8"/>
                <w:sz w:val="28"/>
                <w:szCs w:val="28"/>
                <w:lang w:val="en-GB"/>
              </w:rPr>
            </w:pPr>
          </w:p>
        </w:tc>
        <w:tc>
          <w:tcPr>
            <w:tcW w:w="3119" w:type="dxa"/>
            <w:gridSpan w:val="2"/>
            <w:vAlign w:val="bottom"/>
          </w:tcPr>
          <w:p w14:paraId="72606BAB" w14:textId="77777777" w:rsidR="00440B1E" w:rsidRPr="00261433" w:rsidRDefault="00440B1E"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งบการเงินรวม</w:t>
            </w:r>
          </w:p>
        </w:tc>
        <w:tc>
          <w:tcPr>
            <w:tcW w:w="3118" w:type="dxa"/>
            <w:gridSpan w:val="2"/>
            <w:vAlign w:val="bottom"/>
          </w:tcPr>
          <w:p w14:paraId="780F853D" w14:textId="77777777" w:rsidR="00440B1E" w:rsidRPr="00261433" w:rsidRDefault="00440B1E" w:rsidP="00D0158E">
            <w:pPr>
              <w:pStyle w:val="a"/>
              <w:pBdr>
                <w:bottom w:val="single" w:sz="4" w:space="1" w:color="auto"/>
              </w:pBdr>
              <w:spacing w:line="440" w:lineRule="exact"/>
              <w:ind w:right="0"/>
              <w:jc w:val="center"/>
              <w:rPr>
                <w:rFonts w:ascii="Angsana New" w:hAnsi="Angsana New" w:cs="Angsana New"/>
                <w:snapToGrid w:val="0"/>
                <w:lang w:val="en-GB"/>
              </w:rPr>
            </w:pPr>
            <w:r w:rsidRPr="00261433">
              <w:rPr>
                <w:rFonts w:ascii="Angsana New" w:hAnsi="Angsana New" w:cs="Angsana New"/>
                <w:snapToGrid w:val="0"/>
                <w:spacing w:val="-4"/>
                <w:cs/>
              </w:rPr>
              <w:t>งบการเงิน</w:t>
            </w:r>
            <w:r w:rsidRPr="00261433">
              <w:rPr>
                <w:rFonts w:ascii="Angsana New" w:hAnsi="Angsana New" w:cs="Angsana New"/>
                <w:snapToGrid w:val="0"/>
                <w:spacing w:val="-4"/>
                <w:cs/>
                <w:lang w:val="en-US"/>
              </w:rPr>
              <w:t>เฉพาะกิจการ</w:t>
            </w:r>
          </w:p>
        </w:tc>
      </w:tr>
      <w:tr w:rsidR="00440B1E" w:rsidRPr="00261433" w14:paraId="5A1E2891" w14:textId="77777777" w:rsidTr="00057CCF">
        <w:tc>
          <w:tcPr>
            <w:tcW w:w="3260" w:type="dxa"/>
            <w:vAlign w:val="bottom"/>
          </w:tcPr>
          <w:p w14:paraId="30AD3939" w14:textId="77777777" w:rsidR="00440B1E" w:rsidRPr="00261433" w:rsidRDefault="00440B1E" w:rsidP="00D0158E">
            <w:pPr>
              <w:spacing w:line="440" w:lineRule="exact"/>
              <w:ind w:left="33"/>
              <w:jc w:val="left"/>
              <w:rPr>
                <w:rFonts w:ascii="Angsana New" w:hAnsi="Angsana New"/>
                <w:snapToGrid w:val="0"/>
                <w:spacing w:val="-8"/>
                <w:sz w:val="28"/>
                <w:szCs w:val="28"/>
                <w:lang w:val="en-GB"/>
              </w:rPr>
            </w:pPr>
          </w:p>
        </w:tc>
        <w:tc>
          <w:tcPr>
            <w:tcW w:w="1559" w:type="dxa"/>
            <w:vAlign w:val="bottom"/>
          </w:tcPr>
          <w:p w14:paraId="007903E5" w14:textId="77777777" w:rsidR="00440B1E" w:rsidRPr="00261433" w:rsidRDefault="00440B1E" w:rsidP="00D0158E">
            <w:pPr>
              <w:pStyle w:val="a"/>
              <w:pBdr>
                <w:bottom w:val="single" w:sz="4" w:space="1" w:color="auto"/>
              </w:pBdr>
              <w:spacing w:line="440" w:lineRule="exact"/>
              <w:ind w:right="-18"/>
              <w:jc w:val="center"/>
              <w:rPr>
                <w:rFonts w:ascii="Angsana New" w:hAnsi="Angsana New" w:cs="Angsana New"/>
                <w:cs/>
                <w:lang w:val="en-US"/>
              </w:rPr>
            </w:pPr>
            <w:r w:rsidRPr="00261433">
              <w:rPr>
                <w:rFonts w:ascii="Angsana New" w:hAnsi="Angsana New" w:cs="Angsana New"/>
                <w:snapToGrid w:val="0"/>
                <w:lang w:val="en-GB"/>
              </w:rPr>
              <w:t>3</w:t>
            </w:r>
            <w:r w:rsidRPr="00261433">
              <w:rPr>
                <w:rFonts w:ascii="Angsana New" w:hAnsi="Angsana New" w:cs="Angsana New"/>
                <w:snapToGrid w:val="0"/>
                <w:cs/>
                <w:lang w:val="en-GB"/>
              </w:rPr>
              <w:t>1</w:t>
            </w:r>
            <w:r w:rsidRPr="00261433">
              <w:rPr>
                <w:rFonts w:ascii="Angsana New" w:hAnsi="Angsana New" w:cs="Angsana New"/>
                <w:snapToGrid w:val="0"/>
                <w:lang w:val="en-GB"/>
              </w:rPr>
              <w:t xml:space="preserve"> </w:t>
            </w:r>
            <w:r w:rsidRPr="00261433">
              <w:rPr>
                <w:rFonts w:ascii="Angsana New" w:hAnsi="Angsana New" w:cs="Angsana New"/>
                <w:snapToGrid w:val="0"/>
                <w:cs/>
                <w:lang w:val="en-GB"/>
              </w:rPr>
              <w:t xml:space="preserve">ธันวาคม </w:t>
            </w:r>
            <w:r w:rsidRPr="00261433">
              <w:rPr>
                <w:rFonts w:ascii="Angsana New" w:hAnsi="Angsana New" w:cs="Angsana New"/>
                <w:snapToGrid w:val="0"/>
                <w:lang w:val="en-GB"/>
              </w:rPr>
              <w:t>2563</w:t>
            </w:r>
          </w:p>
        </w:tc>
        <w:tc>
          <w:tcPr>
            <w:tcW w:w="1560" w:type="dxa"/>
            <w:vAlign w:val="bottom"/>
          </w:tcPr>
          <w:p w14:paraId="3D9726E8" w14:textId="77777777" w:rsidR="00440B1E" w:rsidRPr="00261433" w:rsidRDefault="00440B1E"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31</w:t>
            </w:r>
            <w:r w:rsidRPr="00261433">
              <w:rPr>
                <w:rFonts w:ascii="Angsana New" w:hAnsi="Angsana New" w:cs="Angsana New"/>
                <w:snapToGrid w:val="0"/>
                <w:cs/>
                <w:lang w:val="en-GB"/>
              </w:rPr>
              <w:t xml:space="preserve"> ธันวาคม</w:t>
            </w:r>
            <w:r w:rsidRPr="00261433">
              <w:rPr>
                <w:rFonts w:ascii="Angsana New" w:hAnsi="Angsana New" w:cs="Angsana New"/>
                <w:snapToGrid w:val="0"/>
                <w:cs/>
              </w:rPr>
              <w:t xml:space="preserve"> </w:t>
            </w:r>
            <w:r w:rsidRPr="00261433">
              <w:rPr>
                <w:rFonts w:ascii="Angsana New" w:hAnsi="Angsana New" w:cs="Angsana New"/>
                <w:snapToGrid w:val="0"/>
                <w:lang w:val="en-GB"/>
              </w:rPr>
              <w:t>256</w:t>
            </w:r>
            <w:r w:rsidRPr="00261433">
              <w:rPr>
                <w:rFonts w:ascii="Angsana New" w:hAnsi="Angsana New" w:cs="Angsana New"/>
                <w:lang w:val="en-US"/>
              </w:rPr>
              <w:t>2</w:t>
            </w:r>
          </w:p>
        </w:tc>
        <w:tc>
          <w:tcPr>
            <w:tcW w:w="1559" w:type="dxa"/>
            <w:vAlign w:val="bottom"/>
          </w:tcPr>
          <w:p w14:paraId="6ABC6D65" w14:textId="77777777" w:rsidR="00440B1E" w:rsidRPr="00261433" w:rsidRDefault="00440B1E" w:rsidP="00D0158E">
            <w:pPr>
              <w:pStyle w:val="a"/>
              <w:pBdr>
                <w:bottom w:val="single" w:sz="4" w:space="1" w:color="auto"/>
              </w:pBdr>
              <w:spacing w:line="440" w:lineRule="exact"/>
              <w:ind w:right="-72"/>
              <w:jc w:val="center"/>
              <w:rPr>
                <w:rFonts w:ascii="Angsana New" w:hAnsi="Angsana New" w:cs="Angsana New"/>
                <w:cs/>
                <w:lang w:val="en-US"/>
              </w:rPr>
            </w:pPr>
            <w:r w:rsidRPr="00261433">
              <w:rPr>
                <w:rFonts w:ascii="Angsana New" w:hAnsi="Angsana New" w:cs="Angsana New"/>
                <w:snapToGrid w:val="0"/>
                <w:lang w:val="en-GB"/>
              </w:rPr>
              <w:t>31</w:t>
            </w:r>
            <w:r w:rsidRPr="00261433">
              <w:rPr>
                <w:rFonts w:ascii="Angsana New" w:hAnsi="Angsana New" w:cs="Angsana New"/>
                <w:snapToGrid w:val="0"/>
                <w:cs/>
                <w:lang w:val="en-GB"/>
              </w:rPr>
              <w:t xml:space="preserve"> ธันวาคม </w:t>
            </w:r>
            <w:r w:rsidRPr="00261433">
              <w:rPr>
                <w:rFonts w:ascii="Angsana New" w:hAnsi="Angsana New" w:cs="Angsana New"/>
                <w:snapToGrid w:val="0"/>
                <w:lang w:val="en-GB"/>
              </w:rPr>
              <w:t>2563</w:t>
            </w:r>
          </w:p>
        </w:tc>
        <w:tc>
          <w:tcPr>
            <w:tcW w:w="1559" w:type="dxa"/>
            <w:vAlign w:val="bottom"/>
          </w:tcPr>
          <w:p w14:paraId="59BD9C33" w14:textId="77777777" w:rsidR="00440B1E" w:rsidRPr="00261433" w:rsidRDefault="00440B1E" w:rsidP="00D0158E">
            <w:pPr>
              <w:pStyle w:val="a"/>
              <w:pBdr>
                <w:bottom w:val="single" w:sz="4" w:space="1" w:color="auto"/>
              </w:pBdr>
              <w:spacing w:line="440" w:lineRule="exact"/>
              <w:ind w:right="0"/>
              <w:jc w:val="center"/>
              <w:rPr>
                <w:rFonts w:ascii="Angsana New" w:hAnsi="Angsana New" w:cs="Angsana New"/>
                <w:cs/>
                <w:lang w:val="en-US"/>
              </w:rPr>
            </w:pPr>
            <w:r w:rsidRPr="00261433">
              <w:rPr>
                <w:rFonts w:ascii="Angsana New" w:hAnsi="Angsana New" w:cs="Angsana New"/>
                <w:snapToGrid w:val="0"/>
                <w:lang w:val="en-GB"/>
              </w:rPr>
              <w:t>31</w:t>
            </w:r>
            <w:r w:rsidRPr="00261433">
              <w:rPr>
                <w:rFonts w:ascii="Angsana New" w:hAnsi="Angsana New" w:cs="Angsana New"/>
                <w:snapToGrid w:val="0"/>
                <w:cs/>
                <w:lang w:val="en-GB"/>
              </w:rPr>
              <w:t xml:space="preserve"> ธันวาคม</w:t>
            </w:r>
            <w:r w:rsidRPr="00261433">
              <w:rPr>
                <w:rFonts w:ascii="Angsana New" w:hAnsi="Angsana New" w:cs="Angsana New"/>
                <w:snapToGrid w:val="0"/>
                <w:cs/>
              </w:rPr>
              <w:t xml:space="preserve"> </w:t>
            </w:r>
            <w:r w:rsidRPr="00261433">
              <w:rPr>
                <w:rFonts w:ascii="Angsana New" w:hAnsi="Angsana New" w:cs="Angsana New"/>
                <w:snapToGrid w:val="0"/>
                <w:lang w:val="en-GB"/>
              </w:rPr>
              <w:t>256</w:t>
            </w:r>
            <w:r w:rsidRPr="00261433">
              <w:rPr>
                <w:rFonts w:ascii="Angsana New" w:hAnsi="Angsana New" w:cs="Angsana New"/>
                <w:lang w:val="en-US"/>
              </w:rPr>
              <w:t>2</w:t>
            </w:r>
          </w:p>
        </w:tc>
      </w:tr>
      <w:tr w:rsidR="00440B1E" w:rsidRPr="00261433" w14:paraId="6E2F61E5" w14:textId="77777777" w:rsidTr="00057CCF">
        <w:tc>
          <w:tcPr>
            <w:tcW w:w="3260" w:type="dxa"/>
            <w:vAlign w:val="bottom"/>
          </w:tcPr>
          <w:p w14:paraId="731F415C" w14:textId="77777777" w:rsidR="00440B1E" w:rsidRPr="00261433" w:rsidRDefault="00440B1E" w:rsidP="00D0158E">
            <w:pPr>
              <w:tabs>
                <w:tab w:val="right" w:pos="7200"/>
                <w:tab w:val="right" w:pos="9000"/>
                <w:tab w:val="right" w:pos="10620"/>
                <w:tab w:val="right" w:pos="11880"/>
                <w:tab w:val="right" w:pos="13140"/>
                <w:tab w:val="right" w:pos="14580"/>
              </w:tabs>
              <w:spacing w:line="440" w:lineRule="exact"/>
              <w:ind w:left="33" w:right="-249"/>
              <w:jc w:val="left"/>
              <w:rPr>
                <w:rFonts w:ascii="Angsana New" w:hAnsi="Angsana New"/>
                <w:spacing w:val="-8"/>
                <w:sz w:val="28"/>
                <w:szCs w:val="28"/>
                <w:cs/>
                <w:lang w:val="en-GB"/>
              </w:rPr>
            </w:pPr>
            <w:r w:rsidRPr="00261433">
              <w:rPr>
                <w:rFonts w:ascii="Angsana New" w:hAnsi="Angsana New"/>
                <w:spacing w:val="-8"/>
                <w:sz w:val="28"/>
                <w:szCs w:val="28"/>
                <w:cs/>
                <w:lang w:val="en-GB"/>
              </w:rPr>
              <w:t>เจ้าหนี้ค่าบริการ</w:t>
            </w:r>
          </w:p>
        </w:tc>
        <w:tc>
          <w:tcPr>
            <w:tcW w:w="1559" w:type="dxa"/>
            <w:vAlign w:val="bottom"/>
          </w:tcPr>
          <w:p w14:paraId="111B516C" w14:textId="77777777" w:rsidR="00440B1E" w:rsidRPr="00261433" w:rsidRDefault="00440B1E" w:rsidP="00D0158E">
            <w:pPr>
              <w:spacing w:line="440" w:lineRule="exact"/>
              <w:ind w:right="-4"/>
              <w:jc w:val="right"/>
              <w:rPr>
                <w:rFonts w:ascii="Angsana New" w:eastAsia="SimSun" w:hAnsi="Angsana New"/>
                <w:snapToGrid w:val="0"/>
                <w:sz w:val="28"/>
                <w:szCs w:val="28"/>
                <w:lang w:val="en-GB" w:eastAsia="zh-CN"/>
              </w:rPr>
            </w:pPr>
          </w:p>
        </w:tc>
        <w:tc>
          <w:tcPr>
            <w:tcW w:w="1560" w:type="dxa"/>
            <w:vAlign w:val="bottom"/>
          </w:tcPr>
          <w:p w14:paraId="600F5E65" w14:textId="77777777" w:rsidR="00440B1E" w:rsidRPr="00261433" w:rsidRDefault="00440B1E" w:rsidP="00D0158E">
            <w:pPr>
              <w:spacing w:line="440" w:lineRule="exact"/>
              <w:jc w:val="right"/>
              <w:rPr>
                <w:rFonts w:ascii="Angsana New" w:eastAsia="SimSun" w:hAnsi="Angsana New"/>
                <w:snapToGrid w:val="0"/>
                <w:sz w:val="28"/>
                <w:szCs w:val="28"/>
                <w:lang w:val="en-GB" w:eastAsia="zh-CN"/>
              </w:rPr>
            </w:pPr>
          </w:p>
        </w:tc>
        <w:tc>
          <w:tcPr>
            <w:tcW w:w="1559" w:type="dxa"/>
            <w:vAlign w:val="bottom"/>
          </w:tcPr>
          <w:p w14:paraId="48A53171" w14:textId="77777777" w:rsidR="00440B1E" w:rsidRPr="00261433" w:rsidRDefault="00440B1E" w:rsidP="00D0158E">
            <w:pPr>
              <w:spacing w:line="440" w:lineRule="exact"/>
              <w:ind w:right="-10"/>
              <w:jc w:val="right"/>
              <w:rPr>
                <w:rFonts w:ascii="Angsana New" w:eastAsia="SimSun" w:hAnsi="Angsana New"/>
                <w:snapToGrid w:val="0"/>
                <w:sz w:val="28"/>
                <w:szCs w:val="28"/>
                <w:cs/>
                <w:lang w:val="en-GB" w:eastAsia="zh-CN"/>
              </w:rPr>
            </w:pPr>
          </w:p>
        </w:tc>
        <w:tc>
          <w:tcPr>
            <w:tcW w:w="1559" w:type="dxa"/>
            <w:vAlign w:val="bottom"/>
          </w:tcPr>
          <w:p w14:paraId="04669359" w14:textId="77777777" w:rsidR="00440B1E" w:rsidRPr="00261433" w:rsidRDefault="00440B1E" w:rsidP="00D0158E">
            <w:pPr>
              <w:spacing w:line="440" w:lineRule="exact"/>
              <w:jc w:val="right"/>
              <w:rPr>
                <w:rFonts w:ascii="Angsana New" w:eastAsia="SimSun" w:hAnsi="Angsana New"/>
                <w:snapToGrid w:val="0"/>
                <w:sz w:val="28"/>
                <w:szCs w:val="28"/>
                <w:lang w:val="en-GB" w:eastAsia="zh-CN"/>
              </w:rPr>
            </w:pPr>
          </w:p>
        </w:tc>
      </w:tr>
      <w:tr w:rsidR="00440B1E" w:rsidRPr="00261433" w14:paraId="39BE7D94" w14:textId="77777777" w:rsidTr="00057CCF">
        <w:tc>
          <w:tcPr>
            <w:tcW w:w="3260" w:type="dxa"/>
            <w:vAlign w:val="bottom"/>
          </w:tcPr>
          <w:p w14:paraId="055B2699" w14:textId="4977FD64" w:rsidR="00440B1E" w:rsidRPr="00261433" w:rsidRDefault="00440B1E" w:rsidP="00D0158E">
            <w:pPr>
              <w:tabs>
                <w:tab w:val="right" w:pos="7200"/>
                <w:tab w:val="right" w:pos="9000"/>
                <w:tab w:val="right" w:pos="10620"/>
                <w:tab w:val="right" w:pos="11880"/>
                <w:tab w:val="right" w:pos="13140"/>
                <w:tab w:val="right" w:pos="14580"/>
              </w:tabs>
              <w:spacing w:line="440" w:lineRule="exact"/>
              <w:ind w:left="175"/>
              <w:jc w:val="left"/>
              <w:rPr>
                <w:rFonts w:ascii="Angsana New" w:hAnsi="Angsana New"/>
                <w:spacing w:val="-8"/>
                <w:sz w:val="28"/>
                <w:szCs w:val="28"/>
                <w:cs/>
                <w:lang w:val="en-GB"/>
              </w:rPr>
            </w:pPr>
            <w:r w:rsidRPr="00261433">
              <w:rPr>
                <w:rFonts w:ascii="Angsana New" w:hAnsi="Angsana New"/>
                <w:sz w:val="28"/>
                <w:szCs w:val="28"/>
                <w:cs/>
                <w:lang w:val="en-GB"/>
              </w:rPr>
              <w:t>กิจการที่เกี่ยวข้องกัน</w:t>
            </w:r>
          </w:p>
        </w:tc>
        <w:tc>
          <w:tcPr>
            <w:tcW w:w="1559" w:type="dxa"/>
            <w:vAlign w:val="bottom"/>
          </w:tcPr>
          <w:p w14:paraId="14E47CFF" w14:textId="3EE53A96" w:rsidR="00440B1E" w:rsidRPr="00261433" w:rsidRDefault="001D620D" w:rsidP="00D0158E">
            <w:pPr>
              <w:pBdr>
                <w:bottom w:val="single" w:sz="4" w:space="1" w:color="auto"/>
              </w:pBdr>
              <w:spacing w:line="440" w:lineRule="exact"/>
              <w:ind w:right="-4"/>
              <w:jc w:val="right"/>
              <w:rPr>
                <w:rFonts w:ascii="Angsana New" w:eastAsia="SimSun" w:hAnsi="Angsana New"/>
                <w:snapToGrid w:val="0"/>
                <w:sz w:val="28"/>
                <w:szCs w:val="28"/>
                <w:lang w:val="en-GB" w:eastAsia="zh-CN"/>
              </w:rPr>
            </w:pPr>
            <w:r w:rsidRPr="001D620D">
              <w:rPr>
                <w:rFonts w:ascii="Angsana New" w:eastAsia="SimSun" w:hAnsi="Angsana New"/>
                <w:snapToGrid w:val="0"/>
                <w:sz w:val="28"/>
                <w:szCs w:val="28"/>
                <w:lang w:eastAsia="zh-CN"/>
              </w:rPr>
              <w:t>23,580,707.71</w:t>
            </w:r>
          </w:p>
        </w:tc>
        <w:tc>
          <w:tcPr>
            <w:tcW w:w="1560" w:type="dxa"/>
            <w:vAlign w:val="bottom"/>
          </w:tcPr>
          <w:p w14:paraId="1C9C0C12" w14:textId="1EECBB0B" w:rsidR="00440B1E" w:rsidRPr="00261433" w:rsidRDefault="00440B1E" w:rsidP="00D0158E">
            <w:pPr>
              <w:pBdr>
                <w:bottom w:val="single" w:sz="4" w:space="1" w:color="auto"/>
              </w:pBdr>
              <w:spacing w:line="440" w:lineRule="exact"/>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cs/>
                <w:lang w:eastAsia="zh-CN"/>
              </w:rPr>
              <w:t>13</w:t>
            </w:r>
            <w:r w:rsidRPr="00261433">
              <w:rPr>
                <w:rFonts w:ascii="Angsana New" w:eastAsia="SimSun" w:hAnsi="Angsana New"/>
                <w:snapToGrid w:val="0"/>
                <w:sz w:val="28"/>
                <w:szCs w:val="28"/>
                <w:lang w:eastAsia="zh-CN"/>
              </w:rPr>
              <w:t>,</w:t>
            </w:r>
            <w:r w:rsidRPr="00261433">
              <w:rPr>
                <w:rFonts w:ascii="Angsana New" w:eastAsia="SimSun" w:hAnsi="Angsana New"/>
                <w:snapToGrid w:val="0"/>
                <w:sz w:val="28"/>
                <w:szCs w:val="28"/>
                <w:cs/>
                <w:lang w:eastAsia="zh-CN"/>
              </w:rPr>
              <w:t>500.00</w:t>
            </w:r>
          </w:p>
        </w:tc>
        <w:tc>
          <w:tcPr>
            <w:tcW w:w="1559" w:type="dxa"/>
            <w:vAlign w:val="bottom"/>
          </w:tcPr>
          <w:p w14:paraId="2987C251" w14:textId="4FA059A6" w:rsidR="00440B1E" w:rsidRPr="00261433" w:rsidRDefault="009330D5" w:rsidP="00D0158E">
            <w:pPr>
              <w:pBdr>
                <w:bottom w:val="single" w:sz="4" w:space="1" w:color="auto"/>
              </w:pBdr>
              <w:spacing w:line="440" w:lineRule="exact"/>
              <w:ind w:right="-10"/>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0.00</w:t>
            </w:r>
          </w:p>
        </w:tc>
        <w:tc>
          <w:tcPr>
            <w:tcW w:w="1559" w:type="dxa"/>
            <w:vAlign w:val="bottom"/>
          </w:tcPr>
          <w:p w14:paraId="5836649B" w14:textId="77777777" w:rsidR="00440B1E" w:rsidRPr="00261433" w:rsidRDefault="00440B1E" w:rsidP="00D0158E">
            <w:pPr>
              <w:pBdr>
                <w:bottom w:val="single" w:sz="4" w:space="1" w:color="auto"/>
              </w:pBdr>
              <w:spacing w:line="440" w:lineRule="exact"/>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cs/>
                <w:lang w:eastAsia="zh-CN"/>
              </w:rPr>
              <w:t>0.00</w:t>
            </w:r>
          </w:p>
        </w:tc>
      </w:tr>
      <w:tr w:rsidR="00851A9D" w:rsidRPr="00261433" w14:paraId="4A386319" w14:textId="77777777" w:rsidTr="00057CCF">
        <w:tc>
          <w:tcPr>
            <w:tcW w:w="3260" w:type="dxa"/>
            <w:vAlign w:val="bottom"/>
          </w:tcPr>
          <w:p w14:paraId="499A626E" w14:textId="327AB7CD" w:rsidR="00851A9D" w:rsidRPr="00261433" w:rsidRDefault="00851A9D" w:rsidP="00D0158E">
            <w:pPr>
              <w:tabs>
                <w:tab w:val="right" w:pos="7200"/>
                <w:tab w:val="right" w:pos="9000"/>
                <w:tab w:val="right" w:pos="10620"/>
                <w:tab w:val="right" w:pos="11880"/>
                <w:tab w:val="right" w:pos="13140"/>
                <w:tab w:val="right" w:pos="14580"/>
              </w:tabs>
              <w:spacing w:line="440" w:lineRule="exact"/>
              <w:ind w:left="175"/>
              <w:jc w:val="left"/>
              <w:rPr>
                <w:rFonts w:ascii="Angsana New" w:hAnsi="Angsana New"/>
                <w:sz w:val="28"/>
                <w:szCs w:val="28"/>
                <w:cs/>
                <w:lang w:val="en-GB"/>
              </w:rPr>
            </w:pPr>
            <w:r>
              <w:rPr>
                <w:rFonts w:ascii="Angsana New" w:hAnsi="Angsana New" w:hint="cs"/>
                <w:sz w:val="28"/>
                <w:szCs w:val="28"/>
                <w:cs/>
                <w:lang w:val="en-GB"/>
              </w:rPr>
              <w:t>บริษัทย่อย</w:t>
            </w:r>
          </w:p>
        </w:tc>
        <w:tc>
          <w:tcPr>
            <w:tcW w:w="1559" w:type="dxa"/>
            <w:vAlign w:val="bottom"/>
          </w:tcPr>
          <w:p w14:paraId="42BEE7DC" w14:textId="5E30C916" w:rsidR="00851A9D" w:rsidRPr="00261433" w:rsidRDefault="003C62DC" w:rsidP="00D0158E">
            <w:pPr>
              <w:pBdr>
                <w:bottom w:val="single" w:sz="4" w:space="1" w:color="auto"/>
              </w:pBdr>
              <w:spacing w:line="440" w:lineRule="exact"/>
              <w:ind w:right="-4"/>
              <w:jc w:val="right"/>
              <w:rPr>
                <w:rFonts w:ascii="Angsana New" w:eastAsia="SimSun" w:hAnsi="Angsana New"/>
                <w:snapToGrid w:val="0"/>
                <w:sz w:val="28"/>
                <w:szCs w:val="28"/>
                <w:lang w:eastAsia="zh-CN"/>
              </w:rPr>
            </w:pPr>
            <w:r>
              <w:rPr>
                <w:rFonts w:ascii="Angsana New" w:eastAsia="SimSun" w:hAnsi="Angsana New"/>
                <w:snapToGrid w:val="0"/>
                <w:sz w:val="28"/>
                <w:szCs w:val="28"/>
                <w:lang w:eastAsia="zh-CN"/>
              </w:rPr>
              <w:t>0.00</w:t>
            </w:r>
          </w:p>
        </w:tc>
        <w:tc>
          <w:tcPr>
            <w:tcW w:w="1560" w:type="dxa"/>
            <w:vAlign w:val="bottom"/>
          </w:tcPr>
          <w:p w14:paraId="30D1AADB" w14:textId="3968AA8E" w:rsidR="00851A9D" w:rsidRPr="00261433" w:rsidRDefault="003C62DC" w:rsidP="00D0158E">
            <w:pPr>
              <w:pBdr>
                <w:bottom w:val="single" w:sz="4" w:space="1" w:color="auto"/>
              </w:pBdr>
              <w:spacing w:line="440" w:lineRule="exact"/>
              <w:jc w:val="right"/>
              <w:rPr>
                <w:rFonts w:ascii="Angsana New" w:eastAsia="SimSun" w:hAnsi="Angsana New"/>
                <w:snapToGrid w:val="0"/>
                <w:sz w:val="28"/>
                <w:szCs w:val="28"/>
                <w:cs/>
                <w:lang w:eastAsia="zh-CN"/>
              </w:rPr>
            </w:pPr>
            <w:r>
              <w:rPr>
                <w:rFonts w:ascii="Angsana New" w:eastAsia="SimSun" w:hAnsi="Angsana New"/>
                <w:snapToGrid w:val="0"/>
                <w:sz w:val="28"/>
                <w:szCs w:val="28"/>
                <w:lang w:eastAsia="zh-CN"/>
              </w:rPr>
              <w:t>0.00</w:t>
            </w:r>
          </w:p>
        </w:tc>
        <w:tc>
          <w:tcPr>
            <w:tcW w:w="1559" w:type="dxa"/>
            <w:vAlign w:val="bottom"/>
          </w:tcPr>
          <w:p w14:paraId="7694556B" w14:textId="7444F7C3" w:rsidR="00851A9D" w:rsidRPr="00261433" w:rsidRDefault="00851A9D" w:rsidP="00D0158E">
            <w:pPr>
              <w:pBdr>
                <w:bottom w:val="single" w:sz="4" w:space="1" w:color="auto"/>
              </w:pBdr>
              <w:spacing w:line="440" w:lineRule="exact"/>
              <w:ind w:right="-10"/>
              <w:jc w:val="right"/>
              <w:rPr>
                <w:rFonts w:ascii="Angsana New" w:eastAsia="SimSun" w:hAnsi="Angsana New"/>
                <w:snapToGrid w:val="0"/>
                <w:sz w:val="28"/>
                <w:szCs w:val="28"/>
                <w:lang w:eastAsia="zh-CN"/>
              </w:rPr>
            </w:pPr>
            <w:r>
              <w:rPr>
                <w:rFonts w:ascii="Angsana New" w:eastAsia="SimSun" w:hAnsi="Angsana New" w:hint="cs"/>
                <w:snapToGrid w:val="0"/>
                <w:sz w:val="28"/>
                <w:szCs w:val="28"/>
                <w:cs/>
                <w:lang w:eastAsia="zh-CN"/>
              </w:rPr>
              <w:t>372</w:t>
            </w:r>
            <w:r>
              <w:rPr>
                <w:rFonts w:ascii="Angsana New" w:eastAsia="SimSun" w:hAnsi="Angsana New"/>
                <w:snapToGrid w:val="0"/>
                <w:sz w:val="28"/>
                <w:szCs w:val="28"/>
                <w:lang w:eastAsia="zh-CN"/>
              </w:rPr>
              <w:t>,419.90</w:t>
            </w:r>
          </w:p>
        </w:tc>
        <w:tc>
          <w:tcPr>
            <w:tcW w:w="1559" w:type="dxa"/>
            <w:vAlign w:val="bottom"/>
          </w:tcPr>
          <w:p w14:paraId="339DDD1D" w14:textId="2712A9B0" w:rsidR="00851A9D" w:rsidRPr="00261433" w:rsidRDefault="003C62DC" w:rsidP="00D0158E">
            <w:pPr>
              <w:pBdr>
                <w:bottom w:val="single" w:sz="4" w:space="1" w:color="auto"/>
              </w:pBdr>
              <w:spacing w:line="440" w:lineRule="exact"/>
              <w:jc w:val="right"/>
              <w:rPr>
                <w:rFonts w:ascii="Angsana New" w:eastAsia="SimSun" w:hAnsi="Angsana New"/>
                <w:snapToGrid w:val="0"/>
                <w:sz w:val="28"/>
                <w:szCs w:val="28"/>
                <w:cs/>
                <w:lang w:eastAsia="zh-CN"/>
              </w:rPr>
            </w:pPr>
            <w:r>
              <w:rPr>
                <w:rFonts w:ascii="Angsana New" w:eastAsia="SimSun" w:hAnsi="Angsana New"/>
                <w:snapToGrid w:val="0"/>
                <w:sz w:val="28"/>
                <w:szCs w:val="28"/>
                <w:lang w:eastAsia="zh-CN"/>
              </w:rPr>
              <w:t>0.00</w:t>
            </w:r>
          </w:p>
        </w:tc>
      </w:tr>
      <w:tr w:rsidR="00440B1E" w:rsidRPr="00261433" w14:paraId="68F6C021" w14:textId="77777777" w:rsidTr="00057CCF">
        <w:tc>
          <w:tcPr>
            <w:tcW w:w="3260" w:type="dxa"/>
            <w:vAlign w:val="bottom"/>
          </w:tcPr>
          <w:p w14:paraId="5BE4667D" w14:textId="77777777" w:rsidR="00440B1E" w:rsidRPr="00261433" w:rsidRDefault="00440B1E" w:rsidP="00D0158E">
            <w:pPr>
              <w:tabs>
                <w:tab w:val="right" w:pos="7200"/>
                <w:tab w:val="right" w:pos="9000"/>
                <w:tab w:val="right" w:pos="10620"/>
                <w:tab w:val="right" w:pos="11880"/>
                <w:tab w:val="right" w:pos="13140"/>
                <w:tab w:val="right" w:pos="14580"/>
              </w:tabs>
              <w:spacing w:line="440" w:lineRule="exact"/>
              <w:ind w:left="33"/>
              <w:jc w:val="left"/>
              <w:rPr>
                <w:rFonts w:ascii="Angsana New" w:hAnsi="Angsana New"/>
                <w:spacing w:val="-8"/>
                <w:sz w:val="28"/>
                <w:szCs w:val="28"/>
                <w:cs/>
                <w:lang w:val="en-GB"/>
              </w:rPr>
            </w:pPr>
          </w:p>
        </w:tc>
        <w:tc>
          <w:tcPr>
            <w:tcW w:w="1559" w:type="dxa"/>
            <w:vAlign w:val="bottom"/>
          </w:tcPr>
          <w:p w14:paraId="643CAD70" w14:textId="4B80484F" w:rsidR="00440B1E" w:rsidRPr="00261433" w:rsidRDefault="008B32B8" w:rsidP="00D0158E">
            <w:pPr>
              <w:pBdr>
                <w:bottom w:val="double" w:sz="4" w:space="1" w:color="auto"/>
              </w:pBdr>
              <w:spacing w:line="440" w:lineRule="exact"/>
              <w:ind w:right="-4"/>
              <w:jc w:val="right"/>
              <w:rPr>
                <w:rFonts w:ascii="Angsana New" w:eastAsia="SimSun" w:hAnsi="Angsana New"/>
                <w:snapToGrid w:val="0"/>
                <w:sz w:val="28"/>
                <w:szCs w:val="28"/>
                <w:lang w:val="en-GB" w:eastAsia="zh-CN"/>
              </w:rPr>
            </w:pPr>
            <w:r w:rsidRPr="001D620D">
              <w:rPr>
                <w:rFonts w:ascii="Angsana New" w:eastAsia="SimSun" w:hAnsi="Angsana New"/>
                <w:snapToGrid w:val="0"/>
                <w:sz w:val="28"/>
                <w:szCs w:val="28"/>
                <w:lang w:eastAsia="zh-CN"/>
              </w:rPr>
              <w:t>23,580,707.71</w:t>
            </w:r>
          </w:p>
        </w:tc>
        <w:tc>
          <w:tcPr>
            <w:tcW w:w="1560" w:type="dxa"/>
            <w:vAlign w:val="bottom"/>
          </w:tcPr>
          <w:p w14:paraId="06D68E56" w14:textId="77777777" w:rsidR="00440B1E" w:rsidRPr="00261433" w:rsidRDefault="00440B1E" w:rsidP="00D0158E">
            <w:pPr>
              <w:pBdr>
                <w:bottom w:val="double" w:sz="4" w:space="1" w:color="auto"/>
              </w:pBdr>
              <w:spacing w:line="440" w:lineRule="exact"/>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cs/>
                <w:lang w:eastAsia="zh-CN"/>
              </w:rPr>
              <w:t>13</w:t>
            </w:r>
            <w:r w:rsidRPr="00261433">
              <w:rPr>
                <w:rFonts w:ascii="Angsana New" w:eastAsia="SimSun" w:hAnsi="Angsana New"/>
                <w:snapToGrid w:val="0"/>
                <w:sz w:val="28"/>
                <w:szCs w:val="28"/>
                <w:lang w:eastAsia="zh-CN"/>
              </w:rPr>
              <w:t>,</w:t>
            </w:r>
            <w:r w:rsidRPr="00261433">
              <w:rPr>
                <w:rFonts w:ascii="Angsana New" w:eastAsia="SimSun" w:hAnsi="Angsana New"/>
                <w:snapToGrid w:val="0"/>
                <w:sz w:val="28"/>
                <w:szCs w:val="28"/>
                <w:cs/>
                <w:lang w:eastAsia="zh-CN"/>
              </w:rPr>
              <w:t>500.00</w:t>
            </w:r>
          </w:p>
        </w:tc>
        <w:tc>
          <w:tcPr>
            <w:tcW w:w="1559" w:type="dxa"/>
            <w:vAlign w:val="bottom"/>
          </w:tcPr>
          <w:p w14:paraId="701F3B40" w14:textId="0AEE9D36" w:rsidR="00440B1E" w:rsidRPr="00261433" w:rsidRDefault="00851A9D" w:rsidP="00D0158E">
            <w:pPr>
              <w:pBdr>
                <w:bottom w:val="double" w:sz="4" w:space="1" w:color="auto"/>
              </w:pBdr>
              <w:spacing w:line="440" w:lineRule="exact"/>
              <w:ind w:right="-10"/>
              <w:jc w:val="right"/>
              <w:rPr>
                <w:rFonts w:ascii="Angsana New" w:eastAsia="SimSun" w:hAnsi="Angsana New"/>
                <w:snapToGrid w:val="0"/>
                <w:sz w:val="28"/>
                <w:szCs w:val="28"/>
                <w:lang w:eastAsia="zh-CN"/>
              </w:rPr>
            </w:pPr>
            <w:r>
              <w:rPr>
                <w:rFonts w:ascii="Angsana New" w:eastAsia="SimSun" w:hAnsi="Angsana New" w:hint="cs"/>
                <w:snapToGrid w:val="0"/>
                <w:sz w:val="28"/>
                <w:szCs w:val="28"/>
                <w:cs/>
                <w:lang w:eastAsia="zh-CN"/>
              </w:rPr>
              <w:t>372</w:t>
            </w:r>
            <w:r>
              <w:rPr>
                <w:rFonts w:ascii="Angsana New" w:eastAsia="SimSun" w:hAnsi="Angsana New"/>
                <w:snapToGrid w:val="0"/>
                <w:sz w:val="28"/>
                <w:szCs w:val="28"/>
                <w:lang w:eastAsia="zh-CN"/>
              </w:rPr>
              <w:t>,419.90</w:t>
            </w:r>
          </w:p>
        </w:tc>
        <w:tc>
          <w:tcPr>
            <w:tcW w:w="1559" w:type="dxa"/>
            <w:vAlign w:val="bottom"/>
          </w:tcPr>
          <w:p w14:paraId="7931076C" w14:textId="48235AC6" w:rsidR="00440B1E" w:rsidRPr="00261433" w:rsidRDefault="00440B1E" w:rsidP="00D0158E">
            <w:pPr>
              <w:pBdr>
                <w:bottom w:val="double" w:sz="4" w:space="1" w:color="auto"/>
              </w:pBdr>
              <w:spacing w:line="440" w:lineRule="exact"/>
              <w:jc w:val="right"/>
              <w:rPr>
                <w:rFonts w:ascii="Angsana New" w:eastAsia="SimSun" w:hAnsi="Angsana New"/>
                <w:snapToGrid w:val="0"/>
                <w:sz w:val="28"/>
                <w:szCs w:val="28"/>
                <w:cs/>
                <w:lang w:eastAsia="zh-CN"/>
              </w:rPr>
            </w:pPr>
            <w:r w:rsidRPr="00261433">
              <w:rPr>
                <w:rFonts w:ascii="Angsana New" w:eastAsia="SimSun" w:hAnsi="Angsana New"/>
                <w:snapToGrid w:val="0"/>
                <w:sz w:val="28"/>
                <w:szCs w:val="28"/>
                <w:cs/>
                <w:lang w:val="en-GB" w:eastAsia="zh-CN"/>
              </w:rPr>
              <w:t>0.00</w:t>
            </w:r>
          </w:p>
        </w:tc>
      </w:tr>
      <w:tr w:rsidR="00440B1E" w:rsidRPr="00261433" w14:paraId="406ED597" w14:textId="77777777" w:rsidTr="00057CCF">
        <w:tc>
          <w:tcPr>
            <w:tcW w:w="3260" w:type="dxa"/>
            <w:vAlign w:val="bottom"/>
          </w:tcPr>
          <w:p w14:paraId="5D35A29B" w14:textId="77777777" w:rsidR="00440B1E" w:rsidRPr="00261433" w:rsidRDefault="00440B1E" w:rsidP="00D0158E">
            <w:pPr>
              <w:tabs>
                <w:tab w:val="right" w:pos="7200"/>
                <w:tab w:val="right" w:pos="9000"/>
                <w:tab w:val="right" w:pos="10620"/>
                <w:tab w:val="right" w:pos="11880"/>
                <w:tab w:val="right" w:pos="13140"/>
                <w:tab w:val="right" w:pos="14580"/>
              </w:tabs>
              <w:spacing w:line="440" w:lineRule="exact"/>
              <w:ind w:left="33" w:right="-249"/>
              <w:jc w:val="left"/>
              <w:rPr>
                <w:rFonts w:ascii="Angsana New" w:hAnsi="Angsana New"/>
                <w:spacing w:val="-8"/>
                <w:sz w:val="28"/>
                <w:szCs w:val="28"/>
                <w:cs/>
                <w:lang w:val="en-GB"/>
              </w:rPr>
            </w:pPr>
            <w:r w:rsidRPr="00261433">
              <w:rPr>
                <w:rFonts w:ascii="Angsana New" w:hAnsi="Angsana New"/>
                <w:spacing w:val="-8"/>
                <w:sz w:val="28"/>
                <w:szCs w:val="28"/>
                <w:cs/>
                <w:lang w:val="en-GB"/>
              </w:rPr>
              <w:t>เจ้าหนี้การค้า</w:t>
            </w:r>
          </w:p>
        </w:tc>
        <w:tc>
          <w:tcPr>
            <w:tcW w:w="1559" w:type="dxa"/>
            <w:vAlign w:val="bottom"/>
          </w:tcPr>
          <w:p w14:paraId="6DABEE5F" w14:textId="77777777" w:rsidR="00440B1E" w:rsidRPr="00261433" w:rsidRDefault="00440B1E" w:rsidP="00D0158E">
            <w:pPr>
              <w:spacing w:line="440" w:lineRule="exact"/>
              <w:ind w:right="-4"/>
              <w:jc w:val="right"/>
              <w:rPr>
                <w:rFonts w:ascii="Angsana New" w:eastAsia="SimSun" w:hAnsi="Angsana New"/>
                <w:snapToGrid w:val="0"/>
                <w:sz w:val="28"/>
                <w:szCs w:val="28"/>
                <w:lang w:val="en-GB" w:eastAsia="zh-CN"/>
              </w:rPr>
            </w:pPr>
          </w:p>
        </w:tc>
        <w:tc>
          <w:tcPr>
            <w:tcW w:w="1560" w:type="dxa"/>
            <w:vAlign w:val="bottom"/>
          </w:tcPr>
          <w:p w14:paraId="77E49916" w14:textId="77777777" w:rsidR="00440B1E" w:rsidRPr="00261433" w:rsidRDefault="00440B1E" w:rsidP="00D0158E">
            <w:pPr>
              <w:spacing w:line="440" w:lineRule="exact"/>
              <w:jc w:val="right"/>
              <w:rPr>
                <w:rFonts w:ascii="Angsana New" w:eastAsia="SimSun" w:hAnsi="Angsana New"/>
                <w:snapToGrid w:val="0"/>
                <w:sz w:val="28"/>
                <w:szCs w:val="28"/>
                <w:lang w:val="en-GB" w:eastAsia="zh-CN"/>
              </w:rPr>
            </w:pPr>
          </w:p>
        </w:tc>
        <w:tc>
          <w:tcPr>
            <w:tcW w:w="1559" w:type="dxa"/>
            <w:vAlign w:val="bottom"/>
          </w:tcPr>
          <w:p w14:paraId="17D1D476" w14:textId="77777777" w:rsidR="00440B1E" w:rsidRPr="00261433" w:rsidRDefault="00440B1E" w:rsidP="00D0158E">
            <w:pPr>
              <w:spacing w:line="440" w:lineRule="exact"/>
              <w:ind w:right="-10"/>
              <w:jc w:val="right"/>
              <w:rPr>
                <w:rFonts w:ascii="Angsana New" w:eastAsia="SimSun" w:hAnsi="Angsana New"/>
                <w:snapToGrid w:val="0"/>
                <w:sz w:val="28"/>
                <w:szCs w:val="28"/>
                <w:lang w:val="en-GB" w:eastAsia="zh-CN"/>
              </w:rPr>
            </w:pPr>
          </w:p>
        </w:tc>
        <w:tc>
          <w:tcPr>
            <w:tcW w:w="1559" w:type="dxa"/>
            <w:vAlign w:val="bottom"/>
          </w:tcPr>
          <w:p w14:paraId="67D062E5" w14:textId="77777777" w:rsidR="00440B1E" w:rsidRPr="00261433" w:rsidRDefault="00440B1E" w:rsidP="00D0158E">
            <w:pPr>
              <w:spacing w:line="440" w:lineRule="exact"/>
              <w:jc w:val="right"/>
              <w:rPr>
                <w:rFonts w:ascii="Angsana New" w:eastAsia="SimSun" w:hAnsi="Angsana New"/>
                <w:snapToGrid w:val="0"/>
                <w:sz w:val="28"/>
                <w:szCs w:val="28"/>
                <w:lang w:val="en-GB" w:eastAsia="zh-CN"/>
              </w:rPr>
            </w:pPr>
          </w:p>
        </w:tc>
      </w:tr>
      <w:tr w:rsidR="00440B1E" w:rsidRPr="00261433" w14:paraId="7B654890" w14:textId="77777777" w:rsidTr="00057CCF">
        <w:tc>
          <w:tcPr>
            <w:tcW w:w="3260" w:type="dxa"/>
            <w:vAlign w:val="bottom"/>
          </w:tcPr>
          <w:p w14:paraId="7704D8FE" w14:textId="34840007" w:rsidR="00440B1E" w:rsidRPr="00261433" w:rsidRDefault="00CD5D2F" w:rsidP="00D0158E">
            <w:pPr>
              <w:tabs>
                <w:tab w:val="right" w:pos="7200"/>
                <w:tab w:val="right" w:pos="9000"/>
                <w:tab w:val="right" w:pos="10620"/>
                <w:tab w:val="right" w:pos="11880"/>
                <w:tab w:val="right" w:pos="13140"/>
                <w:tab w:val="right" w:pos="14580"/>
              </w:tabs>
              <w:spacing w:line="440" w:lineRule="exact"/>
              <w:ind w:left="175"/>
              <w:jc w:val="left"/>
              <w:rPr>
                <w:rFonts w:ascii="Angsana New" w:hAnsi="Angsana New"/>
                <w:spacing w:val="-8"/>
                <w:sz w:val="28"/>
                <w:szCs w:val="28"/>
                <w:cs/>
                <w:lang w:val="en-GB"/>
              </w:rPr>
            </w:pPr>
            <w:r w:rsidRPr="00261433">
              <w:rPr>
                <w:rFonts w:ascii="Angsana New" w:hAnsi="Angsana New"/>
                <w:sz w:val="28"/>
                <w:szCs w:val="28"/>
                <w:cs/>
                <w:lang w:val="en-GB"/>
              </w:rPr>
              <w:t>บริษัทย่อย</w:t>
            </w:r>
          </w:p>
        </w:tc>
        <w:tc>
          <w:tcPr>
            <w:tcW w:w="1559" w:type="dxa"/>
            <w:vAlign w:val="bottom"/>
          </w:tcPr>
          <w:p w14:paraId="100591FF" w14:textId="4A65BD1A" w:rsidR="00440B1E" w:rsidRPr="00261433" w:rsidRDefault="00440B1E" w:rsidP="00D0158E">
            <w:pPr>
              <w:spacing w:line="440" w:lineRule="exact"/>
              <w:ind w:right="-4"/>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0</w:t>
            </w:r>
            <w:r w:rsidR="003C62DC">
              <w:rPr>
                <w:rFonts w:ascii="Angsana New" w:eastAsia="SimSun" w:hAnsi="Angsana New"/>
                <w:snapToGrid w:val="0"/>
                <w:sz w:val="28"/>
                <w:szCs w:val="28"/>
                <w:lang w:eastAsia="zh-CN"/>
              </w:rPr>
              <w:t>.00</w:t>
            </w:r>
          </w:p>
        </w:tc>
        <w:tc>
          <w:tcPr>
            <w:tcW w:w="1560" w:type="dxa"/>
            <w:vAlign w:val="bottom"/>
          </w:tcPr>
          <w:p w14:paraId="40BE91B8" w14:textId="3C12F9D1" w:rsidR="00440B1E" w:rsidRPr="00261433" w:rsidRDefault="00CD5D2F" w:rsidP="00D0158E">
            <w:pP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0.0</w:t>
            </w:r>
            <w:r w:rsidR="00440B1E" w:rsidRPr="00261433">
              <w:rPr>
                <w:rFonts w:ascii="Angsana New" w:eastAsia="SimSun" w:hAnsi="Angsana New"/>
                <w:snapToGrid w:val="0"/>
                <w:sz w:val="28"/>
                <w:szCs w:val="28"/>
                <w:lang w:eastAsia="zh-CN"/>
              </w:rPr>
              <w:t>0</w:t>
            </w:r>
          </w:p>
        </w:tc>
        <w:tc>
          <w:tcPr>
            <w:tcW w:w="1559" w:type="dxa"/>
            <w:tcBorders>
              <w:top w:val="nil"/>
              <w:left w:val="nil"/>
              <w:bottom w:val="nil"/>
              <w:right w:val="nil"/>
            </w:tcBorders>
            <w:shd w:val="clear" w:color="auto" w:fill="auto"/>
          </w:tcPr>
          <w:p w14:paraId="69E90E84" w14:textId="17C8370E" w:rsidR="00440B1E" w:rsidRPr="00261433" w:rsidRDefault="003C62DC" w:rsidP="00D0158E">
            <w:pPr>
              <w:spacing w:line="440" w:lineRule="exact"/>
              <w:ind w:right="-10"/>
              <w:jc w:val="right"/>
              <w:rPr>
                <w:rFonts w:ascii="Angsana New" w:eastAsia="SimSun" w:hAnsi="Angsana New"/>
                <w:snapToGrid w:val="0"/>
                <w:sz w:val="28"/>
                <w:szCs w:val="28"/>
                <w:lang w:eastAsia="zh-CN"/>
              </w:rPr>
            </w:pPr>
            <w:r>
              <w:rPr>
                <w:rFonts w:ascii="Angsana New" w:eastAsia="SimSun" w:hAnsi="Angsana New"/>
                <w:snapToGrid w:val="0"/>
                <w:sz w:val="28"/>
                <w:szCs w:val="28"/>
                <w:lang w:eastAsia="zh-CN"/>
              </w:rPr>
              <w:t>0.00</w:t>
            </w:r>
          </w:p>
        </w:tc>
        <w:tc>
          <w:tcPr>
            <w:tcW w:w="1559" w:type="dxa"/>
            <w:vAlign w:val="bottom"/>
          </w:tcPr>
          <w:p w14:paraId="2CDED384" w14:textId="4DAFB287" w:rsidR="00440B1E" w:rsidRPr="00261433" w:rsidRDefault="00CD5D2F" w:rsidP="00D0158E">
            <w:pP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665,335.94</w:t>
            </w:r>
          </w:p>
        </w:tc>
      </w:tr>
      <w:tr w:rsidR="00440B1E" w:rsidRPr="00261433" w14:paraId="44ADE502" w14:textId="77777777" w:rsidTr="00057CCF">
        <w:trPr>
          <w:trHeight w:val="309"/>
        </w:trPr>
        <w:tc>
          <w:tcPr>
            <w:tcW w:w="3260" w:type="dxa"/>
            <w:vAlign w:val="bottom"/>
          </w:tcPr>
          <w:p w14:paraId="59125DDE" w14:textId="23B1062B" w:rsidR="00440B1E" w:rsidRPr="00261433" w:rsidRDefault="00CD5D2F" w:rsidP="00D0158E">
            <w:pPr>
              <w:tabs>
                <w:tab w:val="right" w:pos="7200"/>
                <w:tab w:val="right" w:pos="9000"/>
                <w:tab w:val="right" w:pos="10620"/>
                <w:tab w:val="right" w:pos="11880"/>
                <w:tab w:val="right" w:pos="13140"/>
                <w:tab w:val="right" w:pos="14580"/>
              </w:tabs>
              <w:spacing w:line="440" w:lineRule="exact"/>
              <w:ind w:left="175"/>
              <w:jc w:val="left"/>
              <w:rPr>
                <w:rFonts w:ascii="Angsana New" w:hAnsi="Angsana New"/>
                <w:spacing w:val="-8"/>
                <w:sz w:val="28"/>
                <w:szCs w:val="28"/>
                <w:cs/>
                <w:lang w:val="en-GB"/>
              </w:rPr>
            </w:pPr>
            <w:r w:rsidRPr="00261433">
              <w:rPr>
                <w:rFonts w:ascii="Angsana New" w:hAnsi="Angsana New"/>
                <w:sz w:val="28"/>
                <w:szCs w:val="28"/>
                <w:cs/>
                <w:lang w:val="en-GB"/>
              </w:rPr>
              <w:t>เจ้าหนี้เงินปันผล</w:t>
            </w:r>
          </w:p>
        </w:tc>
        <w:tc>
          <w:tcPr>
            <w:tcW w:w="1559" w:type="dxa"/>
            <w:vAlign w:val="bottom"/>
          </w:tcPr>
          <w:p w14:paraId="30A7FBA5" w14:textId="67855C72" w:rsidR="00440B1E" w:rsidRPr="00261433" w:rsidRDefault="00440B1E" w:rsidP="00D0158E">
            <w:pPr>
              <w:pBdr>
                <w:bottom w:val="single" w:sz="4" w:space="1" w:color="auto"/>
              </w:pBdr>
              <w:spacing w:line="440" w:lineRule="exact"/>
              <w:ind w:right="-4"/>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0</w:t>
            </w:r>
            <w:r w:rsidR="003C62DC">
              <w:rPr>
                <w:rFonts w:ascii="Angsana New" w:eastAsia="SimSun" w:hAnsi="Angsana New"/>
                <w:snapToGrid w:val="0"/>
                <w:sz w:val="28"/>
                <w:szCs w:val="28"/>
                <w:lang w:eastAsia="zh-CN"/>
              </w:rPr>
              <w:t>.00</w:t>
            </w:r>
          </w:p>
        </w:tc>
        <w:tc>
          <w:tcPr>
            <w:tcW w:w="1560" w:type="dxa"/>
            <w:vAlign w:val="bottom"/>
          </w:tcPr>
          <w:p w14:paraId="376DB54B" w14:textId="017DF18A" w:rsidR="00440B1E" w:rsidRPr="00261433" w:rsidRDefault="00CD5D2F"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0.0</w:t>
            </w:r>
            <w:r w:rsidR="00440B1E" w:rsidRPr="00261433">
              <w:rPr>
                <w:rFonts w:ascii="Angsana New" w:eastAsia="SimSun" w:hAnsi="Angsana New"/>
                <w:snapToGrid w:val="0"/>
                <w:sz w:val="28"/>
                <w:szCs w:val="28"/>
                <w:lang w:eastAsia="zh-CN"/>
              </w:rPr>
              <w:t>0</w:t>
            </w:r>
          </w:p>
        </w:tc>
        <w:tc>
          <w:tcPr>
            <w:tcW w:w="1559" w:type="dxa"/>
            <w:tcBorders>
              <w:top w:val="nil"/>
              <w:left w:val="nil"/>
              <w:bottom w:val="nil"/>
              <w:right w:val="nil"/>
            </w:tcBorders>
            <w:shd w:val="clear" w:color="auto" w:fill="auto"/>
          </w:tcPr>
          <w:p w14:paraId="06D0DB9C" w14:textId="210EB024" w:rsidR="00440B1E" w:rsidRPr="00261433" w:rsidRDefault="009330D5" w:rsidP="00D0158E">
            <w:pPr>
              <w:pBdr>
                <w:bottom w:val="single" w:sz="4" w:space="1" w:color="auto"/>
              </w:pBdr>
              <w:spacing w:line="440" w:lineRule="exact"/>
              <w:ind w:right="-10"/>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0.00</w:t>
            </w:r>
          </w:p>
        </w:tc>
        <w:tc>
          <w:tcPr>
            <w:tcW w:w="1559" w:type="dxa"/>
            <w:vAlign w:val="bottom"/>
          </w:tcPr>
          <w:p w14:paraId="1585AF97" w14:textId="7932B767" w:rsidR="00440B1E" w:rsidRPr="00261433" w:rsidRDefault="00CD5D2F"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6,125,425.36</w:t>
            </w:r>
          </w:p>
        </w:tc>
      </w:tr>
      <w:tr w:rsidR="00440B1E" w:rsidRPr="00261433" w14:paraId="30696AC2" w14:textId="77777777" w:rsidTr="00057CCF">
        <w:trPr>
          <w:trHeight w:val="309"/>
        </w:trPr>
        <w:tc>
          <w:tcPr>
            <w:tcW w:w="3260" w:type="dxa"/>
            <w:vAlign w:val="bottom"/>
          </w:tcPr>
          <w:p w14:paraId="5E375D8F" w14:textId="77777777" w:rsidR="00440B1E" w:rsidRPr="00261433" w:rsidRDefault="00440B1E" w:rsidP="00D0158E">
            <w:pPr>
              <w:tabs>
                <w:tab w:val="right" w:pos="7200"/>
                <w:tab w:val="right" w:pos="9000"/>
                <w:tab w:val="right" w:pos="10620"/>
                <w:tab w:val="right" w:pos="11880"/>
                <w:tab w:val="right" w:pos="13140"/>
                <w:tab w:val="right" w:pos="14580"/>
              </w:tabs>
              <w:spacing w:line="440" w:lineRule="exact"/>
              <w:ind w:left="33"/>
              <w:jc w:val="left"/>
              <w:rPr>
                <w:rFonts w:ascii="Angsana New" w:hAnsi="Angsana New"/>
                <w:spacing w:val="-8"/>
                <w:sz w:val="28"/>
                <w:szCs w:val="28"/>
                <w:cs/>
                <w:lang w:val="en-GB"/>
              </w:rPr>
            </w:pPr>
          </w:p>
        </w:tc>
        <w:tc>
          <w:tcPr>
            <w:tcW w:w="1559" w:type="dxa"/>
            <w:vAlign w:val="bottom"/>
          </w:tcPr>
          <w:p w14:paraId="0D0D1D01" w14:textId="24D0E305" w:rsidR="00440B1E" w:rsidRPr="00261433" w:rsidRDefault="00440B1E" w:rsidP="00D0158E">
            <w:pPr>
              <w:pBdr>
                <w:bottom w:val="double" w:sz="4" w:space="1" w:color="auto"/>
              </w:pBdr>
              <w:spacing w:line="440" w:lineRule="exact"/>
              <w:ind w:right="-4"/>
              <w:jc w:val="right"/>
              <w:rPr>
                <w:rFonts w:ascii="Angsana New" w:eastAsia="SimSun" w:hAnsi="Angsana New"/>
                <w:snapToGrid w:val="0"/>
                <w:sz w:val="28"/>
                <w:szCs w:val="28"/>
                <w:cs/>
                <w:lang w:val="en-GB" w:eastAsia="zh-CN"/>
              </w:rPr>
            </w:pPr>
            <w:r w:rsidRPr="00261433">
              <w:rPr>
                <w:rFonts w:ascii="Angsana New" w:eastAsia="SimSun" w:hAnsi="Angsana New"/>
                <w:snapToGrid w:val="0"/>
                <w:sz w:val="28"/>
                <w:szCs w:val="28"/>
                <w:lang w:eastAsia="zh-CN"/>
              </w:rPr>
              <w:t>0</w:t>
            </w:r>
            <w:r w:rsidR="003C62DC">
              <w:rPr>
                <w:rFonts w:ascii="Angsana New" w:eastAsia="SimSun" w:hAnsi="Angsana New"/>
                <w:snapToGrid w:val="0"/>
                <w:sz w:val="28"/>
                <w:szCs w:val="28"/>
                <w:lang w:eastAsia="zh-CN"/>
              </w:rPr>
              <w:t>.00</w:t>
            </w:r>
          </w:p>
        </w:tc>
        <w:tc>
          <w:tcPr>
            <w:tcW w:w="1560" w:type="dxa"/>
          </w:tcPr>
          <w:p w14:paraId="4B1E71F9" w14:textId="1D061391" w:rsidR="00440B1E" w:rsidRPr="00261433" w:rsidRDefault="00CD5D2F" w:rsidP="00D0158E">
            <w:pPr>
              <w:pBdr>
                <w:bottom w:val="double" w:sz="4" w:space="1" w:color="auto"/>
              </w:pBdr>
              <w:spacing w:line="440" w:lineRule="exact"/>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lang w:eastAsia="zh-CN"/>
              </w:rPr>
              <w:t>0.0</w:t>
            </w:r>
            <w:r w:rsidR="00440B1E" w:rsidRPr="00261433">
              <w:rPr>
                <w:rFonts w:ascii="Angsana New" w:eastAsia="SimSun" w:hAnsi="Angsana New"/>
                <w:snapToGrid w:val="0"/>
                <w:sz w:val="28"/>
                <w:szCs w:val="28"/>
                <w:lang w:eastAsia="zh-CN"/>
              </w:rPr>
              <w:t>0</w:t>
            </w:r>
          </w:p>
        </w:tc>
        <w:tc>
          <w:tcPr>
            <w:tcW w:w="1559" w:type="dxa"/>
          </w:tcPr>
          <w:p w14:paraId="6A0749A7" w14:textId="6F3DC3C2" w:rsidR="00440B1E" w:rsidRPr="00261433" w:rsidRDefault="009330D5" w:rsidP="00D0158E">
            <w:pPr>
              <w:pBdr>
                <w:bottom w:val="double" w:sz="4" w:space="1" w:color="auto"/>
              </w:pBdr>
              <w:spacing w:line="440" w:lineRule="exact"/>
              <w:ind w:right="-10"/>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lang w:val="en-GB" w:eastAsia="zh-CN"/>
              </w:rPr>
              <w:t>0.00</w:t>
            </w:r>
          </w:p>
        </w:tc>
        <w:tc>
          <w:tcPr>
            <w:tcW w:w="1559" w:type="dxa"/>
          </w:tcPr>
          <w:p w14:paraId="34A17099" w14:textId="4F1C86C4" w:rsidR="00440B1E" w:rsidRPr="00261433" w:rsidRDefault="00CD5D2F" w:rsidP="00D0158E">
            <w:pPr>
              <w:pBdr>
                <w:bottom w:val="double" w:sz="4" w:space="1" w:color="auto"/>
              </w:pBdr>
              <w:spacing w:line="440" w:lineRule="exact"/>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lang w:eastAsia="zh-CN"/>
              </w:rPr>
              <w:t>6,790,761.30</w:t>
            </w:r>
          </w:p>
        </w:tc>
      </w:tr>
    </w:tbl>
    <w:p w14:paraId="0AA38A1C" w14:textId="77777777" w:rsidR="008B32B8" w:rsidRDefault="008B32B8" w:rsidP="00057CCF">
      <w:pPr>
        <w:spacing w:before="120" w:after="120" w:line="440" w:lineRule="exact"/>
        <w:ind w:left="1134" w:hanging="414"/>
        <w:jc w:val="thaiDistribute"/>
        <w:rPr>
          <w:rFonts w:ascii="Angsana New" w:hAnsi="Angsana New"/>
          <w:b/>
          <w:bCs/>
          <w:sz w:val="28"/>
          <w:szCs w:val="28"/>
          <w:lang w:val="en-GB"/>
        </w:rPr>
      </w:pPr>
    </w:p>
    <w:p w14:paraId="02C09841" w14:textId="77777777" w:rsidR="008B32B8" w:rsidRDefault="008B32B8" w:rsidP="00057CCF">
      <w:pPr>
        <w:spacing w:before="120" w:after="120" w:line="440" w:lineRule="exact"/>
        <w:ind w:left="1134" w:hanging="414"/>
        <w:jc w:val="thaiDistribute"/>
        <w:rPr>
          <w:rFonts w:ascii="Angsana New" w:hAnsi="Angsana New"/>
          <w:b/>
          <w:bCs/>
          <w:sz w:val="28"/>
          <w:szCs w:val="28"/>
          <w:lang w:val="en-GB"/>
        </w:rPr>
      </w:pPr>
    </w:p>
    <w:p w14:paraId="05700B6F" w14:textId="77777777" w:rsidR="008B32B8" w:rsidRDefault="008B32B8" w:rsidP="00057CCF">
      <w:pPr>
        <w:spacing w:before="120" w:after="120" w:line="440" w:lineRule="exact"/>
        <w:ind w:left="1134" w:hanging="414"/>
        <w:jc w:val="thaiDistribute"/>
        <w:rPr>
          <w:rFonts w:ascii="Angsana New" w:hAnsi="Angsana New"/>
          <w:b/>
          <w:bCs/>
          <w:sz w:val="28"/>
          <w:szCs w:val="28"/>
          <w:lang w:val="en-GB"/>
        </w:rPr>
      </w:pPr>
    </w:p>
    <w:p w14:paraId="0277A36A" w14:textId="77777777" w:rsidR="008B32B8" w:rsidRDefault="008B32B8" w:rsidP="00057CCF">
      <w:pPr>
        <w:spacing w:before="120" w:after="120" w:line="440" w:lineRule="exact"/>
        <w:ind w:left="1134" w:hanging="414"/>
        <w:jc w:val="thaiDistribute"/>
        <w:rPr>
          <w:rFonts w:ascii="Angsana New" w:hAnsi="Angsana New"/>
          <w:b/>
          <w:bCs/>
          <w:sz w:val="28"/>
          <w:szCs w:val="28"/>
          <w:lang w:val="en-GB"/>
        </w:rPr>
      </w:pPr>
    </w:p>
    <w:p w14:paraId="4E072940" w14:textId="36735B05" w:rsidR="00CD5D2F" w:rsidRPr="00261433" w:rsidRDefault="00CD5D2F" w:rsidP="00057CCF">
      <w:pPr>
        <w:spacing w:before="120" w:after="120" w:line="440" w:lineRule="exact"/>
        <w:ind w:left="1134" w:hanging="414"/>
        <w:jc w:val="thaiDistribute"/>
        <w:rPr>
          <w:rFonts w:ascii="Angsana New" w:hAnsi="Angsana New"/>
          <w:b/>
          <w:bCs/>
          <w:sz w:val="28"/>
          <w:szCs w:val="28"/>
        </w:rPr>
      </w:pPr>
      <w:r w:rsidRPr="00261433">
        <w:rPr>
          <w:rFonts w:ascii="Angsana New" w:hAnsi="Angsana New"/>
          <w:b/>
          <w:bCs/>
          <w:sz w:val="28"/>
          <w:szCs w:val="28"/>
          <w:cs/>
          <w:lang w:val="en-GB"/>
        </w:rPr>
        <w:t>3</w:t>
      </w:r>
      <w:r w:rsidR="004E152D">
        <w:rPr>
          <w:rFonts w:ascii="Angsana New" w:hAnsi="Angsana New" w:hint="cs"/>
          <w:b/>
          <w:bCs/>
          <w:sz w:val="28"/>
          <w:szCs w:val="28"/>
          <w:cs/>
        </w:rPr>
        <w:t>0</w:t>
      </w:r>
      <w:r w:rsidRPr="00261433">
        <w:rPr>
          <w:rFonts w:ascii="Angsana New" w:hAnsi="Angsana New"/>
          <w:b/>
          <w:bCs/>
          <w:sz w:val="28"/>
          <w:szCs w:val="28"/>
          <w:cs/>
        </w:rPr>
        <w:t>.</w:t>
      </w:r>
      <w:r w:rsidR="00432346" w:rsidRPr="00261433">
        <w:rPr>
          <w:rFonts w:ascii="Angsana New" w:hAnsi="Angsana New"/>
          <w:b/>
          <w:bCs/>
          <w:sz w:val="28"/>
          <w:szCs w:val="28"/>
          <w:cs/>
        </w:rPr>
        <w:t>1.</w:t>
      </w:r>
      <w:r w:rsidRPr="00261433">
        <w:rPr>
          <w:rFonts w:ascii="Angsana New" w:hAnsi="Angsana New"/>
          <w:b/>
          <w:bCs/>
          <w:sz w:val="28"/>
          <w:szCs w:val="28"/>
          <w:lang w:val="en-GB"/>
        </w:rPr>
        <w:t>4</w:t>
      </w:r>
      <w:r w:rsidRPr="00261433">
        <w:rPr>
          <w:rFonts w:ascii="Angsana New" w:hAnsi="Angsana New"/>
          <w:b/>
          <w:bCs/>
          <w:sz w:val="28"/>
          <w:szCs w:val="28"/>
        </w:rPr>
        <w:tab/>
      </w:r>
      <w:r w:rsidRPr="00261433">
        <w:rPr>
          <w:rFonts w:ascii="Angsana New" w:hAnsi="Angsana New"/>
          <w:b/>
          <w:bCs/>
          <w:sz w:val="28"/>
          <w:szCs w:val="28"/>
          <w:cs/>
        </w:rPr>
        <w:t>เงินกู้ยืม</w:t>
      </w:r>
      <w:r w:rsidR="00333FA2" w:rsidRPr="00261433">
        <w:rPr>
          <w:rFonts w:ascii="Angsana New" w:hAnsi="Angsana New"/>
          <w:b/>
          <w:bCs/>
          <w:sz w:val="28"/>
          <w:szCs w:val="28"/>
          <w:cs/>
        </w:rPr>
        <w:t>จากบุคคลและ</w:t>
      </w:r>
      <w:r w:rsidRPr="00261433">
        <w:rPr>
          <w:rFonts w:ascii="Angsana New" w:hAnsi="Angsana New"/>
          <w:b/>
          <w:bCs/>
          <w:sz w:val="28"/>
          <w:szCs w:val="28"/>
          <w:cs/>
        </w:rPr>
        <w:t>กิจการที่เกี่ยวข้องกัน</w:t>
      </w:r>
    </w:p>
    <w:tbl>
      <w:tblPr>
        <w:tblW w:w="9497" w:type="dxa"/>
        <w:tblInd w:w="250" w:type="dxa"/>
        <w:tblLayout w:type="fixed"/>
        <w:tblLook w:val="0000" w:firstRow="0" w:lastRow="0" w:firstColumn="0" w:lastColumn="0" w:noHBand="0" w:noVBand="0"/>
      </w:tblPr>
      <w:tblGrid>
        <w:gridCol w:w="3260"/>
        <w:gridCol w:w="1559"/>
        <w:gridCol w:w="1560"/>
        <w:gridCol w:w="1559"/>
        <w:gridCol w:w="1559"/>
      </w:tblGrid>
      <w:tr w:rsidR="00CD5D2F" w:rsidRPr="00261433" w14:paraId="6214FF50" w14:textId="77777777" w:rsidTr="001141E3">
        <w:trPr>
          <w:trHeight w:val="85"/>
        </w:trPr>
        <w:tc>
          <w:tcPr>
            <w:tcW w:w="3260" w:type="dxa"/>
            <w:vAlign w:val="bottom"/>
          </w:tcPr>
          <w:p w14:paraId="03C6617B" w14:textId="77777777" w:rsidR="00CD5D2F" w:rsidRPr="00261433" w:rsidRDefault="00CD5D2F" w:rsidP="00D0158E">
            <w:pPr>
              <w:spacing w:line="440" w:lineRule="exact"/>
              <w:ind w:left="33"/>
              <w:jc w:val="left"/>
              <w:rPr>
                <w:rFonts w:ascii="Angsana New" w:hAnsi="Angsana New"/>
                <w:snapToGrid w:val="0"/>
                <w:spacing w:val="-4"/>
                <w:sz w:val="28"/>
                <w:szCs w:val="28"/>
                <w:lang w:val="en-GB"/>
              </w:rPr>
            </w:pPr>
          </w:p>
        </w:tc>
        <w:tc>
          <w:tcPr>
            <w:tcW w:w="6237" w:type="dxa"/>
            <w:gridSpan w:val="4"/>
          </w:tcPr>
          <w:p w14:paraId="6C966E5E" w14:textId="77777777" w:rsidR="00CD5D2F" w:rsidRPr="00261433" w:rsidRDefault="00CD5D2F"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CD5D2F" w:rsidRPr="00261433" w14:paraId="55B5882C" w14:textId="77777777" w:rsidTr="001141E3">
        <w:trPr>
          <w:trHeight w:val="340"/>
        </w:trPr>
        <w:tc>
          <w:tcPr>
            <w:tcW w:w="3260" w:type="dxa"/>
            <w:vAlign w:val="bottom"/>
          </w:tcPr>
          <w:p w14:paraId="5A9380F2" w14:textId="77777777" w:rsidR="00CD5D2F" w:rsidRPr="00261433" w:rsidRDefault="00CD5D2F" w:rsidP="00D0158E">
            <w:pPr>
              <w:spacing w:line="440" w:lineRule="exact"/>
              <w:ind w:left="33"/>
              <w:jc w:val="left"/>
              <w:rPr>
                <w:rFonts w:ascii="Angsana New" w:hAnsi="Angsana New"/>
                <w:snapToGrid w:val="0"/>
                <w:spacing w:val="-4"/>
                <w:sz w:val="28"/>
                <w:szCs w:val="28"/>
                <w:lang w:val="en-GB"/>
              </w:rPr>
            </w:pPr>
          </w:p>
        </w:tc>
        <w:tc>
          <w:tcPr>
            <w:tcW w:w="3119" w:type="dxa"/>
            <w:gridSpan w:val="2"/>
          </w:tcPr>
          <w:p w14:paraId="67C6986E" w14:textId="77777777" w:rsidR="00CD5D2F" w:rsidRPr="00261433" w:rsidRDefault="00CD5D2F" w:rsidP="00D0158E">
            <w:pPr>
              <w:pBdr>
                <w:bottom w:val="single" w:sz="4" w:space="1" w:color="auto"/>
              </w:pBdr>
              <w:spacing w:line="440" w:lineRule="exact"/>
              <w:jc w:val="center"/>
              <w:rPr>
                <w:rFonts w:ascii="Angsana New" w:hAnsi="Angsana New"/>
                <w:snapToGrid w:val="0"/>
                <w:spacing w:val="-4"/>
                <w:sz w:val="28"/>
                <w:szCs w:val="28"/>
                <w:cs/>
                <w:lang w:val="th-TH"/>
              </w:rPr>
            </w:pPr>
            <w:r w:rsidRPr="00261433">
              <w:rPr>
                <w:rFonts w:ascii="Angsana New" w:hAnsi="Angsana New"/>
                <w:snapToGrid w:val="0"/>
                <w:spacing w:val="-4"/>
                <w:sz w:val="28"/>
                <w:szCs w:val="28"/>
                <w:cs/>
                <w:lang w:val="th-TH"/>
              </w:rPr>
              <w:t>งบการเงินรวม</w:t>
            </w:r>
          </w:p>
        </w:tc>
        <w:tc>
          <w:tcPr>
            <w:tcW w:w="3118" w:type="dxa"/>
            <w:gridSpan w:val="2"/>
            <w:vAlign w:val="bottom"/>
          </w:tcPr>
          <w:p w14:paraId="48D2AFF8" w14:textId="77777777" w:rsidR="00CD5D2F" w:rsidRPr="00261433" w:rsidRDefault="00CD5D2F"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CD5D2F" w:rsidRPr="00261433" w14:paraId="3C69D6E6" w14:textId="77777777" w:rsidTr="001141E3">
        <w:trPr>
          <w:trHeight w:val="431"/>
        </w:trPr>
        <w:tc>
          <w:tcPr>
            <w:tcW w:w="3260" w:type="dxa"/>
            <w:vAlign w:val="bottom"/>
          </w:tcPr>
          <w:p w14:paraId="3035D9F9" w14:textId="77777777" w:rsidR="00CD5D2F" w:rsidRPr="00261433" w:rsidRDefault="00CD5D2F" w:rsidP="00D0158E">
            <w:pPr>
              <w:spacing w:line="440" w:lineRule="exact"/>
              <w:ind w:left="33"/>
              <w:jc w:val="left"/>
              <w:rPr>
                <w:rFonts w:ascii="Angsana New" w:hAnsi="Angsana New"/>
                <w:snapToGrid w:val="0"/>
                <w:spacing w:val="-4"/>
                <w:sz w:val="28"/>
                <w:szCs w:val="28"/>
                <w:cs/>
                <w:lang w:val="en-GB"/>
              </w:rPr>
            </w:pPr>
          </w:p>
        </w:tc>
        <w:tc>
          <w:tcPr>
            <w:tcW w:w="1559" w:type="dxa"/>
            <w:vAlign w:val="bottom"/>
          </w:tcPr>
          <w:p w14:paraId="1CF80511" w14:textId="77777777" w:rsidR="00CD5D2F" w:rsidRPr="00261433" w:rsidRDefault="00CD5D2F" w:rsidP="00D0158E">
            <w:pPr>
              <w:pBdr>
                <w:bottom w:val="single" w:sz="4" w:space="1" w:color="auto"/>
              </w:pBdr>
              <w:spacing w:line="440" w:lineRule="exact"/>
              <w:jc w:val="center"/>
              <w:rPr>
                <w:rFonts w:ascii="Angsana New" w:hAnsi="Angsana New"/>
                <w:sz w:val="28"/>
                <w:szCs w:val="28"/>
                <w:lang w:val="en-GB"/>
              </w:rPr>
            </w:pPr>
            <w:r w:rsidRPr="00261433">
              <w:rPr>
                <w:rFonts w:ascii="Angsana New" w:hAnsi="Angsana New"/>
                <w:snapToGrid w:val="0"/>
                <w:sz w:val="28"/>
                <w:szCs w:val="28"/>
                <w:lang w:val="en-GB"/>
              </w:rPr>
              <w:t>3</w:t>
            </w:r>
            <w:r w:rsidRPr="00261433">
              <w:rPr>
                <w:rFonts w:ascii="Angsana New" w:hAnsi="Angsana New"/>
                <w:snapToGrid w:val="0"/>
                <w:sz w:val="28"/>
                <w:szCs w:val="28"/>
                <w:cs/>
                <w:lang w:val="en-GB"/>
              </w:rPr>
              <w:t>1</w:t>
            </w:r>
            <w:r w:rsidRPr="00261433">
              <w:rPr>
                <w:rFonts w:ascii="Angsana New" w:hAnsi="Angsana New"/>
                <w:snapToGrid w:val="0"/>
                <w:sz w:val="28"/>
                <w:szCs w:val="28"/>
                <w:lang w:val="en-GB"/>
              </w:rPr>
              <w:t xml:space="preserve"> </w:t>
            </w:r>
            <w:r w:rsidRPr="00261433">
              <w:rPr>
                <w:rFonts w:ascii="Angsana New" w:hAnsi="Angsana New"/>
                <w:snapToGrid w:val="0"/>
                <w:sz w:val="28"/>
                <w:szCs w:val="28"/>
                <w:cs/>
                <w:lang w:val="en-GB"/>
              </w:rPr>
              <w:t xml:space="preserve">ธันวาคม </w:t>
            </w:r>
            <w:r w:rsidRPr="00261433">
              <w:rPr>
                <w:rFonts w:ascii="Angsana New" w:hAnsi="Angsana New"/>
                <w:snapToGrid w:val="0"/>
                <w:sz w:val="28"/>
                <w:szCs w:val="28"/>
                <w:lang w:val="en-GB"/>
              </w:rPr>
              <w:t>2563</w:t>
            </w:r>
          </w:p>
        </w:tc>
        <w:tc>
          <w:tcPr>
            <w:tcW w:w="1560" w:type="dxa"/>
            <w:vAlign w:val="bottom"/>
          </w:tcPr>
          <w:p w14:paraId="71E72E52" w14:textId="77777777" w:rsidR="00CD5D2F" w:rsidRPr="00261433" w:rsidRDefault="00CD5D2F" w:rsidP="00D0158E">
            <w:pPr>
              <w:pBdr>
                <w:bottom w:val="single" w:sz="4" w:space="1" w:color="auto"/>
              </w:pBdr>
              <w:spacing w:line="440" w:lineRule="exact"/>
              <w:jc w:val="center"/>
              <w:rPr>
                <w:rFonts w:ascii="Angsana New" w:hAnsi="Angsana New"/>
                <w:sz w:val="28"/>
                <w:szCs w:val="28"/>
                <w:lang w:val="en-GB"/>
              </w:rPr>
            </w:pPr>
            <w:r w:rsidRPr="00261433">
              <w:rPr>
                <w:rFonts w:ascii="Angsana New" w:hAnsi="Angsana New"/>
                <w:snapToGrid w:val="0"/>
                <w:sz w:val="28"/>
                <w:szCs w:val="28"/>
                <w:lang w:val="en-GB"/>
              </w:rPr>
              <w:t>31</w:t>
            </w:r>
            <w:r w:rsidRPr="00261433">
              <w:rPr>
                <w:rFonts w:ascii="Angsana New" w:hAnsi="Angsana New"/>
                <w:snapToGrid w:val="0"/>
                <w:sz w:val="28"/>
                <w:szCs w:val="28"/>
                <w:cs/>
                <w:lang w:val="en-GB"/>
              </w:rPr>
              <w:t xml:space="preserve"> ธันวาคม</w:t>
            </w:r>
            <w:r w:rsidRPr="00261433">
              <w:rPr>
                <w:rFonts w:ascii="Angsana New" w:hAnsi="Angsana New"/>
                <w:snapToGrid w:val="0"/>
                <w:sz w:val="28"/>
                <w:szCs w:val="28"/>
                <w:cs/>
              </w:rPr>
              <w:t xml:space="preserve"> </w:t>
            </w:r>
            <w:r w:rsidRPr="00261433">
              <w:rPr>
                <w:rFonts w:ascii="Angsana New" w:hAnsi="Angsana New"/>
                <w:snapToGrid w:val="0"/>
                <w:sz w:val="28"/>
                <w:szCs w:val="28"/>
                <w:lang w:val="en-GB"/>
              </w:rPr>
              <w:t>256</w:t>
            </w:r>
            <w:r w:rsidRPr="00261433">
              <w:rPr>
                <w:rFonts w:ascii="Angsana New" w:hAnsi="Angsana New"/>
                <w:sz w:val="28"/>
                <w:szCs w:val="28"/>
              </w:rPr>
              <w:t>2</w:t>
            </w:r>
          </w:p>
        </w:tc>
        <w:tc>
          <w:tcPr>
            <w:tcW w:w="1559" w:type="dxa"/>
            <w:vAlign w:val="bottom"/>
          </w:tcPr>
          <w:p w14:paraId="4CE8F520" w14:textId="77777777" w:rsidR="00CD5D2F" w:rsidRPr="00261433" w:rsidRDefault="00CD5D2F"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cs/>
                <w:lang w:val="en-GB"/>
              </w:rPr>
              <w:t>31</w:t>
            </w:r>
            <w:r w:rsidRPr="00261433">
              <w:rPr>
                <w:rFonts w:ascii="Angsana New" w:hAnsi="Angsana New"/>
                <w:snapToGrid w:val="0"/>
                <w:sz w:val="28"/>
                <w:szCs w:val="28"/>
                <w:lang w:val="en-GB"/>
              </w:rPr>
              <w:t xml:space="preserve"> </w:t>
            </w:r>
            <w:r w:rsidRPr="00261433">
              <w:rPr>
                <w:rFonts w:ascii="Angsana New" w:hAnsi="Angsana New"/>
                <w:snapToGrid w:val="0"/>
                <w:sz w:val="28"/>
                <w:szCs w:val="28"/>
                <w:cs/>
                <w:lang w:val="en-GB"/>
              </w:rPr>
              <w:t xml:space="preserve">ธันวาคม </w:t>
            </w:r>
            <w:r w:rsidRPr="00261433">
              <w:rPr>
                <w:rFonts w:ascii="Angsana New" w:hAnsi="Angsana New"/>
                <w:snapToGrid w:val="0"/>
                <w:sz w:val="28"/>
                <w:szCs w:val="28"/>
                <w:lang w:val="en-GB"/>
              </w:rPr>
              <w:t>2563</w:t>
            </w:r>
          </w:p>
        </w:tc>
        <w:tc>
          <w:tcPr>
            <w:tcW w:w="1559" w:type="dxa"/>
            <w:vAlign w:val="bottom"/>
          </w:tcPr>
          <w:p w14:paraId="2010B7DA" w14:textId="77777777" w:rsidR="00CD5D2F" w:rsidRPr="00261433" w:rsidRDefault="00CD5D2F"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31</w:t>
            </w:r>
            <w:r w:rsidRPr="00261433">
              <w:rPr>
                <w:rFonts w:ascii="Angsana New" w:hAnsi="Angsana New"/>
                <w:snapToGrid w:val="0"/>
                <w:sz w:val="28"/>
                <w:szCs w:val="28"/>
                <w:cs/>
                <w:lang w:val="en-GB"/>
              </w:rPr>
              <w:t xml:space="preserve"> ธันวาคม</w:t>
            </w:r>
            <w:r w:rsidRPr="00261433">
              <w:rPr>
                <w:rFonts w:ascii="Angsana New" w:hAnsi="Angsana New"/>
                <w:snapToGrid w:val="0"/>
                <w:sz w:val="28"/>
                <w:szCs w:val="28"/>
                <w:cs/>
              </w:rPr>
              <w:t xml:space="preserve"> </w:t>
            </w:r>
            <w:r w:rsidRPr="00261433">
              <w:rPr>
                <w:rFonts w:ascii="Angsana New" w:hAnsi="Angsana New"/>
                <w:snapToGrid w:val="0"/>
                <w:sz w:val="28"/>
                <w:szCs w:val="28"/>
                <w:lang w:val="en-GB"/>
              </w:rPr>
              <w:t>256</w:t>
            </w:r>
            <w:r w:rsidRPr="00261433">
              <w:rPr>
                <w:rFonts w:ascii="Angsana New" w:hAnsi="Angsana New"/>
                <w:sz w:val="28"/>
                <w:szCs w:val="28"/>
              </w:rPr>
              <w:t>2</w:t>
            </w:r>
          </w:p>
        </w:tc>
      </w:tr>
      <w:tr w:rsidR="009330D5" w:rsidRPr="00261433" w14:paraId="25C6A961" w14:textId="77777777" w:rsidTr="00B404A8">
        <w:tc>
          <w:tcPr>
            <w:tcW w:w="3260" w:type="dxa"/>
            <w:shd w:val="clear" w:color="auto" w:fill="auto"/>
            <w:vAlign w:val="bottom"/>
          </w:tcPr>
          <w:p w14:paraId="01871E5D" w14:textId="30C34264" w:rsidR="009330D5" w:rsidRPr="00261433" w:rsidRDefault="009330D5" w:rsidP="00D0158E">
            <w:pPr>
              <w:spacing w:line="440" w:lineRule="exact"/>
              <w:ind w:left="33"/>
              <w:jc w:val="left"/>
              <w:rPr>
                <w:rFonts w:ascii="Angsana New" w:hAnsi="Angsana New"/>
                <w:snapToGrid w:val="0"/>
                <w:spacing w:val="-4"/>
                <w:sz w:val="28"/>
                <w:szCs w:val="28"/>
              </w:rPr>
            </w:pPr>
            <w:r w:rsidRPr="00261433">
              <w:rPr>
                <w:rFonts w:ascii="Angsana New" w:hAnsi="Angsana New"/>
                <w:snapToGrid w:val="0"/>
                <w:spacing w:val="-4"/>
                <w:sz w:val="28"/>
                <w:szCs w:val="28"/>
                <w:cs/>
              </w:rPr>
              <w:t>กิจการที่เกี่ยวข้องกัน</w:t>
            </w:r>
          </w:p>
        </w:tc>
        <w:tc>
          <w:tcPr>
            <w:tcW w:w="1559" w:type="dxa"/>
            <w:vAlign w:val="bottom"/>
          </w:tcPr>
          <w:p w14:paraId="37A49327" w14:textId="42CEF2FF" w:rsidR="009330D5" w:rsidRPr="00261433" w:rsidRDefault="003C62DC" w:rsidP="00D0158E">
            <w:pPr>
              <w:spacing w:line="440" w:lineRule="exact"/>
              <w:jc w:val="right"/>
              <w:rPr>
                <w:rFonts w:ascii="Angsana New" w:hAnsi="Angsana New"/>
                <w:snapToGrid w:val="0"/>
                <w:spacing w:val="-4"/>
                <w:sz w:val="28"/>
                <w:szCs w:val="28"/>
              </w:rPr>
            </w:pPr>
            <w:r>
              <w:rPr>
                <w:rFonts w:ascii="Angsana New" w:hAnsi="Angsana New"/>
                <w:snapToGrid w:val="0"/>
                <w:spacing w:val="-4"/>
                <w:sz w:val="28"/>
                <w:szCs w:val="28"/>
              </w:rPr>
              <w:t>0.00</w:t>
            </w:r>
          </w:p>
        </w:tc>
        <w:tc>
          <w:tcPr>
            <w:tcW w:w="1560" w:type="dxa"/>
            <w:vAlign w:val="bottom"/>
          </w:tcPr>
          <w:p w14:paraId="3FAE0FF1" w14:textId="77777777" w:rsidR="009330D5" w:rsidRPr="00261433" w:rsidRDefault="009330D5"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c>
          <w:tcPr>
            <w:tcW w:w="1559" w:type="dxa"/>
            <w:vAlign w:val="bottom"/>
          </w:tcPr>
          <w:p w14:paraId="13A66E84" w14:textId="3DABA118" w:rsidR="009330D5" w:rsidRPr="00261433" w:rsidRDefault="009330D5"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0.00</w:t>
            </w:r>
          </w:p>
        </w:tc>
        <w:tc>
          <w:tcPr>
            <w:tcW w:w="1559" w:type="dxa"/>
            <w:vAlign w:val="bottom"/>
          </w:tcPr>
          <w:p w14:paraId="72EA68E2" w14:textId="19039BE3" w:rsidR="009330D5" w:rsidRPr="00261433" w:rsidRDefault="009330D5"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0.00</w:t>
            </w:r>
          </w:p>
        </w:tc>
      </w:tr>
      <w:tr w:rsidR="009330D5" w:rsidRPr="00261433" w14:paraId="0F710A16" w14:textId="77777777" w:rsidTr="001141E3">
        <w:trPr>
          <w:trHeight w:val="85"/>
        </w:trPr>
        <w:tc>
          <w:tcPr>
            <w:tcW w:w="3260" w:type="dxa"/>
            <w:vAlign w:val="center"/>
          </w:tcPr>
          <w:p w14:paraId="64F87814" w14:textId="155BF342" w:rsidR="009330D5" w:rsidRPr="00261433" w:rsidRDefault="009330D5" w:rsidP="00D0158E">
            <w:pPr>
              <w:tabs>
                <w:tab w:val="right" w:pos="10620"/>
                <w:tab w:val="right" w:pos="11880"/>
                <w:tab w:val="right" w:pos="13140"/>
                <w:tab w:val="right" w:pos="14580"/>
              </w:tabs>
              <w:spacing w:line="440" w:lineRule="exact"/>
              <w:ind w:left="33"/>
              <w:jc w:val="left"/>
              <w:rPr>
                <w:rFonts w:ascii="Angsana New" w:hAnsi="Angsana New"/>
                <w:sz w:val="28"/>
                <w:szCs w:val="28"/>
                <w:cs/>
                <w:lang w:val="en-GB"/>
              </w:rPr>
            </w:pPr>
            <w:r w:rsidRPr="00261433">
              <w:rPr>
                <w:rFonts w:ascii="Angsana New" w:hAnsi="Angsana New"/>
                <w:snapToGrid w:val="0"/>
                <w:spacing w:val="-4"/>
                <w:sz w:val="28"/>
                <w:szCs w:val="28"/>
                <w:cs/>
                <w:lang w:val="en-GB"/>
              </w:rPr>
              <w:t>บุคคลที่เกี่ยวข้องกัน</w:t>
            </w:r>
          </w:p>
        </w:tc>
        <w:tc>
          <w:tcPr>
            <w:tcW w:w="1559" w:type="dxa"/>
            <w:vAlign w:val="center"/>
          </w:tcPr>
          <w:p w14:paraId="2B2388EF" w14:textId="5BC9F343" w:rsidR="009330D5" w:rsidRPr="00261433" w:rsidRDefault="003C62DC" w:rsidP="00D0158E">
            <w:pPr>
              <w:pBdr>
                <w:bottom w:val="single" w:sz="4" w:space="1" w:color="auto"/>
              </w:pBdr>
              <w:spacing w:line="440" w:lineRule="exact"/>
              <w:jc w:val="right"/>
              <w:rPr>
                <w:rFonts w:ascii="Angsana New" w:hAnsi="Angsana New"/>
                <w:snapToGrid w:val="0"/>
                <w:spacing w:val="-4"/>
                <w:sz w:val="28"/>
                <w:szCs w:val="28"/>
              </w:rPr>
            </w:pPr>
            <w:r>
              <w:rPr>
                <w:rFonts w:ascii="Angsana New" w:hAnsi="Angsana New"/>
                <w:snapToGrid w:val="0"/>
                <w:spacing w:val="-4"/>
                <w:sz w:val="28"/>
                <w:szCs w:val="28"/>
              </w:rPr>
              <w:t>0.00</w:t>
            </w:r>
          </w:p>
        </w:tc>
        <w:tc>
          <w:tcPr>
            <w:tcW w:w="1560" w:type="dxa"/>
            <w:vAlign w:val="center"/>
          </w:tcPr>
          <w:p w14:paraId="0D49015C" w14:textId="25705EFA" w:rsidR="009330D5" w:rsidRPr="00261433" w:rsidRDefault="009330D5" w:rsidP="00D0158E">
            <w:pPr>
              <w:pBdr>
                <w:bottom w:val="sing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22,763,223.85</w:t>
            </w:r>
          </w:p>
        </w:tc>
        <w:tc>
          <w:tcPr>
            <w:tcW w:w="1559" w:type="dxa"/>
            <w:vAlign w:val="center"/>
          </w:tcPr>
          <w:p w14:paraId="44C5D34E" w14:textId="7C4FE5D0" w:rsidR="009330D5" w:rsidRPr="00261433" w:rsidRDefault="009330D5" w:rsidP="00D0158E">
            <w:pPr>
              <w:pBdr>
                <w:bottom w:val="single" w:sz="4" w:space="1" w:color="auto"/>
              </w:pBdr>
              <w:spacing w:line="440" w:lineRule="exact"/>
              <w:jc w:val="right"/>
              <w:rPr>
                <w:rFonts w:ascii="Angsana New" w:hAnsi="Angsana New"/>
                <w:snapToGrid w:val="0"/>
                <w:spacing w:val="-4"/>
                <w:sz w:val="28"/>
                <w:szCs w:val="28"/>
              </w:rPr>
            </w:pPr>
            <w:r w:rsidRPr="00261433">
              <w:rPr>
                <w:rFonts w:ascii="Angsana New" w:eastAsia="SimSun" w:hAnsi="Angsana New"/>
                <w:snapToGrid w:val="0"/>
                <w:sz w:val="28"/>
                <w:szCs w:val="28"/>
                <w:cs/>
                <w:lang w:val="en-GB" w:eastAsia="zh-CN"/>
              </w:rPr>
              <w:t>0.00</w:t>
            </w:r>
          </w:p>
        </w:tc>
        <w:tc>
          <w:tcPr>
            <w:tcW w:w="1559" w:type="dxa"/>
            <w:vAlign w:val="center"/>
          </w:tcPr>
          <w:p w14:paraId="7448299B" w14:textId="1B8EF8ED" w:rsidR="009330D5" w:rsidRPr="00261433" w:rsidRDefault="009330D5" w:rsidP="00D0158E">
            <w:pPr>
              <w:pBdr>
                <w:bottom w:val="single" w:sz="4" w:space="1" w:color="auto"/>
              </w:pBdr>
              <w:spacing w:line="440" w:lineRule="exact"/>
              <w:jc w:val="right"/>
              <w:rPr>
                <w:rFonts w:ascii="Angsana New" w:eastAsia="SimSun" w:hAnsi="Angsana New"/>
                <w:snapToGrid w:val="0"/>
                <w:sz w:val="28"/>
                <w:szCs w:val="28"/>
                <w:cs/>
                <w:lang w:val="en-GB" w:eastAsia="zh-CN"/>
              </w:rPr>
            </w:pPr>
            <w:r w:rsidRPr="00261433">
              <w:rPr>
                <w:rFonts w:ascii="Angsana New" w:eastAsia="SimSun" w:hAnsi="Angsana New"/>
                <w:snapToGrid w:val="0"/>
                <w:sz w:val="28"/>
                <w:szCs w:val="28"/>
                <w:cs/>
                <w:lang w:val="en-GB" w:eastAsia="zh-CN"/>
              </w:rPr>
              <w:t>0.00</w:t>
            </w:r>
          </w:p>
        </w:tc>
      </w:tr>
      <w:tr w:rsidR="009330D5" w:rsidRPr="00261433" w14:paraId="21C022C6" w14:textId="77777777" w:rsidTr="001141E3">
        <w:trPr>
          <w:trHeight w:val="526"/>
        </w:trPr>
        <w:tc>
          <w:tcPr>
            <w:tcW w:w="3260" w:type="dxa"/>
            <w:vAlign w:val="center"/>
          </w:tcPr>
          <w:p w14:paraId="7E9C9B52" w14:textId="77777777" w:rsidR="009330D5" w:rsidRPr="00261433" w:rsidRDefault="009330D5" w:rsidP="00D0158E">
            <w:pPr>
              <w:tabs>
                <w:tab w:val="right" w:pos="10620"/>
                <w:tab w:val="right" w:pos="11880"/>
                <w:tab w:val="right" w:pos="13140"/>
                <w:tab w:val="right" w:pos="14580"/>
              </w:tabs>
              <w:spacing w:line="440" w:lineRule="exact"/>
              <w:ind w:left="33"/>
              <w:jc w:val="left"/>
              <w:rPr>
                <w:rFonts w:ascii="Angsana New" w:hAnsi="Angsana New"/>
                <w:sz w:val="28"/>
                <w:szCs w:val="28"/>
                <w:cs/>
                <w:lang w:val="en-GB"/>
              </w:rPr>
            </w:pPr>
          </w:p>
        </w:tc>
        <w:tc>
          <w:tcPr>
            <w:tcW w:w="1559" w:type="dxa"/>
            <w:vAlign w:val="center"/>
          </w:tcPr>
          <w:p w14:paraId="58FF94DE" w14:textId="6BD2482E" w:rsidR="009330D5" w:rsidRPr="00261433" w:rsidRDefault="003C62DC" w:rsidP="00D0158E">
            <w:pPr>
              <w:pBdr>
                <w:bottom w:val="double" w:sz="4" w:space="1" w:color="auto"/>
              </w:pBdr>
              <w:spacing w:line="440" w:lineRule="exact"/>
              <w:jc w:val="right"/>
              <w:rPr>
                <w:rFonts w:ascii="Angsana New" w:hAnsi="Angsana New"/>
                <w:snapToGrid w:val="0"/>
                <w:spacing w:val="-4"/>
                <w:sz w:val="28"/>
                <w:szCs w:val="28"/>
                <w:cs/>
              </w:rPr>
            </w:pPr>
            <w:r>
              <w:rPr>
                <w:rFonts w:ascii="Angsana New" w:hAnsi="Angsana New"/>
                <w:snapToGrid w:val="0"/>
                <w:spacing w:val="-4"/>
                <w:sz w:val="28"/>
                <w:szCs w:val="28"/>
              </w:rPr>
              <w:t>0.00</w:t>
            </w:r>
          </w:p>
        </w:tc>
        <w:tc>
          <w:tcPr>
            <w:tcW w:w="1560" w:type="dxa"/>
            <w:vAlign w:val="center"/>
          </w:tcPr>
          <w:p w14:paraId="5FFF010E" w14:textId="1A6108F2" w:rsidR="009330D5" w:rsidRPr="00261433" w:rsidRDefault="009330D5" w:rsidP="00D0158E">
            <w:pPr>
              <w:pBdr>
                <w:bottom w:val="doub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22,763,223.85</w:t>
            </w:r>
          </w:p>
        </w:tc>
        <w:tc>
          <w:tcPr>
            <w:tcW w:w="1559" w:type="dxa"/>
            <w:vAlign w:val="center"/>
          </w:tcPr>
          <w:p w14:paraId="54D87251" w14:textId="20306370" w:rsidR="009330D5" w:rsidRPr="00261433" w:rsidRDefault="009330D5" w:rsidP="00D0158E">
            <w:pPr>
              <w:pBdr>
                <w:bottom w:val="double" w:sz="4" w:space="1" w:color="auto"/>
              </w:pBdr>
              <w:spacing w:line="440" w:lineRule="exact"/>
              <w:jc w:val="right"/>
              <w:rPr>
                <w:rFonts w:ascii="Angsana New" w:hAnsi="Angsana New"/>
                <w:snapToGrid w:val="0"/>
                <w:spacing w:val="-4"/>
                <w:sz w:val="28"/>
                <w:szCs w:val="28"/>
                <w:cs/>
              </w:rPr>
            </w:pPr>
            <w:r w:rsidRPr="00261433">
              <w:rPr>
                <w:rFonts w:ascii="Angsana New" w:eastAsia="SimSun" w:hAnsi="Angsana New"/>
                <w:snapToGrid w:val="0"/>
                <w:sz w:val="28"/>
                <w:szCs w:val="28"/>
                <w:cs/>
                <w:lang w:eastAsia="zh-CN"/>
              </w:rPr>
              <w:t>0.00</w:t>
            </w:r>
          </w:p>
        </w:tc>
        <w:tc>
          <w:tcPr>
            <w:tcW w:w="1559" w:type="dxa"/>
            <w:vAlign w:val="center"/>
          </w:tcPr>
          <w:p w14:paraId="0EA66D6A" w14:textId="406A1A30" w:rsidR="009330D5" w:rsidRPr="00261433" w:rsidRDefault="009330D5" w:rsidP="00D0158E">
            <w:pPr>
              <w:pBdr>
                <w:bottom w:val="double" w:sz="4" w:space="1" w:color="auto"/>
              </w:pBdr>
              <w:spacing w:line="440" w:lineRule="exact"/>
              <w:jc w:val="right"/>
              <w:rPr>
                <w:rFonts w:ascii="Angsana New" w:eastAsia="SimSun" w:hAnsi="Angsana New"/>
                <w:snapToGrid w:val="0"/>
                <w:sz w:val="28"/>
                <w:szCs w:val="28"/>
                <w:cs/>
                <w:lang w:val="en-GB" w:eastAsia="zh-CN"/>
              </w:rPr>
            </w:pPr>
            <w:r w:rsidRPr="00261433">
              <w:rPr>
                <w:rFonts w:ascii="Angsana New" w:eastAsia="SimSun" w:hAnsi="Angsana New"/>
                <w:snapToGrid w:val="0"/>
                <w:sz w:val="28"/>
                <w:szCs w:val="28"/>
                <w:cs/>
                <w:lang w:eastAsia="zh-CN"/>
              </w:rPr>
              <w:t>0.00</w:t>
            </w:r>
          </w:p>
        </w:tc>
      </w:tr>
    </w:tbl>
    <w:p w14:paraId="4ACD7659" w14:textId="77777777" w:rsidR="00057CCF" w:rsidRDefault="00057CCF" w:rsidP="00057CCF">
      <w:pPr>
        <w:spacing w:before="120" w:after="120" w:line="440" w:lineRule="exact"/>
        <w:ind w:left="1134"/>
        <w:jc w:val="thaiDistribute"/>
        <w:rPr>
          <w:rFonts w:ascii="Angsana New" w:hAnsi="Angsana New"/>
          <w:sz w:val="28"/>
          <w:szCs w:val="28"/>
          <w:lang w:val="en-GB"/>
        </w:rPr>
      </w:pPr>
    </w:p>
    <w:p w14:paraId="4ABC4FF3" w14:textId="77777777" w:rsidR="00057CCF" w:rsidRDefault="00057CCF" w:rsidP="00057CCF">
      <w:pPr>
        <w:spacing w:before="120" w:after="120" w:line="440" w:lineRule="exact"/>
        <w:ind w:left="1134"/>
        <w:jc w:val="thaiDistribute"/>
        <w:rPr>
          <w:rFonts w:ascii="Angsana New" w:hAnsi="Angsana New"/>
          <w:sz w:val="28"/>
          <w:szCs w:val="28"/>
        </w:rPr>
      </w:pPr>
    </w:p>
    <w:p w14:paraId="743E68E8" w14:textId="77777777" w:rsidR="00057CCF" w:rsidRDefault="00057CCF" w:rsidP="00057CCF">
      <w:pPr>
        <w:spacing w:before="120" w:after="120" w:line="440" w:lineRule="exact"/>
        <w:ind w:left="1134"/>
        <w:jc w:val="thaiDistribute"/>
        <w:rPr>
          <w:rFonts w:ascii="Angsana New" w:hAnsi="Angsana New"/>
          <w:sz w:val="28"/>
          <w:szCs w:val="28"/>
          <w:lang w:val="en-GB"/>
        </w:rPr>
      </w:pPr>
    </w:p>
    <w:p w14:paraId="6302C04C" w14:textId="257276F4" w:rsidR="00CD5D2F" w:rsidRPr="00261433" w:rsidRDefault="00CD5D2F" w:rsidP="00D63A21">
      <w:pPr>
        <w:spacing w:before="120" w:after="120" w:line="440" w:lineRule="exact"/>
        <w:ind w:firstLine="720"/>
        <w:jc w:val="thaiDistribute"/>
        <w:rPr>
          <w:rFonts w:ascii="Angsana New" w:hAnsi="Angsana New"/>
          <w:sz w:val="28"/>
          <w:szCs w:val="28"/>
          <w:lang w:val="en-GB"/>
        </w:rPr>
      </w:pPr>
      <w:r w:rsidRPr="00261433">
        <w:rPr>
          <w:rFonts w:ascii="Angsana New" w:hAnsi="Angsana New"/>
          <w:sz w:val="28"/>
          <w:szCs w:val="28"/>
          <w:cs/>
          <w:lang w:val="en-GB"/>
        </w:rPr>
        <w:lastRenderedPageBreak/>
        <w:t xml:space="preserve">การเปลี่ยนแปลงของเงินให้กู้ยืมระยะสั้นแก่กิจการที่เกี่ยวข้องกันสำหรับปีสิ้นสุดวันที่ </w:t>
      </w:r>
      <w:r w:rsidRPr="00261433">
        <w:rPr>
          <w:rFonts w:ascii="Angsana New" w:hAnsi="Angsana New"/>
          <w:sz w:val="28"/>
          <w:szCs w:val="28"/>
          <w:lang w:val="en-GB"/>
        </w:rPr>
        <w:t>3</w:t>
      </w:r>
      <w:r w:rsidRPr="00261433">
        <w:rPr>
          <w:rFonts w:ascii="Angsana New" w:hAnsi="Angsana New"/>
          <w:sz w:val="28"/>
          <w:szCs w:val="28"/>
        </w:rPr>
        <w:t>1</w:t>
      </w:r>
      <w:r w:rsidRPr="00261433">
        <w:rPr>
          <w:rFonts w:ascii="Angsana New" w:hAnsi="Angsana New"/>
          <w:sz w:val="28"/>
          <w:szCs w:val="28"/>
          <w:lang w:val="en-GB"/>
        </w:rPr>
        <w:t xml:space="preserve"> </w:t>
      </w:r>
      <w:r w:rsidRPr="00261433">
        <w:rPr>
          <w:rFonts w:ascii="Angsana New" w:hAnsi="Angsana New"/>
          <w:sz w:val="28"/>
          <w:szCs w:val="28"/>
          <w:cs/>
          <w:lang w:val="en-GB"/>
        </w:rPr>
        <w:t>ธันวาคม  มีรายละเอียดดังนี้</w:t>
      </w:r>
    </w:p>
    <w:tbl>
      <w:tblPr>
        <w:tblW w:w="9497" w:type="dxa"/>
        <w:tblInd w:w="250" w:type="dxa"/>
        <w:tblLayout w:type="fixed"/>
        <w:tblLook w:val="0000" w:firstRow="0" w:lastRow="0" w:firstColumn="0" w:lastColumn="0" w:noHBand="0" w:noVBand="0"/>
      </w:tblPr>
      <w:tblGrid>
        <w:gridCol w:w="3260"/>
        <w:gridCol w:w="1559"/>
        <w:gridCol w:w="1560"/>
        <w:gridCol w:w="1559"/>
        <w:gridCol w:w="1559"/>
      </w:tblGrid>
      <w:tr w:rsidR="00CD5D2F" w:rsidRPr="00261433" w14:paraId="4638ED5C" w14:textId="77777777" w:rsidTr="001141E3">
        <w:trPr>
          <w:trHeight w:val="85"/>
        </w:trPr>
        <w:tc>
          <w:tcPr>
            <w:tcW w:w="3260" w:type="dxa"/>
            <w:vAlign w:val="bottom"/>
          </w:tcPr>
          <w:p w14:paraId="7B98108D" w14:textId="77777777" w:rsidR="00CD5D2F" w:rsidRPr="00261433" w:rsidRDefault="00CD5D2F" w:rsidP="00D0158E">
            <w:pPr>
              <w:spacing w:line="440" w:lineRule="exact"/>
              <w:ind w:left="33"/>
              <w:jc w:val="left"/>
              <w:rPr>
                <w:rFonts w:ascii="Angsana New" w:hAnsi="Angsana New"/>
                <w:snapToGrid w:val="0"/>
                <w:spacing w:val="-4"/>
                <w:sz w:val="28"/>
                <w:szCs w:val="28"/>
                <w:lang w:val="en-GB"/>
              </w:rPr>
            </w:pPr>
          </w:p>
        </w:tc>
        <w:tc>
          <w:tcPr>
            <w:tcW w:w="6237" w:type="dxa"/>
            <w:gridSpan w:val="4"/>
          </w:tcPr>
          <w:p w14:paraId="13BFF579" w14:textId="77777777" w:rsidR="00CD5D2F" w:rsidRPr="00261433" w:rsidRDefault="00CD5D2F"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CD5D2F" w:rsidRPr="00261433" w14:paraId="2CA3773C" w14:textId="77777777" w:rsidTr="001141E3">
        <w:trPr>
          <w:trHeight w:val="340"/>
        </w:trPr>
        <w:tc>
          <w:tcPr>
            <w:tcW w:w="3260" w:type="dxa"/>
            <w:vAlign w:val="bottom"/>
          </w:tcPr>
          <w:p w14:paraId="10F6CA6D" w14:textId="77777777" w:rsidR="00CD5D2F" w:rsidRPr="00261433" w:rsidRDefault="00CD5D2F" w:rsidP="00D0158E">
            <w:pPr>
              <w:spacing w:line="440" w:lineRule="exact"/>
              <w:ind w:left="33"/>
              <w:jc w:val="left"/>
              <w:rPr>
                <w:rFonts w:ascii="Angsana New" w:hAnsi="Angsana New"/>
                <w:snapToGrid w:val="0"/>
                <w:spacing w:val="-4"/>
                <w:sz w:val="28"/>
                <w:szCs w:val="28"/>
                <w:lang w:val="en-GB"/>
              </w:rPr>
            </w:pPr>
          </w:p>
        </w:tc>
        <w:tc>
          <w:tcPr>
            <w:tcW w:w="3119" w:type="dxa"/>
            <w:gridSpan w:val="2"/>
          </w:tcPr>
          <w:p w14:paraId="66C06F91" w14:textId="77777777" w:rsidR="00CD5D2F" w:rsidRPr="00261433" w:rsidRDefault="00CD5D2F" w:rsidP="00D0158E">
            <w:pPr>
              <w:pBdr>
                <w:bottom w:val="single" w:sz="4" w:space="1" w:color="auto"/>
              </w:pBdr>
              <w:spacing w:line="440" w:lineRule="exact"/>
              <w:jc w:val="center"/>
              <w:rPr>
                <w:rFonts w:ascii="Angsana New" w:hAnsi="Angsana New"/>
                <w:snapToGrid w:val="0"/>
                <w:spacing w:val="-4"/>
                <w:sz w:val="28"/>
                <w:szCs w:val="28"/>
                <w:cs/>
                <w:lang w:val="th-TH"/>
              </w:rPr>
            </w:pPr>
            <w:r w:rsidRPr="00261433">
              <w:rPr>
                <w:rFonts w:ascii="Angsana New" w:hAnsi="Angsana New"/>
                <w:snapToGrid w:val="0"/>
                <w:spacing w:val="-4"/>
                <w:sz w:val="28"/>
                <w:szCs w:val="28"/>
                <w:cs/>
                <w:lang w:val="th-TH"/>
              </w:rPr>
              <w:t>งบการเงินรวม</w:t>
            </w:r>
          </w:p>
        </w:tc>
        <w:tc>
          <w:tcPr>
            <w:tcW w:w="3118" w:type="dxa"/>
            <w:gridSpan w:val="2"/>
            <w:vAlign w:val="bottom"/>
          </w:tcPr>
          <w:p w14:paraId="7F8501D0" w14:textId="77777777" w:rsidR="00CD5D2F" w:rsidRPr="00261433" w:rsidRDefault="00CD5D2F"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CD5D2F" w:rsidRPr="00261433" w14:paraId="6C2D4226" w14:textId="77777777" w:rsidTr="001141E3">
        <w:trPr>
          <w:trHeight w:val="431"/>
        </w:trPr>
        <w:tc>
          <w:tcPr>
            <w:tcW w:w="3260" w:type="dxa"/>
            <w:vAlign w:val="bottom"/>
          </w:tcPr>
          <w:p w14:paraId="1621F737" w14:textId="77777777" w:rsidR="00CD5D2F" w:rsidRPr="00261433" w:rsidRDefault="00CD5D2F" w:rsidP="00D0158E">
            <w:pPr>
              <w:spacing w:line="440" w:lineRule="exact"/>
              <w:ind w:left="33"/>
              <w:jc w:val="left"/>
              <w:rPr>
                <w:rFonts w:ascii="Angsana New" w:hAnsi="Angsana New"/>
                <w:snapToGrid w:val="0"/>
                <w:spacing w:val="-4"/>
                <w:sz w:val="28"/>
                <w:szCs w:val="28"/>
                <w:cs/>
                <w:lang w:val="en-GB"/>
              </w:rPr>
            </w:pPr>
          </w:p>
        </w:tc>
        <w:tc>
          <w:tcPr>
            <w:tcW w:w="1559" w:type="dxa"/>
            <w:vAlign w:val="bottom"/>
          </w:tcPr>
          <w:p w14:paraId="3015B839" w14:textId="77777777" w:rsidR="00CD5D2F" w:rsidRPr="00261433" w:rsidRDefault="00CD5D2F" w:rsidP="00D0158E">
            <w:pPr>
              <w:pBdr>
                <w:bottom w:val="single" w:sz="4" w:space="1" w:color="auto"/>
              </w:pBdr>
              <w:spacing w:line="440" w:lineRule="exact"/>
              <w:jc w:val="center"/>
              <w:rPr>
                <w:rFonts w:ascii="Angsana New" w:hAnsi="Angsana New"/>
                <w:sz w:val="28"/>
                <w:szCs w:val="28"/>
                <w:lang w:val="en-GB"/>
              </w:rPr>
            </w:pPr>
            <w:r w:rsidRPr="00261433">
              <w:rPr>
                <w:rFonts w:ascii="Angsana New" w:hAnsi="Angsana New"/>
                <w:snapToGrid w:val="0"/>
                <w:sz w:val="28"/>
                <w:szCs w:val="28"/>
                <w:lang w:val="en-GB"/>
              </w:rPr>
              <w:t>2563</w:t>
            </w:r>
          </w:p>
        </w:tc>
        <w:tc>
          <w:tcPr>
            <w:tcW w:w="1560" w:type="dxa"/>
            <w:vAlign w:val="bottom"/>
          </w:tcPr>
          <w:p w14:paraId="4C4921DF" w14:textId="77777777" w:rsidR="00CD5D2F" w:rsidRPr="00261433" w:rsidRDefault="00CD5D2F" w:rsidP="00D0158E">
            <w:pPr>
              <w:pBdr>
                <w:bottom w:val="single" w:sz="4" w:space="1" w:color="auto"/>
              </w:pBdr>
              <w:spacing w:line="440" w:lineRule="exact"/>
              <w:jc w:val="center"/>
              <w:rPr>
                <w:rFonts w:ascii="Angsana New" w:hAnsi="Angsana New"/>
                <w:sz w:val="28"/>
                <w:szCs w:val="28"/>
                <w:lang w:val="en-GB"/>
              </w:rPr>
            </w:pPr>
            <w:r w:rsidRPr="00261433">
              <w:rPr>
                <w:rFonts w:ascii="Angsana New" w:hAnsi="Angsana New"/>
                <w:snapToGrid w:val="0"/>
                <w:sz w:val="28"/>
                <w:szCs w:val="28"/>
                <w:lang w:val="en-GB"/>
              </w:rPr>
              <w:t>256</w:t>
            </w:r>
            <w:r w:rsidRPr="00261433">
              <w:rPr>
                <w:rFonts w:ascii="Angsana New" w:hAnsi="Angsana New"/>
                <w:sz w:val="28"/>
                <w:szCs w:val="28"/>
              </w:rPr>
              <w:t>2</w:t>
            </w:r>
          </w:p>
        </w:tc>
        <w:tc>
          <w:tcPr>
            <w:tcW w:w="1559" w:type="dxa"/>
            <w:vAlign w:val="bottom"/>
          </w:tcPr>
          <w:p w14:paraId="2CA54693" w14:textId="77777777" w:rsidR="00CD5D2F" w:rsidRPr="00261433" w:rsidRDefault="00CD5D2F"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2563</w:t>
            </w:r>
          </w:p>
        </w:tc>
        <w:tc>
          <w:tcPr>
            <w:tcW w:w="1559" w:type="dxa"/>
            <w:vAlign w:val="bottom"/>
          </w:tcPr>
          <w:p w14:paraId="5B9131B8" w14:textId="77777777" w:rsidR="00CD5D2F" w:rsidRPr="00261433" w:rsidRDefault="00CD5D2F"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w:t>
            </w:r>
            <w:r w:rsidRPr="00261433">
              <w:rPr>
                <w:rFonts w:ascii="Angsana New" w:hAnsi="Angsana New"/>
                <w:sz w:val="28"/>
                <w:szCs w:val="28"/>
              </w:rPr>
              <w:t>2</w:t>
            </w:r>
          </w:p>
        </w:tc>
      </w:tr>
      <w:tr w:rsidR="00333FA2" w:rsidRPr="00261433" w14:paraId="1A55367E" w14:textId="77777777" w:rsidTr="001141E3">
        <w:tc>
          <w:tcPr>
            <w:tcW w:w="3260" w:type="dxa"/>
            <w:vAlign w:val="bottom"/>
          </w:tcPr>
          <w:p w14:paraId="7BAFB4CC" w14:textId="054AB1BC" w:rsidR="00333FA2" w:rsidRPr="00261433" w:rsidRDefault="00333FA2" w:rsidP="00D0158E">
            <w:pPr>
              <w:spacing w:line="440" w:lineRule="exact"/>
              <w:ind w:left="33"/>
              <w:jc w:val="left"/>
              <w:rPr>
                <w:rFonts w:ascii="Angsana New" w:hAnsi="Angsana New"/>
                <w:sz w:val="28"/>
                <w:szCs w:val="28"/>
                <w:cs/>
                <w:lang w:val="en-GB"/>
              </w:rPr>
            </w:pPr>
            <w:r w:rsidRPr="00261433">
              <w:rPr>
                <w:rFonts w:ascii="Angsana New" w:hAnsi="Angsana New"/>
                <w:b/>
                <w:bCs/>
                <w:snapToGrid w:val="0"/>
                <w:spacing w:val="-4"/>
                <w:sz w:val="28"/>
                <w:szCs w:val="28"/>
                <w:cs/>
                <w:lang w:val="en-GB"/>
              </w:rPr>
              <w:t>บริษัทย่อย</w:t>
            </w:r>
          </w:p>
        </w:tc>
        <w:tc>
          <w:tcPr>
            <w:tcW w:w="1559" w:type="dxa"/>
          </w:tcPr>
          <w:p w14:paraId="1EB7E348" w14:textId="77777777" w:rsidR="00333FA2" w:rsidRPr="00261433" w:rsidRDefault="00333FA2" w:rsidP="00D0158E">
            <w:pPr>
              <w:spacing w:line="440" w:lineRule="exact"/>
              <w:jc w:val="right"/>
              <w:rPr>
                <w:rFonts w:ascii="Angsana New" w:hAnsi="Angsana New"/>
                <w:snapToGrid w:val="0"/>
                <w:spacing w:val="-4"/>
                <w:sz w:val="28"/>
                <w:szCs w:val="28"/>
              </w:rPr>
            </w:pPr>
          </w:p>
        </w:tc>
        <w:tc>
          <w:tcPr>
            <w:tcW w:w="1560" w:type="dxa"/>
            <w:vAlign w:val="bottom"/>
          </w:tcPr>
          <w:p w14:paraId="0F970DA9" w14:textId="77777777" w:rsidR="00333FA2" w:rsidRPr="00261433" w:rsidRDefault="00333FA2" w:rsidP="00D0158E">
            <w:pPr>
              <w:spacing w:line="440" w:lineRule="exact"/>
              <w:jc w:val="right"/>
              <w:rPr>
                <w:rFonts w:ascii="Angsana New" w:hAnsi="Angsana New"/>
                <w:snapToGrid w:val="0"/>
                <w:spacing w:val="-4"/>
                <w:sz w:val="28"/>
                <w:szCs w:val="28"/>
              </w:rPr>
            </w:pPr>
          </w:p>
        </w:tc>
        <w:tc>
          <w:tcPr>
            <w:tcW w:w="1559" w:type="dxa"/>
            <w:vAlign w:val="bottom"/>
          </w:tcPr>
          <w:p w14:paraId="30F3D154" w14:textId="77777777" w:rsidR="00333FA2" w:rsidRPr="00261433" w:rsidRDefault="00333FA2" w:rsidP="00D0158E">
            <w:pPr>
              <w:spacing w:line="440" w:lineRule="exact"/>
              <w:jc w:val="right"/>
              <w:rPr>
                <w:rFonts w:ascii="Angsana New" w:hAnsi="Angsana New"/>
                <w:snapToGrid w:val="0"/>
                <w:spacing w:val="-4"/>
                <w:sz w:val="28"/>
                <w:szCs w:val="28"/>
                <w:cs/>
              </w:rPr>
            </w:pPr>
          </w:p>
        </w:tc>
        <w:tc>
          <w:tcPr>
            <w:tcW w:w="1559" w:type="dxa"/>
            <w:vAlign w:val="bottom"/>
          </w:tcPr>
          <w:p w14:paraId="14B2618E" w14:textId="77777777" w:rsidR="00333FA2" w:rsidRPr="00261433" w:rsidRDefault="00333FA2" w:rsidP="00D0158E">
            <w:pPr>
              <w:spacing w:line="440" w:lineRule="exact"/>
              <w:jc w:val="right"/>
              <w:rPr>
                <w:rFonts w:ascii="Angsana New" w:hAnsi="Angsana New"/>
                <w:snapToGrid w:val="0"/>
                <w:spacing w:val="-4"/>
                <w:sz w:val="28"/>
                <w:szCs w:val="28"/>
                <w:highlight w:val="green"/>
                <w:cs/>
              </w:rPr>
            </w:pPr>
          </w:p>
        </w:tc>
      </w:tr>
      <w:tr w:rsidR="00CD5D2F" w:rsidRPr="00261433" w14:paraId="41D3631B" w14:textId="77777777" w:rsidTr="001141E3">
        <w:tc>
          <w:tcPr>
            <w:tcW w:w="3260" w:type="dxa"/>
            <w:vAlign w:val="bottom"/>
          </w:tcPr>
          <w:p w14:paraId="1F4F91A2" w14:textId="77777777" w:rsidR="00CD5D2F" w:rsidRPr="00261433" w:rsidRDefault="00CD5D2F" w:rsidP="00D0158E">
            <w:pPr>
              <w:spacing w:line="440" w:lineRule="exact"/>
              <w:ind w:left="33"/>
              <w:jc w:val="left"/>
              <w:rPr>
                <w:rFonts w:ascii="Angsana New" w:hAnsi="Angsana New"/>
                <w:snapToGrid w:val="0"/>
                <w:spacing w:val="-4"/>
                <w:sz w:val="28"/>
                <w:szCs w:val="28"/>
                <w:lang w:val="en-GB"/>
              </w:rPr>
            </w:pPr>
            <w:r w:rsidRPr="00261433">
              <w:rPr>
                <w:rFonts w:ascii="Angsana New" w:hAnsi="Angsana New"/>
                <w:sz w:val="28"/>
                <w:szCs w:val="28"/>
                <w:cs/>
                <w:lang w:val="en-GB"/>
              </w:rPr>
              <w:t>ยอดคงเหลือต้นปี</w:t>
            </w:r>
          </w:p>
        </w:tc>
        <w:tc>
          <w:tcPr>
            <w:tcW w:w="1559" w:type="dxa"/>
          </w:tcPr>
          <w:p w14:paraId="4A92C7FF" w14:textId="68C50416" w:rsidR="00CD5D2F" w:rsidRPr="00261433" w:rsidRDefault="003C62DC" w:rsidP="00D0158E">
            <w:pPr>
              <w:spacing w:line="440" w:lineRule="exact"/>
              <w:jc w:val="right"/>
              <w:rPr>
                <w:rFonts w:ascii="Angsana New" w:hAnsi="Angsana New"/>
                <w:snapToGrid w:val="0"/>
                <w:spacing w:val="-4"/>
                <w:sz w:val="28"/>
                <w:szCs w:val="28"/>
              </w:rPr>
            </w:pPr>
            <w:r>
              <w:rPr>
                <w:rFonts w:ascii="Angsana New" w:hAnsi="Angsana New"/>
                <w:snapToGrid w:val="0"/>
                <w:spacing w:val="-4"/>
                <w:sz w:val="28"/>
                <w:szCs w:val="28"/>
              </w:rPr>
              <w:t>0.00</w:t>
            </w:r>
          </w:p>
        </w:tc>
        <w:tc>
          <w:tcPr>
            <w:tcW w:w="1560" w:type="dxa"/>
            <w:vAlign w:val="bottom"/>
          </w:tcPr>
          <w:p w14:paraId="7C0F5ACC" w14:textId="232161F5" w:rsidR="00CD5D2F" w:rsidRPr="00261433" w:rsidRDefault="00333FA2"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w:t>
            </w:r>
            <w:r w:rsidR="00CD5D2F" w:rsidRPr="00261433">
              <w:rPr>
                <w:rFonts w:ascii="Angsana New" w:hAnsi="Angsana New"/>
                <w:snapToGrid w:val="0"/>
                <w:spacing w:val="-4"/>
                <w:sz w:val="28"/>
                <w:szCs w:val="28"/>
              </w:rPr>
              <w:t>0</w:t>
            </w:r>
          </w:p>
        </w:tc>
        <w:tc>
          <w:tcPr>
            <w:tcW w:w="1559" w:type="dxa"/>
            <w:vAlign w:val="bottom"/>
          </w:tcPr>
          <w:p w14:paraId="741B4A27" w14:textId="23F4A280" w:rsidR="00CD5D2F" w:rsidRPr="00261433" w:rsidRDefault="009330D5"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0.00</w:t>
            </w:r>
          </w:p>
        </w:tc>
        <w:tc>
          <w:tcPr>
            <w:tcW w:w="1559" w:type="dxa"/>
            <w:vAlign w:val="bottom"/>
          </w:tcPr>
          <w:p w14:paraId="55F8B8B9" w14:textId="77777777" w:rsidR="00CD5D2F" w:rsidRPr="00261433" w:rsidRDefault="00CD5D2F"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r w:rsidR="00CD5D2F" w:rsidRPr="00261433" w14:paraId="1716AC0C" w14:textId="77777777" w:rsidTr="001141E3">
        <w:tc>
          <w:tcPr>
            <w:tcW w:w="3260" w:type="dxa"/>
            <w:vAlign w:val="bottom"/>
          </w:tcPr>
          <w:p w14:paraId="658DCABD" w14:textId="77777777" w:rsidR="00CD5D2F" w:rsidRPr="00261433" w:rsidRDefault="00CD5D2F" w:rsidP="00D0158E">
            <w:pPr>
              <w:spacing w:line="440" w:lineRule="exact"/>
              <w:ind w:left="33"/>
              <w:jc w:val="left"/>
              <w:rPr>
                <w:rFonts w:ascii="Angsana New" w:hAnsi="Angsana New"/>
                <w:snapToGrid w:val="0"/>
                <w:spacing w:val="-4"/>
                <w:sz w:val="28"/>
                <w:szCs w:val="28"/>
              </w:rPr>
            </w:pPr>
            <w:r w:rsidRPr="00261433">
              <w:rPr>
                <w:rFonts w:ascii="Angsana New" w:hAnsi="Angsana New"/>
                <w:sz w:val="28"/>
                <w:szCs w:val="28"/>
                <w:cs/>
                <w:lang w:val="en-GB"/>
              </w:rPr>
              <w:t>เงินกู้เพิ่มระหว่างปี</w:t>
            </w:r>
          </w:p>
        </w:tc>
        <w:tc>
          <w:tcPr>
            <w:tcW w:w="1559" w:type="dxa"/>
          </w:tcPr>
          <w:p w14:paraId="0BA79CE4" w14:textId="3E946819" w:rsidR="00CD5D2F" w:rsidRPr="00261433" w:rsidRDefault="003C62DC" w:rsidP="00D0158E">
            <w:pPr>
              <w:spacing w:line="440" w:lineRule="exact"/>
              <w:jc w:val="right"/>
              <w:rPr>
                <w:rFonts w:ascii="Angsana New" w:hAnsi="Angsana New"/>
                <w:snapToGrid w:val="0"/>
                <w:spacing w:val="-4"/>
                <w:sz w:val="28"/>
                <w:szCs w:val="28"/>
              </w:rPr>
            </w:pPr>
            <w:r>
              <w:rPr>
                <w:rFonts w:ascii="Angsana New" w:hAnsi="Angsana New"/>
                <w:snapToGrid w:val="0"/>
                <w:spacing w:val="-4"/>
                <w:sz w:val="28"/>
                <w:szCs w:val="28"/>
              </w:rPr>
              <w:t>0.00</w:t>
            </w:r>
          </w:p>
        </w:tc>
        <w:tc>
          <w:tcPr>
            <w:tcW w:w="1560" w:type="dxa"/>
            <w:vAlign w:val="bottom"/>
          </w:tcPr>
          <w:p w14:paraId="383A7D58" w14:textId="4669EB4A" w:rsidR="00CD5D2F" w:rsidRPr="00261433" w:rsidRDefault="00496E1D"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c>
          <w:tcPr>
            <w:tcW w:w="1559" w:type="dxa"/>
            <w:vAlign w:val="bottom"/>
          </w:tcPr>
          <w:p w14:paraId="36E75A62" w14:textId="52AB5F63" w:rsidR="00CD5D2F" w:rsidRPr="00261433" w:rsidRDefault="00413849"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6,000,000.00</w:t>
            </w:r>
          </w:p>
        </w:tc>
        <w:tc>
          <w:tcPr>
            <w:tcW w:w="1559" w:type="dxa"/>
            <w:vAlign w:val="bottom"/>
          </w:tcPr>
          <w:p w14:paraId="64832B08" w14:textId="18F988DF" w:rsidR="00CD5D2F" w:rsidRPr="00261433" w:rsidRDefault="00333FA2"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71,700,000.00</w:t>
            </w:r>
          </w:p>
        </w:tc>
      </w:tr>
      <w:tr w:rsidR="00CD5D2F" w:rsidRPr="00261433" w14:paraId="7A828607" w14:textId="77777777" w:rsidTr="001141E3">
        <w:tc>
          <w:tcPr>
            <w:tcW w:w="3260" w:type="dxa"/>
            <w:vAlign w:val="bottom"/>
          </w:tcPr>
          <w:p w14:paraId="6090A882" w14:textId="36AC6E81" w:rsidR="00CD5D2F" w:rsidRPr="00261433" w:rsidRDefault="00333FA2" w:rsidP="00D0158E">
            <w:pPr>
              <w:tabs>
                <w:tab w:val="right" w:pos="10620"/>
                <w:tab w:val="right" w:pos="11880"/>
                <w:tab w:val="right" w:pos="13140"/>
                <w:tab w:val="right" w:pos="14580"/>
              </w:tabs>
              <w:spacing w:line="440" w:lineRule="exact"/>
              <w:ind w:left="33"/>
              <w:jc w:val="thaiDistribute"/>
              <w:rPr>
                <w:rFonts w:ascii="Angsana New" w:hAnsi="Angsana New"/>
                <w:sz w:val="28"/>
                <w:szCs w:val="28"/>
                <w:cs/>
                <w:lang w:val="en-GB"/>
              </w:rPr>
            </w:pPr>
            <w:r w:rsidRPr="00261433">
              <w:rPr>
                <w:rFonts w:ascii="Angsana New" w:hAnsi="Angsana New"/>
                <w:sz w:val="28"/>
                <w:szCs w:val="28"/>
                <w:cs/>
                <w:lang w:val="en-GB"/>
              </w:rPr>
              <w:t>เงินกู้จ่ายคืนระหว่างปี</w:t>
            </w:r>
          </w:p>
        </w:tc>
        <w:tc>
          <w:tcPr>
            <w:tcW w:w="1559" w:type="dxa"/>
            <w:vAlign w:val="bottom"/>
          </w:tcPr>
          <w:p w14:paraId="289D5A85" w14:textId="1AE22647" w:rsidR="00CD5D2F" w:rsidRPr="00261433" w:rsidRDefault="003C62DC" w:rsidP="00D0158E">
            <w:pPr>
              <w:pBdr>
                <w:bottom w:val="single" w:sz="4" w:space="1" w:color="auto"/>
              </w:pBdr>
              <w:spacing w:line="440" w:lineRule="exact"/>
              <w:jc w:val="right"/>
              <w:rPr>
                <w:rFonts w:ascii="Angsana New" w:eastAsia="SimSun" w:hAnsi="Angsana New"/>
                <w:snapToGrid w:val="0"/>
                <w:sz w:val="28"/>
                <w:szCs w:val="28"/>
                <w:lang w:eastAsia="zh-CN"/>
              </w:rPr>
            </w:pPr>
            <w:r>
              <w:rPr>
                <w:rFonts w:ascii="Angsana New" w:eastAsia="SimSun" w:hAnsi="Angsana New"/>
                <w:snapToGrid w:val="0"/>
                <w:sz w:val="28"/>
                <w:szCs w:val="28"/>
                <w:lang w:eastAsia="zh-CN"/>
              </w:rPr>
              <w:t>0.00</w:t>
            </w:r>
          </w:p>
        </w:tc>
        <w:tc>
          <w:tcPr>
            <w:tcW w:w="1560" w:type="dxa"/>
            <w:vAlign w:val="bottom"/>
          </w:tcPr>
          <w:p w14:paraId="37A66B3F" w14:textId="429A6093" w:rsidR="00CD5D2F" w:rsidRPr="00261433" w:rsidRDefault="00496E1D" w:rsidP="00D0158E">
            <w:pPr>
              <w:pBdr>
                <w:bottom w:val="sing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0.0</w:t>
            </w:r>
            <w:r w:rsidR="00CD5D2F" w:rsidRPr="00261433">
              <w:rPr>
                <w:rFonts w:ascii="Angsana New" w:hAnsi="Angsana New"/>
                <w:snapToGrid w:val="0"/>
                <w:spacing w:val="-4"/>
                <w:sz w:val="28"/>
                <w:szCs w:val="28"/>
                <w:cs/>
              </w:rPr>
              <w:t>0</w:t>
            </w:r>
          </w:p>
        </w:tc>
        <w:tc>
          <w:tcPr>
            <w:tcW w:w="1559" w:type="dxa"/>
            <w:vAlign w:val="bottom"/>
          </w:tcPr>
          <w:p w14:paraId="066D1BF1" w14:textId="5567CF95" w:rsidR="00CD5D2F" w:rsidRPr="00261433" w:rsidRDefault="00413849" w:rsidP="00D0158E">
            <w:pPr>
              <w:pBdr>
                <w:bottom w:val="single" w:sz="4" w:space="1" w:color="auto"/>
              </w:pBdr>
              <w:spacing w:line="440" w:lineRule="exact"/>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lang w:val="en-GB" w:eastAsia="zh-CN"/>
              </w:rPr>
              <w:t>(6,000,000.00)</w:t>
            </w:r>
          </w:p>
        </w:tc>
        <w:tc>
          <w:tcPr>
            <w:tcW w:w="1559" w:type="dxa"/>
            <w:vAlign w:val="bottom"/>
          </w:tcPr>
          <w:p w14:paraId="22D5AE0A" w14:textId="232E0470" w:rsidR="00CD5D2F" w:rsidRPr="00261433" w:rsidRDefault="00333FA2" w:rsidP="00D0158E">
            <w:pPr>
              <w:pBdr>
                <w:bottom w:val="single" w:sz="4" w:space="1" w:color="auto"/>
              </w:pBdr>
              <w:spacing w:line="440" w:lineRule="exact"/>
              <w:jc w:val="right"/>
              <w:rPr>
                <w:rFonts w:ascii="Angsana New" w:eastAsia="SimSun" w:hAnsi="Angsana New"/>
                <w:snapToGrid w:val="0"/>
                <w:sz w:val="28"/>
                <w:szCs w:val="28"/>
                <w:cs/>
                <w:lang w:eastAsia="zh-CN"/>
              </w:rPr>
            </w:pPr>
            <w:r w:rsidRPr="00261433">
              <w:rPr>
                <w:rFonts w:ascii="Angsana New" w:hAnsi="Angsana New"/>
                <w:snapToGrid w:val="0"/>
                <w:spacing w:val="-4"/>
                <w:sz w:val="28"/>
                <w:szCs w:val="28"/>
                <w:cs/>
              </w:rPr>
              <w:t>(71</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700</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000.00)</w:t>
            </w:r>
          </w:p>
        </w:tc>
      </w:tr>
      <w:tr w:rsidR="00CD5D2F" w:rsidRPr="00261433" w14:paraId="1C1817E1" w14:textId="77777777" w:rsidTr="001141E3">
        <w:tc>
          <w:tcPr>
            <w:tcW w:w="3260" w:type="dxa"/>
            <w:shd w:val="clear" w:color="auto" w:fill="auto"/>
            <w:vAlign w:val="bottom"/>
          </w:tcPr>
          <w:p w14:paraId="7C5CB6EC" w14:textId="77777777" w:rsidR="00CD5D2F" w:rsidRPr="00261433" w:rsidRDefault="00CD5D2F" w:rsidP="00D0158E">
            <w:pPr>
              <w:tabs>
                <w:tab w:val="right" w:pos="10620"/>
                <w:tab w:val="right" w:pos="11880"/>
                <w:tab w:val="right" w:pos="13140"/>
                <w:tab w:val="right" w:pos="14580"/>
              </w:tabs>
              <w:spacing w:line="440" w:lineRule="exact"/>
              <w:ind w:left="33"/>
              <w:jc w:val="thaiDistribute"/>
              <w:rPr>
                <w:rFonts w:ascii="Angsana New" w:hAnsi="Angsana New"/>
                <w:sz w:val="28"/>
                <w:szCs w:val="28"/>
                <w:cs/>
                <w:lang w:val="en-GB"/>
              </w:rPr>
            </w:pPr>
          </w:p>
        </w:tc>
        <w:tc>
          <w:tcPr>
            <w:tcW w:w="1559" w:type="dxa"/>
            <w:vAlign w:val="center"/>
          </w:tcPr>
          <w:p w14:paraId="0BE269A8" w14:textId="5095BB67" w:rsidR="00CD5D2F" w:rsidRPr="00261433" w:rsidRDefault="003C62DC" w:rsidP="00D0158E">
            <w:pPr>
              <w:pBdr>
                <w:bottom w:val="double" w:sz="4" w:space="1" w:color="auto"/>
              </w:pBdr>
              <w:spacing w:line="440" w:lineRule="exact"/>
              <w:jc w:val="right"/>
              <w:rPr>
                <w:rFonts w:ascii="Angsana New" w:hAnsi="Angsana New"/>
                <w:snapToGrid w:val="0"/>
                <w:spacing w:val="-4"/>
                <w:sz w:val="28"/>
                <w:szCs w:val="28"/>
                <w:cs/>
              </w:rPr>
            </w:pPr>
            <w:r>
              <w:rPr>
                <w:rFonts w:ascii="Angsana New" w:hAnsi="Angsana New"/>
                <w:snapToGrid w:val="0"/>
                <w:spacing w:val="-4"/>
                <w:sz w:val="28"/>
                <w:szCs w:val="28"/>
              </w:rPr>
              <w:t>0.00</w:t>
            </w:r>
          </w:p>
        </w:tc>
        <w:tc>
          <w:tcPr>
            <w:tcW w:w="1560" w:type="dxa"/>
            <w:vAlign w:val="bottom"/>
          </w:tcPr>
          <w:p w14:paraId="07FC177E" w14:textId="79217DF5" w:rsidR="00CD5D2F" w:rsidRPr="00261433" w:rsidRDefault="00496E1D" w:rsidP="00D0158E">
            <w:pPr>
              <w:pBdr>
                <w:bottom w:val="doub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0.0</w:t>
            </w:r>
            <w:r w:rsidR="00CD5D2F" w:rsidRPr="00261433">
              <w:rPr>
                <w:rFonts w:ascii="Angsana New" w:hAnsi="Angsana New"/>
                <w:snapToGrid w:val="0"/>
                <w:spacing w:val="-4"/>
                <w:sz w:val="28"/>
                <w:szCs w:val="28"/>
              </w:rPr>
              <w:t>0</w:t>
            </w:r>
          </w:p>
        </w:tc>
        <w:tc>
          <w:tcPr>
            <w:tcW w:w="1559" w:type="dxa"/>
            <w:vAlign w:val="center"/>
          </w:tcPr>
          <w:p w14:paraId="6D1DFEDC" w14:textId="3EDE66BE" w:rsidR="00CD5D2F" w:rsidRPr="00261433" w:rsidRDefault="009330D5"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c>
          <w:tcPr>
            <w:tcW w:w="1559" w:type="dxa"/>
            <w:vAlign w:val="bottom"/>
          </w:tcPr>
          <w:p w14:paraId="32C71FB4" w14:textId="75814403" w:rsidR="00CD5D2F" w:rsidRPr="00261433" w:rsidRDefault="00333FA2" w:rsidP="00D0158E">
            <w:pPr>
              <w:pBdr>
                <w:bottom w:val="double" w:sz="4" w:space="1" w:color="auto"/>
              </w:pBd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cs/>
                <w:lang w:eastAsia="zh-CN"/>
              </w:rPr>
              <w:t>0.00</w:t>
            </w:r>
          </w:p>
        </w:tc>
      </w:tr>
      <w:tr w:rsidR="00496E1D" w:rsidRPr="00261433" w14:paraId="4C7F7092" w14:textId="77777777" w:rsidTr="001141E3">
        <w:tc>
          <w:tcPr>
            <w:tcW w:w="3260" w:type="dxa"/>
            <w:vAlign w:val="bottom"/>
          </w:tcPr>
          <w:p w14:paraId="3D69EB84" w14:textId="288288FF" w:rsidR="00496E1D" w:rsidRPr="00261433" w:rsidRDefault="00496E1D" w:rsidP="00D0158E">
            <w:pPr>
              <w:spacing w:line="440" w:lineRule="exact"/>
              <w:ind w:left="33"/>
              <w:jc w:val="left"/>
              <w:rPr>
                <w:rFonts w:ascii="Angsana New" w:hAnsi="Angsana New"/>
                <w:sz w:val="28"/>
                <w:szCs w:val="28"/>
                <w:cs/>
                <w:lang w:val="en-GB"/>
              </w:rPr>
            </w:pPr>
            <w:r w:rsidRPr="00261433">
              <w:rPr>
                <w:rFonts w:ascii="Angsana New" w:hAnsi="Angsana New"/>
                <w:b/>
                <w:bCs/>
                <w:snapToGrid w:val="0"/>
                <w:spacing w:val="-4"/>
                <w:sz w:val="28"/>
                <w:szCs w:val="28"/>
                <w:cs/>
                <w:lang w:val="en-GB"/>
              </w:rPr>
              <w:t>ผู้</w:t>
            </w:r>
            <w:r w:rsidR="0095290C" w:rsidRPr="00261433">
              <w:rPr>
                <w:rFonts w:ascii="Angsana New" w:hAnsi="Angsana New"/>
                <w:b/>
                <w:bCs/>
                <w:snapToGrid w:val="0"/>
                <w:spacing w:val="-4"/>
                <w:sz w:val="28"/>
                <w:szCs w:val="28"/>
                <w:cs/>
                <w:lang w:val="en-GB"/>
              </w:rPr>
              <w:t>ถือหุ้นรายใหญ่</w:t>
            </w:r>
          </w:p>
        </w:tc>
        <w:tc>
          <w:tcPr>
            <w:tcW w:w="1559" w:type="dxa"/>
          </w:tcPr>
          <w:p w14:paraId="237CFEFF" w14:textId="77777777" w:rsidR="00496E1D" w:rsidRPr="00261433" w:rsidRDefault="00496E1D" w:rsidP="00D0158E">
            <w:pPr>
              <w:spacing w:line="440" w:lineRule="exact"/>
              <w:jc w:val="right"/>
              <w:rPr>
                <w:rFonts w:ascii="Angsana New" w:hAnsi="Angsana New"/>
                <w:snapToGrid w:val="0"/>
                <w:spacing w:val="-4"/>
                <w:sz w:val="28"/>
                <w:szCs w:val="28"/>
              </w:rPr>
            </w:pPr>
          </w:p>
        </w:tc>
        <w:tc>
          <w:tcPr>
            <w:tcW w:w="1560" w:type="dxa"/>
            <w:vAlign w:val="bottom"/>
          </w:tcPr>
          <w:p w14:paraId="0D4F4086" w14:textId="77777777" w:rsidR="00496E1D" w:rsidRPr="00261433" w:rsidRDefault="00496E1D" w:rsidP="00D0158E">
            <w:pPr>
              <w:spacing w:line="440" w:lineRule="exact"/>
              <w:jc w:val="right"/>
              <w:rPr>
                <w:rFonts w:ascii="Angsana New" w:hAnsi="Angsana New"/>
                <w:snapToGrid w:val="0"/>
                <w:spacing w:val="-4"/>
                <w:sz w:val="28"/>
                <w:szCs w:val="28"/>
              </w:rPr>
            </w:pPr>
          </w:p>
        </w:tc>
        <w:tc>
          <w:tcPr>
            <w:tcW w:w="1559" w:type="dxa"/>
            <w:vAlign w:val="bottom"/>
          </w:tcPr>
          <w:p w14:paraId="346B1DE3" w14:textId="77777777" w:rsidR="00496E1D" w:rsidRPr="00261433" w:rsidRDefault="00496E1D" w:rsidP="00D0158E">
            <w:pPr>
              <w:spacing w:line="440" w:lineRule="exact"/>
              <w:jc w:val="right"/>
              <w:rPr>
                <w:rFonts w:ascii="Angsana New" w:hAnsi="Angsana New"/>
                <w:snapToGrid w:val="0"/>
                <w:spacing w:val="-4"/>
                <w:sz w:val="28"/>
                <w:szCs w:val="28"/>
                <w:cs/>
              </w:rPr>
            </w:pPr>
          </w:p>
        </w:tc>
        <w:tc>
          <w:tcPr>
            <w:tcW w:w="1559" w:type="dxa"/>
            <w:vAlign w:val="bottom"/>
          </w:tcPr>
          <w:p w14:paraId="0C6652B4" w14:textId="77777777" w:rsidR="00496E1D" w:rsidRPr="00261433" w:rsidRDefault="00496E1D" w:rsidP="00D0158E">
            <w:pPr>
              <w:spacing w:line="440" w:lineRule="exact"/>
              <w:jc w:val="right"/>
              <w:rPr>
                <w:rFonts w:ascii="Angsana New" w:hAnsi="Angsana New"/>
                <w:snapToGrid w:val="0"/>
                <w:spacing w:val="-4"/>
                <w:sz w:val="28"/>
                <w:szCs w:val="28"/>
                <w:highlight w:val="green"/>
                <w:cs/>
              </w:rPr>
            </w:pPr>
          </w:p>
        </w:tc>
      </w:tr>
      <w:tr w:rsidR="009330D5" w:rsidRPr="00261433" w14:paraId="7B60F6F3" w14:textId="77777777" w:rsidTr="001141E3">
        <w:tc>
          <w:tcPr>
            <w:tcW w:w="3260" w:type="dxa"/>
            <w:vAlign w:val="bottom"/>
          </w:tcPr>
          <w:p w14:paraId="500E7F2F" w14:textId="77777777" w:rsidR="009330D5" w:rsidRPr="00261433" w:rsidRDefault="009330D5" w:rsidP="00D0158E">
            <w:pPr>
              <w:spacing w:line="440" w:lineRule="exact"/>
              <w:ind w:left="33"/>
              <w:jc w:val="left"/>
              <w:rPr>
                <w:rFonts w:ascii="Angsana New" w:hAnsi="Angsana New"/>
                <w:snapToGrid w:val="0"/>
                <w:spacing w:val="-4"/>
                <w:sz w:val="28"/>
                <w:szCs w:val="28"/>
                <w:lang w:val="en-GB"/>
              </w:rPr>
            </w:pPr>
            <w:r w:rsidRPr="00261433">
              <w:rPr>
                <w:rFonts w:ascii="Angsana New" w:hAnsi="Angsana New"/>
                <w:sz w:val="28"/>
                <w:szCs w:val="28"/>
                <w:cs/>
                <w:lang w:val="en-GB"/>
              </w:rPr>
              <w:t>ยอดคงเหลือต้นปี</w:t>
            </w:r>
          </w:p>
        </w:tc>
        <w:tc>
          <w:tcPr>
            <w:tcW w:w="1559" w:type="dxa"/>
          </w:tcPr>
          <w:p w14:paraId="5732085D" w14:textId="52130BE5" w:rsidR="009330D5" w:rsidRPr="00261433" w:rsidRDefault="003C62DC" w:rsidP="00D0158E">
            <w:pPr>
              <w:spacing w:line="440" w:lineRule="exact"/>
              <w:jc w:val="right"/>
              <w:rPr>
                <w:rFonts w:ascii="Angsana New" w:hAnsi="Angsana New"/>
                <w:snapToGrid w:val="0"/>
                <w:spacing w:val="-4"/>
                <w:sz w:val="28"/>
                <w:szCs w:val="28"/>
              </w:rPr>
            </w:pPr>
            <w:r>
              <w:rPr>
                <w:rFonts w:ascii="Angsana New" w:hAnsi="Angsana New"/>
                <w:snapToGrid w:val="0"/>
                <w:spacing w:val="-4"/>
                <w:sz w:val="28"/>
                <w:szCs w:val="28"/>
              </w:rPr>
              <w:t>0.00</w:t>
            </w:r>
          </w:p>
        </w:tc>
        <w:tc>
          <w:tcPr>
            <w:tcW w:w="1560" w:type="dxa"/>
            <w:vAlign w:val="bottom"/>
          </w:tcPr>
          <w:p w14:paraId="3577ACE8" w14:textId="0D63D4ED" w:rsidR="009330D5" w:rsidRPr="00261433" w:rsidRDefault="009330D5"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75,724,625.99</w:t>
            </w:r>
          </w:p>
        </w:tc>
        <w:tc>
          <w:tcPr>
            <w:tcW w:w="1559" w:type="dxa"/>
            <w:vAlign w:val="bottom"/>
          </w:tcPr>
          <w:p w14:paraId="4B3100F2" w14:textId="6E164AC7" w:rsidR="009330D5" w:rsidRPr="00261433" w:rsidRDefault="009330D5"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0.00</w:t>
            </w:r>
          </w:p>
        </w:tc>
        <w:tc>
          <w:tcPr>
            <w:tcW w:w="1559" w:type="dxa"/>
            <w:vAlign w:val="bottom"/>
          </w:tcPr>
          <w:p w14:paraId="31FE1463" w14:textId="77777777" w:rsidR="009330D5" w:rsidRPr="00261433" w:rsidRDefault="009330D5"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cs/>
              </w:rPr>
              <w:t>0.00</w:t>
            </w:r>
          </w:p>
        </w:tc>
      </w:tr>
      <w:tr w:rsidR="009330D5" w:rsidRPr="00261433" w14:paraId="01CFBDDB" w14:textId="77777777" w:rsidTr="001141E3">
        <w:tc>
          <w:tcPr>
            <w:tcW w:w="3260" w:type="dxa"/>
            <w:vAlign w:val="bottom"/>
          </w:tcPr>
          <w:p w14:paraId="51EEB213" w14:textId="77777777" w:rsidR="009330D5" w:rsidRPr="00261433" w:rsidRDefault="009330D5" w:rsidP="00D0158E">
            <w:pPr>
              <w:spacing w:line="440" w:lineRule="exact"/>
              <w:ind w:left="33"/>
              <w:jc w:val="left"/>
              <w:rPr>
                <w:rFonts w:ascii="Angsana New" w:hAnsi="Angsana New"/>
                <w:snapToGrid w:val="0"/>
                <w:spacing w:val="-4"/>
                <w:sz w:val="28"/>
                <w:szCs w:val="28"/>
              </w:rPr>
            </w:pPr>
            <w:r w:rsidRPr="00261433">
              <w:rPr>
                <w:rFonts w:ascii="Angsana New" w:hAnsi="Angsana New"/>
                <w:sz w:val="28"/>
                <w:szCs w:val="28"/>
                <w:cs/>
                <w:lang w:val="en-GB"/>
              </w:rPr>
              <w:t>เงินกู้เพิ่มระหว่างปี</w:t>
            </w:r>
          </w:p>
        </w:tc>
        <w:tc>
          <w:tcPr>
            <w:tcW w:w="1559" w:type="dxa"/>
          </w:tcPr>
          <w:p w14:paraId="4D326F06" w14:textId="5A32B16C" w:rsidR="009330D5" w:rsidRPr="00261433" w:rsidRDefault="003C62DC" w:rsidP="00D0158E">
            <w:pPr>
              <w:spacing w:line="440" w:lineRule="exact"/>
              <w:jc w:val="right"/>
              <w:rPr>
                <w:rFonts w:ascii="Angsana New" w:hAnsi="Angsana New"/>
                <w:snapToGrid w:val="0"/>
                <w:spacing w:val="-4"/>
                <w:sz w:val="28"/>
                <w:szCs w:val="28"/>
              </w:rPr>
            </w:pPr>
            <w:r>
              <w:rPr>
                <w:rFonts w:ascii="Angsana New" w:hAnsi="Angsana New"/>
                <w:snapToGrid w:val="0"/>
                <w:spacing w:val="-4"/>
                <w:sz w:val="28"/>
                <w:szCs w:val="28"/>
              </w:rPr>
              <w:t>0.00</w:t>
            </w:r>
          </w:p>
        </w:tc>
        <w:tc>
          <w:tcPr>
            <w:tcW w:w="1560" w:type="dxa"/>
            <w:vAlign w:val="bottom"/>
          </w:tcPr>
          <w:p w14:paraId="22DA1724" w14:textId="77777777" w:rsidR="009330D5" w:rsidRPr="00261433" w:rsidRDefault="009330D5" w:rsidP="00D0158E">
            <w:pP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c>
          <w:tcPr>
            <w:tcW w:w="1559" w:type="dxa"/>
            <w:vAlign w:val="bottom"/>
          </w:tcPr>
          <w:p w14:paraId="23B69161" w14:textId="683FA80E" w:rsidR="009330D5" w:rsidRPr="00261433" w:rsidRDefault="009330D5"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0</w:t>
            </w:r>
            <w:r w:rsidRPr="00261433">
              <w:rPr>
                <w:rFonts w:ascii="Angsana New" w:hAnsi="Angsana New"/>
                <w:snapToGrid w:val="0"/>
                <w:spacing w:val="-4"/>
                <w:sz w:val="28"/>
                <w:szCs w:val="28"/>
              </w:rPr>
              <w:t>.00</w:t>
            </w:r>
          </w:p>
        </w:tc>
        <w:tc>
          <w:tcPr>
            <w:tcW w:w="1559" w:type="dxa"/>
            <w:vAlign w:val="bottom"/>
          </w:tcPr>
          <w:p w14:paraId="2DF3ECCA" w14:textId="062F2E28" w:rsidR="009330D5" w:rsidRPr="00261433" w:rsidRDefault="009330D5" w:rsidP="00D0158E">
            <w:pP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0</w:t>
            </w:r>
            <w:r w:rsidRPr="00261433">
              <w:rPr>
                <w:rFonts w:ascii="Angsana New" w:hAnsi="Angsana New"/>
                <w:snapToGrid w:val="0"/>
                <w:spacing w:val="-4"/>
                <w:sz w:val="28"/>
                <w:szCs w:val="28"/>
              </w:rPr>
              <w:t>.00</w:t>
            </w:r>
          </w:p>
        </w:tc>
      </w:tr>
      <w:tr w:rsidR="009330D5" w:rsidRPr="00261433" w14:paraId="0898B298" w14:textId="77777777" w:rsidTr="001141E3">
        <w:tc>
          <w:tcPr>
            <w:tcW w:w="3260" w:type="dxa"/>
            <w:vAlign w:val="bottom"/>
          </w:tcPr>
          <w:p w14:paraId="19B31E14" w14:textId="77777777" w:rsidR="009330D5" w:rsidRPr="00261433" w:rsidRDefault="009330D5" w:rsidP="00D0158E">
            <w:pPr>
              <w:tabs>
                <w:tab w:val="right" w:pos="10620"/>
                <w:tab w:val="right" w:pos="11880"/>
                <w:tab w:val="right" w:pos="13140"/>
                <w:tab w:val="right" w:pos="14580"/>
              </w:tabs>
              <w:spacing w:line="440" w:lineRule="exact"/>
              <w:ind w:left="33"/>
              <w:jc w:val="thaiDistribute"/>
              <w:rPr>
                <w:rFonts w:ascii="Angsana New" w:hAnsi="Angsana New"/>
                <w:sz w:val="28"/>
                <w:szCs w:val="28"/>
                <w:cs/>
                <w:lang w:val="en-GB"/>
              </w:rPr>
            </w:pPr>
            <w:r w:rsidRPr="00261433">
              <w:rPr>
                <w:rFonts w:ascii="Angsana New" w:hAnsi="Angsana New"/>
                <w:sz w:val="28"/>
                <w:szCs w:val="28"/>
                <w:cs/>
                <w:lang w:val="en-GB"/>
              </w:rPr>
              <w:t>เงินกู้จ่ายคืนระหว่างปี</w:t>
            </w:r>
          </w:p>
        </w:tc>
        <w:tc>
          <w:tcPr>
            <w:tcW w:w="1559" w:type="dxa"/>
            <w:vAlign w:val="bottom"/>
          </w:tcPr>
          <w:p w14:paraId="07959C7E" w14:textId="62489D9A" w:rsidR="009330D5" w:rsidRPr="00261433" w:rsidRDefault="003C62DC" w:rsidP="00D0158E">
            <w:pPr>
              <w:pBdr>
                <w:bottom w:val="single" w:sz="4" w:space="1" w:color="auto"/>
              </w:pBdr>
              <w:spacing w:line="440" w:lineRule="exact"/>
              <w:jc w:val="right"/>
              <w:rPr>
                <w:rFonts w:ascii="Angsana New" w:eastAsia="SimSun" w:hAnsi="Angsana New"/>
                <w:snapToGrid w:val="0"/>
                <w:sz w:val="28"/>
                <w:szCs w:val="28"/>
                <w:lang w:eastAsia="zh-CN"/>
              </w:rPr>
            </w:pPr>
            <w:r>
              <w:rPr>
                <w:rFonts w:ascii="Angsana New" w:eastAsia="SimSun" w:hAnsi="Angsana New"/>
                <w:snapToGrid w:val="0"/>
                <w:sz w:val="28"/>
                <w:szCs w:val="28"/>
                <w:lang w:eastAsia="zh-CN"/>
              </w:rPr>
              <w:t>0.00</w:t>
            </w:r>
          </w:p>
        </w:tc>
        <w:tc>
          <w:tcPr>
            <w:tcW w:w="1560" w:type="dxa"/>
            <w:vAlign w:val="bottom"/>
          </w:tcPr>
          <w:p w14:paraId="11A1533C" w14:textId="197DDB18" w:rsidR="009330D5" w:rsidRPr="00261433" w:rsidRDefault="009330D5" w:rsidP="00D0158E">
            <w:pPr>
              <w:pBdr>
                <w:bottom w:val="sing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cs/>
              </w:rPr>
              <w:t>(52</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961</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402.14)</w:t>
            </w:r>
          </w:p>
        </w:tc>
        <w:tc>
          <w:tcPr>
            <w:tcW w:w="1559" w:type="dxa"/>
            <w:vAlign w:val="bottom"/>
          </w:tcPr>
          <w:p w14:paraId="7502E6E1" w14:textId="6D1F1359" w:rsidR="009330D5" w:rsidRPr="00261433" w:rsidRDefault="009330D5" w:rsidP="00D0158E">
            <w:pPr>
              <w:pBdr>
                <w:bottom w:val="single" w:sz="4" w:space="1" w:color="auto"/>
              </w:pBdr>
              <w:spacing w:line="440" w:lineRule="exact"/>
              <w:jc w:val="right"/>
              <w:rPr>
                <w:rFonts w:ascii="Angsana New" w:eastAsia="SimSun" w:hAnsi="Angsana New"/>
                <w:snapToGrid w:val="0"/>
                <w:sz w:val="28"/>
                <w:szCs w:val="28"/>
                <w:lang w:val="en-GB" w:eastAsia="zh-CN"/>
              </w:rPr>
            </w:pPr>
            <w:r w:rsidRPr="00261433">
              <w:rPr>
                <w:rFonts w:ascii="Angsana New" w:hAnsi="Angsana New"/>
                <w:snapToGrid w:val="0"/>
                <w:spacing w:val="-4"/>
                <w:sz w:val="28"/>
                <w:szCs w:val="28"/>
                <w:cs/>
              </w:rPr>
              <w:t>0.00</w:t>
            </w:r>
          </w:p>
        </w:tc>
        <w:tc>
          <w:tcPr>
            <w:tcW w:w="1559" w:type="dxa"/>
            <w:vAlign w:val="bottom"/>
          </w:tcPr>
          <w:p w14:paraId="0B604DE3" w14:textId="52818C5E" w:rsidR="009330D5" w:rsidRPr="00261433" w:rsidRDefault="009330D5" w:rsidP="00D0158E">
            <w:pPr>
              <w:pBdr>
                <w:bottom w:val="single" w:sz="4" w:space="1" w:color="auto"/>
              </w:pBdr>
              <w:spacing w:line="440" w:lineRule="exact"/>
              <w:jc w:val="right"/>
              <w:rPr>
                <w:rFonts w:ascii="Angsana New" w:eastAsia="SimSun" w:hAnsi="Angsana New"/>
                <w:snapToGrid w:val="0"/>
                <w:sz w:val="28"/>
                <w:szCs w:val="28"/>
                <w:cs/>
                <w:lang w:eastAsia="zh-CN"/>
              </w:rPr>
            </w:pPr>
            <w:r w:rsidRPr="00261433">
              <w:rPr>
                <w:rFonts w:ascii="Angsana New" w:hAnsi="Angsana New"/>
                <w:snapToGrid w:val="0"/>
                <w:spacing w:val="-4"/>
                <w:sz w:val="28"/>
                <w:szCs w:val="28"/>
                <w:cs/>
              </w:rPr>
              <w:t>0.00</w:t>
            </w:r>
          </w:p>
        </w:tc>
      </w:tr>
      <w:tr w:rsidR="009330D5" w:rsidRPr="00261433" w14:paraId="22F01B7A" w14:textId="77777777" w:rsidTr="00157C43">
        <w:tc>
          <w:tcPr>
            <w:tcW w:w="3260" w:type="dxa"/>
            <w:shd w:val="clear" w:color="auto" w:fill="auto"/>
            <w:vAlign w:val="bottom"/>
          </w:tcPr>
          <w:p w14:paraId="65081C60" w14:textId="77777777" w:rsidR="009330D5" w:rsidRPr="00261433" w:rsidRDefault="009330D5" w:rsidP="00D0158E">
            <w:pPr>
              <w:tabs>
                <w:tab w:val="right" w:pos="10620"/>
                <w:tab w:val="right" w:pos="11880"/>
                <w:tab w:val="right" w:pos="13140"/>
                <w:tab w:val="right" w:pos="14580"/>
              </w:tabs>
              <w:spacing w:line="440" w:lineRule="exact"/>
              <w:ind w:left="33"/>
              <w:jc w:val="thaiDistribute"/>
              <w:rPr>
                <w:rFonts w:ascii="Angsana New" w:hAnsi="Angsana New"/>
                <w:sz w:val="28"/>
                <w:szCs w:val="28"/>
                <w:cs/>
                <w:lang w:val="en-GB"/>
              </w:rPr>
            </w:pPr>
          </w:p>
        </w:tc>
        <w:tc>
          <w:tcPr>
            <w:tcW w:w="1559" w:type="dxa"/>
            <w:vAlign w:val="center"/>
          </w:tcPr>
          <w:p w14:paraId="033580B2" w14:textId="03AF0E49" w:rsidR="009330D5" w:rsidRPr="00261433" w:rsidRDefault="003C62DC" w:rsidP="00D0158E">
            <w:pPr>
              <w:pBdr>
                <w:bottom w:val="double" w:sz="4" w:space="1" w:color="auto"/>
              </w:pBdr>
              <w:spacing w:line="440" w:lineRule="exact"/>
              <w:jc w:val="right"/>
              <w:rPr>
                <w:rFonts w:ascii="Angsana New" w:hAnsi="Angsana New"/>
                <w:snapToGrid w:val="0"/>
                <w:spacing w:val="-4"/>
                <w:sz w:val="28"/>
                <w:szCs w:val="28"/>
                <w:cs/>
              </w:rPr>
            </w:pPr>
            <w:r>
              <w:rPr>
                <w:rFonts w:ascii="Angsana New" w:hAnsi="Angsana New"/>
                <w:snapToGrid w:val="0"/>
                <w:spacing w:val="-4"/>
                <w:sz w:val="28"/>
                <w:szCs w:val="28"/>
              </w:rPr>
              <w:t>0.00</w:t>
            </w:r>
          </w:p>
        </w:tc>
        <w:tc>
          <w:tcPr>
            <w:tcW w:w="1560" w:type="dxa"/>
            <w:vAlign w:val="bottom"/>
          </w:tcPr>
          <w:p w14:paraId="3696DCC5" w14:textId="7E589FCC" w:rsidR="009330D5" w:rsidRPr="00261433" w:rsidRDefault="009330D5" w:rsidP="00D0158E">
            <w:pPr>
              <w:pBdr>
                <w:bottom w:val="double" w:sz="4" w:space="1" w:color="auto"/>
              </w:pBdr>
              <w:spacing w:line="440" w:lineRule="exact"/>
              <w:jc w:val="right"/>
              <w:rPr>
                <w:rFonts w:ascii="Angsana New" w:hAnsi="Angsana New"/>
                <w:snapToGrid w:val="0"/>
                <w:spacing w:val="-4"/>
                <w:sz w:val="28"/>
                <w:szCs w:val="28"/>
                <w:cs/>
              </w:rPr>
            </w:pPr>
            <w:r w:rsidRPr="00261433">
              <w:rPr>
                <w:rFonts w:ascii="Angsana New" w:hAnsi="Angsana New"/>
                <w:snapToGrid w:val="0"/>
                <w:spacing w:val="-4"/>
                <w:sz w:val="28"/>
                <w:szCs w:val="28"/>
              </w:rPr>
              <w:t>22,763,223.85</w:t>
            </w:r>
          </w:p>
        </w:tc>
        <w:tc>
          <w:tcPr>
            <w:tcW w:w="1559" w:type="dxa"/>
            <w:vAlign w:val="bottom"/>
          </w:tcPr>
          <w:p w14:paraId="54A03C92" w14:textId="5C363D9C" w:rsidR="009330D5" w:rsidRPr="00261433" w:rsidRDefault="009330D5"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eastAsia="SimSun" w:hAnsi="Angsana New"/>
                <w:snapToGrid w:val="0"/>
                <w:sz w:val="28"/>
                <w:szCs w:val="28"/>
                <w:cs/>
                <w:lang w:eastAsia="zh-CN"/>
              </w:rPr>
              <w:t>0.00</w:t>
            </w:r>
          </w:p>
        </w:tc>
        <w:tc>
          <w:tcPr>
            <w:tcW w:w="1559" w:type="dxa"/>
            <w:vAlign w:val="bottom"/>
          </w:tcPr>
          <w:p w14:paraId="22409711" w14:textId="77777777" w:rsidR="009330D5" w:rsidRPr="00261433" w:rsidRDefault="009330D5" w:rsidP="00D0158E">
            <w:pPr>
              <w:pBdr>
                <w:bottom w:val="double" w:sz="4" w:space="1" w:color="auto"/>
              </w:pBd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cs/>
                <w:lang w:eastAsia="zh-CN"/>
              </w:rPr>
              <w:t>0.00</w:t>
            </w:r>
          </w:p>
        </w:tc>
      </w:tr>
    </w:tbl>
    <w:p w14:paraId="548B5372" w14:textId="495CA55A" w:rsidR="008A473D" w:rsidRPr="00261433" w:rsidRDefault="00791C6B" w:rsidP="00057CCF">
      <w:pPr>
        <w:tabs>
          <w:tab w:val="left" w:pos="1134"/>
        </w:tabs>
        <w:spacing w:before="120" w:after="120" w:line="440" w:lineRule="exact"/>
        <w:ind w:left="1134" w:hanging="567"/>
        <w:jc w:val="thaiDistribute"/>
        <w:rPr>
          <w:rFonts w:ascii="Angsana New" w:hAnsi="Angsana New"/>
          <w:b/>
          <w:bCs/>
          <w:sz w:val="28"/>
          <w:szCs w:val="28"/>
        </w:rPr>
      </w:pPr>
      <w:r w:rsidRPr="00261433">
        <w:rPr>
          <w:rFonts w:ascii="Angsana New" w:hAnsi="Angsana New"/>
          <w:b/>
          <w:bCs/>
          <w:sz w:val="28"/>
          <w:szCs w:val="28"/>
          <w:cs/>
          <w:lang w:val="en-GB"/>
        </w:rPr>
        <w:t>3</w:t>
      </w:r>
      <w:r w:rsidR="004E152D">
        <w:rPr>
          <w:rFonts w:ascii="Angsana New" w:hAnsi="Angsana New" w:hint="cs"/>
          <w:b/>
          <w:bCs/>
          <w:sz w:val="28"/>
          <w:szCs w:val="28"/>
          <w:cs/>
        </w:rPr>
        <w:t>0</w:t>
      </w:r>
      <w:r w:rsidR="008A473D" w:rsidRPr="00261433">
        <w:rPr>
          <w:rFonts w:ascii="Angsana New" w:hAnsi="Angsana New"/>
          <w:b/>
          <w:bCs/>
          <w:sz w:val="28"/>
          <w:szCs w:val="28"/>
          <w:cs/>
          <w:lang w:val="en-GB"/>
        </w:rPr>
        <w:t>.</w:t>
      </w:r>
      <w:r w:rsidR="00432346" w:rsidRPr="00261433">
        <w:rPr>
          <w:rFonts w:ascii="Angsana New" w:hAnsi="Angsana New"/>
          <w:b/>
          <w:bCs/>
          <w:sz w:val="28"/>
          <w:szCs w:val="28"/>
          <w:cs/>
          <w:lang w:val="en-GB"/>
        </w:rPr>
        <w:t>2</w:t>
      </w:r>
      <w:r w:rsidR="003148A9" w:rsidRPr="00261433">
        <w:rPr>
          <w:rFonts w:ascii="Angsana New" w:hAnsi="Angsana New"/>
          <w:b/>
          <w:bCs/>
          <w:sz w:val="28"/>
          <w:szCs w:val="28"/>
          <w:lang w:val="en-GB"/>
        </w:rPr>
        <w:tab/>
      </w:r>
      <w:r w:rsidR="00432346" w:rsidRPr="00261433">
        <w:rPr>
          <w:rFonts w:ascii="Angsana New" w:hAnsi="Angsana New"/>
          <w:b/>
          <w:bCs/>
          <w:sz w:val="28"/>
          <w:szCs w:val="28"/>
          <w:cs/>
          <w:lang w:val="en-GB"/>
        </w:rPr>
        <w:t>รายการและจำนวนเงินด้านงบกำไรขาดทุนเบ็ดเสร็จ  สำหรับงวดปี สิ้นสุดวันที่  31 ธันวาคม 2563 และ 2562  กับบุคคล</w:t>
      </w:r>
      <w:r w:rsidR="008A473D" w:rsidRPr="00261433">
        <w:rPr>
          <w:rFonts w:ascii="Angsana New" w:hAnsi="Angsana New"/>
          <w:b/>
          <w:bCs/>
          <w:sz w:val="28"/>
          <w:szCs w:val="28"/>
          <w:cs/>
          <w:lang w:val="en-GB"/>
        </w:rPr>
        <w:t xml:space="preserve"> </w:t>
      </w:r>
      <w:r w:rsidR="00432346" w:rsidRPr="00261433">
        <w:rPr>
          <w:rFonts w:ascii="Angsana New" w:hAnsi="Angsana New"/>
          <w:b/>
          <w:bCs/>
          <w:sz w:val="28"/>
          <w:szCs w:val="28"/>
          <w:cs/>
          <w:lang w:val="en-GB"/>
        </w:rPr>
        <w:t>และกิจการที่เกี่ยวข้องกับบริษัท เป็นดังนี้</w:t>
      </w:r>
    </w:p>
    <w:tbl>
      <w:tblPr>
        <w:tblW w:w="9639" w:type="dxa"/>
        <w:tblInd w:w="108" w:type="dxa"/>
        <w:tblLayout w:type="fixed"/>
        <w:tblLook w:val="0000" w:firstRow="0" w:lastRow="0" w:firstColumn="0" w:lastColumn="0" w:noHBand="0" w:noVBand="0"/>
      </w:tblPr>
      <w:tblGrid>
        <w:gridCol w:w="3402"/>
        <w:gridCol w:w="1560"/>
        <w:gridCol w:w="1559"/>
        <w:gridCol w:w="1559"/>
        <w:gridCol w:w="1559"/>
      </w:tblGrid>
      <w:tr w:rsidR="009F4CB5" w:rsidRPr="00261433" w14:paraId="3FE417B6" w14:textId="77777777" w:rsidTr="00476CCE">
        <w:tc>
          <w:tcPr>
            <w:tcW w:w="3402" w:type="dxa"/>
            <w:vAlign w:val="bottom"/>
          </w:tcPr>
          <w:p w14:paraId="1B033CF8" w14:textId="77777777" w:rsidR="009F4CB5" w:rsidRPr="00261433" w:rsidRDefault="009F4CB5" w:rsidP="00D0158E">
            <w:pPr>
              <w:spacing w:line="440" w:lineRule="exact"/>
              <w:ind w:left="33"/>
              <w:rPr>
                <w:rFonts w:ascii="Angsana New" w:hAnsi="Angsana New"/>
                <w:snapToGrid w:val="0"/>
                <w:spacing w:val="-4"/>
                <w:sz w:val="28"/>
                <w:szCs w:val="28"/>
                <w:lang w:val="en-GB"/>
              </w:rPr>
            </w:pPr>
          </w:p>
        </w:tc>
        <w:tc>
          <w:tcPr>
            <w:tcW w:w="6237" w:type="dxa"/>
            <w:gridSpan w:val="4"/>
            <w:vAlign w:val="bottom"/>
          </w:tcPr>
          <w:p w14:paraId="6646A991" w14:textId="77777777" w:rsidR="009F4CB5" w:rsidRPr="00261433" w:rsidRDefault="009F4CB5"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9F4CB5" w:rsidRPr="00261433" w14:paraId="448A292B" w14:textId="77777777" w:rsidTr="00476CCE">
        <w:tc>
          <w:tcPr>
            <w:tcW w:w="3402" w:type="dxa"/>
            <w:vAlign w:val="bottom"/>
          </w:tcPr>
          <w:p w14:paraId="2C6E7A82" w14:textId="77777777" w:rsidR="009F4CB5" w:rsidRPr="00261433" w:rsidRDefault="009F4CB5" w:rsidP="00D0158E">
            <w:pPr>
              <w:spacing w:line="440" w:lineRule="exact"/>
              <w:ind w:left="33"/>
              <w:rPr>
                <w:rFonts w:ascii="Angsana New" w:hAnsi="Angsana New"/>
                <w:snapToGrid w:val="0"/>
                <w:spacing w:val="-4"/>
                <w:sz w:val="28"/>
                <w:szCs w:val="28"/>
                <w:lang w:val="en-GB"/>
              </w:rPr>
            </w:pPr>
          </w:p>
        </w:tc>
        <w:tc>
          <w:tcPr>
            <w:tcW w:w="3119" w:type="dxa"/>
            <w:gridSpan w:val="2"/>
            <w:vAlign w:val="bottom"/>
          </w:tcPr>
          <w:p w14:paraId="255E9B74" w14:textId="77777777" w:rsidR="009F4CB5" w:rsidRPr="00261433" w:rsidRDefault="009F4CB5"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งบการเงินรวม</w:t>
            </w:r>
          </w:p>
        </w:tc>
        <w:tc>
          <w:tcPr>
            <w:tcW w:w="3118" w:type="dxa"/>
            <w:gridSpan w:val="2"/>
            <w:vAlign w:val="bottom"/>
          </w:tcPr>
          <w:p w14:paraId="397E7CE5" w14:textId="77777777" w:rsidR="009F4CB5" w:rsidRPr="00261433" w:rsidRDefault="009F4CB5"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9F4CB5" w:rsidRPr="00261433" w14:paraId="2F3216F5" w14:textId="77777777" w:rsidTr="00476CCE">
        <w:tc>
          <w:tcPr>
            <w:tcW w:w="3402" w:type="dxa"/>
            <w:vAlign w:val="bottom"/>
          </w:tcPr>
          <w:p w14:paraId="035A3782" w14:textId="21EFA893" w:rsidR="009F4CB5" w:rsidRPr="00261433" w:rsidRDefault="009F4CB5" w:rsidP="00D0158E">
            <w:pPr>
              <w:spacing w:line="440" w:lineRule="exact"/>
              <w:ind w:left="33"/>
              <w:rPr>
                <w:rFonts w:ascii="Angsana New" w:hAnsi="Angsana New"/>
                <w:snapToGrid w:val="0"/>
                <w:spacing w:val="-4"/>
                <w:sz w:val="28"/>
                <w:szCs w:val="28"/>
                <w:cs/>
                <w:lang w:val="en-GB"/>
              </w:rPr>
            </w:pPr>
          </w:p>
        </w:tc>
        <w:tc>
          <w:tcPr>
            <w:tcW w:w="1560" w:type="dxa"/>
          </w:tcPr>
          <w:p w14:paraId="37102462" w14:textId="60BACF11" w:rsidR="009F4CB5" w:rsidRPr="00261433" w:rsidRDefault="007C206A"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z w:val="28"/>
                <w:szCs w:val="28"/>
                <w:lang w:val="en-GB"/>
              </w:rPr>
              <w:t>3</w:t>
            </w:r>
            <w:r w:rsidR="00633FFB" w:rsidRPr="00261433">
              <w:rPr>
                <w:rFonts w:ascii="Angsana New" w:hAnsi="Angsana New"/>
                <w:sz w:val="28"/>
                <w:szCs w:val="28"/>
              </w:rPr>
              <w:t>1</w:t>
            </w:r>
            <w:r w:rsidR="009F4CB5" w:rsidRPr="00261433">
              <w:rPr>
                <w:rFonts w:ascii="Angsana New" w:hAnsi="Angsana New"/>
                <w:sz w:val="28"/>
                <w:szCs w:val="28"/>
                <w:lang w:val="en-GB"/>
              </w:rPr>
              <w:t xml:space="preserve"> </w:t>
            </w:r>
            <w:r w:rsidR="00633FFB" w:rsidRPr="00261433">
              <w:rPr>
                <w:rFonts w:ascii="Angsana New" w:hAnsi="Angsana New"/>
                <w:sz w:val="28"/>
                <w:szCs w:val="28"/>
                <w:cs/>
                <w:lang w:val="en-GB"/>
              </w:rPr>
              <w:t>ธันวาคม</w:t>
            </w:r>
            <w:r w:rsidR="009F4CB5" w:rsidRPr="00261433">
              <w:rPr>
                <w:rFonts w:ascii="Angsana New" w:hAnsi="Angsana New"/>
                <w:snapToGrid w:val="0"/>
                <w:sz w:val="28"/>
                <w:szCs w:val="28"/>
                <w:cs/>
                <w:lang w:val="th-TH"/>
              </w:rPr>
              <w:t xml:space="preserve"> </w:t>
            </w:r>
            <w:r w:rsidRPr="00261433">
              <w:rPr>
                <w:rFonts w:ascii="Angsana New" w:hAnsi="Angsana New"/>
                <w:snapToGrid w:val="0"/>
                <w:sz w:val="28"/>
                <w:szCs w:val="28"/>
                <w:lang w:val="en-GB"/>
              </w:rPr>
              <w:t>256</w:t>
            </w:r>
            <w:r w:rsidRPr="00261433">
              <w:rPr>
                <w:rFonts w:ascii="Angsana New" w:hAnsi="Angsana New"/>
                <w:snapToGrid w:val="0"/>
                <w:sz w:val="28"/>
                <w:szCs w:val="28"/>
              </w:rPr>
              <w:t>3</w:t>
            </w:r>
          </w:p>
        </w:tc>
        <w:tc>
          <w:tcPr>
            <w:tcW w:w="1559" w:type="dxa"/>
          </w:tcPr>
          <w:p w14:paraId="01509940" w14:textId="0CD4C6CB" w:rsidR="009F4CB5" w:rsidRPr="00261433" w:rsidRDefault="007C206A"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z w:val="28"/>
                <w:szCs w:val="28"/>
                <w:lang w:val="en-GB"/>
              </w:rPr>
              <w:t>3</w:t>
            </w:r>
            <w:r w:rsidR="00633FFB" w:rsidRPr="00261433">
              <w:rPr>
                <w:rFonts w:ascii="Angsana New" w:hAnsi="Angsana New"/>
                <w:sz w:val="28"/>
                <w:szCs w:val="28"/>
              </w:rPr>
              <w:t>1</w:t>
            </w:r>
            <w:r w:rsidR="009F4CB5" w:rsidRPr="00261433">
              <w:rPr>
                <w:rFonts w:ascii="Angsana New" w:hAnsi="Angsana New"/>
                <w:sz w:val="28"/>
                <w:szCs w:val="28"/>
                <w:lang w:val="en-GB"/>
              </w:rPr>
              <w:t xml:space="preserve"> </w:t>
            </w:r>
            <w:r w:rsidR="00633FFB" w:rsidRPr="00261433">
              <w:rPr>
                <w:rFonts w:ascii="Angsana New" w:hAnsi="Angsana New"/>
                <w:sz w:val="28"/>
                <w:szCs w:val="28"/>
                <w:cs/>
                <w:lang w:val="en-GB"/>
              </w:rPr>
              <w:t>ธันวาคม</w:t>
            </w:r>
            <w:r w:rsidR="009F4CB5" w:rsidRPr="00261433">
              <w:rPr>
                <w:rFonts w:ascii="Angsana New" w:hAnsi="Angsana New"/>
                <w:snapToGrid w:val="0"/>
                <w:sz w:val="28"/>
                <w:szCs w:val="28"/>
                <w:cs/>
                <w:lang w:val="th-TH"/>
              </w:rPr>
              <w:t xml:space="preserve"> </w:t>
            </w:r>
            <w:r w:rsidRPr="00261433">
              <w:rPr>
                <w:rFonts w:ascii="Angsana New" w:hAnsi="Angsana New"/>
                <w:snapToGrid w:val="0"/>
                <w:sz w:val="28"/>
                <w:szCs w:val="28"/>
                <w:lang w:val="en-GB"/>
              </w:rPr>
              <w:t>256</w:t>
            </w:r>
            <w:r w:rsidRPr="00261433">
              <w:rPr>
                <w:rFonts w:ascii="Angsana New" w:hAnsi="Angsana New"/>
                <w:snapToGrid w:val="0"/>
                <w:sz w:val="28"/>
                <w:szCs w:val="28"/>
              </w:rPr>
              <w:t>2</w:t>
            </w:r>
          </w:p>
        </w:tc>
        <w:tc>
          <w:tcPr>
            <w:tcW w:w="1559" w:type="dxa"/>
          </w:tcPr>
          <w:p w14:paraId="0C13D0F8" w14:textId="5A02889D" w:rsidR="009F4CB5" w:rsidRPr="00261433" w:rsidRDefault="007C206A"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z w:val="28"/>
                <w:szCs w:val="28"/>
                <w:lang w:val="en-GB"/>
              </w:rPr>
              <w:t>3</w:t>
            </w:r>
            <w:r w:rsidR="00633FFB" w:rsidRPr="00261433">
              <w:rPr>
                <w:rFonts w:ascii="Angsana New" w:hAnsi="Angsana New"/>
                <w:sz w:val="28"/>
                <w:szCs w:val="28"/>
                <w:cs/>
              </w:rPr>
              <w:t>1</w:t>
            </w:r>
            <w:r w:rsidR="009F4CB5" w:rsidRPr="00261433">
              <w:rPr>
                <w:rFonts w:ascii="Angsana New" w:hAnsi="Angsana New"/>
                <w:sz w:val="28"/>
                <w:szCs w:val="28"/>
                <w:lang w:val="en-GB"/>
              </w:rPr>
              <w:t xml:space="preserve"> </w:t>
            </w:r>
            <w:r w:rsidR="00633FFB" w:rsidRPr="00261433">
              <w:rPr>
                <w:rFonts w:ascii="Angsana New" w:hAnsi="Angsana New"/>
                <w:sz w:val="28"/>
                <w:szCs w:val="28"/>
                <w:cs/>
                <w:lang w:val="en-GB"/>
              </w:rPr>
              <w:t>ธันวาคม</w:t>
            </w:r>
            <w:r w:rsidR="009F4CB5" w:rsidRPr="00261433">
              <w:rPr>
                <w:rFonts w:ascii="Angsana New" w:hAnsi="Angsana New"/>
                <w:snapToGrid w:val="0"/>
                <w:sz w:val="28"/>
                <w:szCs w:val="28"/>
                <w:cs/>
                <w:lang w:val="th-TH"/>
              </w:rPr>
              <w:t xml:space="preserve"> </w:t>
            </w:r>
            <w:r w:rsidRPr="00261433">
              <w:rPr>
                <w:rFonts w:ascii="Angsana New" w:hAnsi="Angsana New"/>
                <w:snapToGrid w:val="0"/>
                <w:sz w:val="28"/>
                <w:szCs w:val="28"/>
                <w:lang w:val="en-GB"/>
              </w:rPr>
              <w:t>256</w:t>
            </w:r>
            <w:r w:rsidRPr="00261433">
              <w:rPr>
                <w:rFonts w:ascii="Angsana New" w:hAnsi="Angsana New"/>
                <w:snapToGrid w:val="0"/>
                <w:sz w:val="28"/>
                <w:szCs w:val="28"/>
              </w:rPr>
              <w:t>3</w:t>
            </w:r>
          </w:p>
        </w:tc>
        <w:tc>
          <w:tcPr>
            <w:tcW w:w="1559" w:type="dxa"/>
          </w:tcPr>
          <w:p w14:paraId="6F446DB8" w14:textId="374D1B5C" w:rsidR="009F4CB5" w:rsidRPr="00261433" w:rsidRDefault="007C206A"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z w:val="28"/>
                <w:szCs w:val="28"/>
                <w:lang w:val="en-GB"/>
              </w:rPr>
              <w:t>3</w:t>
            </w:r>
            <w:r w:rsidR="00633FFB" w:rsidRPr="00261433">
              <w:rPr>
                <w:rFonts w:ascii="Angsana New" w:hAnsi="Angsana New"/>
                <w:sz w:val="28"/>
                <w:szCs w:val="28"/>
              </w:rPr>
              <w:t>1</w:t>
            </w:r>
            <w:r w:rsidR="009F4CB5" w:rsidRPr="00261433">
              <w:rPr>
                <w:rFonts w:ascii="Angsana New" w:hAnsi="Angsana New"/>
                <w:sz w:val="28"/>
                <w:szCs w:val="28"/>
                <w:lang w:val="en-GB"/>
              </w:rPr>
              <w:t xml:space="preserve"> </w:t>
            </w:r>
            <w:r w:rsidR="00633FFB" w:rsidRPr="00261433">
              <w:rPr>
                <w:rFonts w:ascii="Angsana New" w:hAnsi="Angsana New"/>
                <w:sz w:val="28"/>
                <w:szCs w:val="28"/>
                <w:cs/>
                <w:lang w:val="en-GB"/>
              </w:rPr>
              <w:t>ธันวาคม</w:t>
            </w:r>
            <w:r w:rsidR="009F4CB5" w:rsidRPr="00261433">
              <w:rPr>
                <w:rFonts w:ascii="Angsana New" w:hAnsi="Angsana New"/>
                <w:snapToGrid w:val="0"/>
                <w:sz w:val="28"/>
                <w:szCs w:val="28"/>
                <w:cs/>
                <w:lang w:val="th-TH"/>
              </w:rPr>
              <w:t xml:space="preserve"> </w:t>
            </w:r>
            <w:r w:rsidRPr="00261433">
              <w:rPr>
                <w:rFonts w:ascii="Angsana New" w:hAnsi="Angsana New"/>
                <w:snapToGrid w:val="0"/>
                <w:sz w:val="28"/>
                <w:szCs w:val="28"/>
                <w:lang w:val="en-GB"/>
              </w:rPr>
              <w:t>256</w:t>
            </w:r>
            <w:r w:rsidRPr="00261433">
              <w:rPr>
                <w:rFonts w:ascii="Angsana New" w:hAnsi="Angsana New"/>
                <w:snapToGrid w:val="0"/>
                <w:sz w:val="28"/>
                <w:szCs w:val="28"/>
              </w:rPr>
              <w:t>2</w:t>
            </w:r>
          </w:p>
        </w:tc>
      </w:tr>
      <w:tr w:rsidR="00432346" w:rsidRPr="00261433" w14:paraId="46209618" w14:textId="77777777" w:rsidTr="00476CCE">
        <w:tc>
          <w:tcPr>
            <w:tcW w:w="3402" w:type="dxa"/>
            <w:vAlign w:val="bottom"/>
          </w:tcPr>
          <w:p w14:paraId="41913D95" w14:textId="78BCF0A7" w:rsidR="00432346" w:rsidRPr="00261433" w:rsidRDefault="00432346" w:rsidP="00D0158E">
            <w:pPr>
              <w:tabs>
                <w:tab w:val="right" w:pos="7200"/>
                <w:tab w:val="right" w:pos="9000"/>
                <w:tab w:val="right" w:pos="10620"/>
                <w:tab w:val="right" w:pos="11880"/>
                <w:tab w:val="right" w:pos="13140"/>
                <w:tab w:val="right" w:pos="14580"/>
              </w:tabs>
              <w:spacing w:line="440" w:lineRule="exact"/>
              <w:ind w:left="493"/>
              <w:jc w:val="thaiDistribute"/>
              <w:rPr>
                <w:rFonts w:ascii="Angsana New" w:hAnsi="Angsana New"/>
                <w:sz w:val="28"/>
                <w:szCs w:val="28"/>
                <w:cs/>
                <w:lang w:val="en-GB"/>
              </w:rPr>
            </w:pPr>
            <w:r w:rsidRPr="00261433">
              <w:rPr>
                <w:rFonts w:ascii="Angsana New" w:hAnsi="Angsana New"/>
                <w:sz w:val="28"/>
                <w:szCs w:val="28"/>
                <w:cs/>
                <w:lang w:val="en-GB"/>
              </w:rPr>
              <w:t>3</w:t>
            </w:r>
            <w:r w:rsidR="004E152D">
              <w:rPr>
                <w:rFonts w:ascii="Angsana New" w:hAnsi="Angsana New" w:hint="cs"/>
                <w:sz w:val="28"/>
                <w:szCs w:val="28"/>
                <w:cs/>
                <w:lang w:val="en-GB"/>
              </w:rPr>
              <w:t>0</w:t>
            </w:r>
            <w:r w:rsidRPr="00261433">
              <w:rPr>
                <w:rFonts w:ascii="Angsana New" w:hAnsi="Angsana New"/>
                <w:sz w:val="28"/>
                <w:szCs w:val="28"/>
                <w:cs/>
                <w:lang w:val="en-GB"/>
              </w:rPr>
              <w:t>.2.1 รายได้บริการ</w:t>
            </w:r>
          </w:p>
        </w:tc>
        <w:tc>
          <w:tcPr>
            <w:tcW w:w="1560" w:type="dxa"/>
            <w:vAlign w:val="bottom"/>
          </w:tcPr>
          <w:p w14:paraId="7BF45D42" w14:textId="77777777" w:rsidR="00432346" w:rsidRPr="00261433" w:rsidRDefault="00432346" w:rsidP="00D0158E">
            <w:pPr>
              <w:spacing w:line="440" w:lineRule="exact"/>
              <w:jc w:val="right"/>
              <w:rPr>
                <w:rFonts w:ascii="Angsana New" w:eastAsia="SimSun" w:hAnsi="Angsana New"/>
                <w:snapToGrid w:val="0"/>
                <w:sz w:val="28"/>
                <w:szCs w:val="28"/>
                <w:cs/>
                <w:lang w:val="en-GB" w:eastAsia="zh-CN"/>
              </w:rPr>
            </w:pPr>
          </w:p>
        </w:tc>
        <w:tc>
          <w:tcPr>
            <w:tcW w:w="1559" w:type="dxa"/>
            <w:vAlign w:val="bottom"/>
          </w:tcPr>
          <w:p w14:paraId="68AAAEE6" w14:textId="77777777" w:rsidR="00432346" w:rsidRPr="00261433" w:rsidRDefault="00432346" w:rsidP="00D0158E">
            <w:pPr>
              <w:spacing w:line="440" w:lineRule="exact"/>
              <w:jc w:val="right"/>
              <w:rPr>
                <w:rFonts w:ascii="Angsana New" w:eastAsia="SimSun" w:hAnsi="Angsana New"/>
                <w:snapToGrid w:val="0"/>
                <w:sz w:val="28"/>
                <w:szCs w:val="28"/>
                <w:lang w:val="en-GB" w:eastAsia="zh-CN"/>
              </w:rPr>
            </w:pPr>
          </w:p>
        </w:tc>
        <w:tc>
          <w:tcPr>
            <w:tcW w:w="1559" w:type="dxa"/>
            <w:vAlign w:val="bottom"/>
          </w:tcPr>
          <w:p w14:paraId="7704AC8E" w14:textId="77777777" w:rsidR="00432346" w:rsidRPr="00261433" w:rsidRDefault="00432346" w:rsidP="00D0158E">
            <w:pPr>
              <w:spacing w:line="440" w:lineRule="exact"/>
              <w:jc w:val="right"/>
              <w:rPr>
                <w:rFonts w:ascii="Angsana New" w:eastAsia="SimSun" w:hAnsi="Angsana New"/>
                <w:snapToGrid w:val="0"/>
                <w:sz w:val="28"/>
                <w:szCs w:val="28"/>
                <w:lang w:val="en-GB" w:eastAsia="zh-CN"/>
              </w:rPr>
            </w:pPr>
          </w:p>
        </w:tc>
        <w:tc>
          <w:tcPr>
            <w:tcW w:w="1559" w:type="dxa"/>
            <w:vAlign w:val="bottom"/>
          </w:tcPr>
          <w:p w14:paraId="095CBF39" w14:textId="77777777" w:rsidR="00432346" w:rsidRPr="00261433" w:rsidRDefault="00432346" w:rsidP="00D0158E">
            <w:pPr>
              <w:spacing w:line="440" w:lineRule="exact"/>
              <w:jc w:val="right"/>
              <w:rPr>
                <w:rFonts w:ascii="Angsana New" w:eastAsia="SimSun" w:hAnsi="Angsana New"/>
                <w:snapToGrid w:val="0"/>
                <w:sz w:val="28"/>
                <w:szCs w:val="28"/>
                <w:lang w:val="en-GB" w:eastAsia="zh-CN"/>
              </w:rPr>
            </w:pPr>
          </w:p>
        </w:tc>
      </w:tr>
      <w:tr w:rsidR="0028509F" w:rsidRPr="00261433" w14:paraId="7C97C213" w14:textId="77777777" w:rsidTr="00476CCE">
        <w:tc>
          <w:tcPr>
            <w:tcW w:w="3402" w:type="dxa"/>
            <w:vAlign w:val="bottom"/>
          </w:tcPr>
          <w:p w14:paraId="3BFC969C" w14:textId="080E26B5" w:rsidR="0028509F" w:rsidRPr="00261433" w:rsidRDefault="00432346" w:rsidP="00D0158E">
            <w:pPr>
              <w:tabs>
                <w:tab w:val="right" w:pos="7200"/>
                <w:tab w:val="right" w:pos="9000"/>
                <w:tab w:val="right" w:pos="10620"/>
                <w:tab w:val="right" w:pos="11880"/>
                <w:tab w:val="right" w:pos="13140"/>
                <w:tab w:val="right" w:pos="14580"/>
              </w:tabs>
              <w:spacing w:line="440" w:lineRule="exact"/>
              <w:ind w:left="1060"/>
              <w:jc w:val="thaiDistribute"/>
              <w:rPr>
                <w:rFonts w:ascii="Angsana New" w:hAnsi="Angsana New"/>
                <w:sz w:val="28"/>
                <w:szCs w:val="28"/>
                <w:cs/>
                <w:lang w:val="en-GB"/>
              </w:rPr>
            </w:pPr>
            <w:r w:rsidRPr="00261433">
              <w:rPr>
                <w:rFonts w:ascii="Angsana New" w:hAnsi="Angsana New"/>
                <w:sz w:val="28"/>
                <w:szCs w:val="28"/>
                <w:cs/>
                <w:lang w:val="en-GB"/>
              </w:rPr>
              <w:t>บริษัทย่อย</w:t>
            </w:r>
          </w:p>
        </w:tc>
        <w:tc>
          <w:tcPr>
            <w:tcW w:w="1560" w:type="dxa"/>
            <w:vAlign w:val="center"/>
          </w:tcPr>
          <w:p w14:paraId="642AA51A" w14:textId="0F89CA7D" w:rsidR="0028509F" w:rsidRPr="00261433" w:rsidRDefault="0028509F"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hAnsi="Angsana New"/>
                <w:snapToGrid w:val="0"/>
                <w:spacing w:val="-4"/>
                <w:sz w:val="28"/>
                <w:szCs w:val="28"/>
              </w:rPr>
              <w:t>0.00</w:t>
            </w:r>
          </w:p>
        </w:tc>
        <w:tc>
          <w:tcPr>
            <w:tcW w:w="1559" w:type="dxa"/>
            <w:vAlign w:val="center"/>
          </w:tcPr>
          <w:p w14:paraId="530CCCC2" w14:textId="26B8C884" w:rsidR="0028509F" w:rsidRPr="00261433" w:rsidRDefault="0028509F"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hAnsi="Angsana New"/>
                <w:snapToGrid w:val="0"/>
                <w:spacing w:val="-4"/>
                <w:sz w:val="28"/>
                <w:szCs w:val="28"/>
              </w:rPr>
              <w:t>0.00</w:t>
            </w:r>
          </w:p>
        </w:tc>
        <w:tc>
          <w:tcPr>
            <w:tcW w:w="1559" w:type="dxa"/>
            <w:vAlign w:val="center"/>
          </w:tcPr>
          <w:p w14:paraId="2D18010D" w14:textId="3F6B9335" w:rsidR="0028509F" w:rsidRPr="00261433" w:rsidRDefault="009330D5"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34,433,705.26</w:t>
            </w:r>
          </w:p>
        </w:tc>
        <w:tc>
          <w:tcPr>
            <w:tcW w:w="1559" w:type="dxa"/>
            <w:vAlign w:val="center"/>
          </w:tcPr>
          <w:p w14:paraId="0CED09A5" w14:textId="4189EF22" w:rsidR="0028509F" w:rsidRPr="00261433" w:rsidRDefault="00432346"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cs/>
                <w:lang w:eastAsia="zh-CN"/>
              </w:rPr>
              <w:t>36</w:t>
            </w:r>
            <w:r w:rsidRPr="00261433">
              <w:rPr>
                <w:rFonts w:ascii="Angsana New" w:eastAsia="SimSun" w:hAnsi="Angsana New"/>
                <w:snapToGrid w:val="0"/>
                <w:sz w:val="28"/>
                <w:szCs w:val="28"/>
                <w:lang w:eastAsia="zh-CN"/>
              </w:rPr>
              <w:t>,</w:t>
            </w:r>
            <w:r w:rsidRPr="00261433">
              <w:rPr>
                <w:rFonts w:ascii="Angsana New" w:eastAsia="SimSun" w:hAnsi="Angsana New"/>
                <w:snapToGrid w:val="0"/>
                <w:sz w:val="28"/>
                <w:szCs w:val="28"/>
                <w:cs/>
                <w:lang w:eastAsia="zh-CN"/>
              </w:rPr>
              <w:t>547</w:t>
            </w:r>
            <w:r w:rsidRPr="00261433">
              <w:rPr>
                <w:rFonts w:ascii="Angsana New" w:eastAsia="SimSun" w:hAnsi="Angsana New"/>
                <w:snapToGrid w:val="0"/>
                <w:sz w:val="28"/>
                <w:szCs w:val="28"/>
                <w:lang w:eastAsia="zh-CN"/>
              </w:rPr>
              <w:t>,</w:t>
            </w:r>
            <w:r w:rsidRPr="00261433">
              <w:rPr>
                <w:rFonts w:ascii="Angsana New" w:eastAsia="SimSun" w:hAnsi="Angsana New"/>
                <w:snapToGrid w:val="0"/>
                <w:sz w:val="28"/>
                <w:szCs w:val="28"/>
                <w:cs/>
                <w:lang w:eastAsia="zh-CN"/>
              </w:rPr>
              <w:t>065.48</w:t>
            </w:r>
          </w:p>
        </w:tc>
      </w:tr>
      <w:tr w:rsidR="0028509F" w:rsidRPr="00261433" w14:paraId="0FC31C59" w14:textId="77777777" w:rsidTr="00476CCE">
        <w:tc>
          <w:tcPr>
            <w:tcW w:w="3402" w:type="dxa"/>
            <w:vAlign w:val="bottom"/>
          </w:tcPr>
          <w:p w14:paraId="64FD4983" w14:textId="53EBBAFD" w:rsidR="0028509F" w:rsidRPr="00261433" w:rsidRDefault="0028509F" w:rsidP="00D0158E">
            <w:pPr>
              <w:tabs>
                <w:tab w:val="right" w:pos="7200"/>
                <w:tab w:val="right" w:pos="9000"/>
                <w:tab w:val="right" w:pos="10620"/>
                <w:tab w:val="right" w:pos="11880"/>
                <w:tab w:val="right" w:pos="13140"/>
                <w:tab w:val="right" w:pos="14580"/>
              </w:tabs>
              <w:spacing w:line="440" w:lineRule="exact"/>
              <w:ind w:left="175"/>
              <w:jc w:val="center"/>
              <w:rPr>
                <w:rFonts w:ascii="Angsana New" w:hAnsi="Angsana New"/>
                <w:sz w:val="28"/>
                <w:szCs w:val="28"/>
                <w:cs/>
                <w:lang w:val="en-GB"/>
              </w:rPr>
            </w:pPr>
            <w:r w:rsidRPr="00261433">
              <w:rPr>
                <w:rFonts w:ascii="Angsana New" w:hAnsi="Angsana New"/>
                <w:sz w:val="28"/>
                <w:szCs w:val="28"/>
                <w:cs/>
                <w:lang w:val="en-GB"/>
              </w:rPr>
              <w:t>รวม</w:t>
            </w:r>
          </w:p>
        </w:tc>
        <w:tc>
          <w:tcPr>
            <w:tcW w:w="1560" w:type="dxa"/>
          </w:tcPr>
          <w:p w14:paraId="63FA151B" w14:textId="6627F98F" w:rsidR="0028509F" w:rsidRPr="00261433" w:rsidRDefault="0028509F"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c>
          <w:tcPr>
            <w:tcW w:w="1559" w:type="dxa"/>
          </w:tcPr>
          <w:p w14:paraId="0C08A9F1" w14:textId="38A5AB8D" w:rsidR="0028509F" w:rsidRPr="00261433" w:rsidRDefault="0028509F"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z w:val="28"/>
                <w:szCs w:val="28"/>
              </w:rPr>
              <w:t>0.00</w:t>
            </w:r>
          </w:p>
        </w:tc>
        <w:tc>
          <w:tcPr>
            <w:tcW w:w="1559" w:type="dxa"/>
          </w:tcPr>
          <w:p w14:paraId="436C4310" w14:textId="05C0B7D0" w:rsidR="0028509F" w:rsidRPr="00261433" w:rsidRDefault="009330D5" w:rsidP="00D0158E">
            <w:pPr>
              <w:pBdr>
                <w:bottom w:val="double" w:sz="4" w:space="1" w:color="auto"/>
              </w:pBd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34,433,705.26</w:t>
            </w:r>
          </w:p>
        </w:tc>
        <w:tc>
          <w:tcPr>
            <w:tcW w:w="1559" w:type="dxa"/>
          </w:tcPr>
          <w:p w14:paraId="2B55A5B7" w14:textId="36B2464E" w:rsidR="0028509F" w:rsidRPr="00261433" w:rsidRDefault="0028509F"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z w:val="28"/>
                <w:szCs w:val="28"/>
              </w:rPr>
              <w:t>36,547,065.48</w:t>
            </w:r>
          </w:p>
        </w:tc>
      </w:tr>
      <w:tr w:rsidR="00432346" w:rsidRPr="00261433" w14:paraId="25DA1C31" w14:textId="77777777" w:rsidTr="00476CCE">
        <w:tc>
          <w:tcPr>
            <w:tcW w:w="3402" w:type="dxa"/>
            <w:vAlign w:val="bottom"/>
          </w:tcPr>
          <w:p w14:paraId="168637EF" w14:textId="73D8AF60" w:rsidR="00432346" w:rsidRPr="00261433" w:rsidRDefault="00432346" w:rsidP="00D0158E">
            <w:pPr>
              <w:tabs>
                <w:tab w:val="right" w:pos="7200"/>
                <w:tab w:val="right" w:pos="9000"/>
                <w:tab w:val="right" w:pos="10620"/>
                <w:tab w:val="right" w:pos="11880"/>
                <w:tab w:val="right" w:pos="13140"/>
                <w:tab w:val="right" w:pos="14580"/>
              </w:tabs>
              <w:spacing w:line="440" w:lineRule="exact"/>
              <w:ind w:left="493"/>
              <w:jc w:val="thaiDistribute"/>
              <w:rPr>
                <w:rFonts w:ascii="Angsana New" w:hAnsi="Angsana New"/>
                <w:sz w:val="28"/>
                <w:szCs w:val="28"/>
                <w:cs/>
                <w:lang w:val="en-GB"/>
              </w:rPr>
            </w:pPr>
            <w:r w:rsidRPr="00261433">
              <w:rPr>
                <w:rFonts w:ascii="Angsana New" w:hAnsi="Angsana New"/>
                <w:sz w:val="28"/>
                <w:szCs w:val="28"/>
                <w:cs/>
                <w:lang w:val="en-GB"/>
              </w:rPr>
              <w:t>3</w:t>
            </w:r>
            <w:r w:rsidR="004E152D">
              <w:rPr>
                <w:rFonts w:ascii="Angsana New" w:hAnsi="Angsana New" w:hint="cs"/>
                <w:sz w:val="28"/>
                <w:szCs w:val="28"/>
                <w:cs/>
                <w:lang w:val="en-GB"/>
              </w:rPr>
              <w:t>0</w:t>
            </w:r>
            <w:r w:rsidRPr="00261433">
              <w:rPr>
                <w:rFonts w:ascii="Angsana New" w:hAnsi="Angsana New"/>
                <w:sz w:val="28"/>
                <w:szCs w:val="28"/>
                <w:cs/>
                <w:lang w:val="en-GB"/>
              </w:rPr>
              <w:t>.2.2 ดอกเบี้ยรับ - เงินให้กู้ยืม</w:t>
            </w:r>
          </w:p>
        </w:tc>
        <w:tc>
          <w:tcPr>
            <w:tcW w:w="1560" w:type="dxa"/>
          </w:tcPr>
          <w:p w14:paraId="361C855F" w14:textId="33BDD85F" w:rsidR="00432346" w:rsidRPr="00261433" w:rsidRDefault="00432346" w:rsidP="00D0158E">
            <w:pPr>
              <w:spacing w:line="440" w:lineRule="exact"/>
              <w:jc w:val="right"/>
              <w:rPr>
                <w:rFonts w:ascii="Angsana New" w:hAnsi="Angsana New"/>
                <w:snapToGrid w:val="0"/>
                <w:sz w:val="28"/>
                <w:szCs w:val="28"/>
              </w:rPr>
            </w:pPr>
          </w:p>
        </w:tc>
        <w:tc>
          <w:tcPr>
            <w:tcW w:w="1559" w:type="dxa"/>
          </w:tcPr>
          <w:p w14:paraId="7F35542A" w14:textId="2E454D93" w:rsidR="00432346" w:rsidRPr="00261433" w:rsidRDefault="00432346" w:rsidP="00D0158E">
            <w:pPr>
              <w:spacing w:line="440" w:lineRule="exact"/>
              <w:jc w:val="right"/>
              <w:rPr>
                <w:rFonts w:ascii="Angsana New" w:hAnsi="Angsana New"/>
                <w:snapToGrid w:val="0"/>
                <w:sz w:val="28"/>
                <w:szCs w:val="28"/>
              </w:rPr>
            </w:pPr>
          </w:p>
        </w:tc>
        <w:tc>
          <w:tcPr>
            <w:tcW w:w="1559" w:type="dxa"/>
          </w:tcPr>
          <w:p w14:paraId="3BEADA7A" w14:textId="56EF1D56" w:rsidR="00432346" w:rsidRPr="00261433" w:rsidRDefault="00432346" w:rsidP="00D0158E">
            <w:pPr>
              <w:spacing w:line="440" w:lineRule="exact"/>
              <w:jc w:val="right"/>
              <w:rPr>
                <w:rFonts w:ascii="Angsana New" w:hAnsi="Angsana New"/>
                <w:snapToGrid w:val="0"/>
                <w:sz w:val="28"/>
                <w:szCs w:val="28"/>
              </w:rPr>
            </w:pPr>
          </w:p>
        </w:tc>
        <w:tc>
          <w:tcPr>
            <w:tcW w:w="1559" w:type="dxa"/>
          </w:tcPr>
          <w:p w14:paraId="3BCC40AE" w14:textId="58ABEEA5" w:rsidR="00432346" w:rsidRPr="00261433" w:rsidRDefault="00432346" w:rsidP="00D0158E">
            <w:pPr>
              <w:spacing w:line="440" w:lineRule="exact"/>
              <w:jc w:val="right"/>
              <w:rPr>
                <w:rFonts w:ascii="Angsana New" w:hAnsi="Angsana New"/>
                <w:snapToGrid w:val="0"/>
                <w:sz w:val="28"/>
                <w:szCs w:val="28"/>
              </w:rPr>
            </w:pPr>
          </w:p>
        </w:tc>
      </w:tr>
      <w:tr w:rsidR="00484FE9" w:rsidRPr="00261433" w14:paraId="2FA0FA09" w14:textId="77777777" w:rsidTr="00476CCE">
        <w:tc>
          <w:tcPr>
            <w:tcW w:w="3402" w:type="dxa"/>
            <w:vAlign w:val="bottom"/>
          </w:tcPr>
          <w:p w14:paraId="6700C863" w14:textId="4AE50155" w:rsidR="00484FE9" w:rsidRPr="00261433" w:rsidRDefault="00484FE9" w:rsidP="00D0158E">
            <w:pPr>
              <w:tabs>
                <w:tab w:val="right" w:pos="7200"/>
                <w:tab w:val="right" w:pos="9000"/>
                <w:tab w:val="right" w:pos="10620"/>
                <w:tab w:val="right" w:pos="11880"/>
                <w:tab w:val="right" w:pos="13140"/>
                <w:tab w:val="right" w:pos="14580"/>
              </w:tabs>
              <w:spacing w:line="440" w:lineRule="exact"/>
              <w:ind w:left="1060"/>
              <w:jc w:val="thaiDistribute"/>
              <w:rPr>
                <w:rFonts w:ascii="Angsana New" w:hAnsi="Angsana New"/>
                <w:sz w:val="28"/>
                <w:szCs w:val="28"/>
                <w:cs/>
                <w:lang w:val="en-GB"/>
              </w:rPr>
            </w:pPr>
            <w:r w:rsidRPr="00261433">
              <w:rPr>
                <w:rFonts w:ascii="Angsana New" w:hAnsi="Angsana New"/>
                <w:sz w:val="28"/>
                <w:szCs w:val="28"/>
                <w:cs/>
                <w:lang w:val="en-GB"/>
              </w:rPr>
              <w:t>ผู้ถือหุ้นรายใหญ่</w:t>
            </w:r>
          </w:p>
        </w:tc>
        <w:tc>
          <w:tcPr>
            <w:tcW w:w="1560" w:type="dxa"/>
          </w:tcPr>
          <w:p w14:paraId="241479C0" w14:textId="5838184F" w:rsidR="00484FE9" w:rsidRPr="00261433" w:rsidRDefault="003C62DC" w:rsidP="00D0158E">
            <w:pPr>
              <w:spacing w:line="440" w:lineRule="exact"/>
              <w:jc w:val="right"/>
              <w:rPr>
                <w:rFonts w:ascii="Angsana New" w:hAnsi="Angsana New"/>
                <w:snapToGrid w:val="0"/>
                <w:sz w:val="28"/>
                <w:szCs w:val="28"/>
              </w:rPr>
            </w:pPr>
            <w:r>
              <w:rPr>
                <w:rFonts w:ascii="Angsana New" w:hAnsi="Angsana New"/>
                <w:snapToGrid w:val="0"/>
                <w:sz w:val="28"/>
                <w:szCs w:val="28"/>
              </w:rPr>
              <w:t>0.00</w:t>
            </w:r>
          </w:p>
        </w:tc>
        <w:tc>
          <w:tcPr>
            <w:tcW w:w="1559" w:type="dxa"/>
          </w:tcPr>
          <w:p w14:paraId="408F70EC" w14:textId="6DCBE9FF" w:rsidR="00484FE9" w:rsidRPr="00261433" w:rsidRDefault="00484FE9" w:rsidP="00D0158E">
            <w:pPr>
              <w:spacing w:line="440" w:lineRule="exact"/>
              <w:jc w:val="right"/>
              <w:rPr>
                <w:rFonts w:ascii="Angsana New" w:hAnsi="Angsana New"/>
                <w:snapToGrid w:val="0"/>
                <w:sz w:val="28"/>
                <w:szCs w:val="28"/>
              </w:rPr>
            </w:pPr>
            <w:r w:rsidRPr="00261433">
              <w:rPr>
                <w:rFonts w:ascii="Angsana New" w:hAnsi="Angsana New"/>
                <w:snapToGrid w:val="0"/>
                <w:sz w:val="28"/>
                <w:szCs w:val="28"/>
              </w:rPr>
              <w:t>987,626.31</w:t>
            </w:r>
          </w:p>
        </w:tc>
        <w:tc>
          <w:tcPr>
            <w:tcW w:w="1559" w:type="dxa"/>
          </w:tcPr>
          <w:p w14:paraId="59EBF416" w14:textId="734584D5" w:rsidR="00484FE9" w:rsidRPr="00261433" w:rsidRDefault="009330D5" w:rsidP="00D0158E">
            <w:pPr>
              <w:spacing w:line="440" w:lineRule="exact"/>
              <w:jc w:val="right"/>
              <w:rPr>
                <w:rFonts w:ascii="Angsana New" w:hAnsi="Angsana New"/>
                <w:snapToGrid w:val="0"/>
                <w:sz w:val="28"/>
                <w:szCs w:val="28"/>
              </w:rPr>
            </w:pPr>
            <w:r w:rsidRPr="00261433">
              <w:rPr>
                <w:rFonts w:ascii="Angsana New" w:hAnsi="Angsana New"/>
                <w:snapToGrid w:val="0"/>
                <w:sz w:val="28"/>
                <w:szCs w:val="28"/>
              </w:rPr>
              <w:t>0.00</w:t>
            </w:r>
          </w:p>
        </w:tc>
        <w:tc>
          <w:tcPr>
            <w:tcW w:w="1559" w:type="dxa"/>
          </w:tcPr>
          <w:p w14:paraId="4BFFCE7A" w14:textId="2977D4E4" w:rsidR="00484FE9" w:rsidRPr="00261433" w:rsidRDefault="00484FE9" w:rsidP="00D0158E">
            <w:pPr>
              <w:spacing w:line="440" w:lineRule="exact"/>
              <w:jc w:val="right"/>
              <w:rPr>
                <w:rFonts w:ascii="Angsana New" w:hAnsi="Angsana New"/>
                <w:snapToGrid w:val="0"/>
                <w:sz w:val="28"/>
                <w:szCs w:val="28"/>
              </w:rPr>
            </w:pPr>
            <w:r w:rsidRPr="00261433">
              <w:rPr>
                <w:rFonts w:ascii="Angsana New" w:hAnsi="Angsana New"/>
                <w:snapToGrid w:val="0"/>
                <w:sz w:val="28"/>
                <w:szCs w:val="28"/>
              </w:rPr>
              <w:t>0.00</w:t>
            </w:r>
          </w:p>
        </w:tc>
      </w:tr>
      <w:tr w:rsidR="00484FE9" w:rsidRPr="00261433" w14:paraId="0EAB3C98" w14:textId="77777777" w:rsidTr="00476CCE">
        <w:tc>
          <w:tcPr>
            <w:tcW w:w="3402" w:type="dxa"/>
            <w:vAlign w:val="bottom"/>
          </w:tcPr>
          <w:p w14:paraId="73C6E393" w14:textId="2C93AFCF" w:rsidR="00484FE9" w:rsidRPr="00261433" w:rsidRDefault="00484FE9" w:rsidP="00D0158E">
            <w:pPr>
              <w:tabs>
                <w:tab w:val="right" w:pos="7200"/>
                <w:tab w:val="right" w:pos="9000"/>
                <w:tab w:val="right" w:pos="10620"/>
                <w:tab w:val="right" w:pos="11880"/>
                <w:tab w:val="right" w:pos="13140"/>
                <w:tab w:val="right" w:pos="14580"/>
              </w:tabs>
              <w:spacing w:line="440" w:lineRule="exact"/>
              <w:ind w:left="1060"/>
              <w:jc w:val="thaiDistribute"/>
              <w:rPr>
                <w:rFonts w:ascii="Angsana New" w:hAnsi="Angsana New"/>
                <w:sz w:val="28"/>
                <w:szCs w:val="28"/>
                <w:cs/>
                <w:lang w:val="en-GB"/>
              </w:rPr>
            </w:pPr>
            <w:r w:rsidRPr="00261433">
              <w:rPr>
                <w:rFonts w:ascii="Angsana New" w:hAnsi="Angsana New"/>
                <w:sz w:val="28"/>
                <w:szCs w:val="28"/>
                <w:cs/>
                <w:lang w:val="en-GB"/>
              </w:rPr>
              <w:t>กิจการที่เกี่ยวข้องกัน</w:t>
            </w:r>
          </w:p>
        </w:tc>
        <w:tc>
          <w:tcPr>
            <w:tcW w:w="1560" w:type="dxa"/>
          </w:tcPr>
          <w:p w14:paraId="3015758A" w14:textId="7DB507E1" w:rsidR="00484FE9" w:rsidRPr="00261433" w:rsidRDefault="00484FE9" w:rsidP="00D0158E">
            <w:pPr>
              <w:spacing w:line="440" w:lineRule="exact"/>
              <w:jc w:val="right"/>
              <w:rPr>
                <w:rFonts w:ascii="Angsana New" w:hAnsi="Angsana New"/>
                <w:snapToGrid w:val="0"/>
                <w:sz w:val="28"/>
                <w:szCs w:val="28"/>
              </w:rPr>
            </w:pPr>
            <w:r w:rsidRPr="00261433">
              <w:rPr>
                <w:rFonts w:ascii="Angsana New" w:hAnsi="Angsana New"/>
                <w:snapToGrid w:val="0"/>
                <w:sz w:val="28"/>
                <w:szCs w:val="28"/>
              </w:rPr>
              <w:t>0</w:t>
            </w:r>
            <w:r w:rsidR="003C62DC">
              <w:rPr>
                <w:rFonts w:ascii="Angsana New" w:hAnsi="Angsana New"/>
                <w:snapToGrid w:val="0"/>
                <w:sz w:val="28"/>
                <w:szCs w:val="28"/>
              </w:rPr>
              <w:t>.00</w:t>
            </w:r>
          </w:p>
        </w:tc>
        <w:tc>
          <w:tcPr>
            <w:tcW w:w="1559" w:type="dxa"/>
          </w:tcPr>
          <w:p w14:paraId="424B01A1" w14:textId="355080C2" w:rsidR="00484FE9" w:rsidRPr="00261433" w:rsidRDefault="00484FE9" w:rsidP="00D0158E">
            <w:pPr>
              <w:spacing w:line="440" w:lineRule="exact"/>
              <w:jc w:val="right"/>
              <w:rPr>
                <w:rFonts w:ascii="Angsana New" w:hAnsi="Angsana New"/>
                <w:snapToGrid w:val="0"/>
                <w:sz w:val="28"/>
                <w:szCs w:val="28"/>
              </w:rPr>
            </w:pPr>
            <w:r w:rsidRPr="00261433">
              <w:rPr>
                <w:rFonts w:ascii="Angsana New" w:hAnsi="Angsana New"/>
                <w:snapToGrid w:val="0"/>
                <w:sz w:val="28"/>
                <w:szCs w:val="28"/>
                <w:cs/>
              </w:rPr>
              <w:t>1</w:t>
            </w:r>
            <w:r w:rsidRPr="00261433">
              <w:rPr>
                <w:rFonts w:ascii="Angsana New" w:hAnsi="Angsana New"/>
                <w:snapToGrid w:val="0"/>
                <w:sz w:val="28"/>
                <w:szCs w:val="28"/>
              </w:rPr>
              <w:t>,</w:t>
            </w:r>
            <w:r w:rsidRPr="00261433">
              <w:rPr>
                <w:rFonts w:ascii="Angsana New" w:hAnsi="Angsana New"/>
                <w:snapToGrid w:val="0"/>
                <w:sz w:val="28"/>
                <w:szCs w:val="28"/>
                <w:cs/>
              </w:rPr>
              <w:t>671</w:t>
            </w:r>
            <w:r w:rsidRPr="00261433">
              <w:rPr>
                <w:rFonts w:ascii="Angsana New" w:hAnsi="Angsana New"/>
                <w:snapToGrid w:val="0"/>
                <w:sz w:val="28"/>
                <w:szCs w:val="28"/>
              </w:rPr>
              <w:t>,</w:t>
            </w:r>
            <w:r w:rsidRPr="00261433">
              <w:rPr>
                <w:rFonts w:ascii="Angsana New" w:hAnsi="Angsana New"/>
                <w:snapToGrid w:val="0"/>
                <w:sz w:val="28"/>
                <w:szCs w:val="28"/>
                <w:cs/>
              </w:rPr>
              <w:t>047.56</w:t>
            </w:r>
          </w:p>
        </w:tc>
        <w:tc>
          <w:tcPr>
            <w:tcW w:w="1559" w:type="dxa"/>
          </w:tcPr>
          <w:p w14:paraId="528A56CD" w14:textId="48E09DA6" w:rsidR="00484FE9" w:rsidRPr="00261433" w:rsidRDefault="009330D5" w:rsidP="00D0158E">
            <w:pPr>
              <w:spacing w:line="440" w:lineRule="exact"/>
              <w:jc w:val="right"/>
              <w:rPr>
                <w:rFonts w:ascii="Angsana New" w:hAnsi="Angsana New"/>
                <w:snapToGrid w:val="0"/>
                <w:sz w:val="28"/>
                <w:szCs w:val="28"/>
              </w:rPr>
            </w:pPr>
            <w:r w:rsidRPr="00261433">
              <w:rPr>
                <w:rFonts w:ascii="Angsana New" w:hAnsi="Angsana New"/>
                <w:snapToGrid w:val="0"/>
                <w:sz w:val="28"/>
                <w:szCs w:val="28"/>
              </w:rPr>
              <w:t>0.00</w:t>
            </w:r>
          </w:p>
        </w:tc>
        <w:tc>
          <w:tcPr>
            <w:tcW w:w="1559" w:type="dxa"/>
          </w:tcPr>
          <w:p w14:paraId="2030E418" w14:textId="752EFAF4" w:rsidR="00484FE9" w:rsidRPr="00261433" w:rsidRDefault="00484FE9" w:rsidP="00D0158E">
            <w:pPr>
              <w:spacing w:line="440" w:lineRule="exact"/>
              <w:jc w:val="right"/>
              <w:rPr>
                <w:rFonts w:ascii="Angsana New" w:hAnsi="Angsana New"/>
                <w:snapToGrid w:val="0"/>
                <w:sz w:val="28"/>
                <w:szCs w:val="28"/>
              </w:rPr>
            </w:pPr>
            <w:r w:rsidRPr="00261433">
              <w:rPr>
                <w:rFonts w:ascii="Angsana New" w:hAnsi="Angsana New"/>
                <w:snapToGrid w:val="0"/>
                <w:sz w:val="28"/>
                <w:szCs w:val="28"/>
              </w:rPr>
              <w:t>0.00</w:t>
            </w:r>
          </w:p>
        </w:tc>
      </w:tr>
      <w:tr w:rsidR="00484FE9" w:rsidRPr="00261433" w14:paraId="68A33A88" w14:textId="77777777" w:rsidTr="00476CCE">
        <w:tc>
          <w:tcPr>
            <w:tcW w:w="3402" w:type="dxa"/>
            <w:vAlign w:val="bottom"/>
          </w:tcPr>
          <w:p w14:paraId="7683C379" w14:textId="3A80581D" w:rsidR="00484FE9" w:rsidRPr="00261433" w:rsidRDefault="00484FE9" w:rsidP="00D0158E">
            <w:pPr>
              <w:tabs>
                <w:tab w:val="right" w:pos="7200"/>
                <w:tab w:val="right" w:pos="9000"/>
                <w:tab w:val="right" w:pos="10620"/>
                <w:tab w:val="right" w:pos="11880"/>
                <w:tab w:val="right" w:pos="13140"/>
                <w:tab w:val="right" w:pos="14580"/>
              </w:tabs>
              <w:spacing w:line="440" w:lineRule="exact"/>
              <w:ind w:left="1060"/>
              <w:jc w:val="thaiDistribute"/>
              <w:rPr>
                <w:rFonts w:ascii="Angsana New" w:hAnsi="Angsana New"/>
                <w:sz w:val="28"/>
                <w:szCs w:val="28"/>
                <w:cs/>
                <w:lang w:val="en-GB"/>
              </w:rPr>
            </w:pPr>
            <w:r w:rsidRPr="00261433">
              <w:rPr>
                <w:rFonts w:ascii="Angsana New" w:hAnsi="Angsana New"/>
                <w:sz w:val="28"/>
                <w:szCs w:val="28"/>
                <w:cs/>
                <w:lang w:val="en-GB"/>
              </w:rPr>
              <w:t>บริษัทย่อย</w:t>
            </w:r>
          </w:p>
        </w:tc>
        <w:tc>
          <w:tcPr>
            <w:tcW w:w="1560" w:type="dxa"/>
          </w:tcPr>
          <w:p w14:paraId="37EF017A" w14:textId="13434311" w:rsidR="00484FE9" w:rsidRPr="00261433" w:rsidRDefault="00484FE9" w:rsidP="00D0158E">
            <w:pPr>
              <w:pBdr>
                <w:bottom w:val="single" w:sz="4" w:space="1" w:color="auto"/>
              </w:pBdr>
              <w:spacing w:line="440" w:lineRule="exact"/>
              <w:jc w:val="right"/>
              <w:rPr>
                <w:rFonts w:ascii="Angsana New" w:hAnsi="Angsana New"/>
                <w:snapToGrid w:val="0"/>
                <w:sz w:val="28"/>
                <w:szCs w:val="28"/>
              </w:rPr>
            </w:pPr>
            <w:r w:rsidRPr="00261433">
              <w:rPr>
                <w:rFonts w:ascii="Angsana New" w:hAnsi="Angsana New"/>
                <w:snapToGrid w:val="0"/>
                <w:sz w:val="28"/>
                <w:szCs w:val="28"/>
                <w:cs/>
              </w:rPr>
              <w:t>0</w:t>
            </w:r>
            <w:r w:rsidR="003C62DC">
              <w:rPr>
                <w:rFonts w:ascii="Angsana New" w:hAnsi="Angsana New"/>
                <w:snapToGrid w:val="0"/>
                <w:sz w:val="28"/>
                <w:szCs w:val="28"/>
              </w:rPr>
              <w:t>.00</w:t>
            </w:r>
          </w:p>
        </w:tc>
        <w:tc>
          <w:tcPr>
            <w:tcW w:w="1559" w:type="dxa"/>
          </w:tcPr>
          <w:p w14:paraId="67187D5C" w14:textId="7451FE23" w:rsidR="00484FE9" w:rsidRPr="00261433" w:rsidRDefault="00484FE9" w:rsidP="00D0158E">
            <w:pPr>
              <w:pBdr>
                <w:bottom w:val="single" w:sz="4" w:space="1" w:color="auto"/>
              </w:pBdr>
              <w:spacing w:line="440" w:lineRule="exact"/>
              <w:jc w:val="right"/>
              <w:rPr>
                <w:rFonts w:ascii="Angsana New" w:hAnsi="Angsana New"/>
                <w:snapToGrid w:val="0"/>
                <w:sz w:val="28"/>
                <w:szCs w:val="28"/>
              </w:rPr>
            </w:pPr>
            <w:r w:rsidRPr="00261433">
              <w:rPr>
                <w:rFonts w:ascii="Angsana New" w:hAnsi="Angsana New"/>
                <w:snapToGrid w:val="0"/>
                <w:sz w:val="28"/>
                <w:szCs w:val="28"/>
              </w:rPr>
              <w:t>0.00</w:t>
            </w:r>
          </w:p>
        </w:tc>
        <w:tc>
          <w:tcPr>
            <w:tcW w:w="1559" w:type="dxa"/>
          </w:tcPr>
          <w:p w14:paraId="318E1CAC" w14:textId="0D467DF3" w:rsidR="00484FE9" w:rsidRPr="00261433" w:rsidRDefault="009330D5" w:rsidP="00D0158E">
            <w:pPr>
              <w:pBdr>
                <w:bottom w:val="single" w:sz="4" w:space="1" w:color="auto"/>
              </w:pBdr>
              <w:spacing w:line="440" w:lineRule="exact"/>
              <w:jc w:val="right"/>
              <w:rPr>
                <w:rFonts w:ascii="Angsana New" w:hAnsi="Angsana New"/>
                <w:snapToGrid w:val="0"/>
                <w:sz w:val="28"/>
                <w:szCs w:val="28"/>
              </w:rPr>
            </w:pPr>
            <w:r w:rsidRPr="00261433">
              <w:rPr>
                <w:rFonts w:ascii="Angsana New" w:hAnsi="Angsana New"/>
                <w:snapToGrid w:val="0"/>
                <w:sz w:val="28"/>
                <w:szCs w:val="28"/>
              </w:rPr>
              <w:t>2,511,478.39</w:t>
            </w:r>
          </w:p>
        </w:tc>
        <w:tc>
          <w:tcPr>
            <w:tcW w:w="1559" w:type="dxa"/>
          </w:tcPr>
          <w:p w14:paraId="33EEBBB1" w14:textId="265E5176" w:rsidR="00484FE9" w:rsidRPr="00261433" w:rsidRDefault="00484FE9" w:rsidP="00D0158E">
            <w:pPr>
              <w:pBdr>
                <w:bottom w:val="single" w:sz="4" w:space="1" w:color="auto"/>
              </w:pBdr>
              <w:spacing w:line="440" w:lineRule="exact"/>
              <w:jc w:val="right"/>
              <w:rPr>
                <w:rFonts w:ascii="Angsana New" w:hAnsi="Angsana New"/>
                <w:snapToGrid w:val="0"/>
                <w:sz w:val="28"/>
                <w:szCs w:val="28"/>
              </w:rPr>
            </w:pPr>
            <w:r w:rsidRPr="00261433">
              <w:rPr>
                <w:rFonts w:ascii="Angsana New" w:hAnsi="Angsana New"/>
                <w:snapToGrid w:val="0"/>
                <w:sz w:val="28"/>
                <w:szCs w:val="28"/>
                <w:cs/>
              </w:rPr>
              <w:t>1</w:t>
            </w:r>
            <w:r w:rsidRPr="00261433">
              <w:rPr>
                <w:rFonts w:ascii="Angsana New" w:hAnsi="Angsana New"/>
                <w:snapToGrid w:val="0"/>
                <w:sz w:val="28"/>
                <w:szCs w:val="28"/>
              </w:rPr>
              <w:t>,</w:t>
            </w:r>
            <w:r w:rsidRPr="00261433">
              <w:rPr>
                <w:rFonts w:ascii="Angsana New" w:hAnsi="Angsana New"/>
                <w:snapToGrid w:val="0"/>
                <w:sz w:val="28"/>
                <w:szCs w:val="28"/>
                <w:cs/>
              </w:rPr>
              <w:t>658</w:t>
            </w:r>
            <w:r w:rsidRPr="00261433">
              <w:rPr>
                <w:rFonts w:ascii="Angsana New" w:hAnsi="Angsana New"/>
                <w:snapToGrid w:val="0"/>
                <w:sz w:val="28"/>
                <w:szCs w:val="28"/>
              </w:rPr>
              <w:t>,</w:t>
            </w:r>
            <w:r w:rsidRPr="00261433">
              <w:rPr>
                <w:rFonts w:ascii="Angsana New" w:hAnsi="Angsana New"/>
                <w:snapToGrid w:val="0"/>
                <w:sz w:val="28"/>
                <w:szCs w:val="28"/>
                <w:cs/>
              </w:rPr>
              <w:t>027.25</w:t>
            </w:r>
          </w:p>
        </w:tc>
      </w:tr>
      <w:tr w:rsidR="00484FE9" w:rsidRPr="00261433" w14:paraId="0249A7CE" w14:textId="77777777" w:rsidTr="00D63A21">
        <w:tc>
          <w:tcPr>
            <w:tcW w:w="3402" w:type="dxa"/>
            <w:vAlign w:val="bottom"/>
          </w:tcPr>
          <w:p w14:paraId="24AEBA1C" w14:textId="38D3C5E1" w:rsidR="00484FE9" w:rsidRPr="00261433" w:rsidRDefault="00484FE9" w:rsidP="00D0158E">
            <w:pPr>
              <w:tabs>
                <w:tab w:val="right" w:pos="7200"/>
                <w:tab w:val="right" w:pos="9000"/>
                <w:tab w:val="right" w:pos="10620"/>
                <w:tab w:val="right" w:pos="11880"/>
                <w:tab w:val="right" w:pos="13140"/>
                <w:tab w:val="right" w:pos="14580"/>
              </w:tabs>
              <w:spacing w:line="440" w:lineRule="exact"/>
              <w:ind w:left="33"/>
              <w:jc w:val="center"/>
              <w:rPr>
                <w:rFonts w:ascii="Angsana New" w:hAnsi="Angsana New"/>
                <w:sz w:val="28"/>
                <w:szCs w:val="28"/>
                <w:cs/>
                <w:lang w:val="en-GB"/>
              </w:rPr>
            </w:pPr>
            <w:r w:rsidRPr="00261433">
              <w:rPr>
                <w:rFonts w:ascii="Angsana New" w:hAnsi="Angsana New"/>
                <w:sz w:val="28"/>
                <w:szCs w:val="28"/>
                <w:cs/>
                <w:lang w:val="en-GB"/>
              </w:rPr>
              <w:t>รวม</w:t>
            </w:r>
          </w:p>
        </w:tc>
        <w:tc>
          <w:tcPr>
            <w:tcW w:w="1560" w:type="dxa"/>
          </w:tcPr>
          <w:p w14:paraId="5E268C7A" w14:textId="24C512F3" w:rsidR="00484FE9" w:rsidRPr="00261433" w:rsidRDefault="00484FE9" w:rsidP="00D0158E">
            <w:pPr>
              <w:pBdr>
                <w:bottom w:val="double" w:sz="4" w:space="1" w:color="auto"/>
              </w:pBdr>
              <w:spacing w:line="440" w:lineRule="exact"/>
              <w:jc w:val="right"/>
              <w:rPr>
                <w:rFonts w:ascii="Angsana New" w:hAnsi="Angsana New"/>
                <w:snapToGrid w:val="0"/>
                <w:sz w:val="28"/>
                <w:szCs w:val="28"/>
                <w:cs/>
              </w:rPr>
            </w:pPr>
            <w:r w:rsidRPr="00261433">
              <w:rPr>
                <w:rFonts w:ascii="Angsana New" w:hAnsi="Angsana New"/>
                <w:snapToGrid w:val="0"/>
                <w:sz w:val="28"/>
                <w:szCs w:val="28"/>
              </w:rPr>
              <w:t>0</w:t>
            </w:r>
            <w:r w:rsidR="003C62DC">
              <w:rPr>
                <w:rFonts w:ascii="Angsana New" w:hAnsi="Angsana New"/>
                <w:snapToGrid w:val="0"/>
                <w:sz w:val="28"/>
                <w:szCs w:val="28"/>
              </w:rPr>
              <w:t>.00</w:t>
            </w:r>
          </w:p>
        </w:tc>
        <w:tc>
          <w:tcPr>
            <w:tcW w:w="1559" w:type="dxa"/>
          </w:tcPr>
          <w:p w14:paraId="07E80907" w14:textId="0D5BC497" w:rsidR="00484FE9" w:rsidRPr="00261433" w:rsidRDefault="00484FE9" w:rsidP="00D0158E">
            <w:pPr>
              <w:pBdr>
                <w:bottom w:val="double" w:sz="4" w:space="1" w:color="auto"/>
              </w:pBdr>
              <w:spacing w:line="440" w:lineRule="exact"/>
              <w:jc w:val="right"/>
              <w:rPr>
                <w:rFonts w:ascii="Angsana New" w:hAnsi="Angsana New"/>
                <w:snapToGrid w:val="0"/>
                <w:sz w:val="28"/>
                <w:szCs w:val="28"/>
                <w:cs/>
              </w:rPr>
            </w:pPr>
            <w:r w:rsidRPr="00261433">
              <w:rPr>
                <w:rFonts w:ascii="Angsana New" w:hAnsi="Angsana New"/>
                <w:snapToGrid w:val="0"/>
                <w:sz w:val="28"/>
                <w:szCs w:val="28"/>
              </w:rPr>
              <w:t>2,658,673.87</w:t>
            </w:r>
          </w:p>
        </w:tc>
        <w:tc>
          <w:tcPr>
            <w:tcW w:w="1559" w:type="dxa"/>
          </w:tcPr>
          <w:p w14:paraId="6BAF09D0" w14:textId="199BA686" w:rsidR="00484FE9" w:rsidRPr="00261433" w:rsidRDefault="009330D5" w:rsidP="00D0158E">
            <w:pPr>
              <w:pBdr>
                <w:bottom w:val="double" w:sz="4" w:space="1" w:color="auto"/>
              </w:pBdr>
              <w:spacing w:line="440" w:lineRule="exact"/>
              <w:jc w:val="right"/>
              <w:rPr>
                <w:rFonts w:ascii="Angsana New" w:hAnsi="Angsana New"/>
                <w:snapToGrid w:val="0"/>
                <w:sz w:val="28"/>
                <w:szCs w:val="28"/>
              </w:rPr>
            </w:pPr>
            <w:r w:rsidRPr="00261433">
              <w:rPr>
                <w:rFonts w:ascii="Angsana New" w:hAnsi="Angsana New"/>
                <w:snapToGrid w:val="0"/>
                <w:sz w:val="28"/>
                <w:szCs w:val="28"/>
              </w:rPr>
              <w:t>2,511,478.39</w:t>
            </w:r>
          </w:p>
        </w:tc>
        <w:tc>
          <w:tcPr>
            <w:tcW w:w="1559" w:type="dxa"/>
          </w:tcPr>
          <w:p w14:paraId="35185A36" w14:textId="0B67E839" w:rsidR="00484FE9" w:rsidRPr="00261433" w:rsidRDefault="00484FE9" w:rsidP="00D0158E">
            <w:pPr>
              <w:pBdr>
                <w:bottom w:val="double" w:sz="4" w:space="1" w:color="auto"/>
              </w:pBdr>
              <w:spacing w:line="440" w:lineRule="exact"/>
              <w:jc w:val="right"/>
              <w:rPr>
                <w:rFonts w:ascii="Angsana New" w:hAnsi="Angsana New"/>
                <w:snapToGrid w:val="0"/>
                <w:sz w:val="28"/>
                <w:szCs w:val="28"/>
              </w:rPr>
            </w:pPr>
            <w:r w:rsidRPr="00261433">
              <w:rPr>
                <w:rFonts w:ascii="Angsana New" w:hAnsi="Angsana New"/>
                <w:snapToGrid w:val="0"/>
                <w:sz w:val="28"/>
                <w:szCs w:val="28"/>
              </w:rPr>
              <w:t>1,658,027.25</w:t>
            </w:r>
          </w:p>
        </w:tc>
      </w:tr>
      <w:tr w:rsidR="00057CCF" w:rsidRPr="00261433" w14:paraId="1C1C2F40" w14:textId="77777777" w:rsidTr="00476CCE">
        <w:tc>
          <w:tcPr>
            <w:tcW w:w="3402" w:type="dxa"/>
            <w:vAlign w:val="bottom"/>
          </w:tcPr>
          <w:p w14:paraId="3F6ED43E" w14:textId="77777777" w:rsidR="00057CCF" w:rsidRPr="00261433" w:rsidRDefault="00057CCF" w:rsidP="00D0158E">
            <w:pPr>
              <w:tabs>
                <w:tab w:val="right" w:pos="7200"/>
                <w:tab w:val="right" w:pos="9000"/>
                <w:tab w:val="right" w:pos="10620"/>
                <w:tab w:val="right" w:pos="11880"/>
                <w:tab w:val="right" w:pos="13140"/>
                <w:tab w:val="right" w:pos="14580"/>
              </w:tabs>
              <w:spacing w:line="440" w:lineRule="exact"/>
              <w:ind w:left="33"/>
              <w:jc w:val="center"/>
              <w:rPr>
                <w:rFonts w:ascii="Angsana New" w:hAnsi="Angsana New"/>
                <w:sz w:val="28"/>
                <w:szCs w:val="28"/>
                <w:cs/>
                <w:lang w:val="en-GB"/>
              </w:rPr>
            </w:pPr>
          </w:p>
        </w:tc>
        <w:tc>
          <w:tcPr>
            <w:tcW w:w="1560" w:type="dxa"/>
          </w:tcPr>
          <w:p w14:paraId="19D12093" w14:textId="77777777" w:rsidR="00057CCF" w:rsidRPr="00261433" w:rsidRDefault="00057CCF" w:rsidP="00D63A21">
            <w:pPr>
              <w:spacing w:line="440" w:lineRule="exact"/>
              <w:jc w:val="right"/>
              <w:rPr>
                <w:rFonts w:ascii="Angsana New" w:hAnsi="Angsana New"/>
                <w:snapToGrid w:val="0"/>
                <w:sz w:val="28"/>
                <w:szCs w:val="28"/>
              </w:rPr>
            </w:pPr>
          </w:p>
        </w:tc>
        <w:tc>
          <w:tcPr>
            <w:tcW w:w="1559" w:type="dxa"/>
          </w:tcPr>
          <w:p w14:paraId="06DB56E9" w14:textId="77777777" w:rsidR="00057CCF" w:rsidRPr="00261433" w:rsidRDefault="00057CCF" w:rsidP="00D63A21">
            <w:pPr>
              <w:spacing w:line="440" w:lineRule="exact"/>
              <w:jc w:val="right"/>
              <w:rPr>
                <w:rFonts w:ascii="Angsana New" w:hAnsi="Angsana New"/>
                <w:snapToGrid w:val="0"/>
                <w:sz w:val="28"/>
                <w:szCs w:val="28"/>
              </w:rPr>
            </w:pPr>
          </w:p>
        </w:tc>
        <w:tc>
          <w:tcPr>
            <w:tcW w:w="1559" w:type="dxa"/>
          </w:tcPr>
          <w:p w14:paraId="27A1E244" w14:textId="77777777" w:rsidR="00057CCF" w:rsidRPr="00261433" w:rsidRDefault="00057CCF" w:rsidP="00D63A21">
            <w:pPr>
              <w:spacing w:line="440" w:lineRule="exact"/>
              <w:jc w:val="right"/>
              <w:rPr>
                <w:rFonts w:ascii="Angsana New" w:hAnsi="Angsana New"/>
                <w:snapToGrid w:val="0"/>
                <w:sz w:val="28"/>
                <w:szCs w:val="28"/>
              </w:rPr>
            </w:pPr>
          </w:p>
        </w:tc>
        <w:tc>
          <w:tcPr>
            <w:tcW w:w="1559" w:type="dxa"/>
          </w:tcPr>
          <w:p w14:paraId="08721855" w14:textId="77777777" w:rsidR="00057CCF" w:rsidRPr="00261433" w:rsidRDefault="00057CCF" w:rsidP="00D63A21">
            <w:pPr>
              <w:spacing w:line="440" w:lineRule="exact"/>
              <w:jc w:val="right"/>
              <w:rPr>
                <w:rFonts w:ascii="Angsana New" w:hAnsi="Angsana New"/>
                <w:snapToGrid w:val="0"/>
                <w:sz w:val="28"/>
                <w:szCs w:val="28"/>
              </w:rPr>
            </w:pPr>
          </w:p>
        </w:tc>
      </w:tr>
      <w:tr w:rsidR="00057CCF" w:rsidRPr="00261433" w14:paraId="15351D88" w14:textId="77777777" w:rsidTr="00476CCE">
        <w:tc>
          <w:tcPr>
            <w:tcW w:w="3402" w:type="dxa"/>
            <w:vAlign w:val="bottom"/>
          </w:tcPr>
          <w:p w14:paraId="35F8165B" w14:textId="77777777" w:rsidR="00057CCF" w:rsidRPr="00261433" w:rsidRDefault="00057CCF" w:rsidP="00D0158E">
            <w:pPr>
              <w:tabs>
                <w:tab w:val="right" w:pos="7200"/>
                <w:tab w:val="right" w:pos="9000"/>
                <w:tab w:val="right" w:pos="10620"/>
                <w:tab w:val="right" w:pos="11880"/>
                <w:tab w:val="right" w:pos="13140"/>
                <w:tab w:val="right" w:pos="14580"/>
              </w:tabs>
              <w:spacing w:line="440" w:lineRule="exact"/>
              <w:ind w:left="33"/>
              <w:jc w:val="center"/>
              <w:rPr>
                <w:rFonts w:ascii="Angsana New" w:hAnsi="Angsana New"/>
                <w:sz w:val="28"/>
                <w:szCs w:val="28"/>
                <w:cs/>
                <w:lang w:val="en-GB"/>
              </w:rPr>
            </w:pPr>
          </w:p>
        </w:tc>
        <w:tc>
          <w:tcPr>
            <w:tcW w:w="1560" w:type="dxa"/>
          </w:tcPr>
          <w:p w14:paraId="097E6DB7" w14:textId="77777777" w:rsidR="00057CCF" w:rsidRPr="00261433" w:rsidRDefault="00057CCF" w:rsidP="00D63A21">
            <w:pPr>
              <w:spacing w:line="440" w:lineRule="exact"/>
              <w:jc w:val="right"/>
              <w:rPr>
                <w:rFonts w:ascii="Angsana New" w:hAnsi="Angsana New"/>
                <w:snapToGrid w:val="0"/>
                <w:sz w:val="28"/>
                <w:szCs w:val="28"/>
              </w:rPr>
            </w:pPr>
          </w:p>
        </w:tc>
        <w:tc>
          <w:tcPr>
            <w:tcW w:w="1559" w:type="dxa"/>
          </w:tcPr>
          <w:p w14:paraId="5243B1FD" w14:textId="77777777" w:rsidR="00057CCF" w:rsidRPr="00261433" w:rsidRDefault="00057CCF" w:rsidP="00D63A21">
            <w:pPr>
              <w:spacing w:line="440" w:lineRule="exact"/>
              <w:jc w:val="right"/>
              <w:rPr>
                <w:rFonts w:ascii="Angsana New" w:hAnsi="Angsana New"/>
                <w:snapToGrid w:val="0"/>
                <w:sz w:val="28"/>
                <w:szCs w:val="28"/>
              </w:rPr>
            </w:pPr>
          </w:p>
        </w:tc>
        <w:tc>
          <w:tcPr>
            <w:tcW w:w="1559" w:type="dxa"/>
          </w:tcPr>
          <w:p w14:paraId="0A100CB5" w14:textId="77777777" w:rsidR="00057CCF" w:rsidRPr="00261433" w:rsidRDefault="00057CCF" w:rsidP="00D63A21">
            <w:pPr>
              <w:spacing w:line="440" w:lineRule="exact"/>
              <w:jc w:val="right"/>
              <w:rPr>
                <w:rFonts w:ascii="Angsana New" w:hAnsi="Angsana New"/>
                <w:snapToGrid w:val="0"/>
                <w:sz w:val="28"/>
                <w:szCs w:val="28"/>
              </w:rPr>
            </w:pPr>
          </w:p>
        </w:tc>
        <w:tc>
          <w:tcPr>
            <w:tcW w:w="1559" w:type="dxa"/>
          </w:tcPr>
          <w:p w14:paraId="24C42E68" w14:textId="77777777" w:rsidR="00057CCF" w:rsidRPr="00261433" w:rsidRDefault="00057CCF" w:rsidP="00D63A21">
            <w:pPr>
              <w:spacing w:line="440" w:lineRule="exact"/>
              <w:jc w:val="right"/>
              <w:rPr>
                <w:rFonts w:ascii="Angsana New" w:hAnsi="Angsana New"/>
                <w:snapToGrid w:val="0"/>
                <w:sz w:val="28"/>
                <w:szCs w:val="28"/>
              </w:rPr>
            </w:pPr>
          </w:p>
        </w:tc>
      </w:tr>
      <w:tr w:rsidR="002C2736" w:rsidRPr="00261433" w14:paraId="035AB59E" w14:textId="77777777" w:rsidTr="00632EBC">
        <w:tc>
          <w:tcPr>
            <w:tcW w:w="3402" w:type="dxa"/>
            <w:vAlign w:val="bottom"/>
          </w:tcPr>
          <w:p w14:paraId="2FA7D6F9" w14:textId="77777777" w:rsidR="002C2736" w:rsidRPr="00261433" w:rsidRDefault="002C2736" w:rsidP="00057CCF">
            <w:pPr>
              <w:tabs>
                <w:tab w:val="right" w:pos="7200"/>
                <w:tab w:val="right" w:pos="9000"/>
                <w:tab w:val="right" w:pos="10620"/>
                <w:tab w:val="right" w:pos="11880"/>
                <w:tab w:val="right" w:pos="13140"/>
                <w:tab w:val="right" w:pos="14580"/>
              </w:tabs>
              <w:spacing w:line="440" w:lineRule="exact"/>
              <w:ind w:left="493"/>
              <w:jc w:val="thaiDistribute"/>
              <w:rPr>
                <w:rFonts w:ascii="Angsana New" w:hAnsi="Angsana New"/>
                <w:sz w:val="28"/>
                <w:szCs w:val="28"/>
                <w:cs/>
                <w:lang w:val="en-GB"/>
              </w:rPr>
            </w:pPr>
          </w:p>
        </w:tc>
        <w:tc>
          <w:tcPr>
            <w:tcW w:w="6237" w:type="dxa"/>
            <w:gridSpan w:val="4"/>
            <w:vAlign w:val="bottom"/>
          </w:tcPr>
          <w:p w14:paraId="38C89DCE" w14:textId="2D8FBFD6" w:rsidR="002C2736" w:rsidRPr="00057CCF" w:rsidRDefault="002C2736" w:rsidP="000A0E86">
            <w:pPr>
              <w:pBdr>
                <w:bottom w:val="single" w:sz="4" w:space="1" w:color="auto"/>
              </w:pBdr>
              <w:spacing w:line="440" w:lineRule="exact"/>
              <w:jc w:val="right"/>
              <w:rPr>
                <w:rFonts w:ascii="Angsana New" w:hAnsi="Angsana New"/>
                <w:snapToGrid w:val="0"/>
                <w:spacing w:val="-4"/>
                <w:sz w:val="28"/>
                <w:szCs w:val="28"/>
                <w:lang w:val="th-TH"/>
              </w:rPr>
            </w:pPr>
            <w:r w:rsidRPr="00057CCF">
              <w:rPr>
                <w:rFonts w:ascii="Angsana New" w:hAnsi="Angsana New"/>
                <w:snapToGrid w:val="0"/>
                <w:spacing w:val="-4"/>
                <w:sz w:val="28"/>
                <w:szCs w:val="28"/>
                <w:cs/>
                <w:lang w:val="th-TH"/>
              </w:rPr>
              <w:t>หน่วย</w:t>
            </w:r>
            <w:r w:rsidRPr="00057CCF">
              <w:rPr>
                <w:rFonts w:ascii="Angsana New" w:hAnsi="Angsana New"/>
                <w:snapToGrid w:val="0"/>
                <w:spacing w:val="-4"/>
                <w:sz w:val="28"/>
                <w:szCs w:val="28"/>
                <w:lang w:val="th-TH"/>
              </w:rPr>
              <w:t>:</w:t>
            </w:r>
            <w:r w:rsidRPr="00057CCF">
              <w:rPr>
                <w:rFonts w:ascii="Angsana New" w:hAnsi="Angsana New"/>
                <w:snapToGrid w:val="0"/>
                <w:spacing w:val="-4"/>
                <w:sz w:val="28"/>
                <w:szCs w:val="28"/>
                <w:cs/>
                <w:lang w:val="th-TH"/>
              </w:rPr>
              <w:t>บาท</w:t>
            </w:r>
          </w:p>
        </w:tc>
      </w:tr>
      <w:tr w:rsidR="002C2736" w:rsidRPr="00261433" w14:paraId="418836FF" w14:textId="77777777" w:rsidTr="00C410F7">
        <w:tc>
          <w:tcPr>
            <w:tcW w:w="3402" w:type="dxa"/>
            <w:vAlign w:val="bottom"/>
          </w:tcPr>
          <w:p w14:paraId="1068E2B5" w14:textId="77777777" w:rsidR="002C2736" w:rsidRPr="00261433" w:rsidRDefault="002C2736" w:rsidP="00057CCF">
            <w:pPr>
              <w:tabs>
                <w:tab w:val="right" w:pos="7200"/>
                <w:tab w:val="right" w:pos="9000"/>
                <w:tab w:val="right" w:pos="10620"/>
                <w:tab w:val="right" w:pos="11880"/>
                <w:tab w:val="right" w:pos="13140"/>
                <w:tab w:val="right" w:pos="14580"/>
              </w:tabs>
              <w:spacing w:line="440" w:lineRule="exact"/>
              <w:ind w:left="493"/>
              <w:jc w:val="thaiDistribute"/>
              <w:rPr>
                <w:rFonts w:ascii="Angsana New" w:hAnsi="Angsana New"/>
                <w:sz w:val="28"/>
                <w:szCs w:val="28"/>
                <w:cs/>
                <w:lang w:val="en-GB"/>
              </w:rPr>
            </w:pPr>
          </w:p>
        </w:tc>
        <w:tc>
          <w:tcPr>
            <w:tcW w:w="3119" w:type="dxa"/>
            <w:gridSpan w:val="2"/>
            <w:vAlign w:val="bottom"/>
          </w:tcPr>
          <w:p w14:paraId="51889CCD" w14:textId="1CEBC9BA" w:rsidR="002C2736" w:rsidRPr="00057CCF" w:rsidRDefault="002C2736" w:rsidP="000A0E86">
            <w:pPr>
              <w:pBdr>
                <w:bottom w:val="single" w:sz="4" w:space="1" w:color="auto"/>
              </w:pBdr>
              <w:spacing w:line="440" w:lineRule="exact"/>
              <w:jc w:val="center"/>
              <w:rPr>
                <w:rFonts w:ascii="Angsana New" w:hAnsi="Angsana New"/>
                <w:snapToGrid w:val="0"/>
                <w:spacing w:val="-4"/>
                <w:sz w:val="28"/>
                <w:szCs w:val="28"/>
                <w:lang w:val="th-TH"/>
              </w:rPr>
            </w:pPr>
            <w:r w:rsidRPr="00261433">
              <w:rPr>
                <w:rFonts w:ascii="Angsana New" w:hAnsi="Angsana New"/>
                <w:snapToGrid w:val="0"/>
                <w:spacing w:val="-4"/>
                <w:sz w:val="28"/>
                <w:szCs w:val="28"/>
                <w:cs/>
                <w:lang w:val="th-TH"/>
              </w:rPr>
              <w:t>งบการเงินรวม</w:t>
            </w:r>
          </w:p>
        </w:tc>
        <w:tc>
          <w:tcPr>
            <w:tcW w:w="3118" w:type="dxa"/>
            <w:gridSpan w:val="2"/>
            <w:vAlign w:val="bottom"/>
          </w:tcPr>
          <w:p w14:paraId="3862CE11" w14:textId="7CCE1C5B" w:rsidR="002C2736" w:rsidRPr="00057CCF" w:rsidRDefault="002C2736" w:rsidP="000A0E86">
            <w:pPr>
              <w:pBdr>
                <w:bottom w:val="single" w:sz="4" w:space="1" w:color="auto"/>
              </w:pBdr>
              <w:spacing w:line="440" w:lineRule="exact"/>
              <w:jc w:val="center"/>
              <w:rPr>
                <w:rFonts w:ascii="Angsana New" w:hAnsi="Angsana New"/>
                <w:snapToGrid w:val="0"/>
                <w:spacing w:val="-4"/>
                <w:sz w:val="28"/>
                <w:szCs w:val="28"/>
                <w:lang w:val="th-TH"/>
              </w:rPr>
            </w:pPr>
            <w:r w:rsidRPr="00261433">
              <w:rPr>
                <w:rFonts w:ascii="Angsana New" w:hAnsi="Angsana New"/>
                <w:snapToGrid w:val="0"/>
                <w:spacing w:val="-4"/>
                <w:sz w:val="28"/>
                <w:szCs w:val="28"/>
                <w:cs/>
                <w:lang w:val="th-TH"/>
              </w:rPr>
              <w:t>งบการเงินรวม</w:t>
            </w:r>
          </w:p>
        </w:tc>
      </w:tr>
      <w:tr w:rsidR="00057CCF" w:rsidRPr="00261433" w14:paraId="60ADA3ED" w14:textId="77777777" w:rsidTr="00964BBF">
        <w:tc>
          <w:tcPr>
            <w:tcW w:w="3402" w:type="dxa"/>
            <w:vAlign w:val="bottom"/>
          </w:tcPr>
          <w:p w14:paraId="36E8625A" w14:textId="77777777" w:rsidR="00057CCF" w:rsidRPr="00261433" w:rsidRDefault="00057CCF" w:rsidP="00057CCF">
            <w:pPr>
              <w:tabs>
                <w:tab w:val="right" w:pos="7200"/>
                <w:tab w:val="right" w:pos="9000"/>
                <w:tab w:val="right" w:pos="10620"/>
                <w:tab w:val="right" w:pos="11880"/>
                <w:tab w:val="right" w:pos="13140"/>
                <w:tab w:val="right" w:pos="14580"/>
              </w:tabs>
              <w:spacing w:line="440" w:lineRule="exact"/>
              <w:ind w:left="493"/>
              <w:jc w:val="thaiDistribute"/>
              <w:rPr>
                <w:rFonts w:ascii="Angsana New" w:hAnsi="Angsana New"/>
                <w:sz w:val="28"/>
                <w:szCs w:val="28"/>
                <w:cs/>
                <w:lang w:val="en-GB"/>
              </w:rPr>
            </w:pPr>
          </w:p>
        </w:tc>
        <w:tc>
          <w:tcPr>
            <w:tcW w:w="1560" w:type="dxa"/>
          </w:tcPr>
          <w:p w14:paraId="0C11DDBB" w14:textId="24E9A396" w:rsidR="00057CCF" w:rsidRPr="00057CCF" w:rsidRDefault="00057CCF" w:rsidP="000A0E86">
            <w:pPr>
              <w:pBdr>
                <w:bottom w:val="single" w:sz="4" w:space="1" w:color="auto"/>
              </w:pBdr>
              <w:spacing w:line="440" w:lineRule="exact"/>
              <w:jc w:val="center"/>
              <w:rPr>
                <w:rFonts w:ascii="Angsana New" w:hAnsi="Angsana New"/>
                <w:snapToGrid w:val="0"/>
                <w:spacing w:val="-4"/>
                <w:sz w:val="28"/>
                <w:szCs w:val="28"/>
                <w:lang w:val="th-TH"/>
              </w:rPr>
            </w:pPr>
            <w:r w:rsidRPr="00057CCF">
              <w:rPr>
                <w:rFonts w:ascii="Angsana New" w:hAnsi="Angsana New"/>
                <w:snapToGrid w:val="0"/>
                <w:spacing w:val="-4"/>
                <w:sz w:val="28"/>
                <w:szCs w:val="28"/>
                <w:lang w:val="th-TH"/>
              </w:rPr>
              <w:t xml:space="preserve">31 </w:t>
            </w:r>
            <w:r w:rsidRPr="00057CCF">
              <w:rPr>
                <w:rFonts w:ascii="Angsana New" w:hAnsi="Angsana New"/>
                <w:snapToGrid w:val="0"/>
                <w:spacing w:val="-4"/>
                <w:sz w:val="28"/>
                <w:szCs w:val="28"/>
                <w:cs/>
                <w:lang w:val="th-TH"/>
              </w:rPr>
              <w:t xml:space="preserve">ธันวาคม </w:t>
            </w:r>
            <w:r w:rsidRPr="00057CCF">
              <w:rPr>
                <w:rFonts w:ascii="Angsana New" w:hAnsi="Angsana New"/>
                <w:snapToGrid w:val="0"/>
                <w:spacing w:val="-4"/>
                <w:sz w:val="28"/>
                <w:szCs w:val="28"/>
                <w:lang w:val="th-TH"/>
              </w:rPr>
              <w:t>2563</w:t>
            </w:r>
          </w:p>
        </w:tc>
        <w:tc>
          <w:tcPr>
            <w:tcW w:w="1559" w:type="dxa"/>
            <w:vAlign w:val="bottom"/>
          </w:tcPr>
          <w:p w14:paraId="247409E7" w14:textId="48A8FB2C" w:rsidR="00057CCF" w:rsidRPr="00057CCF" w:rsidRDefault="000A0E86" w:rsidP="000A0E86">
            <w:pPr>
              <w:pBdr>
                <w:bottom w:val="single" w:sz="4" w:space="1" w:color="auto"/>
              </w:pBdr>
              <w:spacing w:line="440" w:lineRule="exact"/>
              <w:jc w:val="center"/>
              <w:rPr>
                <w:rFonts w:ascii="Angsana New" w:hAnsi="Angsana New"/>
                <w:snapToGrid w:val="0"/>
                <w:spacing w:val="-4"/>
                <w:sz w:val="28"/>
                <w:szCs w:val="28"/>
                <w:lang w:val="th-TH"/>
              </w:rPr>
            </w:pPr>
            <w:r w:rsidRPr="00261433">
              <w:rPr>
                <w:rFonts w:ascii="Angsana New" w:hAnsi="Angsana New"/>
                <w:sz w:val="28"/>
                <w:szCs w:val="28"/>
                <w:lang w:val="en-GB"/>
              </w:rPr>
              <w:t>3</w:t>
            </w:r>
            <w:r w:rsidRPr="00261433">
              <w:rPr>
                <w:rFonts w:ascii="Angsana New" w:hAnsi="Angsana New"/>
                <w:sz w:val="28"/>
                <w:szCs w:val="28"/>
              </w:rPr>
              <w:t>1</w:t>
            </w:r>
            <w:r w:rsidRPr="00261433">
              <w:rPr>
                <w:rFonts w:ascii="Angsana New" w:hAnsi="Angsana New"/>
                <w:sz w:val="28"/>
                <w:szCs w:val="28"/>
                <w:lang w:val="en-GB"/>
              </w:rPr>
              <w:t xml:space="preserve"> </w:t>
            </w:r>
            <w:r w:rsidRPr="00261433">
              <w:rPr>
                <w:rFonts w:ascii="Angsana New" w:hAnsi="Angsana New"/>
                <w:sz w:val="28"/>
                <w:szCs w:val="28"/>
                <w:cs/>
                <w:lang w:val="en-GB"/>
              </w:rPr>
              <w:t>ธันวาคม</w:t>
            </w:r>
            <w:r w:rsidRPr="00261433">
              <w:rPr>
                <w:rFonts w:ascii="Angsana New" w:hAnsi="Angsana New"/>
                <w:snapToGrid w:val="0"/>
                <w:sz w:val="28"/>
                <w:szCs w:val="28"/>
                <w:cs/>
                <w:lang w:val="th-TH"/>
              </w:rPr>
              <w:t xml:space="preserve"> </w:t>
            </w:r>
            <w:r w:rsidRPr="00261433">
              <w:rPr>
                <w:rFonts w:ascii="Angsana New" w:hAnsi="Angsana New"/>
                <w:snapToGrid w:val="0"/>
                <w:sz w:val="28"/>
                <w:szCs w:val="28"/>
                <w:lang w:val="en-GB"/>
              </w:rPr>
              <w:t>256</w:t>
            </w:r>
            <w:r w:rsidRPr="00261433">
              <w:rPr>
                <w:rFonts w:ascii="Angsana New" w:hAnsi="Angsana New"/>
                <w:snapToGrid w:val="0"/>
                <w:sz w:val="28"/>
                <w:szCs w:val="28"/>
              </w:rPr>
              <w:t>2</w:t>
            </w:r>
          </w:p>
        </w:tc>
        <w:tc>
          <w:tcPr>
            <w:tcW w:w="1559" w:type="dxa"/>
          </w:tcPr>
          <w:p w14:paraId="12ACBAE3" w14:textId="3258489B" w:rsidR="00057CCF" w:rsidRPr="00057CCF" w:rsidRDefault="00057CCF" w:rsidP="000A0E86">
            <w:pPr>
              <w:pBdr>
                <w:bottom w:val="single" w:sz="4" w:space="1" w:color="auto"/>
              </w:pBdr>
              <w:spacing w:line="440" w:lineRule="exact"/>
              <w:jc w:val="center"/>
              <w:rPr>
                <w:rFonts w:ascii="Angsana New" w:hAnsi="Angsana New"/>
                <w:snapToGrid w:val="0"/>
                <w:spacing w:val="-4"/>
                <w:sz w:val="28"/>
                <w:szCs w:val="28"/>
                <w:lang w:val="th-TH"/>
              </w:rPr>
            </w:pPr>
            <w:r w:rsidRPr="00057CCF">
              <w:rPr>
                <w:rFonts w:ascii="Angsana New" w:hAnsi="Angsana New"/>
                <w:snapToGrid w:val="0"/>
                <w:spacing w:val="-4"/>
                <w:sz w:val="28"/>
                <w:szCs w:val="28"/>
                <w:lang w:val="th-TH"/>
              </w:rPr>
              <w:t xml:space="preserve">31 </w:t>
            </w:r>
            <w:r w:rsidRPr="00057CCF">
              <w:rPr>
                <w:rFonts w:ascii="Angsana New" w:hAnsi="Angsana New"/>
                <w:snapToGrid w:val="0"/>
                <w:spacing w:val="-4"/>
                <w:sz w:val="28"/>
                <w:szCs w:val="28"/>
                <w:cs/>
                <w:lang w:val="th-TH"/>
              </w:rPr>
              <w:t xml:space="preserve">ธันวาคม </w:t>
            </w:r>
            <w:r w:rsidRPr="00057CCF">
              <w:rPr>
                <w:rFonts w:ascii="Angsana New" w:hAnsi="Angsana New"/>
                <w:snapToGrid w:val="0"/>
                <w:spacing w:val="-4"/>
                <w:sz w:val="28"/>
                <w:szCs w:val="28"/>
                <w:lang w:val="th-TH"/>
              </w:rPr>
              <w:t>2563</w:t>
            </w:r>
          </w:p>
        </w:tc>
        <w:tc>
          <w:tcPr>
            <w:tcW w:w="1559" w:type="dxa"/>
            <w:vAlign w:val="bottom"/>
          </w:tcPr>
          <w:p w14:paraId="078A5363" w14:textId="15B895BD" w:rsidR="00057CCF" w:rsidRPr="00057CCF" w:rsidRDefault="000A0E86" w:rsidP="000A0E86">
            <w:pPr>
              <w:pBdr>
                <w:bottom w:val="single" w:sz="4" w:space="1" w:color="auto"/>
              </w:pBdr>
              <w:spacing w:line="440" w:lineRule="exact"/>
              <w:jc w:val="center"/>
              <w:rPr>
                <w:rFonts w:ascii="Angsana New" w:hAnsi="Angsana New"/>
                <w:snapToGrid w:val="0"/>
                <w:spacing w:val="-4"/>
                <w:sz w:val="28"/>
                <w:szCs w:val="28"/>
                <w:lang w:val="th-TH"/>
              </w:rPr>
            </w:pPr>
            <w:r w:rsidRPr="00261433">
              <w:rPr>
                <w:rFonts w:ascii="Angsana New" w:hAnsi="Angsana New"/>
                <w:sz w:val="28"/>
                <w:szCs w:val="28"/>
                <w:lang w:val="en-GB"/>
              </w:rPr>
              <w:t>3</w:t>
            </w:r>
            <w:r w:rsidRPr="00261433">
              <w:rPr>
                <w:rFonts w:ascii="Angsana New" w:hAnsi="Angsana New"/>
                <w:sz w:val="28"/>
                <w:szCs w:val="28"/>
              </w:rPr>
              <w:t>1</w:t>
            </w:r>
            <w:r w:rsidRPr="00261433">
              <w:rPr>
                <w:rFonts w:ascii="Angsana New" w:hAnsi="Angsana New"/>
                <w:sz w:val="28"/>
                <w:szCs w:val="28"/>
                <w:lang w:val="en-GB"/>
              </w:rPr>
              <w:t xml:space="preserve"> </w:t>
            </w:r>
            <w:r w:rsidRPr="00261433">
              <w:rPr>
                <w:rFonts w:ascii="Angsana New" w:hAnsi="Angsana New"/>
                <w:sz w:val="28"/>
                <w:szCs w:val="28"/>
                <w:cs/>
                <w:lang w:val="en-GB"/>
              </w:rPr>
              <w:t>ธันวาคม</w:t>
            </w:r>
            <w:r w:rsidRPr="00261433">
              <w:rPr>
                <w:rFonts w:ascii="Angsana New" w:hAnsi="Angsana New"/>
                <w:snapToGrid w:val="0"/>
                <w:sz w:val="28"/>
                <w:szCs w:val="28"/>
                <w:cs/>
                <w:lang w:val="th-TH"/>
              </w:rPr>
              <w:t xml:space="preserve"> </w:t>
            </w:r>
            <w:r w:rsidRPr="00261433">
              <w:rPr>
                <w:rFonts w:ascii="Angsana New" w:hAnsi="Angsana New"/>
                <w:snapToGrid w:val="0"/>
                <w:sz w:val="28"/>
                <w:szCs w:val="28"/>
                <w:lang w:val="en-GB"/>
              </w:rPr>
              <w:t>256</w:t>
            </w:r>
            <w:r w:rsidRPr="00261433">
              <w:rPr>
                <w:rFonts w:ascii="Angsana New" w:hAnsi="Angsana New"/>
                <w:snapToGrid w:val="0"/>
                <w:sz w:val="28"/>
                <w:szCs w:val="28"/>
              </w:rPr>
              <w:t>2</w:t>
            </w:r>
          </w:p>
        </w:tc>
      </w:tr>
      <w:tr w:rsidR="00484FE9" w:rsidRPr="00261433" w14:paraId="5344B798" w14:textId="77777777" w:rsidTr="005D6624">
        <w:tc>
          <w:tcPr>
            <w:tcW w:w="3402" w:type="dxa"/>
            <w:vAlign w:val="bottom"/>
          </w:tcPr>
          <w:p w14:paraId="4B234505" w14:textId="015A2DDA" w:rsidR="00484FE9" w:rsidRPr="00261433" w:rsidRDefault="00484FE9" w:rsidP="00D0158E">
            <w:pPr>
              <w:tabs>
                <w:tab w:val="right" w:pos="7200"/>
                <w:tab w:val="right" w:pos="9000"/>
                <w:tab w:val="right" w:pos="10620"/>
                <w:tab w:val="right" w:pos="11880"/>
                <w:tab w:val="right" w:pos="13140"/>
                <w:tab w:val="right" w:pos="14580"/>
              </w:tabs>
              <w:spacing w:line="440" w:lineRule="exact"/>
              <w:ind w:left="493"/>
              <w:jc w:val="thaiDistribute"/>
              <w:rPr>
                <w:rFonts w:ascii="Angsana New" w:hAnsi="Angsana New"/>
                <w:sz w:val="28"/>
                <w:szCs w:val="28"/>
                <w:cs/>
                <w:lang w:val="en-GB"/>
              </w:rPr>
            </w:pPr>
            <w:r w:rsidRPr="00261433">
              <w:rPr>
                <w:rFonts w:ascii="Angsana New" w:hAnsi="Angsana New"/>
                <w:sz w:val="28"/>
                <w:szCs w:val="28"/>
                <w:cs/>
                <w:lang w:val="en-GB"/>
              </w:rPr>
              <w:t>3</w:t>
            </w:r>
            <w:r w:rsidR="004E152D">
              <w:rPr>
                <w:rFonts w:ascii="Angsana New" w:hAnsi="Angsana New" w:hint="cs"/>
                <w:sz w:val="28"/>
                <w:szCs w:val="28"/>
                <w:cs/>
                <w:lang w:val="en-GB"/>
              </w:rPr>
              <w:t>0</w:t>
            </w:r>
            <w:r w:rsidRPr="00261433">
              <w:rPr>
                <w:rFonts w:ascii="Angsana New" w:hAnsi="Angsana New"/>
                <w:sz w:val="28"/>
                <w:szCs w:val="28"/>
                <w:cs/>
                <w:lang w:val="en-GB"/>
              </w:rPr>
              <w:t>.2.3 ค่าเช่าสำนักงาน</w:t>
            </w:r>
          </w:p>
        </w:tc>
        <w:tc>
          <w:tcPr>
            <w:tcW w:w="1560" w:type="dxa"/>
          </w:tcPr>
          <w:p w14:paraId="231B9D9F" w14:textId="77777777" w:rsidR="00484FE9" w:rsidRPr="00261433" w:rsidRDefault="00484FE9" w:rsidP="00D0158E">
            <w:pPr>
              <w:spacing w:line="440" w:lineRule="exact"/>
              <w:jc w:val="right"/>
              <w:rPr>
                <w:rFonts w:ascii="Angsana New" w:eastAsia="SimSun" w:hAnsi="Angsana New"/>
                <w:snapToGrid w:val="0"/>
                <w:sz w:val="28"/>
                <w:szCs w:val="28"/>
                <w:lang w:val="en-GB" w:eastAsia="zh-CN"/>
              </w:rPr>
            </w:pPr>
          </w:p>
        </w:tc>
        <w:tc>
          <w:tcPr>
            <w:tcW w:w="1559" w:type="dxa"/>
          </w:tcPr>
          <w:p w14:paraId="757A9734" w14:textId="77777777" w:rsidR="00484FE9" w:rsidRPr="00261433" w:rsidRDefault="00484FE9" w:rsidP="00D0158E">
            <w:pPr>
              <w:spacing w:line="440" w:lineRule="exact"/>
              <w:jc w:val="right"/>
              <w:rPr>
                <w:rFonts w:ascii="Angsana New" w:eastAsia="SimSun" w:hAnsi="Angsana New"/>
                <w:snapToGrid w:val="0"/>
                <w:sz w:val="28"/>
                <w:szCs w:val="28"/>
                <w:lang w:val="en-GB" w:eastAsia="zh-CN"/>
              </w:rPr>
            </w:pPr>
          </w:p>
        </w:tc>
        <w:tc>
          <w:tcPr>
            <w:tcW w:w="1559" w:type="dxa"/>
          </w:tcPr>
          <w:p w14:paraId="7B0799CD" w14:textId="77777777" w:rsidR="00484FE9" w:rsidRPr="00261433" w:rsidRDefault="00484FE9" w:rsidP="00D0158E">
            <w:pPr>
              <w:spacing w:line="440" w:lineRule="exact"/>
              <w:jc w:val="right"/>
              <w:rPr>
                <w:rFonts w:ascii="Angsana New" w:eastAsia="SimSun" w:hAnsi="Angsana New"/>
                <w:snapToGrid w:val="0"/>
                <w:sz w:val="28"/>
                <w:szCs w:val="28"/>
                <w:lang w:val="en-GB" w:eastAsia="zh-CN"/>
              </w:rPr>
            </w:pPr>
          </w:p>
        </w:tc>
        <w:tc>
          <w:tcPr>
            <w:tcW w:w="1559" w:type="dxa"/>
          </w:tcPr>
          <w:p w14:paraId="6DA44DAC" w14:textId="77777777" w:rsidR="00484FE9" w:rsidRPr="00261433" w:rsidRDefault="00484FE9" w:rsidP="00D0158E">
            <w:pPr>
              <w:spacing w:line="440" w:lineRule="exact"/>
              <w:jc w:val="right"/>
              <w:rPr>
                <w:rFonts w:ascii="Angsana New" w:eastAsia="SimSun" w:hAnsi="Angsana New"/>
                <w:snapToGrid w:val="0"/>
                <w:sz w:val="28"/>
                <w:szCs w:val="28"/>
                <w:lang w:val="en-GB" w:eastAsia="zh-CN"/>
              </w:rPr>
            </w:pPr>
          </w:p>
        </w:tc>
      </w:tr>
      <w:tr w:rsidR="00484FE9" w:rsidRPr="00261433" w14:paraId="5B5DF2A8" w14:textId="77777777" w:rsidTr="00D172D6">
        <w:tc>
          <w:tcPr>
            <w:tcW w:w="3402" w:type="dxa"/>
            <w:vAlign w:val="bottom"/>
          </w:tcPr>
          <w:p w14:paraId="0E4422A8" w14:textId="5FABEFE1" w:rsidR="00484FE9" w:rsidRPr="00261433" w:rsidRDefault="00484FE9" w:rsidP="00D0158E">
            <w:pPr>
              <w:tabs>
                <w:tab w:val="right" w:pos="7200"/>
                <w:tab w:val="right" w:pos="9000"/>
                <w:tab w:val="right" w:pos="10620"/>
                <w:tab w:val="right" w:pos="11880"/>
                <w:tab w:val="right" w:pos="13140"/>
                <w:tab w:val="right" w:pos="14580"/>
              </w:tabs>
              <w:spacing w:line="440" w:lineRule="exact"/>
              <w:ind w:left="1060"/>
              <w:jc w:val="thaiDistribute"/>
              <w:rPr>
                <w:rFonts w:ascii="Angsana New" w:hAnsi="Angsana New"/>
                <w:sz w:val="28"/>
                <w:szCs w:val="28"/>
                <w:cs/>
                <w:lang w:val="en-GB"/>
              </w:rPr>
            </w:pPr>
            <w:r w:rsidRPr="00261433">
              <w:rPr>
                <w:rFonts w:ascii="Angsana New" w:hAnsi="Angsana New"/>
                <w:sz w:val="28"/>
                <w:szCs w:val="28"/>
                <w:cs/>
                <w:lang w:val="en-GB"/>
              </w:rPr>
              <w:t>กิจการที่เกี่ยวข้องกัน</w:t>
            </w:r>
          </w:p>
        </w:tc>
        <w:tc>
          <w:tcPr>
            <w:tcW w:w="1560" w:type="dxa"/>
          </w:tcPr>
          <w:p w14:paraId="66F231BD" w14:textId="78056EF0" w:rsidR="00484FE9" w:rsidRPr="00261433" w:rsidRDefault="003C62DC" w:rsidP="00D0158E">
            <w:pPr>
              <w:spacing w:line="440" w:lineRule="exact"/>
              <w:jc w:val="right"/>
              <w:rPr>
                <w:rFonts w:ascii="Angsana New" w:eastAsia="SimSun" w:hAnsi="Angsana New"/>
                <w:snapToGrid w:val="0"/>
                <w:sz w:val="28"/>
                <w:szCs w:val="28"/>
                <w:cs/>
                <w:lang w:val="en-GB" w:eastAsia="zh-CN"/>
              </w:rPr>
            </w:pPr>
            <w:r>
              <w:rPr>
                <w:rFonts w:ascii="Angsana New" w:hAnsi="Angsana New"/>
                <w:snapToGrid w:val="0"/>
                <w:sz w:val="28"/>
                <w:szCs w:val="28"/>
              </w:rPr>
              <w:t>0.0</w:t>
            </w:r>
            <w:r w:rsidR="00484FE9" w:rsidRPr="00261433">
              <w:rPr>
                <w:rFonts w:ascii="Angsana New" w:hAnsi="Angsana New"/>
                <w:snapToGrid w:val="0"/>
                <w:sz w:val="28"/>
                <w:szCs w:val="28"/>
              </w:rPr>
              <w:t>0</w:t>
            </w:r>
          </w:p>
        </w:tc>
        <w:tc>
          <w:tcPr>
            <w:tcW w:w="1559" w:type="dxa"/>
          </w:tcPr>
          <w:p w14:paraId="746B0E07" w14:textId="22A9F1B6" w:rsidR="00484FE9" w:rsidRPr="00261433" w:rsidRDefault="00B5241D" w:rsidP="00D0158E">
            <w:pPr>
              <w:spacing w:line="440" w:lineRule="exact"/>
              <w:jc w:val="right"/>
              <w:rPr>
                <w:rFonts w:ascii="Angsana New" w:eastAsia="SimSun" w:hAnsi="Angsana New"/>
                <w:snapToGrid w:val="0"/>
                <w:sz w:val="28"/>
                <w:szCs w:val="28"/>
                <w:cs/>
                <w:lang w:val="en-GB" w:eastAsia="zh-CN"/>
              </w:rPr>
            </w:pPr>
            <w:r w:rsidRPr="00261433">
              <w:rPr>
                <w:rFonts w:ascii="Angsana New" w:hAnsi="Angsana New"/>
                <w:snapToGrid w:val="0"/>
                <w:sz w:val="28"/>
                <w:szCs w:val="28"/>
                <w:cs/>
              </w:rPr>
              <w:t>120</w:t>
            </w:r>
            <w:r w:rsidRPr="00261433">
              <w:rPr>
                <w:rFonts w:ascii="Angsana New" w:hAnsi="Angsana New"/>
                <w:snapToGrid w:val="0"/>
                <w:sz w:val="28"/>
                <w:szCs w:val="28"/>
              </w:rPr>
              <w:t>,</w:t>
            </w:r>
            <w:r w:rsidRPr="00261433">
              <w:rPr>
                <w:rFonts w:ascii="Angsana New" w:hAnsi="Angsana New"/>
                <w:snapToGrid w:val="0"/>
                <w:sz w:val="28"/>
                <w:szCs w:val="28"/>
                <w:cs/>
              </w:rPr>
              <w:t>000.00</w:t>
            </w:r>
          </w:p>
        </w:tc>
        <w:tc>
          <w:tcPr>
            <w:tcW w:w="1559" w:type="dxa"/>
          </w:tcPr>
          <w:p w14:paraId="4A0611BC" w14:textId="79B36E07" w:rsidR="00484FE9" w:rsidRPr="00261433" w:rsidRDefault="009330D5" w:rsidP="00D0158E">
            <w:pP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0.00</w:t>
            </w:r>
          </w:p>
        </w:tc>
        <w:tc>
          <w:tcPr>
            <w:tcW w:w="1559" w:type="dxa"/>
          </w:tcPr>
          <w:p w14:paraId="65E3486A" w14:textId="776B8743" w:rsidR="00484FE9" w:rsidRPr="00261433" w:rsidRDefault="00484FE9" w:rsidP="00D0158E">
            <w:pPr>
              <w:spacing w:line="440" w:lineRule="exact"/>
              <w:jc w:val="right"/>
              <w:rPr>
                <w:rFonts w:ascii="Angsana New" w:eastAsia="SimSun" w:hAnsi="Angsana New"/>
                <w:snapToGrid w:val="0"/>
                <w:sz w:val="28"/>
                <w:szCs w:val="28"/>
                <w:lang w:val="en-GB" w:eastAsia="zh-CN"/>
              </w:rPr>
            </w:pPr>
            <w:r w:rsidRPr="00261433">
              <w:rPr>
                <w:rFonts w:ascii="Angsana New" w:hAnsi="Angsana New"/>
                <w:snapToGrid w:val="0"/>
                <w:sz w:val="28"/>
                <w:szCs w:val="28"/>
              </w:rPr>
              <w:t>0.00</w:t>
            </w:r>
          </w:p>
        </w:tc>
      </w:tr>
      <w:tr w:rsidR="00484FE9" w:rsidRPr="00261433" w14:paraId="4DE18F19" w14:textId="77777777" w:rsidTr="00D172D6">
        <w:tc>
          <w:tcPr>
            <w:tcW w:w="3402" w:type="dxa"/>
            <w:vAlign w:val="bottom"/>
          </w:tcPr>
          <w:p w14:paraId="71856B87" w14:textId="7AC4E16B" w:rsidR="00484FE9" w:rsidRPr="00261433" w:rsidRDefault="00B5241D" w:rsidP="00D0158E">
            <w:pPr>
              <w:tabs>
                <w:tab w:val="right" w:pos="7200"/>
                <w:tab w:val="right" w:pos="9000"/>
                <w:tab w:val="right" w:pos="10620"/>
                <w:tab w:val="right" w:pos="11880"/>
                <w:tab w:val="right" w:pos="13140"/>
                <w:tab w:val="right" w:pos="14580"/>
              </w:tabs>
              <w:spacing w:line="440" w:lineRule="exact"/>
              <w:ind w:left="1060"/>
              <w:jc w:val="left"/>
              <w:rPr>
                <w:rFonts w:ascii="Angsana New" w:hAnsi="Angsana New"/>
                <w:sz w:val="28"/>
                <w:szCs w:val="28"/>
                <w:cs/>
                <w:lang w:val="en-GB"/>
              </w:rPr>
            </w:pPr>
            <w:r w:rsidRPr="00261433">
              <w:rPr>
                <w:rFonts w:ascii="Angsana New" w:hAnsi="Angsana New"/>
                <w:sz w:val="28"/>
                <w:szCs w:val="28"/>
                <w:cs/>
                <w:lang w:val="en-GB"/>
              </w:rPr>
              <w:t>บริษัทย่อย</w:t>
            </w:r>
          </w:p>
        </w:tc>
        <w:tc>
          <w:tcPr>
            <w:tcW w:w="1560" w:type="dxa"/>
          </w:tcPr>
          <w:p w14:paraId="267B1A06" w14:textId="353B2538" w:rsidR="00484FE9" w:rsidRPr="00261433" w:rsidRDefault="00484FE9" w:rsidP="00D0158E">
            <w:pPr>
              <w:pBdr>
                <w:bottom w:val="single" w:sz="4" w:space="1" w:color="auto"/>
              </w:pBdr>
              <w:spacing w:line="440" w:lineRule="exact"/>
              <w:jc w:val="right"/>
              <w:rPr>
                <w:rFonts w:ascii="Angsana New" w:hAnsi="Angsana New"/>
                <w:snapToGrid w:val="0"/>
                <w:spacing w:val="-4"/>
                <w:sz w:val="28"/>
                <w:szCs w:val="28"/>
              </w:rPr>
            </w:pPr>
            <w:r w:rsidRPr="00261433">
              <w:rPr>
                <w:rFonts w:ascii="Angsana New" w:eastAsia="SimSun" w:hAnsi="Angsana New"/>
                <w:snapToGrid w:val="0"/>
                <w:sz w:val="28"/>
                <w:szCs w:val="28"/>
                <w:cs/>
                <w:lang w:eastAsia="zh-CN"/>
              </w:rPr>
              <w:t>0.00</w:t>
            </w:r>
          </w:p>
        </w:tc>
        <w:tc>
          <w:tcPr>
            <w:tcW w:w="1559" w:type="dxa"/>
          </w:tcPr>
          <w:p w14:paraId="5BA214F2" w14:textId="660E323F" w:rsidR="00484FE9" w:rsidRPr="00261433" w:rsidRDefault="00484FE9" w:rsidP="00D0158E">
            <w:pPr>
              <w:pBdr>
                <w:bottom w:val="single" w:sz="4" w:space="1" w:color="auto"/>
              </w:pBdr>
              <w:spacing w:line="440" w:lineRule="exact"/>
              <w:jc w:val="right"/>
              <w:rPr>
                <w:rFonts w:ascii="Angsana New" w:hAnsi="Angsana New"/>
                <w:snapToGrid w:val="0"/>
                <w:spacing w:val="-4"/>
                <w:sz w:val="28"/>
                <w:szCs w:val="28"/>
                <w:lang w:val="en-GB"/>
              </w:rPr>
            </w:pPr>
            <w:r w:rsidRPr="00261433">
              <w:rPr>
                <w:rFonts w:ascii="Angsana New" w:eastAsia="SimSun" w:hAnsi="Angsana New"/>
                <w:snapToGrid w:val="0"/>
                <w:sz w:val="28"/>
                <w:szCs w:val="28"/>
                <w:cs/>
                <w:lang w:eastAsia="zh-CN"/>
              </w:rPr>
              <w:t>0.00</w:t>
            </w:r>
          </w:p>
        </w:tc>
        <w:tc>
          <w:tcPr>
            <w:tcW w:w="1559" w:type="dxa"/>
            <w:tcBorders>
              <w:top w:val="nil"/>
              <w:left w:val="nil"/>
              <w:bottom w:val="nil"/>
              <w:right w:val="nil"/>
            </w:tcBorders>
            <w:shd w:val="clear" w:color="auto" w:fill="auto"/>
          </w:tcPr>
          <w:p w14:paraId="740A6DAA" w14:textId="6F66BA05" w:rsidR="00484FE9" w:rsidRPr="00261433" w:rsidRDefault="009330D5" w:rsidP="00D0158E">
            <w:pPr>
              <w:pBdr>
                <w:bottom w:val="single" w:sz="4" w:space="1" w:color="auto"/>
              </w:pBdr>
              <w:spacing w:line="440" w:lineRule="exact"/>
              <w:jc w:val="right"/>
              <w:rPr>
                <w:rFonts w:ascii="Angsana New" w:hAnsi="Angsana New"/>
                <w:snapToGrid w:val="0"/>
                <w:spacing w:val="-4"/>
                <w:sz w:val="28"/>
                <w:szCs w:val="28"/>
                <w:cs/>
                <w:lang w:val="en-GB"/>
              </w:rPr>
            </w:pPr>
            <w:r w:rsidRPr="00261433">
              <w:rPr>
                <w:rFonts w:ascii="Angsana New" w:eastAsia="SimSun" w:hAnsi="Angsana New"/>
                <w:snapToGrid w:val="0"/>
                <w:sz w:val="28"/>
                <w:szCs w:val="28"/>
                <w:cs/>
                <w:lang w:eastAsia="zh-CN"/>
              </w:rPr>
              <w:t>84</w:t>
            </w:r>
            <w:r w:rsidRPr="00261433">
              <w:rPr>
                <w:rFonts w:ascii="Angsana New" w:eastAsia="SimSun" w:hAnsi="Angsana New"/>
                <w:snapToGrid w:val="0"/>
                <w:sz w:val="28"/>
                <w:szCs w:val="28"/>
                <w:lang w:eastAsia="zh-CN"/>
              </w:rPr>
              <w:t>,</w:t>
            </w:r>
            <w:r w:rsidRPr="00261433">
              <w:rPr>
                <w:rFonts w:ascii="Angsana New" w:eastAsia="SimSun" w:hAnsi="Angsana New"/>
                <w:snapToGrid w:val="0"/>
                <w:sz w:val="28"/>
                <w:szCs w:val="28"/>
                <w:cs/>
                <w:lang w:eastAsia="zh-CN"/>
              </w:rPr>
              <w:t>000.00</w:t>
            </w:r>
          </w:p>
        </w:tc>
        <w:tc>
          <w:tcPr>
            <w:tcW w:w="1559" w:type="dxa"/>
          </w:tcPr>
          <w:p w14:paraId="4F1E0639" w14:textId="1F4CE427" w:rsidR="00484FE9" w:rsidRPr="00261433" w:rsidRDefault="00B5241D" w:rsidP="00D0158E">
            <w:pPr>
              <w:pBdr>
                <w:bottom w:val="single" w:sz="4" w:space="1" w:color="auto"/>
              </w:pBdr>
              <w:spacing w:line="440" w:lineRule="exact"/>
              <w:jc w:val="right"/>
              <w:rPr>
                <w:rFonts w:ascii="Angsana New" w:hAnsi="Angsana New"/>
                <w:snapToGrid w:val="0"/>
                <w:spacing w:val="-4"/>
                <w:sz w:val="28"/>
                <w:szCs w:val="28"/>
                <w:cs/>
                <w:lang w:val="en-GB"/>
              </w:rPr>
            </w:pPr>
            <w:r w:rsidRPr="00261433">
              <w:rPr>
                <w:rFonts w:ascii="Angsana New" w:hAnsi="Angsana New"/>
                <w:snapToGrid w:val="0"/>
                <w:spacing w:val="-4"/>
                <w:sz w:val="28"/>
                <w:szCs w:val="28"/>
                <w:cs/>
                <w:lang w:val="en-GB"/>
              </w:rPr>
              <w:t>84</w:t>
            </w:r>
            <w:r w:rsidRPr="00261433">
              <w:rPr>
                <w:rFonts w:ascii="Angsana New" w:hAnsi="Angsana New"/>
                <w:snapToGrid w:val="0"/>
                <w:spacing w:val="-4"/>
                <w:sz w:val="28"/>
                <w:szCs w:val="28"/>
                <w:lang w:val="en-GB"/>
              </w:rPr>
              <w:t>,</w:t>
            </w:r>
            <w:r w:rsidRPr="00261433">
              <w:rPr>
                <w:rFonts w:ascii="Angsana New" w:hAnsi="Angsana New"/>
                <w:snapToGrid w:val="0"/>
                <w:spacing w:val="-4"/>
                <w:sz w:val="28"/>
                <w:szCs w:val="28"/>
                <w:cs/>
                <w:lang w:val="en-GB"/>
              </w:rPr>
              <w:t>000.00</w:t>
            </w:r>
          </w:p>
        </w:tc>
      </w:tr>
      <w:tr w:rsidR="00484FE9" w:rsidRPr="00261433" w14:paraId="22ED90D1" w14:textId="77777777" w:rsidTr="00476CCE">
        <w:trPr>
          <w:trHeight w:val="85"/>
        </w:trPr>
        <w:tc>
          <w:tcPr>
            <w:tcW w:w="3402" w:type="dxa"/>
            <w:vAlign w:val="bottom"/>
          </w:tcPr>
          <w:p w14:paraId="613B9C7A" w14:textId="514B8C75" w:rsidR="00484FE9" w:rsidRPr="00261433" w:rsidRDefault="00484FE9" w:rsidP="00D0158E">
            <w:pPr>
              <w:tabs>
                <w:tab w:val="right" w:pos="7200"/>
                <w:tab w:val="right" w:pos="9000"/>
                <w:tab w:val="right" w:pos="10620"/>
                <w:tab w:val="right" w:pos="11880"/>
                <w:tab w:val="right" w:pos="13140"/>
                <w:tab w:val="right" w:pos="14580"/>
              </w:tabs>
              <w:spacing w:line="440" w:lineRule="exact"/>
              <w:ind w:left="33"/>
              <w:jc w:val="center"/>
              <w:rPr>
                <w:rFonts w:ascii="Angsana New" w:hAnsi="Angsana New"/>
                <w:sz w:val="28"/>
                <w:szCs w:val="28"/>
                <w:cs/>
                <w:lang w:val="en-GB"/>
              </w:rPr>
            </w:pPr>
            <w:r w:rsidRPr="00261433">
              <w:rPr>
                <w:rFonts w:ascii="Angsana New" w:hAnsi="Angsana New"/>
                <w:sz w:val="28"/>
                <w:szCs w:val="28"/>
                <w:cs/>
                <w:lang w:val="en-GB"/>
              </w:rPr>
              <w:t>รวม</w:t>
            </w:r>
          </w:p>
        </w:tc>
        <w:tc>
          <w:tcPr>
            <w:tcW w:w="1560" w:type="dxa"/>
          </w:tcPr>
          <w:p w14:paraId="46EEF1D3" w14:textId="2D22B1BE" w:rsidR="00484FE9" w:rsidRPr="00261433" w:rsidRDefault="00484FE9" w:rsidP="00D0158E">
            <w:pPr>
              <w:pBdr>
                <w:bottom w:val="double" w:sz="4" w:space="1" w:color="auto"/>
              </w:pBdr>
              <w:spacing w:line="440" w:lineRule="exact"/>
              <w:jc w:val="right"/>
              <w:rPr>
                <w:rFonts w:ascii="Angsana New" w:hAnsi="Angsana New"/>
                <w:snapToGrid w:val="0"/>
                <w:sz w:val="28"/>
                <w:szCs w:val="28"/>
              </w:rPr>
            </w:pPr>
            <w:r w:rsidRPr="00261433">
              <w:rPr>
                <w:rFonts w:ascii="Angsana New" w:hAnsi="Angsana New"/>
                <w:snapToGrid w:val="0"/>
                <w:sz w:val="28"/>
                <w:szCs w:val="28"/>
              </w:rPr>
              <w:t>0.00</w:t>
            </w:r>
          </w:p>
        </w:tc>
        <w:tc>
          <w:tcPr>
            <w:tcW w:w="1559" w:type="dxa"/>
          </w:tcPr>
          <w:p w14:paraId="57C00F02" w14:textId="30328262" w:rsidR="00484FE9" w:rsidRPr="00261433" w:rsidRDefault="00B5241D" w:rsidP="00D0158E">
            <w:pPr>
              <w:pBdr>
                <w:bottom w:val="double" w:sz="4" w:space="1" w:color="auto"/>
              </w:pBdr>
              <w:spacing w:line="440" w:lineRule="exact"/>
              <w:jc w:val="right"/>
              <w:rPr>
                <w:rFonts w:ascii="Angsana New" w:hAnsi="Angsana New"/>
                <w:snapToGrid w:val="0"/>
                <w:sz w:val="28"/>
                <w:szCs w:val="28"/>
              </w:rPr>
            </w:pPr>
            <w:r w:rsidRPr="00261433">
              <w:rPr>
                <w:rFonts w:ascii="Angsana New" w:hAnsi="Angsana New"/>
                <w:snapToGrid w:val="0"/>
                <w:sz w:val="28"/>
                <w:szCs w:val="28"/>
              </w:rPr>
              <w:t>120,000.00</w:t>
            </w:r>
          </w:p>
        </w:tc>
        <w:tc>
          <w:tcPr>
            <w:tcW w:w="1559" w:type="dxa"/>
          </w:tcPr>
          <w:p w14:paraId="7E0C9404" w14:textId="50EBA4C0" w:rsidR="00484FE9" w:rsidRPr="00261433" w:rsidRDefault="009330D5" w:rsidP="00D0158E">
            <w:pPr>
              <w:pBdr>
                <w:bottom w:val="double" w:sz="4" w:space="1" w:color="auto"/>
              </w:pBdr>
              <w:spacing w:line="440" w:lineRule="exact"/>
              <w:jc w:val="right"/>
              <w:rPr>
                <w:rFonts w:ascii="Angsana New" w:hAnsi="Angsana New"/>
                <w:snapToGrid w:val="0"/>
                <w:sz w:val="28"/>
                <w:szCs w:val="28"/>
                <w:cs/>
              </w:rPr>
            </w:pPr>
            <w:r w:rsidRPr="00261433">
              <w:rPr>
                <w:rFonts w:ascii="Angsana New" w:hAnsi="Angsana New"/>
                <w:snapToGrid w:val="0"/>
                <w:sz w:val="28"/>
                <w:szCs w:val="28"/>
              </w:rPr>
              <w:t>84,000.00</w:t>
            </w:r>
          </w:p>
        </w:tc>
        <w:tc>
          <w:tcPr>
            <w:tcW w:w="1559" w:type="dxa"/>
          </w:tcPr>
          <w:p w14:paraId="43976AEB" w14:textId="36C1EB9A" w:rsidR="00484FE9" w:rsidRPr="00261433" w:rsidRDefault="00B5241D" w:rsidP="00D0158E">
            <w:pPr>
              <w:pBdr>
                <w:bottom w:val="double" w:sz="4" w:space="1" w:color="auto"/>
              </w:pBdr>
              <w:spacing w:line="440" w:lineRule="exact"/>
              <w:jc w:val="right"/>
              <w:rPr>
                <w:rFonts w:ascii="Angsana New" w:hAnsi="Angsana New"/>
                <w:snapToGrid w:val="0"/>
                <w:sz w:val="28"/>
                <w:szCs w:val="28"/>
              </w:rPr>
            </w:pPr>
            <w:r w:rsidRPr="00261433">
              <w:rPr>
                <w:rFonts w:ascii="Angsana New" w:hAnsi="Angsana New"/>
                <w:sz w:val="28"/>
                <w:szCs w:val="28"/>
              </w:rPr>
              <w:t>84,000.00</w:t>
            </w:r>
          </w:p>
        </w:tc>
      </w:tr>
      <w:tr w:rsidR="00B5241D" w:rsidRPr="00261433" w14:paraId="6C21449B" w14:textId="77777777" w:rsidTr="001141E3">
        <w:tc>
          <w:tcPr>
            <w:tcW w:w="3402" w:type="dxa"/>
            <w:vAlign w:val="bottom"/>
          </w:tcPr>
          <w:p w14:paraId="4A798AC0" w14:textId="6AAAC987" w:rsidR="00B5241D" w:rsidRPr="00261433" w:rsidRDefault="00B5241D" w:rsidP="00D0158E">
            <w:pPr>
              <w:tabs>
                <w:tab w:val="right" w:pos="7200"/>
                <w:tab w:val="right" w:pos="9000"/>
                <w:tab w:val="right" w:pos="10620"/>
                <w:tab w:val="right" w:pos="11880"/>
                <w:tab w:val="right" w:pos="13140"/>
                <w:tab w:val="right" w:pos="14580"/>
              </w:tabs>
              <w:spacing w:line="440" w:lineRule="exact"/>
              <w:ind w:left="493"/>
              <w:jc w:val="thaiDistribute"/>
              <w:rPr>
                <w:rFonts w:ascii="Angsana New" w:hAnsi="Angsana New"/>
                <w:sz w:val="28"/>
                <w:szCs w:val="28"/>
                <w:cs/>
                <w:lang w:val="en-GB"/>
              </w:rPr>
            </w:pPr>
            <w:r w:rsidRPr="00261433">
              <w:rPr>
                <w:rFonts w:ascii="Angsana New" w:hAnsi="Angsana New"/>
                <w:sz w:val="28"/>
                <w:szCs w:val="28"/>
                <w:cs/>
                <w:lang w:val="en-GB"/>
              </w:rPr>
              <w:t>3</w:t>
            </w:r>
            <w:r w:rsidR="004E152D">
              <w:rPr>
                <w:rFonts w:ascii="Angsana New" w:hAnsi="Angsana New"/>
                <w:sz w:val="28"/>
                <w:szCs w:val="28"/>
                <w:lang w:val="en-GB"/>
              </w:rPr>
              <w:t>0</w:t>
            </w:r>
            <w:r w:rsidRPr="00261433">
              <w:rPr>
                <w:rFonts w:ascii="Angsana New" w:hAnsi="Angsana New"/>
                <w:sz w:val="28"/>
                <w:szCs w:val="28"/>
                <w:cs/>
                <w:lang w:val="en-GB"/>
              </w:rPr>
              <w:t>.2.4 ค่าเช่าป้าย</w:t>
            </w:r>
          </w:p>
        </w:tc>
        <w:tc>
          <w:tcPr>
            <w:tcW w:w="1560" w:type="dxa"/>
            <w:vAlign w:val="bottom"/>
          </w:tcPr>
          <w:p w14:paraId="33CCC184" w14:textId="77777777" w:rsidR="00B5241D" w:rsidRPr="00261433" w:rsidRDefault="00B5241D" w:rsidP="00D0158E">
            <w:pPr>
              <w:spacing w:line="440" w:lineRule="exact"/>
              <w:jc w:val="right"/>
              <w:rPr>
                <w:rFonts w:ascii="Angsana New" w:eastAsia="SimSun" w:hAnsi="Angsana New"/>
                <w:snapToGrid w:val="0"/>
                <w:sz w:val="28"/>
                <w:szCs w:val="28"/>
                <w:cs/>
                <w:lang w:val="en-GB" w:eastAsia="zh-CN"/>
              </w:rPr>
            </w:pPr>
          </w:p>
        </w:tc>
        <w:tc>
          <w:tcPr>
            <w:tcW w:w="1559" w:type="dxa"/>
            <w:vAlign w:val="bottom"/>
          </w:tcPr>
          <w:p w14:paraId="5128AFA8" w14:textId="77777777" w:rsidR="00B5241D" w:rsidRPr="00261433" w:rsidRDefault="00B5241D" w:rsidP="00D0158E">
            <w:pPr>
              <w:spacing w:line="440" w:lineRule="exact"/>
              <w:jc w:val="right"/>
              <w:rPr>
                <w:rFonts w:ascii="Angsana New" w:eastAsia="SimSun" w:hAnsi="Angsana New"/>
                <w:snapToGrid w:val="0"/>
                <w:sz w:val="28"/>
                <w:szCs w:val="28"/>
                <w:lang w:val="en-GB" w:eastAsia="zh-CN"/>
              </w:rPr>
            </w:pPr>
          </w:p>
        </w:tc>
        <w:tc>
          <w:tcPr>
            <w:tcW w:w="1559" w:type="dxa"/>
            <w:vAlign w:val="bottom"/>
          </w:tcPr>
          <w:p w14:paraId="20E79D8B" w14:textId="77777777" w:rsidR="00B5241D" w:rsidRPr="00261433" w:rsidRDefault="00B5241D" w:rsidP="00D0158E">
            <w:pPr>
              <w:spacing w:line="440" w:lineRule="exact"/>
              <w:jc w:val="right"/>
              <w:rPr>
                <w:rFonts w:ascii="Angsana New" w:eastAsia="SimSun" w:hAnsi="Angsana New"/>
                <w:snapToGrid w:val="0"/>
                <w:sz w:val="28"/>
                <w:szCs w:val="28"/>
                <w:lang w:val="en-GB" w:eastAsia="zh-CN"/>
              </w:rPr>
            </w:pPr>
          </w:p>
        </w:tc>
        <w:tc>
          <w:tcPr>
            <w:tcW w:w="1559" w:type="dxa"/>
            <w:vAlign w:val="bottom"/>
          </w:tcPr>
          <w:p w14:paraId="7093AB58" w14:textId="77777777" w:rsidR="00B5241D" w:rsidRPr="00261433" w:rsidRDefault="00B5241D" w:rsidP="00D0158E">
            <w:pPr>
              <w:spacing w:line="440" w:lineRule="exact"/>
              <w:jc w:val="right"/>
              <w:rPr>
                <w:rFonts w:ascii="Angsana New" w:eastAsia="SimSun" w:hAnsi="Angsana New"/>
                <w:snapToGrid w:val="0"/>
                <w:sz w:val="28"/>
                <w:szCs w:val="28"/>
                <w:lang w:val="en-GB" w:eastAsia="zh-CN"/>
              </w:rPr>
            </w:pPr>
          </w:p>
        </w:tc>
      </w:tr>
      <w:tr w:rsidR="00B5241D" w:rsidRPr="00261433" w14:paraId="4A430AF2" w14:textId="77777777" w:rsidTr="001141E3">
        <w:tc>
          <w:tcPr>
            <w:tcW w:w="3402" w:type="dxa"/>
            <w:vAlign w:val="bottom"/>
          </w:tcPr>
          <w:p w14:paraId="5351CF0A" w14:textId="799C1F78" w:rsidR="00B5241D" w:rsidRPr="00261433" w:rsidRDefault="00B5241D" w:rsidP="00D0158E">
            <w:pPr>
              <w:tabs>
                <w:tab w:val="right" w:pos="7200"/>
                <w:tab w:val="right" w:pos="9000"/>
                <w:tab w:val="right" w:pos="10620"/>
                <w:tab w:val="right" w:pos="11880"/>
                <w:tab w:val="right" w:pos="13140"/>
                <w:tab w:val="right" w:pos="14580"/>
              </w:tabs>
              <w:spacing w:line="440" w:lineRule="exact"/>
              <w:ind w:left="1060"/>
              <w:jc w:val="thaiDistribute"/>
              <w:rPr>
                <w:rFonts w:ascii="Angsana New" w:hAnsi="Angsana New"/>
                <w:sz w:val="28"/>
                <w:szCs w:val="28"/>
                <w:cs/>
                <w:lang w:val="en-GB"/>
              </w:rPr>
            </w:pPr>
            <w:r w:rsidRPr="00261433">
              <w:rPr>
                <w:rFonts w:ascii="Angsana New" w:hAnsi="Angsana New"/>
                <w:sz w:val="28"/>
                <w:szCs w:val="28"/>
                <w:cs/>
                <w:lang w:val="en-GB"/>
              </w:rPr>
              <w:t>กิจการที่เกี่ยวข้องกัน</w:t>
            </w:r>
          </w:p>
        </w:tc>
        <w:tc>
          <w:tcPr>
            <w:tcW w:w="1560" w:type="dxa"/>
            <w:vAlign w:val="center"/>
          </w:tcPr>
          <w:p w14:paraId="04809FA8" w14:textId="77777777" w:rsidR="00B5241D" w:rsidRPr="00261433" w:rsidRDefault="00B5241D"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hAnsi="Angsana New"/>
                <w:snapToGrid w:val="0"/>
                <w:spacing w:val="-4"/>
                <w:sz w:val="28"/>
                <w:szCs w:val="28"/>
              </w:rPr>
              <w:t>0.00</w:t>
            </w:r>
          </w:p>
        </w:tc>
        <w:tc>
          <w:tcPr>
            <w:tcW w:w="1559" w:type="dxa"/>
            <w:vAlign w:val="center"/>
          </w:tcPr>
          <w:p w14:paraId="5579AE85" w14:textId="5F28C57F" w:rsidR="00B5241D" w:rsidRPr="00261433" w:rsidRDefault="00B5241D"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hAnsi="Angsana New"/>
                <w:snapToGrid w:val="0"/>
                <w:spacing w:val="-4"/>
                <w:sz w:val="28"/>
                <w:szCs w:val="28"/>
              </w:rPr>
              <w:t>183,000.00</w:t>
            </w:r>
          </w:p>
        </w:tc>
        <w:tc>
          <w:tcPr>
            <w:tcW w:w="1559" w:type="dxa"/>
            <w:vAlign w:val="center"/>
          </w:tcPr>
          <w:p w14:paraId="382910E3" w14:textId="35CB7C9C" w:rsidR="00B5241D" w:rsidRPr="00261433" w:rsidRDefault="009330D5"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0.00</w:t>
            </w:r>
          </w:p>
        </w:tc>
        <w:tc>
          <w:tcPr>
            <w:tcW w:w="1559" w:type="dxa"/>
            <w:vAlign w:val="center"/>
          </w:tcPr>
          <w:p w14:paraId="1A79B5E0" w14:textId="53A30B0F" w:rsidR="00B5241D" w:rsidRPr="00261433" w:rsidRDefault="00205FE9"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cs/>
                <w:lang w:eastAsia="zh-CN"/>
              </w:rPr>
              <w:t>0.00</w:t>
            </w:r>
          </w:p>
        </w:tc>
      </w:tr>
      <w:tr w:rsidR="00B5241D" w:rsidRPr="00261433" w14:paraId="54E4C509" w14:textId="77777777" w:rsidTr="001141E3">
        <w:tc>
          <w:tcPr>
            <w:tcW w:w="3402" w:type="dxa"/>
            <w:vAlign w:val="bottom"/>
          </w:tcPr>
          <w:p w14:paraId="0907C514" w14:textId="77777777" w:rsidR="00B5241D" w:rsidRPr="00261433" w:rsidRDefault="00B5241D" w:rsidP="00D0158E">
            <w:pPr>
              <w:tabs>
                <w:tab w:val="right" w:pos="7200"/>
                <w:tab w:val="right" w:pos="9000"/>
                <w:tab w:val="right" w:pos="10620"/>
                <w:tab w:val="right" w:pos="11880"/>
                <w:tab w:val="right" w:pos="13140"/>
                <w:tab w:val="right" w:pos="14580"/>
              </w:tabs>
              <w:spacing w:line="440" w:lineRule="exact"/>
              <w:ind w:left="175"/>
              <w:jc w:val="center"/>
              <w:rPr>
                <w:rFonts w:ascii="Angsana New" w:hAnsi="Angsana New"/>
                <w:sz w:val="28"/>
                <w:szCs w:val="28"/>
                <w:cs/>
                <w:lang w:val="en-GB"/>
              </w:rPr>
            </w:pPr>
            <w:r w:rsidRPr="00261433">
              <w:rPr>
                <w:rFonts w:ascii="Angsana New" w:hAnsi="Angsana New"/>
                <w:sz w:val="28"/>
                <w:szCs w:val="28"/>
                <w:cs/>
                <w:lang w:val="en-GB"/>
              </w:rPr>
              <w:t>รวม</w:t>
            </w:r>
          </w:p>
        </w:tc>
        <w:tc>
          <w:tcPr>
            <w:tcW w:w="1560" w:type="dxa"/>
          </w:tcPr>
          <w:p w14:paraId="0A20379B" w14:textId="77777777" w:rsidR="00B5241D" w:rsidRPr="00261433" w:rsidRDefault="00B5241D"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c>
          <w:tcPr>
            <w:tcW w:w="1559" w:type="dxa"/>
          </w:tcPr>
          <w:p w14:paraId="1101F6A6" w14:textId="6BD70658" w:rsidR="00B5241D" w:rsidRPr="00261433" w:rsidRDefault="00B5241D"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z w:val="28"/>
                <w:szCs w:val="28"/>
              </w:rPr>
              <w:t>183,000.00</w:t>
            </w:r>
          </w:p>
        </w:tc>
        <w:tc>
          <w:tcPr>
            <w:tcW w:w="1559" w:type="dxa"/>
          </w:tcPr>
          <w:p w14:paraId="136000C5" w14:textId="3D4B3350" w:rsidR="00B5241D" w:rsidRPr="00261433" w:rsidRDefault="009330D5" w:rsidP="00D0158E">
            <w:pPr>
              <w:pBdr>
                <w:bottom w:val="double" w:sz="4" w:space="1" w:color="auto"/>
              </w:pBd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0.00</w:t>
            </w:r>
          </w:p>
        </w:tc>
        <w:tc>
          <w:tcPr>
            <w:tcW w:w="1559" w:type="dxa"/>
          </w:tcPr>
          <w:p w14:paraId="650A3D76" w14:textId="23FB223A" w:rsidR="00B5241D" w:rsidRPr="00261433" w:rsidRDefault="00205FE9"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z w:val="28"/>
                <w:szCs w:val="28"/>
                <w:cs/>
              </w:rPr>
              <w:t>0.00</w:t>
            </w:r>
          </w:p>
        </w:tc>
      </w:tr>
      <w:tr w:rsidR="00B5241D" w:rsidRPr="00261433" w14:paraId="5C900F89" w14:textId="77777777" w:rsidTr="001141E3">
        <w:tc>
          <w:tcPr>
            <w:tcW w:w="3402" w:type="dxa"/>
            <w:vAlign w:val="bottom"/>
          </w:tcPr>
          <w:p w14:paraId="4421FED9" w14:textId="31AF8AD6" w:rsidR="00B5241D" w:rsidRPr="00261433" w:rsidRDefault="00B5241D" w:rsidP="00D0158E">
            <w:pPr>
              <w:tabs>
                <w:tab w:val="right" w:pos="7200"/>
                <w:tab w:val="right" w:pos="9000"/>
                <w:tab w:val="right" w:pos="10620"/>
                <w:tab w:val="right" w:pos="11880"/>
                <w:tab w:val="right" w:pos="13140"/>
                <w:tab w:val="right" w:pos="14580"/>
              </w:tabs>
              <w:spacing w:line="440" w:lineRule="exact"/>
              <w:ind w:left="493"/>
              <w:jc w:val="thaiDistribute"/>
              <w:rPr>
                <w:rFonts w:ascii="Angsana New" w:hAnsi="Angsana New"/>
                <w:sz w:val="28"/>
                <w:szCs w:val="28"/>
                <w:cs/>
                <w:lang w:val="en-GB"/>
              </w:rPr>
            </w:pPr>
            <w:r w:rsidRPr="00261433">
              <w:rPr>
                <w:rFonts w:ascii="Angsana New" w:hAnsi="Angsana New"/>
                <w:sz w:val="28"/>
                <w:szCs w:val="28"/>
                <w:cs/>
                <w:lang w:val="en-GB"/>
              </w:rPr>
              <w:t>3</w:t>
            </w:r>
            <w:r w:rsidR="004E152D">
              <w:rPr>
                <w:rFonts w:ascii="Angsana New" w:hAnsi="Angsana New" w:hint="cs"/>
                <w:sz w:val="28"/>
                <w:szCs w:val="28"/>
                <w:cs/>
                <w:lang w:val="en-GB"/>
              </w:rPr>
              <w:t>0</w:t>
            </w:r>
            <w:r w:rsidRPr="00261433">
              <w:rPr>
                <w:rFonts w:ascii="Angsana New" w:hAnsi="Angsana New"/>
                <w:sz w:val="28"/>
                <w:szCs w:val="28"/>
                <w:cs/>
                <w:lang w:val="en-GB"/>
              </w:rPr>
              <w:t>.2.5 ดอกเบี้ยจ่าย - เงินกู้ยืม</w:t>
            </w:r>
          </w:p>
        </w:tc>
        <w:tc>
          <w:tcPr>
            <w:tcW w:w="1560" w:type="dxa"/>
            <w:vAlign w:val="bottom"/>
          </w:tcPr>
          <w:p w14:paraId="673AA425" w14:textId="77777777" w:rsidR="00B5241D" w:rsidRPr="00261433" w:rsidRDefault="00B5241D" w:rsidP="00D0158E">
            <w:pPr>
              <w:spacing w:line="440" w:lineRule="exact"/>
              <w:jc w:val="right"/>
              <w:rPr>
                <w:rFonts w:ascii="Angsana New" w:eastAsia="SimSun" w:hAnsi="Angsana New"/>
                <w:snapToGrid w:val="0"/>
                <w:sz w:val="28"/>
                <w:szCs w:val="28"/>
                <w:cs/>
                <w:lang w:val="en-GB" w:eastAsia="zh-CN"/>
              </w:rPr>
            </w:pPr>
          </w:p>
        </w:tc>
        <w:tc>
          <w:tcPr>
            <w:tcW w:w="1559" w:type="dxa"/>
            <w:vAlign w:val="bottom"/>
          </w:tcPr>
          <w:p w14:paraId="4FB80D10" w14:textId="77777777" w:rsidR="00B5241D" w:rsidRPr="00261433" w:rsidRDefault="00B5241D" w:rsidP="00D0158E">
            <w:pPr>
              <w:spacing w:line="440" w:lineRule="exact"/>
              <w:jc w:val="right"/>
              <w:rPr>
                <w:rFonts w:ascii="Angsana New" w:eastAsia="SimSun" w:hAnsi="Angsana New"/>
                <w:snapToGrid w:val="0"/>
                <w:sz w:val="28"/>
                <w:szCs w:val="28"/>
                <w:lang w:val="en-GB" w:eastAsia="zh-CN"/>
              </w:rPr>
            </w:pPr>
          </w:p>
        </w:tc>
        <w:tc>
          <w:tcPr>
            <w:tcW w:w="1559" w:type="dxa"/>
            <w:vAlign w:val="bottom"/>
          </w:tcPr>
          <w:p w14:paraId="62D9EEAF" w14:textId="77777777" w:rsidR="00B5241D" w:rsidRPr="00261433" w:rsidRDefault="00B5241D" w:rsidP="00D0158E">
            <w:pPr>
              <w:spacing w:line="440" w:lineRule="exact"/>
              <w:jc w:val="right"/>
              <w:rPr>
                <w:rFonts w:ascii="Angsana New" w:eastAsia="SimSun" w:hAnsi="Angsana New"/>
                <w:snapToGrid w:val="0"/>
                <w:sz w:val="28"/>
                <w:szCs w:val="28"/>
                <w:lang w:val="en-GB" w:eastAsia="zh-CN"/>
              </w:rPr>
            </w:pPr>
          </w:p>
        </w:tc>
        <w:tc>
          <w:tcPr>
            <w:tcW w:w="1559" w:type="dxa"/>
            <w:vAlign w:val="bottom"/>
          </w:tcPr>
          <w:p w14:paraId="5DA6A18A" w14:textId="77777777" w:rsidR="00B5241D" w:rsidRPr="00261433" w:rsidRDefault="00B5241D" w:rsidP="00D0158E">
            <w:pPr>
              <w:spacing w:line="440" w:lineRule="exact"/>
              <w:jc w:val="right"/>
              <w:rPr>
                <w:rFonts w:ascii="Angsana New" w:eastAsia="SimSun" w:hAnsi="Angsana New"/>
                <w:snapToGrid w:val="0"/>
                <w:sz w:val="28"/>
                <w:szCs w:val="28"/>
                <w:lang w:val="en-GB" w:eastAsia="zh-CN"/>
              </w:rPr>
            </w:pPr>
          </w:p>
        </w:tc>
      </w:tr>
      <w:tr w:rsidR="00B5241D" w:rsidRPr="00261433" w14:paraId="010081AE" w14:textId="77777777" w:rsidTr="001141E3">
        <w:tc>
          <w:tcPr>
            <w:tcW w:w="3402" w:type="dxa"/>
            <w:vAlign w:val="bottom"/>
          </w:tcPr>
          <w:p w14:paraId="4F3725BD" w14:textId="5134B420" w:rsidR="00B5241D" w:rsidRPr="00261433" w:rsidRDefault="00B5241D" w:rsidP="00D0158E">
            <w:pPr>
              <w:tabs>
                <w:tab w:val="right" w:pos="7200"/>
                <w:tab w:val="right" w:pos="9000"/>
                <w:tab w:val="right" w:pos="10620"/>
                <w:tab w:val="right" w:pos="11880"/>
                <w:tab w:val="right" w:pos="13140"/>
                <w:tab w:val="right" w:pos="14580"/>
              </w:tabs>
              <w:spacing w:line="440" w:lineRule="exact"/>
              <w:ind w:left="1060"/>
              <w:jc w:val="thaiDistribute"/>
              <w:rPr>
                <w:rFonts w:ascii="Angsana New" w:hAnsi="Angsana New"/>
                <w:sz w:val="28"/>
                <w:szCs w:val="28"/>
                <w:lang w:val="en-GB"/>
              </w:rPr>
            </w:pPr>
            <w:r w:rsidRPr="00261433">
              <w:rPr>
                <w:rFonts w:ascii="Angsana New" w:hAnsi="Angsana New"/>
                <w:sz w:val="28"/>
                <w:szCs w:val="28"/>
                <w:cs/>
                <w:lang w:val="en-GB"/>
              </w:rPr>
              <w:t>ผู้ถือหุ้นรายใหญ่</w:t>
            </w:r>
          </w:p>
        </w:tc>
        <w:tc>
          <w:tcPr>
            <w:tcW w:w="1560" w:type="dxa"/>
            <w:vAlign w:val="bottom"/>
          </w:tcPr>
          <w:p w14:paraId="11AFAFDC" w14:textId="38639599" w:rsidR="00B5241D" w:rsidRPr="00261433" w:rsidRDefault="003C62DC" w:rsidP="00D0158E">
            <w:pPr>
              <w:spacing w:line="440" w:lineRule="exact"/>
              <w:jc w:val="right"/>
              <w:rPr>
                <w:rFonts w:ascii="Angsana New" w:eastAsia="SimSun" w:hAnsi="Angsana New"/>
                <w:snapToGrid w:val="0"/>
                <w:sz w:val="28"/>
                <w:szCs w:val="28"/>
                <w:cs/>
                <w:lang w:val="en-GB" w:eastAsia="zh-CN"/>
              </w:rPr>
            </w:pPr>
            <w:r>
              <w:rPr>
                <w:rFonts w:ascii="Angsana New" w:eastAsia="SimSun" w:hAnsi="Angsana New"/>
                <w:snapToGrid w:val="0"/>
                <w:sz w:val="28"/>
                <w:szCs w:val="28"/>
                <w:lang w:val="en-GB" w:eastAsia="zh-CN"/>
              </w:rPr>
              <w:t>0.00</w:t>
            </w:r>
          </w:p>
        </w:tc>
        <w:tc>
          <w:tcPr>
            <w:tcW w:w="1559" w:type="dxa"/>
            <w:vAlign w:val="bottom"/>
          </w:tcPr>
          <w:p w14:paraId="1BFA497D" w14:textId="48E1692A" w:rsidR="00B5241D" w:rsidRPr="00261433" w:rsidRDefault="00205FE9" w:rsidP="00D0158E">
            <w:pPr>
              <w:spacing w:line="440" w:lineRule="exact"/>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cs/>
                <w:lang w:val="en-GB" w:eastAsia="zh-CN"/>
              </w:rPr>
              <w:t>283</w:t>
            </w:r>
            <w:r w:rsidRPr="00261433">
              <w:rPr>
                <w:rFonts w:ascii="Angsana New" w:eastAsia="SimSun" w:hAnsi="Angsana New"/>
                <w:snapToGrid w:val="0"/>
                <w:sz w:val="28"/>
                <w:szCs w:val="28"/>
                <w:lang w:val="en-GB" w:eastAsia="zh-CN"/>
              </w:rPr>
              <w:t>,</w:t>
            </w:r>
            <w:r w:rsidRPr="00261433">
              <w:rPr>
                <w:rFonts w:ascii="Angsana New" w:eastAsia="SimSun" w:hAnsi="Angsana New"/>
                <w:snapToGrid w:val="0"/>
                <w:sz w:val="28"/>
                <w:szCs w:val="28"/>
                <w:cs/>
                <w:lang w:val="en-GB" w:eastAsia="zh-CN"/>
              </w:rPr>
              <w:t>002.79</w:t>
            </w:r>
          </w:p>
        </w:tc>
        <w:tc>
          <w:tcPr>
            <w:tcW w:w="1559" w:type="dxa"/>
            <w:vAlign w:val="bottom"/>
          </w:tcPr>
          <w:p w14:paraId="6BE20D95" w14:textId="2024F59D" w:rsidR="00B5241D" w:rsidRPr="00261433" w:rsidRDefault="009330D5" w:rsidP="00D0158E">
            <w:pPr>
              <w:spacing w:line="440" w:lineRule="exact"/>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lang w:val="en-GB" w:eastAsia="zh-CN"/>
              </w:rPr>
              <w:t>0.00</w:t>
            </w:r>
          </w:p>
        </w:tc>
        <w:tc>
          <w:tcPr>
            <w:tcW w:w="1559" w:type="dxa"/>
            <w:vAlign w:val="bottom"/>
          </w:tcPr>
          <w:p w14:paraId="5A3010C7" w14:textId="08983031" w:rsidR="00B5241D" w:rsidRPr="00261433" w:rsidRDefault="00205FE9" w:rsidP="00D0158E">
            <w:pPr>
              <w:spacing w:line="440" w:lineRule="exact"/>
              <w:jc w:val="right"/>
              <w:rPr>
                <w:rFonts w:ascii="Angsana New" w:eastAsia="SimSun" w:hAnsi="Angsana New"/>
                <w:snapToGrid w:val="0"/>
                <w:sz w:val="28"/>
                <w:szCs w:val="28"/>
                <w:lang w:val="en-GB" w:eastAsia="zh-CN"/>
              </w:rPr>
            </w:pPr>
            <w:r w:rsidRPr="00261433">
              <w:rPr>
                <w:rFonts w:ascii="Angsana New" w:eastAsia="SimSun" w:hAnsi="Angsana New"/>
                <w:snapToGrid w:val="0"/>
                <w:sz w:val="28"/>
                <w:szCs w:val="28"/>
                <w:cs/>
                <w:lang w:val="en-GB" w:eastAsia="zh-CN"/>
              </w:rPr>
              <w:t>0.00</w:t>
            </w:r>
          </w:p>
        </w:tc>
      </w:tr>
      <w:tr w:rsidR="00B5241D" w:rsidRPr="00261433" w14:paraId="05B8AA58" w14:textId="77777777" w:rsidTr="001141E3">
        <w:tc>
          <w:tcPr>
            <w:tcW w:w="3402" w:type="dxa"/>
            <w:vAlign w:val="bottom"/>
          </w:tcPr>
          <w:p w14:paraId="1DB0E3E5" w14:textId="7F58F934" w:rsidR="00B5241D" w:rsidRPr="00261433" w:rsidRDefault="00B5241D" w:rsidP="00D0158E">
            <w:pPr>
              <w:tabs>
                <w:tab w:val="right" w:pos="7200"/>
                <w:tab w:val="right" w:pos="9000"/>
                <w:tab w:val="right" w:pos="10620"/>
                <w:tab w:val="right" w:pos="11880"/>
                <w:tab w:val="right" w:pos="13140"/>
                <w:tab w:val="right" w:pos="14580"/>
              </w:tabs>
              <w:spacing w:line="440" w:lineRule="exact"/>
              <w:ind w:left="1060"/>
              <w:jc w:val="thaiDistribute"/>
              <w:rPr>
                <w:rFonts w:ascii="Angsana New" w:hAnsi="Angsana New"/>
                <w:sz w:val="28"/>
                <w:szCs w:val="28"/>
                <w:cs/>
                <w:lang w:val="en-GB"/>
              </w:rPr>
            </w:pPr>
            <w:r w:rsidRPr="00261433">
              <w:rPr>
                <w:rFonts w:ascii="Angsana New" w:hAnsi="Angsana New"/>
                <w:sz w:val="28"/>
                <w:szCs w:val="28"/>
                <w:cs/>
                <w:lang w:val="en-GB"/>
              </w:rPr>
              <w:t>กิจการที่เกี่ยวข้องกัน</w:t>
            </w:r>
          </w:p>
        </w:tc>
        <w:tc>
          <w:tcPr>
            <w:tcW w:w="1560" w:type="dxa"/>
            <w:vAlign w:val="center"/>
          </w:tcPr>
          <w:p w14:paraId="26239BF7" w14:textId="77777777" w:rsidR="00B5241D" w:rsidRPr="00261433" w:rsidRDefault="00B5241D"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hAnsi="Angsana New"/>
                <w:snapToGrid w:val="0"/>
                <w:spacing w:val="-4"/>
                <w:sz w:val="28"/>
                <w:szCs w:val="28"/>
              </w:rPr>
              <w:t>0.00</w:t>
            </w:r>
          </w:p>
        </w:tc>
        <w:tc>
          <w:tcPr>
            <w:tcW w:w="1559" w:type="dxa"/>
            <w:vAlign w:val="center"/>
          </w:tcPr>
          <w:p w14:paraId="3F23090E" w14:textId="77777777" w:rsidR="00B5241D" w:rsidRPr="00261433" w:rsidRDefault="00B5241D"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hAnsi="Angsana New"/>
                <w:snapToGrid w:val="0"/>
                <w:spacing w:val="-4"/>
                <w:sz w:val="28"/>
                <w:szCs w:val="28"/>
              </w:rPr>
              <w:t>0.00</w:t>
            </w:r>
          </w:p>
        </w:tc>
        <w:tc>
          <w:tcPr>
            <w:tcW w:w="1559" w:type="dxa"/>
            <w:vAlign w:val="center"/>
          </w:tcPr>
          <w:p w14:paraId="3E1F2C03" w14:textId="28641D2A" w:rsidR="00B5241D" w:rsidRPr="00261433" w:rsidRDefault="009330D5"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lang w:eastAsia="zh-CN"/>
              </w:rPr>
              <w:t>614.80</w:t>
            </w:r>
          </w:p>
        </w:tc>
        <w:tc>
          <w:tcPr>
            <w:tcW w:w="1559" w:type="dxa"/>
            <w:vAlign w:val="center"/>
          </w:tcPr>
          <w:p w14:paraId="4CE84555" w14:textId="7624632D" w:rsidR="00B5241D" w:rsidRPr="00261433" w:rsidRDefault="00205FE9" w:rsidP="00D0158E">
            <w:pPr>
              <w:pBdr>
                <w:bottom w:val="single" w:sz="4" w:space="1" w:color="auto"/>
              </w:pBdr>
              <w:spacing w:line="440" w:lineRule="exact"/>
              <w:jc w:val="right"/>
              <w:rPr>
                <w:rFonts w:ascii="Angsana New" w:eastAsia="SimSun" w:hAnsi="Angsana New"/>
                <w:snapToGrid w:val="0"/>
                <w:sz w:val="28"/>
                <w:szCs w:val="28"/>
                <w:lang w:eastAsia="zh-CN"/>
              </w:rPr>
            </w:pPr>
            <w:r w:rsidRPr="00261433">
              <w:rPr>
                <w:rFonts w:ascii="Angsana New" w:eastAsia="SimSun" w:hAnsi="Angsana New"/>
                <w:snapToGrid w:val="0"/>
                <w:sz w:val="28"/>
                <w:szCs w:val="28"/>
                <w:cs/>
                <w:lang w:eastAsia="zh-CN"/>
              </w:rPr>
              <w:t>1</w:t>
            </w:r>
            <w:r w:rsidRPr="00261433">
              <w:rPr>
                <w:rFonts w:ascii="Angsana New" w:eastAsia="SimSun" w:hAnsi="Angsana New"/>
                <w:snapToGrid w:val="0"/>
                <w:sz w:val="28"/>
                <w:szCs w:val="28"/>
                <w:lang w:eastAsia="zh-CN"/>
              </w:rPr>
              <w:t>,</w:t>
            </w:r>
            <w:r w:rsidRPr="00261433">
              <w:rPr>
                <w:rFonts w:ascii="Angsana New" w:eastAsia="SimSun" w:hAnsi="Angsana New"/>
                <w:snapToGrid w:val="0"/>
                <w:sz w:val="28"/>
                <w:szCs w:val="28"/>
                <w:cs/>
                <w:lang w:eastAsia="zh-CN"/>
              </w:rPr>
              <w:t>330</w:t>
            </w:r>
            <w:r w:rsidRPr="00261433">
              <w:rPr>
                <w:rFonts w:ascii="Angsana New" w:eastAsia="SimSun" w:hAnsi="Angsana New"/>
                <w:snapToGrid w:val="0"/>
                <w:sz w:val="28"/>
                <w:szCs w:val="28"/>
                <w:lang w:eastAsia="zh-CN"/>
              </w:rPr>
              <w:t>,</w:t>
            </w:r>
            <w:r w:rsidRPr="00261433">
              <w:rPr>
                <w:rFonts w:ascii="Angsana New" w:eastAsia="SimSun" w:hAnsi="Angsana New"/>
                <w:snapToGrid w:val="0"/>
                <w:sz w:val="28"/>
                <w:szCs w:val="28"/>
                <w:cs/>
                <w:lang w:eastAsia="zh-CN"/>
              </w:rPr>
              <w:t>924.00</w:t>
            </w:r>
          </w:p>
        </w:tc>
      </w:tr>
      <w:tr w:rsidR="00B5241D" w:rsidRPr="00261433" w14:paraId="47D59883" w14:textId="77777777" w:rsidTr="001141E3">
        <w:tc>
          <w:tcPr>
            <w:tcW w:w="3402" w:type="dxa"/>
            <w:vAlign w:val="bottom"/>
          </w:tcPr>
          <w:p w14:paraId="186BAAFE" w14:textId="77777777" w:rsidR="00B5241D" w:rsidRPr="00261433" w:rsidRDefault="00B5241D" w:rsidP="00D0158E">
            <w:pPr>
              <w:tabs>
                <w:tab w:val="right" w:pos="7200"/>
                <w:tab w:val="right" w:pos="9000"/>
                <w:tab w:val="right" w:pos="10620"/>
                <w:tab w:val="right" w:pos="11880"/>
                <w:tab w:val="right" w:pos="13140"/>
                <w:tab w:val="right" w:pos="14580"/>
              </w:tabs>
              <w:spacing w:line="440" w:lineRule="exact"/>
              <w:ind w:left="175"/>
              <w:jc w:val="center"/>
              <w:rPr>
                <w:rFonts w:ascii="Angsana New" w:hAnsi="Angsana New"/>
                <w:sz w:val="28"/>
                <w:szCs w:val="28"/>
                <w:cs/>
                <w:lang w:val="en-GB"/>
              </w:rPr>
            </w:pPr>
            <w:r w:rsidRPr="00261433">
              <w:rPr>
                <w:rFonts w:ascii="Angsana New" w:hAnsi="Angsana New"/>
                <w:sz w:val="28"/>
                <w:szCs w:val="28"/>
                <w:cs/>
                <w:lang w:val="en-GB"/>
              </w:rPr>
              <w:t>รวม</w:t>
            </w:r>
          </w:p>
        </w:tc>
        <w:tc>
          <w:tcPr>
            <w:tcW w:w="1560" w:type="dxa"/>
          </w:tcPr>
          <w:p w14:paraId="758B8E83" w14:textId="77777777" w:rsidR="00B5241D" w:rsidRPr="00261433" w:rsidRDefault="00B5241D"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pacing w:val="-4"/>
                <w:sz w:val="28"/>
                <w:szCs w:val="28"/>
              </w:rPr>
              <w:t>0.00</w:t>
            </w:r>
          </w:p>
        </w:tc>
        <w:tc>
          <w:tcPr>
            <w:tcW w:w="1559" w:type="dxa"/>
          </w:tcPr>
          <w:p w14:paraId="05E7394B" w14:textId="60C061C8" w:rsidR="00B5241D" w:rsidRPr="00261433" w:rsidRDefault="00205FE9"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z w:val="28"/>
                <w:szCs w:val="28"/>
              </w:rPr>
              <w:t>283,002.79</w:t>
            </w:r>
          </w:p>
        </w:tc>
        <w:tc>
          <w:tcPr>
            <w:tcW w:w="1559" w:type="dxa"/>
          </w:tcPr>
          <w:p w14:paraId="128DB5E9" w14:textId="02DB0875" w:rsidR="00B5241D" w:rsidRPr="00261433" w:rsidRDefault="009330D5" w:rsidP="00D0158E">
            <w:pPr>
              <w:pBdr>
                <w:bottom w:val="double" w:sz="4" w:space="1" w:color="auto"/>
              </w:pBdr>
              <w:spacing w:line="440" w:lineRule="exact"/>
              <w:jc w:val="right"/>
              <w:rPr>
                <w:rFonts w:ascii="Angsana New" w:eastAsia="SimSun" w:hAnsi="Angsana New"/>
                <w:snapToGrid w:val="0"/>
                <w:sz w:val="28"/>
                <w:szCs w:val="28"/>
                <w:cs/>
                <w:lang w:eastAsia="zh-CN"/>
              </w:rPr>
            </w:pPr>
            <w:r w:rsidRPr="00261433">
              <w:rPr>
                <w:rFonts w:ascii="Angsana New" w:eastAsia="SimSun" w:hAnsi="Angsana New"/>
                <w:snapToGrid w:val="0"/>
                <w:sz w:val="28"/>
                <w:szCs w:val="28"/>
                <w:lang w:eastAsia="zh-CN"/>
              </w:rPr>
              <w:t>614.80</w:t>
            </w:r>
          </w:p>
        </w:tc>
        <w:tc>
          <w:tcPr>
            <w:tcW w:w="1559" w:type="dxa"/>
          </w:tcPr>
          <w:p w14:paraId="61885FF1" w14:textId="2795EA21" w:rsidR="00B5241D" w:rsidRPr="00261433" w:rsidRDefault="00205FE9" w:rsidP="00D0158E">
            <w:pPr>
              <w:pBdr>
                <w:bottom w:val="double" w:sz="4" w:space="1" w:color="auto"/>
              </w:pBdr>
              <w:spacing w:line="440" w:lineRule="exact"/>
              <w:jc w:val="right"/>
              <w:rPr>
                <w:rFonts w:ascii="Angsana New" w:hAnsi="Angsana New"/>
                <w:snapToGrid w:val="0"/>
                <w:spacing w:val="-4"/>
                <w:sz w:val="28"/>
                <w:szCs w:val="28"/>
              </w:rPr>
            </w:pPr>
            <w:r w:rsidRPr="00261433">
              <w:rPr>
                <w:rFonts w:ascii="Angsana New" w:hAnsi="Angsana New"/>
                <w:snapToGrid w:val="0"/>
                <w:sz w:val="28"/>
                <w:szCs w:val="28"/>
              </w:rPr>
              <w:t>1,330,924.00</w:t>
            </w:r>
          </w:p>
        </w:tc>
      </w:tr>
    </w:tbl>
    <w:p w14:paraId="629245EA" w14:textId="3642A7DB" w:rsidR="002B394F" w:rsidRPr="00261433" w:rsidRDefault="00791C6B" w:rsidP="000A0E86">
      <w:pPr>
        <w:spacing w:before="240" w:line="440" w:lineRule="exact"/>
        <w:ind w:left="567" w:hanging="567"/>
        <w:jc w:val="thaiDistribute"/>
        <w:rPr>
          <w:rFonts w:ascii="Angsana New" w:eastAsia="Angsana New" w:hAnsi="Angsana New"/>
          <w:b/>
          <w:bCs/>
          <w:sz w:val="28"/>
          <w:szCs w:val="28"/>
          <w:lang w:val="en-GB"/>
        </w:rPr>
      </w:pPr>
      <w:r w:rsidRPr="00261433">
        <w:rPr>
          <w:rFonts w:ascii="Angsana New" w:eastAsia="Angsana New" w:hAnsi="Angsana New"/>
          <w:b/>
          <w:bCs/>
          <w:sz w:val="28"/>
          <w:szCs w:val="28"/>
          <w:lang w:val="en-GB"/>
        </w:rPr>
        <w:t>3</w:t>
      </w:r>
      <w:r w:rsidR="004E152D">
        <w:rPr>
          <w:rFonts w:ascii="Angsana New" w:eastAsia="Angsana New" w:hAnsi="Angsana New" w:hint="cs"/>
          <w:b/>
          <w:bCs/>
          <w:sz w:val="28"/>
          <w:szCs w:val="28"/>
          <w:cs/>
          <w:lang w:val="en-GB"/>
        </w:rPr>
        <w:t>1</w:t>
      </w:r>
      <w:r w:rsidR="00012691" w:rsidRPr="00261433">
        <w:rPr>
          <w:rFonts w:ascii="Angsana New" w:eastAsia="Angsana New" w:hAnsi="Angsana New"/>
          <w:b/>
          <w:bCs/>
          <w:sz w:val="28"/>
          <w:szCs w:val="28"/>
          <w:cs/>
        </w:rPr>
        <w:t>.</w:t>
      </w:r>
      <w:r w:rsidR="00E22BE9" w:rsidRPr="00261433">
        <w:rPr>
          <w:rFonts w:ascii="Angsana New" w:eastAsia="Angsana New" w:hAnsi="Angsana New"/>
          <w:b/>
          <w:bCs/>
          <w:sz w:val="28"/>
          <w:szCs w:val="28"/>
          <w:lang w:val="en-GB"/>
        </w:rPr>
        <w:tab/>
      </w:r>
      <w:r w:rsidR="00E22BE9" w:rsidRPr="00261433">
        <w:rPr>
          <w:rFonts w:ascii="Angsana New" w:eastAsia="Angsana New" w:hAnsi="Angsana New"/>
          <w:b/>
          <w:bCs/>
          <w:sz w:val="28"/>
          <w:szCs w:val="28"/>
          <w:cs/>
          <w:lang w:val="en-GB"/>
        </w:rPr>
        <w:t>เครื่องมือทางการเงิน</w:t>
      </w:r>
    </w:p>
    <w:p w14:paraId="1AA75C2A" w14:textId="27E0F952" w:rsidR="002B394F" w:rsidRPr="000A0E86" w:rsidRDefault="00791C6B" w:rsidP="000A0E86">
      <w:pPr>
        <w:spacing w:before="120" w:line="440" w:lineRule="exact"/>
        <w:ind w:left="1134" w:right="14" w:hanging="567"/>
        <w:rPr>
          <w:rFonts w:ascii="Angsana New" w:eastAsia="Times New Roman" w:hAnsi="Angsana New"/>
          <w:b/>
          <w:bCs/>
          <w:sz w:val="28"/>
          <w:szCs w:val="28"/>
        </w:rPr>
      </w:pPr>
      <w:r w:rsidRPr="00261433">
        <w:rPr>
          <w:rFonts w:ascii="Angsana New" w:eastAsia="Angsana New" w:hAnsi="Angsana New"/>
          <w:b/>
          <w:bCs/>
          <w:sz w:val="28"/>
          <w:szCs w:val="28"/>
          <w:lang w:val="en-GB"/>
        </w:rPr>
        <w:t>3</w:t>
      </w:r>
      <w:r w:rsidR="004E152D">
        <w:rPr>
          <w:rFonts w:ascii="Angsana New" w:eastAsia="Angsana New" w:hAnsi="Angsana New" w:hint="cs"/>
          <w:b/>
          <w:bCs/>
          <w:sz w:val="28"/>
          <w:szCs w:val="28"/>
          <w:cs/>
          <w:lang w:val="en-GB"/>
        </w:rPr>
        <w:t>1</w:t>
      </w:r>
      <w:r w:rsidR="00E22BE9" w:rsidRPr="00261433">
        <w:rPr>
          <w:rFonts w:ascii="Angsana New" w:eastAsia="Angsana New" w:hAnsi="Angsana New"/>
          <w:b/>
          <w:bCs/>
          <w:sz w:val="28"/>
          <w:szCs w:val="28"/>
          <w:lang w:val="en-GB"/>
        </w:rPr>
        <w:t>.</w:t>
      </w:r>
      <w:r w:rsidR="007C206A" w:rsidRPr="00261433">
        <w:rPr>
          <w:rFonts w:ascii="Angsana New" w:eastAsia="Angsana New" w:hAnsi="Angsana New"/>
          <w:b/>
          <w:bCs/>
          <w:sz w:val="28"/>
          <w:szCs w:val="28"/>
          <w:lang w:val="en-GB"/>
        </w:rPr>
        <w:t>1</w:t>
      </w:r>
      <w:r w:rsidR="00E22BE9" w:rsidRPr="00261433">
        <w:rPr>
          <w:rFonts w:ascii="Angsana New" w:eastAsia="Angsana New" w:hAnsi="Angsana New"/>
          <w:b/>
          <w:bCs/>
          <w:sz w:val="28"/>
          <w:szCs w:val="28"/>
          <w:lang w:val="en-GB"/>
        </w:rPr>
        <w:tab/>
      </w:r>
      <w:r w:rsidR="002B394F" w:rsidRPr="00261433">
        <w:rPr>
          <w:rFonts w:ascii="Angsana New" w:eastAsia="Times New Roman" w:hAnsi="Angsana New"/>
          <w:b/>
          <w:bCs/>
          <w:sz w:val="28"/>
          <w:szCs w:val="28"/>
          <w:cs/>
          <w:lang w:val="en-GB"/>
        </w:rPr>
        <w:t>วัตถุประสงค์ในการบริหารความเสี่ยงทางการเงิน</w:t>
      </w:r>
    </w:p>
    <w:p w14:paraId="02F964A3" w14:textId="7DDB27A0" w:rsidR="00E22BE9" w:rsidRPr="00261433" w:rsidRDefault="00780332" w:rsidP="000A0E86">
      <w:pPr>
        <w:spacing w:before="120" w:line="440" w:lineRule="exact"/>
        <w:ind w:left="1134" w:right="14"/>
        <w:jc w:val="thaiDistribute"/>
        <w:rPr>
          <w:rFonts w:ascii="Angsana New" w:eastAsia="Times New Roman" w:hAnsi="Angsana New"/>
          <w:sz w:val="28"/>
          <w:szCs w:val="28"/>
          <w:cs/>
          <w:lang w:val="en-GB"/>
        </w:rPr>
      </w:pPr>
      <w:r w:rsidRPr="00261433">
        <w:rPr>
          <w:rFonts w:ascii="Angsana New" w:eastAsia="Times New Roman" w:hAnsi="Angsana New"/>
          <w:sz w:val="28"/>
          <w:szCs w:val="28"/>
          <w:cs/>
          <w:lang w:val="en-GB"/>
        </w:rPr>
        <w:t>ฝ่ายบริหารของ</w:t>
      </w:r>
      <w:r w:rsidR="00105210" w:rsidRPr="00261433">
        <w:rPr>
          <w:rFonts w:ascii="Angsana New" w:eastAsia="Times New Roman" w:hAnsi="Angsana New"/>
          <w:sz w:val="28"/>
          <w:szCs w:val="28"/>
          <w:cs/>
          <w:lang w:val="en-GB"/>
        </w:rPr>
        <w:t>กลุ่มบริษัท</w:t>
      </w:r>
      <w:r w:rsidR="002B394F" w:rsidRPr="00261433">
        <w:rPr>
          <w:rFonts w:ascii="Angsana New" w:eastAsia="Times New Roman" w:hAnsi="Angsana New"/>
          <w:sz w:val="28"/>
          <w:szCs w:val="28"/>
          <w:cs/>
          <w:lang w:val="en-GB"/>
        </w:rPr>
        <w:t>ได้ติดตามและจัดการความเสี่ยงทางการเงิน</w:t>
      </w:r>
      <w:r w:rsidRPr="00261433">
        <w:rPr>
          <w:rFonts w:ascii="Angsana New" w:eastAsia="Times New Roman" w:hAnsi="Angsana New"/>
          <w:sz w:val="28"/>
          <w:szCs w:val="28"/>
          <w:cs/>
          <w:lang w:val="en-GB"/>
        </w:rPr>
        <w:t>ที่เกี่ยวข้องกับการดำเนินงานของ</w:t>
      </w:r>
      <w:r w:rsidR="00105210" w:rsidRPr="00261433">
        <w:rPr>
          <w:rFonts w:ascii="Angsana New" w:eastAsia="Times New Roman" w:hAnsi="Angsana New"/>
          <w:sz w:val="28"/>
          <w:szCs w:val="28"/>
          <w:cs/>
          <w:lang w:val="en-GB"/>
        </w:rPr>
        <w:t>กลุ่มบริษัท</w:t>
      </w:r>
      <w:r w:rsidR="002B394F" w:rsidRPr="00261433">
        <w:rPr>
          <w:rFonts w:ascii="Angsana New" w:eastAsia="Times New Roman" w:hAnsi="Angsana New"/>
          <w:sz w:val="28"/>
          <w:szCs w:val="28"/>
          <w:cs/>
          <w:lang w:val="en-GB"/>
        </w:rPr>
        <w:t>ผ่านรายงานความเสี่ยงภายในซึ่งจะวิเคราะห์ความเสี่ยงตามระดับและขนาดของความเสี่ยง ความเสี่ยงเหล่านี้รวมถึงความเสี่ยงด้านตลาด ความเสี่ยงด้านเครดิต และความเสี่ยงด้านสภาพคล่อง</w:t>
      </w:r>
    </w:p>
    <w:p w14:paraId="4F89EE22" w14:textId="5787A87E" w:rsidR="002B394F" w:rsidRPr="00456F22" w:rsidRDefault="00791C6B" w:rsidP="000A0E86">
      <w:pPr>
        <w:spacing w:before="120" w:line="440" w:lineRule="exact"/>
        <w:ind w:left="1134" w:right="14" w:hanging="567"/>
        <w:rPr>
          <w:rFonts w:ascii="Angsana New" w:eastAsia="Times New Roman" w:hAnsi="Angsana New"/>
          <w:b/>
          <w:bCs/>
          <w:sz w:val="28"/>
          <w:szCs w:val="28"/>
          <w:lang w:val="en-GB"/>
        </w:rPr>
      </w:pPr>
      <w:r w:rsidRPr="00261433">
        <w:rPr>
          <w:rFonts w:ascii="Angsana New" w:eastAsia="Angsana New" w:hAnsi="Angsana New"/>
          <w:b/>
          <w:bCs/>
          <w:sz w:val="28"/>
          <w:szCs w:val="28"/>
          <w:lang w:val="en-GB"/>
        </w:rPr>
        <w:t>3</w:t>
      </w:r>
      <w:r w:rsidR="004E152D">
        <w:rPr>
          <w:rFonts w:ascii="Angsana New" w:eastAsia="Angsana New" w:hAnsi="Angsana New" w:hint="cs"/>
          <w:b/>
          <w:bCs/>
          <w:sz w:val="28"/>
          <w:szCs w:val="28"/>
          <w:cs/>
          <w:lang w:val="en-GB"/>
        </w:rPr>
        <w:t>1</w:t>
      </w:r>
      <w:r w:rsidR="002B394F" w:rsidRPr="00261433">
        <w:rPr>
          <w:rFonts w:ascii="Angsana New" w:eastAsia="Angsana New" w:hAnsi="Angsana New"/>
          <w:b/>
          <w:bCs/>
          <w:sz w:val="28"/>
          <w:szCs w:val="28"/>
          <w:lang w:val="en-GB"/>
        </w:rPr>
        <w:t>.2</w:t>
      </w:r>
      <w:r w:rsidR="002B394F" w:rsidRPr="00261433">
        <w:rPr>
          <w:rFonts w:ascii="Angsana New" w:eastAsia="Angsana New" w:hAnsi="Angsana New"/>
          <w:b/>
          <w:bCs/>
          <w:sz w:val="28"/>
          <w:szCs w:val="28"/>
          <w:lang w:val="en-GB"/>
        </w:rPr>
        <w:tab/>
      </w:r>
      <w:r w:rsidR="002B394F" w:rsidRPr="00456F22">
        <w:rPr>
          <w:rFonts w:ascii="Angsana New" w:hAnsi="Angsana New"/>
          <w:b/>
          <w:bCs/>
          <w:sz w:val="28"/>
          <w:szCs w:val="28"/>
          <w:cs/>
        </w:rPr>
        <w:t>ความเสี่ยงด้านตลาด</w:t>
      </w:r>
    </w:p>
    <w:p w14:paraId="0263BFA9" w14:textId="73C5C7D3" w:rsidR="00815669" w:rsidRPr="00456F22" w:rsidRDefault="003966AA" w:rsidP="000A0E86">
      <w:pPr>
        <w:spacing w:before="120" w:line="440" w:lineRule="exact"/>
        <w:ind w:left="1134"/>
        <w:jc w:val="thaiDistribute"/>
        <w:rPr>
          <w:rFonts w:ascii="Angsana New" w:eastAsia="Angsana New" w:hAnsi="Angsana New"/>
          <w:sz w:val="28"/>
          <w:szCs w:val="28"/>
          <w:lang w:val="en-GB"/>
        </w:rPr>
      </w:pPr>
      <w:r w:rsidRPr="00456F22">
        <w:rPr>
          <w:rFonts w:ascii="Angsana New" w:eastAsia="Angsana New" w:hAnsi="Angsana New"/>
          <w:b/>
          <w:bCs/>
          <w:sz w:val="28"/>
          <w:szCs w:val="28"/>
          <w:cs/>
        </w:rPr>
        <w:t>ความเสี่ยงเกี่ยวกับอัตราดอกเบี้ย</w:t>
      </w:r>
    </w:p>
    <w:p w14:paraId="1A2FD24C" w14:textId="31825B53" w:rsidR="00E90866" w:rsidRPr="00456F22" w:rsidRDefault="00105210" w:rsidP="00BF3A61">
      <w:pPr>
        <w:tabs>
          <w:tab w:val="left" w:pos="9000"/>
        </w:tabs>
        <w:spacing w:before="120" w:line="440" w:lineRule="exact"/>
        <w:ind w:left="1134"/>
        <w:jc w:val="thaiDistribute"/>
        <w:rPr>
          <w:rFonts w:ascii="Angsana New" w:eastAsia="SimSun" w:hAnsi="Angsana New"/>
          <w:sz w:val="28"/>
          <w:szCs w:val="28"/>
          <w:lang w:val="en-GB"/>
        </w:rPr>
      </w:pPr>
      <w:r w:rsidRPr="00456F22">
        <w:rPr>
          <w:rFonts w:ascii="Angsana New" w:eastAsia="SimSun" w:hAnsi="Angsana New"/>
          <w:sz w:val="28"/>
          <w:szCs w:val="28"/>
          <w:cs/>
          <w:lang w:val="en-GB"/>
        </w:rPr>
        <w:t>กลุ่มบริษัท</w:t>
      </w:r>
      <w:r w:rsidR="001A243A" w:rsidRPr="00456F22">
        <w:rPr>
          <w:rFonts w:ascii="Angsana New" w:eastAsia="SimSun" w:hAnsi="Angsana New"/>
          <w:sz w:val="28"/>
          <w:szCs w:val="28"/>
          <w:cs/>
          <w:lang w:val="en-GB"/>
        </w:rPr>
        <w:t>มีความเสี่ยงเกี่ยวกับอัตราดอกเ</w:t>
      </w:r>
      <w:r w:rsidR="00B00D43" w:rsidRPr="00456F22">
        <w:rPr>
          <w:rFonts w:ascii="Angsana New" w:eastAsia="SimSun" w:hAnsi="Angsana New"/>
          <w:sz w:val="28"/>
          <w:szCs w:val="28"/>
          <w:cs/>
          <w:lang w:val="en-GB"/>
        </w:rPr>
        <w:t>บี้ยอันเกี่ยวเนื่องกับเงินฝาก</w:t>
      </w:r>
      <w:r w:rsidR="001A243A" w:rsidRPr="00456F22">
        <w:rPr>
          <w:rFonts w:ascii="Angsana New" w:eastAsia="SimSun" w:hAnsi="Angsana New"/>
          <w:sz w:val="28"/>
          <w:szCs w:val="28"/>
          <w:cs/>
          <w:lang w:val="en-GB"/>
        </w:rPr>
        <w:t xml:space="preserve">ธนาคาร </w:t>
      </w:r>
      <w:r w:rsidR="001A243A" w:rsidRPr="00456F22">
        <w:rPr>
          <w:rFonts w:ascii="Angsana New" w:eastAsia="SimSun" w:hAnsi="Angsana New"/>
          <w:sz w:val="28"/>
          <w:szCs w:val="28"/>
          <w:cs/>
        </w:rPr>
        <w:t>สินทรัพย์ทางการเงินอื่น</w:t>
      </w:r>
      <w:r w:rsidR="001A243A" w:rsidRPr="00456F22">
        <w:rPr>
          <w:rFonts w:ascii="Angsana New" w:eastAsia="SimSun" w:hAnsi="Angsana New"/>
          <w:sz w:val="28"/>
          <w:szCs w:val="28"/>
          <w:cs/>
          <w:lang w:val="en-GB"/>
        </w:rPr>
        <w:t xml:space="preserve"> เงินกู้ยืมระยะยาว และหนี้สินตามสัญญาเช่า</w:t>
      </w:r>
      <w:r w:rsidR="002B394F" w:rsidRPr="00456F22">
        <w:rPr>
          <w:rFonts w:ascii="Angsana New" w:eastAsia="SimSun" w:hAnsi="Angsana New"/>
          <w:sz w:val="28"/>
          <w:szCs w:val="28"/>
          <w:lang w:val="en-GB"/>
        </w:rPr>
        <w:t xml:space="preserve"> </w:t>
      </w:r>
      <w:r w:rsidR="002B394F" w:rsidRPr="00456F22">
        <w:rPr>
          <w:rFonts w:ascii="Angsana New" w:eastAsia="SimSun" w:hAnsi="Angsana New"/>
          <w:sz w:val="28"/>
          <w:szCs w:val="28"/>
          <w:cs/>
          <w:lang w:val="en-GB"/>
        </w:rPr>
        <w:t>โดย</w:t>
      </w:r>
      <w:r w:rsidR="002B394F" w:rsidRPr="00456F22">
        <w:rPr>
          <w:rFonts w:ascii="Angsana New" w:hAnsi="Angsana New"/>
          <w:color w:val="000000"/>
          <w:sz w:val="28"/>
          <w:szCs w:val="28"/>
          <w:cs/>
        </w:rPr>
        <w:t>สินทรัพย์และหนี้สินทางการเงินส่วนใหญ่มีอัตราดอกเบี้ยที่ปรับขึ้นลงตามอัตราตลาด หรือมีอัตราดอกเบี้ยคงที่ซึ่งใกล้เคียงกับอัตราตลาดในปัจจุบัน</w:t>
      </w:r>
    </w:p>
    <w:p w14:paraId="5E4D9123" w14:textId="4D59B300" w:rsidR="00012691" w:rsidRPr="00456F22" w:rsidRDefault="00012691" w:rsidP="000A0E86">
      <w:pPr>
        <w:spacing w:before="120" w:after="120" w:line="440" w:lineRule="exact"/>
        <w:ind w:left="1134"/>
        <w:jc w:val="left"/>
        <w:rPr>
          <w:rFonts w:ascii="Angsana New" w:hAnsi="Angsana New"/>
          <w:color w:val="000000"/>
          <w:sz w:val="28"/>
          <w:szCs w:val="28"/>
        </w:rPr>
      </w:pPr>
      <w:r w:rsidRPr="00456F22">
        <w:rPr>
          <w:rFonts w:ascii="Angsana New" w:hAnsi="Angsana New"/>
          <w:color w:val="000000"/>
          <w:sz w:val="28"/>
          <w:szCs w:val="28"/>
          <w:cs/>
        </w:rPr>
        <w:lastRenderedPageBreak/>
        <w:t>ณ วันที่</w:t>
      </w:r>
      <w:r w:rsidRPr="00456F22">
        <w:rPr>
          <w:rFonts w:ascii="Angsana New" w:hAnsi="Angsana New"/>
          <w:color w:val="000000"/>
          <w:sz w:val="28"/>
          <w:szCs w:val="28"/>
        </w:rPr>
        <w:t xml:space="preserve"> 31</w:t>
      </w:r>
      <w:r w:rsidRPr="00456F22">
        <w:rPr>
          <w:rFonts w:ascii="Angsana New" w:hAnsi="Angsana New"/>
          <w:color w:val="000000"/>
          <w:sz w:val="28"/>
          <w:szCs w:val="28"/>
          <w:cs/>
        </w:rPr>
        <w:t xml:space="preserve"> ธันวาคม</w:t>
      </w:r>
      <w:r w:rsidRPr="00456F22">
        <w:rPr>
          <w:rFonts w:ascii="Angsana New" w:hAnsi="Angsana New"/>
          <w:color w:val="000000"/>
          <w:sz w:val="28"/>
          <w:szCs w:val="28"/>
        </w:rPr>
        <w:t xml:space="preserve"> 2563</w:t>
      </w:r>
      <w:r w:rsidRPr="00456F22">
        <w:rPr>
          <w:rFonts w:ascii="Angsana New" w:hAnsi="Angsana New"/>
          <w:color w:val="000000"/>
          <w:sz w:val="28"/>
          <w:szCs w:val="28"/>
          <w:cs/>
        </w:rPr>
        <w:t xml:space="preserve"> สินทรัพย์ทางการเงินและหนี้สินทางการเงินที่สำคัญสามารถจัดตามประเภทอัตราดอกเบี้ย </w:t>
      </w:r>
      <w:r w:rsidR="00136260" w:rsidRPr="00456F22">
        <w:rPr>
          <w:rFonts w:ascii="Angsana New" w:hAnsi="Angsana New"/>
          <w:color w:val="000000"/>
          <w:sz w:val="28"/>
          <w:szCs w:val="28"/>
          <w:cs/>
        </w:rPr>
        <w:t>โดย</w:t>
      </w:r>
      <w:r w:rsidRPr="00456F22">
        <w:rPr>
          <w:rFonts w:ascii="Angsana New" w:hAnsi="Angsana New"/>
          <w:color w:val="000000"/>
          <w:sz w:val="28"/>
          <w:szCs w:val="28"/>
          <w:cs/>
        </w:rPr>
        <w:t>สินทรัพย์และหนี้สินทางการเงินที่มีอัตราดอกเบี้ยคงที่สามารถแยกตามวันที่ครบกำหนด หรือวันที่มีการกำหนดอัตราดอกเบี้ยใหม่ (หากวันที่มีการกำหนดอัตราดอกเบี้ยใหม่ถึงก่อน) ได้ดังนี้</w:t>
      </w:r>
    </w:p>
    <w:p w14:paraId="0534DFA5" w14:textId="58746BD8" w:rsidR="00BF3A61" w:rsidRPr="00456F22" w:rsidRDefault="00BF3A61" w:rsidP="000A0E86">
      <w:pPr>
        <w:spacing w:before="120" w:after="120" w:line="440" w:lineRule="exact"/>
        <w:ind w:left="1134"/>
        <w:jc w:val="left"/>
        <w:rPr>
          <w:rFonts w:ascii="Angsana New" w:hAnsi="Angsana New"/>
          <w:color w:val="000000"/>
          <w:sz w:val="28"/>
          <w:szCs w:val="28"/>
        </w:rPr>
      </w:pPr>
    </w:p>
    <w:tbl>
      <w:tblPr>
        <w:tblW w:w="9923" w:type="dxa"/>
        <w:tblLayout w:type="fixed"/>
        <w:tblLook w:val="0000" w:firstRow="0" w:lastRow="0" w:firstColumn="0" w:lastColumn="0" w:noHBand="0" w:noVBand="0"/>
      </w:tblPr>
      <w:tblGrid>
        <w:gridCol w:w="2835"/>
        <w:gridCol w:w="1418"/>
        <w:gridCol w:w="1417"/>
        <w:gridCol w:w="1418"/>
        <w:gridCol w:w="1276"/>
        <w:gridCol w:w="1559"/>
      </w:tblGrid>
      <w:tr w:rsidR="00825FE2" w:rsidRPr="00456F22" w14:paraId="5983ACEA" w14:textId="0BBF1476" w:rsidTr="004E152D">
        <w:trPr>
          <w:tblHeader/>
        </w:trPr>
        <w:tc>
          <w:tcPr>
            <w:tcW w:w="2835" w:type="dxa"/>
            <w:shd w:val="clear" w:color="auto" w:fill="auto"/>
            <w:vAlign w:val="bottom"/>
          </w:tcPr>
          <w:p w14:paraId="7D70C9D4" w14:textId="77777777" w:rsidR="00825FE2" w:rsidRPr="00456F22" w:rsidRDefault="00825FE2" w:rsidP="00D0158E">
            <w:pPr>
              <w:spacing w:line="440" w:lineRule="exact"/>
              <w:ind w:left="522"/>
              <w:jc w:val="right"/>
              <w:rPr>
                <w:rFonts w:ascii="Angsana New" w:hAnsi="Angsana New"/>
                <w:sz w:val="28"/>
                <w:szCs w:val="28"/>
              </w:rPr>
            </w:pPr>
          </w:p>
        </w:tc>
        <w:tc>
          <w:tcPr>
            <w:tcW w:w="7088" w:type="dxa"/>
            <w:gridSpan w:val="5"/>
          </w:tcPr>
          <w:p w14:paraId="6AFBD0BC" w14:textId="6B915CF9" w:rsidR="00825FE2" w:rsidRPr="00456F22" w:rsidRDefault="00825FE2" w:rsidP="007F08B7">
            <w:pPr>
              <w:pBdr>
                <w:bottom w:val="single" w:sz="4" w:space="1" w:color="auto"/>
              </w:pBdr>
              <w:spacing w:line="440" w:lineRule="exact"/>
              <w:jc w:val="right"/>
              <w:rPr>
                <w:rFonts w:ascii="Angsana New" w:hAnsi="Angsana New"/>
                <w:sz w:val="28"/>
                <w:szCs w:val="28"/>
                <w:cs/>
              </w:rPr>
            </w:pPr>
            <w:r w:rsidRPr="00825FE2">
              <w:rPr>
                <w:rFonts w:ascii="Angsana New" w:hAnsi="Angsana New" w:hint="cs"/>
                <w:sz w:val="28"/>
                <w:szCs w:val="28"/>
                <w:cs/>
              </w:rPr>
              <w:t>หน่วย</w:t>
            </w:r>
            <w:r w:rsidRPr="00825FE2">
              <w:rPr>
                <w:rFonts w:ascii="Angsana New" w:hAnsi="Angsana New"/>
                <w:sz w:val="28"/>
                <w:szCs w:val="28"/>
                <w:cs/>
              </w:rPr>
              <w:t>:</w:t>
            </w:r>
            <w:r w:rsidRPr="00825FE2">
              <w:rPr>
                <w:rFonts w:ascii="Angsana New" w:hAnsi="Angsana New" w:hint="cs"/>
                <w:sz w:val="28"/>
                <w:szCs w:val="28"/>
                <w:cs/>
              </w:rPr>
              <w:t>บาท</w:t>
            </w:r>
          </w:p>
        </w:tc>
      </w:tr>
      <w:tr w:rsidR="00825FE2" w:rsidRPr="00456F22" w14:paraId="28E29387" w14:textId="37FCE979" w:rsidTr="004E152D">
        <w:trPr>
          <w:trHeight w:val="367"/>
          <w:tblHeader/>
        </w:trPr>
        <w:tc>
          <w:tcPr>
            <w:tcW w:w="2835" w:type="dxa"/>
            <w:shd w:val="clear" w:color="auto" w:fill="auto"/>
            <w:vAlign w:val="bottom"/>
          </w:tcPr>
          <w:p w14:paraId="265606A7" w14:textId="77777777" w:rsidR="00825FE2" w:rsidRPr="00456F22" w:rsidRDefault="00825FE2" w:rsidP="00D0158E">
            <w:pPr>
              <w:spacing w:line="440" w:lineRule="exact"/>
              <w:ind w:right="162"/>
              <w:rPr>
                <w:rFonts w:ascii="Angsana New" w:hAnsi="Angsana New"/>
                <w:sz w:val="28"/>
                <w:szCs w:val="28"/>
                <w:cs/>
              </w:rPr>
            </w:pPr>
          </w:p>
        </w:tc>
        <w:tc>
          <w:tcPr>
            <w:tcW w:w="7088" w:type="dxa"/>
            <w:gridSpan w:val="5"/>
          </w:tcPr>
          <w:p w14:paraId="4D49F255" w14:textId="328CCEE0" w:rsidR="00825FE2" w:rsidRPr="00456F22" w:rsidRDefault="00825FE2" w:rsidP="00D0158E">
            <w:pPr>
              <w:pBdr>
                <w:bottom w:val="single" w:sz="4" w:space="1" w:color="auto"/>
              </w:pBdr>
              <w:spacing w:line="440" w:lineRule="exact"/>
              <w:jc w:val="center"/>
              <w:rPr>
                <w:rFonts w:ascii="Angsana New" w:hAnsi="Angsana New"/>
                <w:sz w:val="28"/>
                <w:szCs w:val="28"/>
                <w:cs/>
              </w:rPr>
            </w:pPr>
            <w:r w:rsidRPr="00456F22">
              <w:rPr>
                <w:rFonts w:ascii="Angsana New" w:hAnsi="Angsana New"/>
                <w:sz w:val="28"/>
                <w:szCs w:val="28"/>
                <w:cs/>
              </w:rPr>
              <w:t>งบการเงินรวม</w:t>
            </w:r>
            <w:r w:rsidRPr="00456F22">
              <w:rPr>
                <w:rFonts w:ascii="Angsana New" w:hAnsi="Angsana New"/>
                <w:sz w:val="28"/>
                <w:szCs w:val="28"/>
              </w:rPr>
              <w:t xml:space="preserve"> </w:t>
            </w:r>
            <w:r w:rsidRPr="00456F22">
              <w:rPr>
                <w:rFonts w:ascii="Angsana New" w:hAnsi="Angsana New"/>
                <w:sz w:val="28"/>
                <w:szCs w:val="28"/>
                <w:cs/>
              </w:rPr>
              <w:t xml:space="preserve">ณ วันที่ </w:t>
            </w:r>
            <w:r w:rsidRPr="00456F22">
              <w:rPr>
                <w:rFonts w:ascii="Angsana New" w:hAnsi="Angsana New"/>
                <w:sz w:val="28"/>
                <w:szCs w:val="28"/>
              </w:rPr>
              <w:t>31</w:t>
            </w:r>
            <w:r w:rsidRPr="00456F22">
              <w:rPr>
                <w:rFonts w:ascii="Angsana New" w:hAnsi="Angsana New"/>
                <w:sz w:val="28"/>
                <w:szCs w:val="28"/>
                <w:cs/>
              </w:rPr>
              <w:t xml:space="preserve"> ธันวาคม </w:t>
            </w:r>
            <w:r w:rsidRPr="00456F22">
              <w:rPr>
                <w:rFonts w:ascii="Angsana New" w:hAnsi="Angsana New"/>
                <w:sz w:val="28"/>
                <w:szCs w:val="28"/>
              </w:rPr>
              <w:t>2563</w:t>
            </w:r>
          </w:p>
        </w:tc>
      </w:tr>
      <w:tr w:rsidR="00825FE2" w:rsidRPr="00456F22" w14:paraId="069C1034" w14:textId="77777777" w:rsidTr="00D63A21">
        <w:trPr>
          <w:trHeight w:val="73"/>
          <w:tblHeader/>
        </w:trPr>
        <w:tc>
          <w:tcPr>
            <w:tcW w:w="2835" w:type="dxa"/>
            <w:shd w:val="clear" w:color="auto" w:fill="auto"/>
            <w:vAlign w:val="bottom"/>
          </w:tcPr>
          <w:p w14:paraId="1742640F" w14:textId="77777777" w:rsidR="00825FE2" w:rsidRPr="00456F22" w:rsidRDefault="00825FE2" w:rsidP="00D0158E">
            <w:pPr>
              <w:spacing w:line="440" w:lineRule="exact"/>
              <w:ind w:right="162"/>
              <w:rPr>
                <w:rFonts w:ascii="Angsana New" w:hAnsi="Angsana New"/>
                <w:sz w:val="28"/>
                <w:szCs w:val="28"/>
                <w:cs/>
              </w:rPr>
            </w:pPr>
          </w:p>
        </w:tc>
        <w:tc>
          <w:tcPr>
            <w:tcW w:w="2835" w:type="dxa"/>
            <w:gridSpan w:val="2"/>
            <w:shd w:val="clear" w:color="auto" w:fill="auto"/>
            <w:vAlign w:val="bottom"/>
          </w:tcPr>
          <w:p w14:paraId="0AA42218" w14:textId="7E22E913" w:rsidR="00825FE2" w:rsidRPr="00456F22" w:rsidRDefault="00825FE2" w:rsidP="00D0158E">
            <w:pPr>
              <w:spacing w:line="440" w:lineRule="exact"/>
              <w:ind w:right="-90"/>
              <w:jc w:val="center"/>
              <w:rPr>
                <w:rFonts w:ascii="Angsana New" w:hAnsi="Angsana New"/>
                <w:sz w:val="28"/>
                <w:szCs w:val="28"/>
                <w:cs/>
              </w:rPr>
            </w:pPr>
            <w:r w:rsidRPr="00456F22">
              <w:rPr>
                <w:rFonts w:ascii="Angsana New" w:hAnsi="Angsana New"/>
                <w:sz w:val="28"/>
                <w:szCs w:val="28"/>
                <w:cs/>
              </w:rPr>
              <w:t>อัตราดอกเบี้ยคงที่</w:t>
            </w:r>
          </w:p>
        </w:tc>
        <w:tc>
          <w:tcPr>
            <w:tcW w:w="1418" w:type="dxa"/>
            <w:tcBorders>
              <w:left w:val="nil"/>
            </w:tcBorders>
            <w:shd w:val="clear" w:color="auto" w:fill="auto"/>
            <w:vAlign w:val="bottom"/>
          </w:tcPr>
          <w:p w14:paraId="1F6CB8AB" w14:textId="3B67E9EB" w:rsidR="00825FE2" w:rsidRPr="00456F22" w:rsidRDefault="00825FE2" w:rsidP="00D0158E">
            <w:pPr>
              <w:spacing w:line="440" w:lineRule="exact"/>
              <w:ind w:right="-90"/>
              <w:jc w:val="center"/>
              <w:rPr>
                <w:rFonts w:ascii="Angsana New" w:hAnsi="Angsana New"/>
                <w:sz w:val="28"/>
                <w:szCs w:val="28"/>
                <w:cs/>
              </w:rPr>
            </w:pPr>
            <w:r w:rsidRPr="00456F22">
              <w:rPr>
                <w:rFonts w:ascii="Angsana New" w:hAnsi="Angsana New"/>
                <w:sz w:val="28"/>
                <w:szCs w:val="28"/>
                <w:cs/>
              </w:rPr>
              <w:t>อัตราดอกเบี้ย</w:t>
            </w:r>
          </w:p>
        </w:tc>
        <w:tc>
          <w:tcPr>
            <w:tcW w:w="1276" w:type="dxa"/>
            <w:shd w:val="clear" w:color="auto" w:fill="auto"/>
            <w:vAlign w:val="bottom"/>
          </w:tcPr>
          <w:p w14:paraId="55BC9689" w14:textId="15F83467" w:rsidR="00825FE2" w:rsidRPr="00456F22" w:rsidRDefault="00825FE2" w:rsidP="00D0158E">
            <w:pPr>
              <w:pStyle w:val="Heading8"/>
              <w:spacing w:before="0" w:after="0" w:line="440" w:lineRule="exact"/>
              <w:jc w:val="center"/>
              <w:rPr>
                <w:rFonts w:ascii="Angsana New" w:hAnsi="Angsana New" w:cs="Angsana New"/>
                <w:i w:val="0"/>
                <w:iCs w:val="0"/>
                <w:sz w:val="28"/>
                <w:szCs w:val="28"/>
                <w:cs/>
              </w:rPr>
            </w:pPr>
            <w:r w:rsidRPr="00456F22">
              <w:rPr>
                <w:rFonts w:ascii="Angsana New" w:hAnsi="Angsana New" w:cs="Angsana New"/>
                <w:i w:val="0"/>
                <w:iCs w:val="0"/>
                <w:sz w:val="28"/>
                <w:szCs w:val="28"/>
                <w:cs/>
              </w:rPr>
              <w:t>ไม่มี</w:t>
            </w:r>
          </w:p>
        </w:tc>
        <w:tc>
          <w:tcPr>
            <w:tcW w:w="1559" w:type="dxa"/>
            <w:shd w:val="clear" w:color="auto" w:fill="auto"/>
            <w:vAlign w:val="bottom"/>
          </w:tcPr>
          <w:p w14:paraId="3EE7D8DE" w14:textId="4EAE762B" w:rsidR="00825FE2" w:rsidRPr="00456F22" w:rsidRDefault="00825FE2" w:rsidP="00D0158E">
            <w:pPr>
              <w:pStyle w:val="Heading8"/>
              <w:spacing w:before="0" w:after="0" w:line="440" w:lineRule="exact"/>
              <w:jc w:val="center"/>
              <w:rPr>
                <w:rFonts w:ascii="Angsana New" w:hAnsi="Angsana New" w:cs="Angsana New"/>
                <w:i w:val="0"/>
                <w:iCs w:val="0"/>
                <w:sz w:val="28"/>
                <w:szCs w:val="28"/>
              </w:rPr>
            </w:pPr>
          </w:p>
        </w:tc>
      </w:tr>
      <w:tr w:rsidR="00825FE2" w:rsidRPr="00456F22" w14:paraId="038F00E2" w14:textId="77777777" w:rsidTr="00D63A21">
        <w:trPr>
          <w:trHeight w:val="83"/>
          <w:tblHeader/>
        </w:trPr>
        <w:tc>
          <w:tcPr>
            <w:tcW w:w="2835" w:type="dxa"/>
            <w:shd w:val="clear" w:color="auto" w:fill="auto"/>
            <w:vAlign w:val="bottom"/>
          </w:tcPr>
          <w:p w14:paraId="2C264766" w14:textId="77777777" w:rsidR="00825FE2" w:rsidRPr="00456F22" w:rsidRDefault="00825FE2" w:rsidP="00D0158E">
            <w:pPr>
              <w:pBdr>
                <w:bottom w:val="single" w:sz="6" w:space="1" w:color="auto"/>
              </w:pBdr>
              <w:spacing w:line="440" w:lineRule="exact"/>
              <w:ind w:right="162"/>
              <w:jc w:val="center"/>
              <w:rPr>
                <w:rFonts w:ascii="Angsana New" w:hAnsi="Angsana New"/>
                <w:sz w:val="28"/>
                <w:szCs w:val="28"/>
              </w:rPr>
            </w:pPr>
            <w:r w:rsidRPr="00456F22">
              <w:rPr>
                <w:rFonts w:ascii="Angsana New" w:hAnsi="Angsana New"/>
                <w:sz w:val="28"/>
                <w:szCs w:val="28"/>
                <w:cs/>
              </w:rPr>
              <w:t>รายการ</w:t>
            </w:r>
          </w:p>
        </w:tc>
        <w:tc>
          <w:tcPr>
            <w:tcW w:w="1418" w:type="dxa"/>
            <w:shd w:val="clear" w:color="auto" w:fill="auto"/>
            <w:vAlign w:val="bottom"/>
          </w:tcPr>
          <w:p w14:paraId="538DE9D9" w14:textId="2022C01B" w:rsidR="00825FE2" w:rsidRPr="00456F22" w:rsidRDefault="00825FE2" w:rsidP="000A0E86">
            <w:pPr>
              <w:pBdr>
                <w:bottom w:val="single" w:sz="4" w:space="1" w:color="auto"/>
              </w:pBdr>
              <w:spacing w:line="440" w:lineRule="exact"/>
              <w:ind w:right="12"/>
              <w:jc w:val="center"/>
              <w:rPr>
                <w:rFonts w:ascii="Angsana New" w:hAnsi="Angsana New"/>
                <w:sz w:val="28"/>
                <w:szCs w:val="28"/>
              </w:rPr>
            </w:pPr>
            <w:r w:rsidRPr="00456F22">
              <w:rPr>
                <w:rFonts w:ascii="Angsana New" w:hAnsi="Angsana New"/>
                <w:sz w:val="28"/>
                <w:szCs w:val="28"/>
                <w:cs/>
              </w:rPr>
              <w:t xml:space="preserve">ภายใน </w:t>
            </w:r>
            <w:r w:rsidRPr="00456F22">
              <w:rPr>
                <w:rFonts w:ascii="Angsana New" w:hAnsi="Angsana New"/>
                <w:sz w:val="28"/>
                <w:szCs w:val="28"/>
              </w:rPr>
              <w:t xml:space="preserve">1 </w:t>
            </w:r>
            <w:r w:rsidRPr="00456F22">
              <w:rPr>
                <w:rFonts w:ascii="Angsana New" w:hAnsi="Angsana New"/>
                <w:sz w:val="28"/>
                <w:szCs w:val="28"/>
                <w:cs/>
              </w:rPr>
              <w:t>ปี</w:t>
            </w:r>
          </w:p>
        </w:tc>
        <w:tc>
          <w:tcPr>
            <w:tcW w:w="1417" w:type="dxa"/>
            <w:shd w:val="clear" w:color="auto" w:fill="auto"/>
            <w:vAlign w:val="bottom"/>
          </w:tcPr>
          <w:p w14:paraId="5EA747A8" w14:textId="3AA54C27" w:rsidR="00825FE2" w:rsidRPr="00456F22" w:rsidRDefault="00825FE2" w:rsidP="000A0E86">
            <w:pPr>
              <w:pBdr>
                <w:bottom w:val="single" w:sz="4" w:space="1" w:color="auto"/>
              </w:pBdr>
              <w:spacing w:line="440" w:lineRule="exact"/>
              <w:ind w:right="-90"/>
              <w:jc w:val="center"/>
              <w:rPr>
                <w:rFonts w:ascii="Angsana New" w:hAnsi="Angsana New"/>
                <w:sz w:val="28"/>
                <w:szCs w:val="28"/>
                <w:cs/>
              </w:rPr>
            </w:pPr>
            <w:r w:rsidRPr="00456F22">
              <w:rPr>
                <w:rFonts w:ascii="Angsana New" w:hAnsi="Angsana New"/>
                <w:sz w:val="28"/>
                <w:szCs w:val="28"/>
              </w:rPr>
              <w:t xml:space="preserve">1 </w:t>
            </w:r>
            <w:r w:rsidRPr="00456F22">
              <w:rPr>
                <w:rFonts w:ascii="Angsana New" w:hAnsi="Angsana New"/>
                <w:sz w:val="28"/>
                <w:szCs w:val="28"/>
                <w:cs/>
              </w:rPr>
              <w:t xml:space="preserve">ถึง </w:t>
            </w:r>
            <w:r w:rsidRPr="00456F22">
              <w:rPr>
                <w:rFonts w:ascii="Angsana New" w:hAnsi="Angsana New"/>
                <w:sz w:val="28"/>
                <w:szCs w:val="28"/>
              </w:rPr>
              <w:t xml:space="preserve">5 </w:t>
            </w:r>
            <w:r w:rsidRPr="00456F22">
              <w:rPr>
                <w:rFonts w:ascii="Angsana New" w:hAnsi="Angsana New"/>
                <w:sz w:val="28"/>
                <w:szCs w:val="28"/>
                <w:cs/>
              </w:rPr>
              <w:t>ปี</w:t>
            </w:r>
          </w:p>
        </w:tc>
        <w:tc>
          <w:tcPr>
            <w:tcW w:w="1418" w:type="dxa"/>
            <w:vAlign w:val="bottom"/>
          </w:tcPr>
          <w:p w14:paraId="78237159" w14:textId="18E87D62" w:rsidR="00825FE2" w:rsidRPr="00456F22" w:rsidRDefault="00825FE2" w:rsidP="000A0E86">
            <w:pPr>
              <w:pBdr>
                <w:bottom w:val="single" w:sz="4" w:space="1" w:color="auto"/>
              </w:pBdr>
              <w:spacing w:line="440" w:lineRule="exact"/>
              <w:ind w:right="-90"/>
              <w:jc w:val="center"/>
              <w:rPr>
                <w:rFonts w:ascii="Angsana New" w:hAnsi="Angsana New"/>
                <w:sz w:val="28"/>
                <w:szCs w:val="28"/>
                <w:cs/>
              </w:rPr>
            </w:pPr>
            <w:r w:rsidRPr="00456F22">
              <w:rPr>
                <w:rFonts w:ascii="Angsana New" w:hAnsi="Angsana New"/>
                <w:sz w:val="28"/>
                <w:szCs w:val="28"/>
                <w:cs/>
              </w:rPr>
              <w:t>ลอยตัว</w:t>
            </w:r>
          </w:p>
        </w:tc>
        <w:tc>
          <w:tcPr>
            <w:tcW w:w="1276" w:type="dxa"/>
            <w:shd w:val="clear" w:color="auto" w:fill="auto"/>
            <w:vAlign w:val="bottom"/>
          </w:tcPr>
          <w:p w14:paraId="6CE71094" w14:textId="1AC79974" w:rsidR="00825FE2" w:rsidRPr="00456F22" w:rsidRDefault="00825FE2" w:rsidP="000A0E86">
            <w:pPr>
              <w:pBdr>
                <w:bottom w:val="single" w:sz="4" w:space="1" w:color="auto"/>
              </w:pBdr>
              <w:spacing w:line="440" w:lineRule="exact"/>
              <w:ind w:right="12"/>
              <w:jc w:val="center"/>
              <w:rPr>
                <w:rFonts w:ascii="Angsana New" w:hAnsi="Angsana New"/>
                <w:sz w:val="28"/>
                <w:szCs w:val="28"/>
              </w:rPr>
            </w:pPr>
            <w:r w:rsidRPr="00456F22">
              <w:rPr>
                <w:rFonts w:ascii="Angsana New" w:hAnsi="Angsana New"/>
                <w:sz w:val="28"/>
                <w:szCs w:val="28"/>
                <w:cs/>
              </w:rPr>
              <w:t>อัตร</w:t>
            </w:r>
            <w:r w:rsidRPr="00456F22">
              <w:rPr>
                <w:rFonts w:ascii="Angsana New" w:hAnsi="Angsana New" w:hint="cs"/>
                <w:sz w:val="28"/>
                <w:szCs w:val="28"/>
                <w:cs/>
              </w:rPr>
              <w:t>า</w:t>
            </w:r>
            <w:r w:rsidRPr="00456F22">
              <w:rPr>
                <w:rFonts w:ascii="Angsana New" w:hAnsi="Angsana New"/>
                <w:sz w:val="28"/>
                <w:szCs w:val="28"/>
                <w:cs/>
              </w:rPr>
              <w:t>ดอกเบี้ย</w:t>
            </w:r>
          </w:p>
        </w:tc>
        <w:tc>
          <w:tcPr>
            <w:tcW w:w="1559" w:type="dxa"/>
            <w:shd w:val="clear" w:color="auto" w:fill="auto"/>
            <w:vAlign w:val="bottom"/>
          </w:tcPr>
          <w:p w14:paraId="7773DE1F" w14:textId="73E601F8" w:rsidR="00825FE2" w:rsidRPr="00456F22" w:rsidRDefault="00825FE2" w:rsidP="000A0E86">
            <w:pPr>
              <w:pBdr>
                <w:bottom w:val="single" w:sz="4" w:space="1" w:color="auto"/>
              </w:pBdr>
              <w:spacing w:line="440" w:lineRule="exact"/>
              <w:ind w:right="-90"/>
              <w:jc w:val="center"/>
              <w:rPr>
                <w:rFonts w:ascii="Angsana New" w:hAnsi="Angsana New"/>
                <w:sz w:val="28"/>
                <w:szCs w:val="28"/>
              </w:rPr>
            </w:pPr>
            <w:r w:rsidRPr="00456F22">
              <w:rPr>
                <w:rFonts w:ascii="Angsana New" w:hAnsi="Angsana New"/>
                <w:sz w:val="28"/>
                <w:szCs w:val="28"/>
                <w:cs/>
              </w:rPr>
              <w:t>รวม</w:t>
            </w:r>
          </w:p>
        </w:tc>
      </w:tr>
      <w:tr w:rsidR="00825FE2" w:rsidRPr="00456F22" w14:paraId="7017993C" w14:textId="77777777" w:rsidTr="00D63A21">
        <w:tc>
          <w:tcPr>
            <w:tcW w:w="2835" w:type="dxa"/>
            <w:shd w:val="clear" w:color="auto" w:fill="auto"/>
            <w:vAlign w:val="bottom"/>
          </w:tcPr>
          <w:p w14:paraId="20217EEC" w14:textId="77777777" w:rsidR="00825FE2" w:rsidRPr="00D63A21" w:rsidRDefault="00825FE2" w:rsidP="00D0158E">
            <w:pPr>
              <w:spacing w:line="440" w:lineRule="exact"/>
              <w:ind w:left="72"/>
              <w:rPr>
                <w:rFonts w:ascii="Angsana New" w:hAnsi="Angsana New"/>
                <w:b/>
                <w:bCs/>
                <w:sz w:val="28"/>
                <w:szCs w:val="28"/>
              </w:rPr>
            </w:pPr>
            <w:r w:rsidRPr="00D63A21">
              <w:rPr>
                <w:rFonts w:ascii="Angsana New" w:hAnsi="Angsana New"/>
                <w:b/>
                <w:bCs/>
                <w:sz w:val="28"/>
                <w:szCs w:val="28"/>
                <w:u w:val="single"/>
                <w:cs/>
              </w:rPr>
              <w:t>สินทรัพย์ทางการเงิน</w:t>
            </w:r>
          </w:p>
        </w:tc>
        <w:tc>
          <w:tcPr>
            <w:tcW w:w="1418" w:type="dxa"/>
            <w:shd w:val="clear" w:color="auto" w:fill="auto"/>
            <w:vAlign w:val="bottom"/>
          </w:tcPr>
          <w:p w14:paraId="400EECA4" w14:textId="77777777" w:rsidR="00825FE2" w:rsidRPr="00D63A21" w:rsidRDefault="00825FE2" w:rsidP="00D0158E">
            <w:pPr>
              <w:spacing w:line="440" w:lineRule="exact"/>
              <w:jc w:val="center"/>
              <w:rPr>
                <w:rFonts w:ascii="Angsana New" w:hAnsi="Angsana New"/>
                <w:sz w:val="28"/>
                <w:szCs w:val="28"/>
              </w:rPr>
            </w:pPr>
          </w:p>
        </w:tc>
        <w:tc>
          <w:tcPr>
            <w:tcW w:w="1417" w:type="dxa"/>
          </w:tcPr>
          <w:p w14:paraId="6B94F0C7" w14:textId="77777777" w:rsidR="00825FE2" w:rsidRPr="00D63A21" w:rsidRDefault="00825FE2" w:rsidP="00D0158E">
            <w:pPr>
              <w:spacing w:line="440" w:lineRule="exact"/>
              <w:rPr>
                <w:rFonts w:ascii="Angsana New" w:hAnsi="Angsana New"/>
                <w:sz w:val="28"/>
                <w:szCs w:val="28"/>
              </w:rPr>
            </w:pPr>
          </w:p>
        </w:tc>
        <w:tc>
          <w:tcPr>
            <w:tcW w:w="1418" w:type="dxa"/>
          </w:tcPr>
          <w:p w14:paraId="27952917" w14:textId="5274F2D7" w:rsidR="00825FE2" w:rsidRPr="00D63A21" w:rsidRDefault="00825FE2" w:rsidP="00D0158E">
            <w:pPr>
              <w:spacing w:line="440" w:lineRule="exact"/>
              <w:rPr>
                <w:rFonts w:ascii="Angsana New" w:hAnsi="Angsana New"/>
                <w:sz w:val="28"/>
                <w:szCs w:val="28"/>
              </w:rPr>
            </w:pPr>
          </w:p>
        </w:tc>
        <w:tc>
          <w:tcPr>
            <w:tcW w:w="1276" w:type="dxa"/>
            <w:shd w:val="clear" w:color="auto" w:fill="auto"/>
            <w:vAlign w:val="bottom"/>
          </w:tcPr>
          <w:p w14:paraId="6852B100" w14:textId="77777777" w:rsidR="00825FE2" w:rsidRPr="00D63A21" w:rsidRDefault="00825FE2" w:rsidP="00D0158E">
            <w:pPr>
              <w:spacing w:line="440" w:lineRule="exact"/>
              <w:rPr>
                <w:rFonts w:ascii="Angsana New" w:hAnsi="Angsana New"/>
                <w:sz w:val="28"/>
                <w:szCs w:val="28"/>
              </w:rPr>
            </w:pPr>
          </w:p>
        </w:tc>
        <w:tc>
          <w:tcPr>
            <w:tcW w:w="1559" w:type="dxa"/>
            <w:shd w:val="clear" w:color="auto" w:fill="auto"/>
            <w:vAlign w:val="bottom"/>
          </w:tcPr>
          <w:p w14:paraId="475D39A5" w14:textId="77777777" w:rsidR="00825FE2" w:rsidRPr="00D63A21" w:rsidRDefault="00825FE2" w:rsidP="00D0158E">
            <w:pPr>
              <w:spacing w:line="440" w:lineRule="exact"/>
              <w:rPr>
                <w:rFonts w:ascii="Angsana New" w:hAnsi="Angsana New"/>
                <w:sz w:val="28"/>
                <w:szCs w:val="28"/>
              </w:rPr>
            </w:pPr>
          </w:p>
        </w:tc>
      </w:tr>
      <w:tr w:rsidR="00825FE2" w:rsidRPr="00456F22" w14:paraId="720EB1E3" w14:textId="77777777" w:rsidTr="00D63A21">
        <w:tc>
          <w:tcPr>
            <w:tcW w:w="2835" w:type="dxa"/>
            <w:shd w:val="clear" w:color="auto" w:fill="auto"/>
            <w:vAlign w:val="bottom"/>
          </w:tcPr>
          <w:p w14:paraId="545E98B1" w14:textId="77777777" w:rsidR="00825FE2" w:rsidRPr="00D63A21" w:rsidRDefault="00825FE2" w:rsidP="00D0158E">
            <w:pPr>
              <w:spacing w:line="440" w:lineRule="exact"/>
              <w:ind w:left="72"/>
              <w:rPr>
                <w:rFonts w:ascii="Angsana New" w:hAnsi="Angsana New"/>
                <w:sz w:val="28"/>
                <w:szCs w:val="28"/>
              </w:rPr>
            </w:pPr>
            <w:r w:rsidRPr="00D63A21">
              <w:rPr>
                <w:rFonts w:ascii="Angsana New" w:hAnsi="Angsana New"/>
                <w:sz w:val="28"/>
                <w:szCs w:val="28"/>
                <w:cs/>
              </w:rPr>
              <w:t>เงินสดและรายการเทียบเท่าเงินสด</w:t>
            </w:r>
          </w:p>
        </w:tc>
        <w:tc>
          <w:tcPr>
            <w:tcW w:w="1418" w:type="dxa"/>
            <w:shd w:val="clear" w:color="auto" w:fill="auto"/>
          </w:tcPr>
          <w:p w14:paraId="4C14AEEB" w14:textId="0833EA0E" w:rsidR="00825FE2" w:rsidRPr="00D63A21" w:rsidRDefault="00825FE2" w:rsidP="00D0158E">
            <w:pPr>
              <w:spacing w:line="440" w:lineRule="exact"/>
              <w:jc w:val="right"/>
              <w:rPr>
                <w:rFonts w:ascii="Angsana New" w:hAnsi="Angsana New"/>
                <w:iCs/>
                <w:sz w:val="28"/>
                <w:szCs w:val="28"/>
              </w:rPr>
            </w:pPr>
            <w:r w:rsidRPr="00D63A21">
              <w:rPr>
                <w:rFonts w:ascii="Angsana New" w:hAnsi="Angsana New"/>
                <w:iCs/>
                <w:sz w:val="28"/>
                <w:szCs w:val="28"/>
              </w:rPr>
              <w:t>0.00</w:t>
            </w:r>
          </w:p>
        </w:tc>
        <w:tc>
          <w:tcPr>
            <w:tcW w:w="1417" w:type="dxa"/>
          </w:tcPr>
          <w:p w14:paraId="5062663F" w14:textId="0478D08E" w:rsidR="00825FE2" w:rsidRPr="00D63A21" w:rsidRDefault="00825FE2" w:rsidP="00D0158E">
            <w:pPr>
              <w:spacing w:line="440" w:lineRule="exact"/>
              <w:jc w:val="right"/>
              <w:rPr>
                <w:rFonts w:ascii="Angsana New" w:hAnsi="Angsana New"/>
                <w:iCs/>
                <w:sz w:val="28"/>
                <w:szCs w:val="28"/>
              </w:rPr>
            </w:pPr>
            <w:r w:rsidRPr="00D63A21">
              <w:rPr>
                <w:rFonts w:ascii="Angsana New" w:hAnsi="Angsana New"/>
                <w:iCs/>
                <w:sz w:val="28"/>
                <w:szCs w:val="28"/>
              </w:rPr>
              <w:t>0.00</w:t>
            </w:r>
          </w:p>
        </w:tc>
        <w:tc>
          <w:tcPr>
            <w:tcW w:w="1418" w:type="dxa"/>
            <w:vAlign w:val="bottom"/>
          </w:tcPr>
          <w:p w14:paraId="23402FA5" w14:textId="44C6B6B0" w:rsidR="00825FE2" w:rsidRPr="00D63A21" w:rsidRDefault="00825FE2" w:rsidP="00D0158E">
            <w:pPr>
              <w:spacing w:line="440" w:lineRule="exact"/>
              <w:jc w:val="right"/>
              <w:rPr>
                <w:rFonts w:ascii="Angsana New" w:hAnsi="Angsana New"/>
                <w:iCs/>
                <w:sz w:val="28"/>
                <w:szCs w:val="28"/>
              </w:rPr>
            </w:pPr>
            <w:r w:rsidRPr="00D63A21">
              <w:rPr>
                <w:rFonts w:ascii="Angsana New" w:hAnsi="Angsana New"/>
                <w:iCs/>
                <w:sz w:val="28"/>
                <w:szCs w:val="28"/>
              </w:rPr>
              <w:t>149,748,974.06</w:t>
            </w:r>
          </w:p>
        </w:tc>
        <w:tc>
          <w:tcPr>
            <w:tcW w:w="1276" w:type="dxa"/>
            <w:shd w:val="clear" w:color="auto" w:fill="auto"/>
            <w:vAlign w:val="bottom"/>
          </w:tcPr>
          <w:p w14:paraId="70CC53E6" w14:textId="45498539" w:rsidR="00825FE2" w:rsidRPr="00D63A21" w:rsidRDefault="00825FE2" w:rsidP="00D0158E">
            <w:pPr>
              <w:spacing w:line="440" w:lineRule="exact"/>
              <w:jc w:val="right"/>
              <w:rPr>
                <w:rFonts w:ascii="Angsana New" w:hAnsi="Angsana New"/>
                <w:iCs/>
                <w:sz w:val="28"/>
                <w:szCs w:val="28"/>
              </w:rPr>
            </w:pPr>
            <w:r w:rsidRPr="00D63A21">
              <w:rPr>
                <w:rFonts w:ascii="Angsana New" w:hAnsi="Angsana New"/>
                <w:iCs/>
                <w:sz w:val="28"/>
                <w:szCs w:val="28"/>
              </w:rPr>
              <w:t>216,478.84</w:t>
            </w:r>
          </w:p>
        </w:tc>
        <w:tc>
          <w:tcPr>
            <w:tcW w:w="1559" w:type="dxa"/>
            <w:shd w:val="clear" w:color="auto" w:fill="auto"/>
            <w:vAlign w:val="bottom"/>
          </w:tcPr>
          <w:p w14:paraId="69BB91F1" w14:textId="215318C0" w:rsidR="00825FE2" w:rsidRPr="00D63A21" w:rsidRDefault="00825FE2" w:rsidP="00D0158E">
            <w:pPr>
              <w:spacing w:line="440" w:lineRule="exact"/>
              <w:jc w:val="right"/>
              <w:rPr>
                <w:rFonts w:ascii="Angsana New" w:hAnsi="Angsana New"/>
                <w:iCs/>
                <w:sz w:val="28"/>
                <w:szCs w:val="28"/>
              </w:rPr>
            </w:pPr>
            <w:r w:rsidRPr="00D63A21">
              <w:rPr>
                <w:rFonts w:ascii="Angsana New" w:hAnsi="Angsana New"/>
                <w:iCs/>
                <w:sz w:val="28"/>
                <w:szCs w:val="28"/>
              </w:rPr>
              <w:t>1</w:t>
            </w:r>
            <w:r w:rsidR="008B32B8">
              <w:rPr>
                <w:rFonts w:ascii="Angsana New" w:hAnsi="Angsana New"/>
                <w:iCs/>
                <w:sz w:val="28"/>
                <w:szCs w:val="28"/>
              </w:rPr>
              <w:t>4</w:t>
            </w:r>
            <w:r w:rsidRPr="00D63A21">
              <w:rPr>
                <w:rFonts w:ascii="Angsana New" w:hAnsi="Angsana New"/>
                <w:iCs/>
                <w:sz w:val="28"/>
                <w:szCs w:val="28"/>
              </w:rPr>
              <w:t>9,</w:t>
            </w:r>
            <w:r w:rsidR="008B32B8">
              <w:rPr>
                <w:rFonts w:ascii="Angsana New" w:hAnsi="Angsana New"/>
                <w:iCs/>
                <w:sz w:val="28"/>
                <w:szCs w:val="28"/>
              </w:rPr>
              <w:t>965</w:t>
            </w:r>
            <w:r w:rsidRPr="00D63A21">
              <w:rPr>
                <w:rFonts w:ascii="Angsana New" w:hAnsi="Angsana New"/>
                <w:iCs/>
                <w:sz w:val="28"/>
                <w:szCs w:val="28"/>
              </w:rPr>
              <w:t>,</w:t>
            </w:r>
            <w:r w:rsidR="008B32B8">
              <w:rPr>
                <w:rFonts w:ascii="Angsana New" w:hAnsi="Angsana New"/>
                <w:iCs/>
                <w:sz w:val="28"/>
                <w:szCs w:val="28"/>
              </w:rPr>
              <w:t>545.90</w:t>
            </w:r>
          </w:p>
        </w:tc>
      </w:tr>
      <w:tr w:rsidR="00825FE2" w:rsidRPr="00456F22" w14:paraId="132BE795" w14:textId="77777777" w:rsidTr="00D63A21">
        <w:tc>
          <w:tcPr>
            <w:tcW w:w="2835" w:type="dxa"/>
            <w:shd w:val="clear" w:color="auto" w:fill="auto"/>
            <w:vAlign w:val="bottom"/>
          </w:tcPr>
          <w:p w14:paraId="3C24E194" w14:textId="561AC348" w:rsidR="00825FE2" w:rsidRPr="00D63A21" w:rsidRDefault="00825FE2" w:rsidP="00D0158E">
            <w:pPr>
              <w:spacing w:line="440" w:lineRule="exact"/>
              <w:ind w:left="72"/>
              <w:rPr>
                <w:rFonts w:ascii="Angsana New" w:hAnsi="Angsana New"/>
                <w:sz w:val="28"/>
                <w:szCs w:val="28"/>
                <w:cs/>
              </w:rPr>
            </w:pPr>
            <w:r w:rsidRPr="00D63A21">
              <w:rPr>
                <w:rFonts w:ascii="Angsana New" w:hAnsi="Angsana New" w:hint="cs"/>
                <w:sz w:val="28"/>
                <w:szCs w:val="28"/>
                <w:cs/>
              </w:rPr>
              <w:t>สินทรัพย์ทางการเงินหมุนเวียนอื่น</w:t>
            </w:r>
          </w:p>
        </w:tc>
        <w:tc>
          <w:tcPr>
            <w:tcW w:w="1418" w:type="dxa"/>
            <w:shd w:val="clear" w:color="auto" w:fill="auto"/>
          </w:tcPr>
          <w:p w14:paraId="6DEEBADD" w14:textId="0077FC75" w:rsidR="00825FE2" w:rsidRPr="00D63A21" w:rsidRDefault="008B32B8" w:rsidP="00D0158E">
            <w:pPr>
              <w:spacing w:line="440" w:lineRule="exact"/>
              <w:jc w:val="right"/>
              <w:rPr>
                <w:rFonts w:ascii="Angsana New" w:hAnsi="Angsana New"/>
                <w:iCs/>
                <w:sz w:val="28"/>
                <w:szCs w:val="28"/>
              </w:rPr>
            </w:pPr>
            <w:r>
              <w:rPr>
                <w:rFonts w:ascii="Angsana New" w:hAnsi="Angsana New"/>
                <w:iCs/>
                <w:sz w:val="28"/>
                <w:szCs w:val="28"/>
              </w:rPr>
              <w:t>0.00</w:t>
            </w:r>
          </w:p>
        </w:tc>
        <w:tc>
          <w:tcPr>
            <w:tcW w:w="1417" w:type="dxa"/>
          </w:tcPr>
          <w:p w14:paraId="7A8390CA" w14:textId="1204933B" w:rsidR="00825FE2" w:rsidRPr="00D63A21" w:rsidRDefault="008B32B8" w:rsidP="00D0158E">
            <w:pPr>
              <w:spacing w:line="440" w:lineRule="exact"/>
              <w:jc w:val="right"/>
              <w:rPr>
                <w:rFonts w:ascii="Angsana New" w:hAnsi="Angsana New"/>
                <w:iCs/>
                <w:sz w:val="28"/>
                <w:szCs w:val="28"/>
              </w:rPr>
            </w:pPr>
            <w:r>
              <w:rPr>
                <w:rFonts w:ascii="Angsana New" w:hAnsi="Angsana New"/>
                <w:iCs/>
                <w:sz w:val="28"/>
                <w:szCs w:val="28"/>
              </w:rPr>
              <w:t>0.00</w:t>
            </w:r>
          </w:p>
        </w:tc>
        <w:tc>
          <w:tcPr>
            <w:tcW w:w="1418" w:type="dxa"/>
            <w:vAlign w:val="bottom"/>
          </w:tcPr>
          <w:p w14:paraId="245693CA" w14:textId="10E3E14B" w:rsidR="00825FE2" w:rsidRPr="00D63A21" w:rsidRDefault="008B32B8" w:rsidP="00D0158E">
            <w:pPr>
              <w:spacing w:line="440" w:lineRule="exact"/>
              <w:jc w:val="right"/>
              <w:rPr>
                <w:rFonts w:ascii="Angsana New" w:hAnsi="Angsana New"/>
                <w:iCs/>
                <w:sz w:val="28"/>
                <w:szCs w:val="28"/>
              </w:rPr>
            </w:pPr>
            <w:r>
              <w:rPr>
                <w:rFonts w:ascii="Angsana New" w:hAnsi="Angsana New"/>
                <w:iCs/>
                <w:sz w:val="28"/>
                <w:szCs w:val="28"/>
              </w:rPr>
              <w:t>3,605,590.50</w:t>
            </w:r>
          </w:p>
        </w:tc>
        <w:tc>
          <w:tcPr>
            <w:tcW w:w="1276" w:type="dxa"/>
            <w:shd w:val="clear" w:color="auto" w:fill="auto"/>
            <w:vAlign w:val="bottom"/>
          </w:tcPr>
          <w:p w14:paraId="28707058" w14:textId="35CBB783" w:rsidR="00825FE2" w:rsidRPr="00D63A21" w:rsidRDefault="008B32B8" w:rsidP="00D0158E">
            <w:pPr>
              <w:spacing w:line="440" w:lineRule="exact"/>
              <w:jc w:val="right"/>
              <w:rPr>
                <w:rFonts w:ascii="Angsana New" w:hAnsi="Angsana New"/>
                <w:iCs/>
                <w:sz w:val="28"/>
                <w:szCs w:val="28"/>
              </w:rPr>
            </w:pPr>
            <w:r>
              <w:rPr>
                <w:rFonts w:ascii="Angsana New" w:hAnsi="Angsana New"/>
                <w:iCs/>
                <w:sz w:val="28"/>
                <w:szCs w:val="28"/>
              </w:rPr>
              <w:t>0.00</w:t>
            </w:r>
          </w:p>
        </w:tc>
        <w:tc>
          <w:tcPr>
            <w:tcW w:w="1559" w:type="dxa"/>
            <w:shd w:val="clear" w:color="auto" w:fill="auto"/>
            <w:vAlign w:val="bottom"/>
          </w:tcPr>
          <w:p w14:paraId="7C92B023" w14:textId="246A27A4" w:rsidR="00825FE2" w:rsidRPr="00D63A21" w:rsidRDefault="008B32B8" w:rsidP="00D0158E">
            <w:pPr>
              <w:spacing w:line="440" w:lineRule="exact"/>
              <w:jc w:val="right"/>
              <w:rPr>
                <w:rFonts w:ascii="Angsana New" w:hAnsi="Angsana New"/>
                <w:iCs/>
                <w:sz w:val="28"/>
                <w:szCs w:val="28"/>
              </w:rPr>
            </w:pPr>
            <w:r>
              <w:rPr>
                <w:rFonts w:ascii="Angsana New" w:hAnsi="Angsana New"/>
                <w:iCs/>
                <w:sz w:val="28"/>
                <w:szCs w:val="28"/>
              </w:rPr>
              <w:t>3,605,590.50</w:t>
            </w:r>
          </w:p>
        </w:tc>
      </w:tr>
      <w:tr w:rsidR="00825FE2" w:rsidRPr="00456F22" w14:paraId="1F68B704" w14:textId="77777777" w:rsidTr="00D63A21">
        <w:tc>
          <w:tcPr>
            <w:tcW w:w="2835" w:type="dxa"/>
            <w:shd w:val="clear" w:color="auto" w:fill="auto"/>
            <w:vAlign w:val="bottom"/>
          </w:tcPr>
          <w:p w14:paraId="38CB52B8" w14:textId="77777777" w:rsidR="00825FE2" w:rsidRPr="00D63A21" w:rsidRDefault="00825FE2" w:rsidP="00D0158E">
            <w:pPr>
              <w:spacing w:line="440" w:lineRule="exact"/>
              <w:ind w:left="72"/>
              <w:rPr>
                <w:rFonts w:ascii="Angsana New" w:hAnsi="Angsana New"/>
                <w:sz w:val="28"/>
                <w:szCs w:val="28"/>
                <w:cs/>
              </w:rPr>
            </w:pPr>
            <w:r w:rsidRPr="00D63A21">
              <w:rPr>
                <w:rFonts w:ascii="Angsana New" w:hAnsi="Angsana New"/>
                <w:sz w:val="28"/>
                <w:szCs w:val="28"/>
                <w:cs/>
              </w:rPr>
              <w:t>เงินฝากธนาคารที่มีภาระผูกพัน</w:t>
            </w:r>
          </w:p>
        </w:tc>
        <w:tc>
          <w:tcPr>
            <w:tcW w:w="1418" w:type="dxa"/>
            <w:shd w:val="clear" w:color="auto" w:fill="auto"/>
          </w:tcPr>
          <w:p w14:paraId="6B311D0E" w14:textId="02804E3A" w:rsidR="00825FE2" w:rsidRPr="00D63A21" w:rsidRDefault="00825FE2" w:rsidP="00D0158E">
            <w:pPr>
              <w:spacing w:line="440" w:lineRule="exact"/>
              <w:jc w:val="right"/>
              <w:rPr>
                <w:rFonts w:ascii="Angsana New" w:hAnsi="Angsana New"/>
                <w:iCs/>
                <w:sz w:val="28"/>
                <w:szCs w:val="28"/>
              </w:rPr>
            </w:pPr>
            <w:r w:rsidRPr="00D63A21">
              <w:rPr>
                <w:rFonts w:ascii="Angsana New" w:hAnsi="Angsana New"/>
                <w:iCs/>
                <w:sz w:val="28"/>
                <w:szCs w:val="28"/>
              </w:rPr>
              <w:t>125,384.96</w:t>
            </w:r>
          </w:p>
        </w:tc>
        <w:tc>
          <w:tcPr>
            <w:tcW w:w="1417" w:type="dxa"/>
          </w:tcPr>
          <w:p w14:paraId="203D6D2E" w14:textId="66DE7E70" w:rsidR="00825FE2" w:rsidRPr="00D63A21" w:rsidRDefault="00825FE2" w:rsidP="00D0158E">
            <w:pPr>
              <w:spacing w:line="440" w:lineRule="exact"/>
              <w:jc w:val="right"/>
              <w:rPr>
                <w:rFonts w:ascii="Angsana New" w:hAnsi="Angsana New"/>
                <w:iCs/>
                <w:sz w:val="28"/>
                <w:szCs w:val="28"/>
              </w:rPr>
            </w:pPr>
            <w:r w:rsidRPr="00D63A21">
              <w:rPr>
                <w:rFonts w:ascii="Angsana New" w:hAnsi="Angsana New"/>
                <w:iCs/>
                <w:sz w:val="28"/>
                <w:szCs w:val="28"/>
              </w:rPr>
              <w:t>0.00</w:t>
            </w:r>
          </w:p>
        </w:tc>
        <w:tc>
          <w:tcPr>
            <w:tcW w:w="1418" w:type="dxa"/>
            <w:vAlign w:val="bottom"/>
          </w:tcPr>
          <w:p w14:paraId="2BDAE26B" w14:textId="00E69151" w:rsidR="00825FE2" w:rsidRPr="00D63A21" w:rsidRDefault="00825FE2" w:rsidP="00D0158E">
            <w:pPr>
              <w:spacing w:line="440" w:lineRule="exact"/>
              <w:jc w:val="right"/>
              <w:rPr>
                <w:rFonts w:ascii="Angsana New" w:hAnsi="Angsana New"/>
                <w:iCs/>
                <w:sz w:val="28"/>
                <w:szCs w:val="28"/>
              </w:rPr>
            </w:pPr>
            <w:r w:rsidRPr="00D63A21">
              <w:rPr>
                <w:rFonts w:ascii="Angsana New" w:hAnsi="Angsana New"/>
                <w:iCs/>
                <w:sz w:val="28"/>
                <w:szCs w:val="28"/>
              </w:rPr>
              <w:t>83,450.38</w:t>
            </w:r>
          </w:p>
        </w:tc>
        <w:tc>
          <w:tcPr>
            <w:tcW w:w="1276" w:type="dxa"/>
            <w:shd w:val="clear" w:color="auto" w:fill="auto"/>
            <w:vAlign w:val="bottom"/>
          </w:tcPr>
          <w:p w14:paraId="3A5738AC" w14:textId="2DE2CB15" w:rsidR="00825FE2" w:rsidRPr="00D63A21" w:rsidRDefault="00825FE2" w:rsidP="00D0158E">
            <w:pPr>
              <w:spacing w:line="440" w:lineRule="exact"/>
              <w:jc w:val="right"/>
              <w:rPr>
                <w:rFonts w:ascii="Angsana New" w:hAnsi="Angsana New"/>
                <w:iCs/>
                <w:sz w:val="28"/>
                <w:szCs w:val="28"/>
              </w:rPr>
            </w:pPr>
            <w:r w:rsidRPr="00D63A21">
              <w:rPr>
                <w:rFonts w:ascii="Angsana New" w:hAnsi="Angsana New"/>
                <w:iCs/>
                <w:sz w:val="28"/>
                <w:szCs w:val="28"/>
              </w:rPr>
              <w:t>0.00</w:t>
            </w:r>
          </w:p>
        </w:tc>
        <w:tc>
          <w:tcPr>
            <w:tcW w:w="1559" w:type="dxa"/>
            <w:shd w:val="clear" w:color="auto" w:fill="auto"/>
            <w:vAlign w:val="bottom"/>
          </w:tcPr>
          <w:p w14:paraId="3F25DFAC" w14:textId="604097F8" w:rsidR="00825FE2" w:rsidRPr="00D63A21" w:rsidRDefault="008B32B8" w:rsidP="00D0158E">
            <w:pPr>
              <w:spacing w:line="440" w:lineRule="exact"/>
              <w:jc w:val="right"/>
              <w:rPr>
                <w:rFonts w:ascii="Angsana New" w:hAnsi="Angsana New"/>
                <w:iCs/>
                <w:sz w:val="28"/>
                <w:szCs w:val="28"/>
              </w:rPr>
            </w:pPr>
            <w:r>
              <w:rPr>
                <w:rFonts w:ascii="Angsana New" w:hAnsi="Angsana New"/>
                <w:iCs/>
                <w:sz w:val="28"/>
                <w:szCs w:val="28"/>
              </w:rPr>
              <w:t>208</w:t>
            </w:r>
            <w:r w:rsidR="00825FE2" w:rsidRPr="00D63A21">
              <w:rPr>
                <w:rFonts w:ascii="Angsana New" w:hAnsi="Angsana New"/>
                <w:iCs/>
                <w:sz w:val="28"/>
                <w:szCs w:val="28"/>
              </w:rPr>
              <w:t>,</w:t>
            </w:r>
            <w:r>
              <w:rPr>
                <w:rFonts w:ascii="Angsana New" w:hAnsi="Angsana New"/>
                <w:iCs/>
                <w:sz w:val="28"/>
                <w:szCs w:val="28"/>
              </w:rPr>
              <w:t>835.34</w:t>
            </w:r>
          </w:p>
        </w:tc>
      </w:tr>
      <w:tr w:rsidR="00825FE2" w:rsidRPr="00456F22" w14:paraId="61BD64FF" w14:textId="77777777" w:rsidTr="00D63A21">
        <w:tc>
          <w:tcPr>
            <w:tcW w:w="2835" w:type="dxa"/>
            <w:shd w:val="clear" w:color="auto" w:fill="auto"/>
            <w:vAlign w:val="bottom"/>
          </w:tcPr>
          <w:p w14:paraId="0F41DA84" w14:textId="77777777" w:rsidR="00825FE2" w:rsidRPr="00D63A21" w:rsidRDefault="00825FE2" w:rsidP="00D0158E">
            <w:pPr>
              <w:spacing w:line="440" w:lineRule="exact"/>
              <w:ind w:left="72"/>
              <w:rPr>
                <w:rFonts w:ascii="Angsana New" w:hAnsi="Angsana New"/>
                <w:b/>
                <w:bCs/>
                <w:sz w:val="28"/>
                <w:szCs w:val="28"/>
                <w:cs/>
                <w:lang w:val="th-TH"/>
              </w:rPr>
            </w:pPr>
            <w:r w:rsidRPr="00D63A21">
              <w:rPr>
                <w:rFonts w:ascii="Angsana New" w:hAnsi="Angsana New"/>
                <w:b/>
                <w:bCs/>
                <w:sz w:val="28"/>
                <w:szCs w:val="28"/>
                <w:u w:val="single"/>
                <w:cs/>
                <w:lang w:val="th-TH"/>
              </w:rPr>
              <w:t>หนี้สินทางการเงิน</w:t>
            </w:r>
          </w:p>
        </w:tc>
        <w:tc>
          <w:tcPr>
            <w:tcW w:w="1418" w:type="dxa"/>
            <w:shd w:val="clear" w:color="auto" w:fill="auto"/>
          </w:tcPr>
          <w:p w14:paraId="6C68A70F" w14:textId="77777777" w:rsidR="00825FE2" w:rsidRPr="00D63A21" w:rsidRDefault="00825FE2" w:rsidP="00D0158E">
            <w:pPr>
              <w:tabs>
                <w:tab w:val="decimal" w:pos="1062"/>
              </w:tabs>
              <w:spacing w:line="440" w:lineRule="exact"/>
              <w:jc w:val="right"/>
              <w:rPr>
                <w:rFonts w:ascii="Angsana New" w:hAnsi="Angsana New"/>
                <w:iCs/>
                <w:sz w:val="28"/>
                <w:szCs w:val="28"/>
                <w:cs/>
                <w:lang w:val="th-TH"/>
              </w:rPr>
            </w:pPr>
          </w:p>
        </w:tc>
        <w:tc>
          <w:tcPr>
            <w:tcW w:w="1417" w:type="dxa"/>
          </w:tcPr>
          <w:p w14:paraId="5A5B433B" w14:textId="77777777" w:rsidR="00825FE2" w:rsidRPr="00D63A21" w:rsidRDefault="00825FE2" w:rsidP="00D0158E">
            <w:pPr>
              <w:spacing w:line="440" w:lineRule="exact"/>
              <w:jc w:val="right"/>
              <w:rPr>
                <w:rFonts w:ascii="Angsana New" w:hAnsi="Angsana New"/>
                <w:iCs/>
                <w:sz w:val="28"/>
                <w:szCs w:val="28"/>
                <w:cs/>
              </w:rPr>
            </w:pPr>
          </w:p>
        </w:tc>
        <w:tc>
          <w:tcPr>
            <w:tcW w:w="1418" w:type="dxa"/>
            <w:vAlign w:val="bottom"/>
          </w:tcPr>
          <w:p w14:paraId="60444DB0" w14:textId="6F924B2F" w:rsidR="00825FE2" w:rsidRPr="00D63A21" w:rsidRDefault="00825FE2" w:rsidP="00D0158E">
            <w:pPr>
              <w:spacing w:line="440" w:lineRule="exact"/>
              <w:jc w:val="right"/>
              <w:rPr>
                <w:rFonts w:ascii="Angsana New" w:hAnsi="Angsana New"/>
                <w:iCs/>
                <w:sz w:val="28"/>
                <w:szCs w:val="28"/>
                <w:cs/>
              </w:rPr>
            </w:pPr>
          </w:p>
        </w:tc>
        <w:tc>
          <w:tcPr>
            <w:tcW w:w="1276" w:type="dxa"/>
            <w:shd w:val="clear" w:color="auto" w:fill="auto"/>
            <w:vAlign w:val="bottom"/>
          </w:tcPr>
          <w:p w14:paraId="29BFC59C" w14:textId="77777777" w:rsidR="00825FE2" w:rsidRPr="00D63A21" w:rsidRDefault="00825FE2" w:rsidP="00D0158E">
            <w:pPr>
              <w:spacing w:line="440" w:lineRule="exact"/>
              <w:jc w:val="right"/>
              <w:rPr>
                <w:rFonts w:ascii="Angsana New" w:hAnsi="Angsana New"/>
                <w:iCs/>
                <w:sz w:val="28"/>
                <w:szCs w:val="28"/>
              </w:rPr>
            </w:pPr>
          </w:p>
        </w:tc>
        <w:tc>
          <w:tcPr>
            <w:tcW w:w="1559" w:type="dxa"/>
            <w:shd w:val="clear" w:color="auto" w:fill="auto"/>
            <w:vAlign w:val="bottom"/>
          </w:tcPr>
          <w:p w14:paraId="3D0CCD62" w14:textId="77777777" w:rsidR="00825FE2" w:rsidRPr="00D63A21" w:rsidRDefault="00825FE2" w:rsidP="00D0158E">
            <w:pPr>
              <w:spacing w:line="440" w:lineRule="exact"/>
              <w:jc w:val="right"/>
              <w:rPr>
                <w:rFonts w:ascii="Angsana New" w:hAnsi="Angsana New"/>
                <w:iCs/>
                <w:sz w:val="28"/>
                <w:szCs w:val="28"/>
              </w:rPr>
            </w:pPr>
          </w:p>
        </w:tc>
      </w:tr>
      <w:tr w:rsidR="00825FE2" w:rsidRPr="00456F22" w14:paraId="7F18474E" w14:textId="77777777" w:rsidTr="00D63A21">
        <w:tc>
          <w:tcPr>
            <w:tcW w:w="2835" w:type="dxa"/>
            <w:shd w:val="clear" w:color="auto" w:fill="auto"/>
            <w:vAlign w:val="bottom"/>
          </w:tcPr>
          <w:p w14:paraId="39D8623B" w14:textId="5AAE909E" w:rsidR="00825FE2" w:rsidRPr="00D63A21" w:rsidRDefault="00825FE2" w:rsidP="00D0158E">
            <w:pPr>
              <w:spacing w:line="440" w:lineRule="exact"/>
              <w:ind w:left="72"/>
              <w:rPr>
                <w:rFonts w:ascii="Angsana New" w:hAnsi="Angsana New"/>
                <w:sz w:val="28"/>
                <w:szCs w:val="28"/>
                <w:cs/>
                <w:lang w:val="th-TH"/>
              </w:rPr>
            </w:pPr>
            <w:r w:rsidRPr="00D63A21">
              <w:rPr>
                <w:rFonts w:ascii="Angsana New" w:hAnsi="Angsana New"/>
                <w:sz w:val="28"/>
                <w:szCs w:val="28"/>
                <w:cs/>
                <w:lang w:val="th-TH"/>
              </w:rPr>
              <w:t>เงินกู้ยืมระยะสั้นสถาบันการเงิน</w:t>
            </w:r>
          </w:p>
        </w:tc>
        <w:tc>
          <w:tcPr>
            <w:tcW w:w="1418" w:type="dxa"/>
            <w:shd w:val="clear" w:color="auto" w:fill="auto"/>
          </w:tcPr>
          <w:p w14:paraId="3D3D31DF" w14:textId="2DE559CB" w:rsidR="00825FE2" w:rsidRPr="00D63A21" w:rsidRDefault="00825FE2" w:rsidP="00D0158E">
            <w:pPr>
              <w:spacing w:line="440" w:lineRule="exact"/>
              <w:jc w:val="right"/>
              <w:rPr>
                <w:rFonts w:ascii="Angsana New" w:hAnsi="Angsana New"/>
                <w:iCs/>
                <w:sz w:val="28"/>
                <w:szCs w:val="28"/>
                <w:cs/>
                <w:lang w:val="en-GB"/>
              </w:rPr>
            </w:pPr>
            <w:r w:rsidRPr="00D63A21">
              <w:rPr>
                <w:rFonts w:ascii="Angsana New" w:hAnsi="Angsana New"/>
                <w:iCs/>
                <w:sz w:val="28"/>
                <w:szCs w:val="28"/>
                <w:lang w:val="en-GB"/>
              </w:rPr>
              <w:t>0.00</w:t>
            </w:r>
          </w:p>
        </w:tc>
        <w:tc>
          <w:tcPr>
            <w:tcW w:w="1417" w:type="dxa"/>
          </w:tcPr>
          <w:p w14:paraId="7D7947C4" w14:textId="07803E22" w:rsidR="00825FE2" w:rsidRPr="00D63A21" w:rsidRDefault="00825FE2" w:rsidP="00D0158E">
            <w:pPr>
              <w:spacing w:line="440" w:lineRule="exact"/>
              <w:jc w:val="right"/>
              <w:rPr>
                <w:rFonts w:ascii="Angsana New" w:hAnsi="Angsana New"/>
                <w:iCs/>
                <w:sz w:val="28"/>
                <w:szCs w:val="28"/>
              </w:rPr>
            </w:pPr>
            <w:r w:rsidRPr="00D63A21">
              <w:rPr>
                <w:rFonts w:ascii="Angsana New" w:hAnsi="Angsana New"/>
                <w:iCs/>
                <w:sz w:val="28"/>
                <w:szCs w:val="28"/>
              </w:rPr>
              <w:t>0.00</w:t>
            </w:r>
          </w:p>
        </w:tc>
        <w:tc>
          <w:tcPr>
            <w:tcW w:w="1418" w:type="dxa"/>
            <w:vAlign w:val="bottom"/>
          </w:tcPr>
          <w:p w14:paraId="44E8D975" w14:textId="274BF067" w:rsidR="00825FE2" w:rsidRPr="00D63A21" w:rsidRDefault="00825FE2" w:rsidP="00D0158E">
            <w:pPr>
              <w:spacing w:line="440" w:lineRule="exact"/>
              <w:jc w:val="right"/>
              <w:rPr>
                <w:rFonts w:ascii="Angsana New" w:hAnsi="Angsana New"/>
                <w:iCs/>
                <w:sz w:val="28"/>
                <w:szCs w:val="28"/>
                <w:cs/>
              </w:rPr>
            </w:pPr>
            <w:r w:rsidRPr="00D63A21">
              <w:rPr>
                <w:rFonts w:ascii="Angsana New" w:hAnsi="Angsana New"/>
                <w:sz w:val="28"/>
                <w:szCs w:val="28"/>
              </w:rPr>
              <w:t>93,168.54</w:t>
            </w:r>
          </w:p>
        </w:tc>
        <w:tc>
          <w:tcPr>
            <w:tcW w:w="1276" w:type="dxa"/>
            <w:shd w:val="clear" w:color="auto" w:fill="auto"/>
            <w:vAlign w:val="bottom"/>
          </w:tcPr>
          <w:p w14:paraId="2B831BE7" w14:textId="35A9D668" w:rsidR="00825FE2" w:rsidRPr="00D63A21" w:rsidRDefault="00825FE2" w:rsidP="00D0158E">
            <w:pPr>
              <w:spacing w:line="440" w:lineRule="exact"/>
              <w:jc w:val="right"/>
              <w:rPr>
                <w:rFonts w:ascii="Angsana New" w:hAnsi="Angsana New"/>
                <w:iCs/>
                <w:sz w:val="28"/>
                <w:szCs w:val="28"/>
              </w:rPr>
            </w:pPr>
            <w:r w:rsidRPr="00D63A21">
              <w:rPr>
                <w:rFonts w:ascii="Angsana New" w:hAnsi="Angsana New"/>
                <w:iCs/>
                <w:sz w:val="28"/>
                <w:szCs w:val="28"/>
              </w:rPr>
              <w:t>0.00</w:t>
            </w:r>
          </w:p>
        </w:tc>
        <w:tc>
          <w:tcPr>
            <w:tcW w:w="1559" w:type="dxa"/>
            <w:shd w:val="clear" w:color="auto" w:fill="auto"/>
            <w:vAlign w:val="bottom"/>
          </w:tcPr>
          <w:p w14:paraId="5FD22F61" w14:textId="1D0943F1" w:rsidR="00825FE2" w:rsidRPr="00D63A21" w:rsidRDefault="00825FE2" w:rsidP="00D0158E">
            <w:pPr>
              <w:spacing w:line="440" w:lineRule="exact"/>
              <w:jc w:val="right"/>
              <w:rPr>
                <w:rFonts w:ascii="Angsana New" w:hAnsi="Angsana New"/>
                <w:iCs/>
                <w:sz w:val="28"/>
                <w:szCs w:val="28"/>
              </w:rPr>
            </w:pPr>
            <w:r w:rsidRPr="00D63A21">
              <w:rPr>
                <w:rFonts w:ascii="Angsana New" w:hAnsi="Angsana New"/>
                <w:sz w:val="28"/>
                <w:szCs w:val="28"/>
              </w:rPr>
              <w:t>93,168.54</w:t>
            </w:r>
          </w:p>
        </w:tc>
      </w:tr>
      <w:tr w:rsidR="00825FE2" w:rsidRPr="00456F22" w14:paraId="6BC2DD12" w14:textId="77777777" w:rsidTr="00D63A21">
        <w:tc>
          <w:tcPr>
            <w:tcW w:w="2835" w:type="dxa"/>
            <w:shd w:val="clear" w:color="auto" w:fill="auto"/>
            <w:vAlign w:val="bottom"/>
          </w:tcPr>
          <w:p w14:paraId="61746E20" w14:textId="3B4BC35F" w:rsidR="00825FE2" w:rsidRPr="00D63A21" w:rsidRDefault="00825FE2" w:rsidP="00D0158E">
            <w:pPr>
              <w:spacing w:line="440" w:lineRule="exact"/>
              <w:ind w:left="72"/>
              <w:rPr>
                <w:rFonts w:ascii="Angsana New" w:hAnsi="Angsana New"/>
                <w:sz w:val="28"/>
                <w:szCs w:val="28"/>
                <w:cs/>
                <w:lang w:val="th-TH"/>
              </w:rPr>
            </w:pPr>
            <w:r w:rsidRPr="00D63A21">
              <w:rPr>
                <w:rFonts w:ascii="Angsana New" w:hAnsi="Angsana New"/>
                <w:sz w:val="28"/>
                <w:szCs w:val="28"/>
                <w:cs/>
                <w:lang w:val="th-TH"/>
              </w:rPr>
              <w:t>เงินกู้ยืมระยะยาวสถาบันการเงิน</w:t>
            </w:r>
          </w:p>
        </w:tc>
        <w:tc>
          <w:tcPr>
            <w:tcW w:w="1418" w:type="dxa"/>
            <w:shd w:val="clear" w:color="auto" w:fill="auto"/>
          </w:tcPr>
          <w:p w14:paraId="4AB1A5F4" w14:textId="092FE708" w:rsidR="00825FE2" w:rsidRPr="00D63A21" w:rsidRDefault="00825FE2" w:rsidP="00D0158E">
            <w:pPr>
              <w:spacing w:line="440" w:lineRule="exact"/>
              <w:jc w:val="right"/>
              <w:rPr>
                <w:rFonts w:ascii="Angsana New" w:hAnsi="Angsana New"/>
                <w:iCs/>
                <w:sz w:val="28"/>
                <w:szCs w:val="28"/>
              </w:rPr>
            </w:pPr>
            <w:r w:rsidRPr="00D63A21">
              <w:rPr>
                <w:rFonts w:ascii="Angsana New" w:hAnsi="Angsana New"/>
                <w:iCs/>
                <w:snapToGrid w:val="0"/>
                <w:spacing w:val="-4"/>
                <w:sz w:val="28"/>
                <w:szCs w:val="28"/>
              </w:rPr>
              <w:t>40,000,000.00</w:t>
            </w:r>
          </w:p>
        </w:tc>
        <w:tc>
          <w:tcPr>
            <w:tcW w:w="1417" w:type="dxa"/>
          </w:tcPr>
          <w:p w14:paraId="5B081775" w14:textId="1FC7FB45" w:rsidR="00825FE2" w:rsidRPr="00D63A21" w:rsidRDefault="00825FE2" w:rsidP="00D0158E">
            <w:pPr>
              <w:spacing w:line="440" w:lineRule="exact"/>
              <w:jc w:val="right"/>
              <w:rPr>
                <w:rFonts w:ascii="Angsana New" w:hAnsi="Angsana New"/>
                <w:iCs/>
                <w:snapToGrid w:val="0"/>
                <w:spacing w:val="-4"/>
                <w:sz w:val="28"/>
                <w:szCs w:val="28"/>
              </w:rPr>
            </w:pPr>
            <w:r w:rsidRPr="00D63A21">
              <w:rPr>
                <w:rFonts w:ascii="Angsana New" w:hAnsi="Angsana New"/>
                <w:iCs/>
                <w:snapToGrid w:val="0"/>
                <w:spacing w:val="-4"/>
                <w:sz w:val="28"/>
                <w:szCs w:val="28"/>
              </w:rPr>
              <w:t>0.00</w:t>
            </w:r>
          </w:p>
        </w:tc>
        <w:tc>
          <w:tcPr>
            <w:tcW w:w="1418" w:type="dxa"/>
            <w:vAlign w:val="bottom"/>
          </w:tcPr>
          <w:p w14:paraId="53C63740" w14:textId="6E33DA19" w:rsidR="00825FE2" w:rsidRPr="00D63A21" w:rsidRDefault="00825FE2" w:rsidP="00D0158E">
            <w:pPr>
              <w:spacing w:line="440" w:lineRule="exact"/>
              <w:jc w:val="right"/>
              <w:rPr>
                <w:rFonts w:ascii="Angsana New" w:hAnsi="Angsana New"/>
                <w:iCs/>
                <w:snapToGrid w:val="0"/>
                <w:spacing w:val="-4"/>
                <w:sz w:val="28"/>
                <w:szCs w:val="28"/>
              </w:rPr>
            </w:pPr>
            <w:r w:rsidRPr="00D63A21">
              <w:rPr>
                <w:rFonts w:ascii="Angsana New" w:hAnsi="Angsana New"/>
                <w:snapToGrid w:val="0"/>
                <w:spacing w:val="-4"/>
                <w:sz w:val="28"/>
                <w:szCs w:val="28"/>
              </w:rPr>
              <w:t>74,349,000.00</w:t>
            </w:r>
          </w:p>
        </w:tc>
        <w:tc>
          <w:tcPr>
            <w:tcW w:w="1276" w:type="dxa"/>
            <w:shd w:val="clear" w:color="auto" w:fill="auto"/>
            <w:vAlign w:val="bottom"/>
          </w:tcPr>
          <w:p w14:paraId="3A596100" w14:textId="6B06C507" w:rsidR="00825FE2" w:rsidRPr="00D63A21" w:rsidRDefault="00825FE2" w:rsidP="00D0158E">
            <w:pPr>
              <w:spacing w:line="440" w:lineRule="exact"/>
              <w:jc w:val="right"/>
              <w:rPr>
                <w:rFonts w:ascii="Angsana New" w:hAnsi="Angsana New"/>
                <w:iCs/>
                <w:sz w:val="28"/>
                <w:szCs w:val="28"/>
              </w:rPr>
            </w:pPr>
            <w:r w:rsidRPr="00D63A21">
              <w:rPr>
                <w:rFonts w:ascii="Angsana New" w:hAnsi="Angsana New"/>
                <w:iCs/>
                <w:sz w:val="28"/>
                <w:szCs w:val="28"/>
              </w:rPr>
              <w:t>0.00</w:t>
            </w:r>
          </w:p>
        </w:tc>
        <w:tc>
          <w:tcPr>
            <w:tcW w:w="1559" w:type="dxa"/>
            <w:shd w:val="clear" w:color="auto" w:fill="auto"/>
            <w:vAlign w:val="bottom"/>
          </w:tcPr>
          <w:p w14:paraId="11EB1951" w14:textId="77FAF406" w:rsidR="00825FE2" w:rsidRPr="00D63A21" w:rsidRDefault="00825FE2" w:rsidP="00D0158E">
            <w:pPr>
              <w:spacing w:line="440" w:lineRule="exact"/>
              <w:jc w:val="right"/>
              <w:rPr>
                <w:rFonts w:ascii="Angsana New" w:hAnsi="Angsana New"/>
                <w:iCs/>
                <w:sz w:val="28"/>
                <w:szCs w:val="28"/>
              </w:rPr>
            </w:pPr>
            <w:r w:rsidRPr="00D63A21">
              <w:rPr>
                <w:rFonts w:ascii="Angsana New" w:hAnsi="Angsana New"/>
                <w:snapToGrid w:val="0"/>
                <w:spacing w:val="-4"/>
                <w:sz w:val="28"/>
                <w:szCs w:val="28"/>
              </w:rPr>
              <w:t>114,349,000.00</w:t>
            </w:r>
          </w:p>
        </w:tc>
      </w:tr>
      <w:tr w:rsidR="00825FE2" w:rsidRPr="00456F22" w14:paraId="70ECBB9F" w14:textId="77777777" w:rsidTr="00D63A21">
        <w:tc>
          <w:tcPr>
            <w:tcW w:w="2835" w:type="dxa"/>
            <w:shd w:val="clear" w:color="auto" w:fill="auto"/>
            <w:vAlign w:val="bottom"/>
          </w:tcPr>
          <w:p w14:paraId="2DA7FC7F" w14:textId="77777777" w:rsidR="00825FE2" w:rsidRPr="00D63A21" w:rsidRDefault="00825FE2" w:rsidP="00E77DCA">
            <w:pPr>
              <w:spacing w:line="440" w:lineRule="exact"/>
              <w:ind w:left="72"/>
              <w:rPr>
                <w:rFonts w:ascii="Angsana New" w:hAnsi="Angsana New"/>
                <w:sz w:val="28"/>
                <w:szCs w:val="28"/>
                <w:cs/>
                <w:lang w:val="th-TH"/>
              </w:rPr>
            </w:pPr>
            <w:r w:rsidRPr="00D63A21">
              <w:rPr>
                <w:rFonts w:ascii="Angsana New" w:hAnsi="Angsana New"/>
                <w:sz w:val="28"/>
                <w:szCs w:val="28"/>
                <w:cs/>
                <w:lang w:val="th-TH"/>
              </w:rPr>
              <w:t>หนี้สินตามสัญญาเช่า</w:t>
            </w:r>
          </w:p>
        </w:tc>
        <w:tc>
          <w:tcPr>
            <w:tcW w:w="1418" w:type="dxa"/>
            <w:shd w:val="clear" w:color="auto" w:fill="auto"/>
          </w:tcPr>
          <w:p w14:paraId="208E4F68" w14:textId="4054C0F5" w:rsidR="00825FE2" w:rsidRPr="00D63A21" w:rsidRDefault="00825FE2" w:rsidP="00E77DCA">
            <w:pPr>
              <w:spacing w:line="440" w:lineRule="exact"/>
              <w:jc w:val="right"/>
              <w:rPr>
                <w:rFonts w:ascii="Angsana New" w:hAnsi="Angsana New"/>
                <w:iCs/>
                <w:sz w:val="28"/>
                <w:szCs w:val="28"/>
              </w:rPr>
            </w:pPr>
            <w:r w:rsidRPr="00D63A21">
              <w:rPr>
                <w:rFonts w:ascii="Angsana New" w:hAnsi="Angsana New"/>
                <w:sz w:val="28"/>
                <w:szCs w:val="28"/>
              </w:rPr>
              <w:t>1,785,735.51</w:t>
            </w:r>
          </w:p>
        </w:tc>
        <w:tc>
          <w:tcPr>
            <w:tcW w:w="1417" w:type="dxa"/>
          </w:tcPr>
          <w:p w14:paraId="13639D61" w14:textId="29F66155" w:rsidR="00825FE2" w:rsidRPr="00D63A21" w:rsidRDefault="00825FE2" w:rsidP="00E77DCA">
            <w:pPr>
              <w:spacing w:line="440" w:lineRule="exact"/>
              <w:jc w:val="right"/>
              <w:rPr>
                <w:rFonts w:ascii="Angsana New" w:hAnsi="Angsana New"/>
                <w:iCs/>
                <w:sz w:val="28"/>
                <w:szCs w:val="28"/>
              </w:rPr>
            </w:pPr>
            <w:r w:rsidRPr="00D63A21">
              <w:rPr>
                <w:rFonts w:ascii="Angsana New" w:hAnsi="Angsana New"/>
                <w:sz w:val="28"/>
                <w:szCs w:val="28"/>
              </w:rPr>
              <w:t>6,245,408.46</w:t>
            </w:r>
          </w:p>
        </w:tc>
        <w:tc>
          <w:tcPr>
            <w:tcW w:w="1418" w:type="dxa"/>
            <w:vAlign w:val="bottom"/>
          </w:tcPr>
          <w:p w14:paraId="6D44FF82" w14:textId="57AC2B83" w:rsidR="00825FE2" w:rsidRPr="00D63A21" w:rsidRDefault="00825FE2" w:rsidP="00E77DCA">
            <w:pPr>
              <w:spacing w:line="440" w:lineRule="exact"/>
              <w:jc w:val="right"/>
              <w:rPr>
                <w:rFonts w:ascii="Angsana New" w:hAnsi="Angsana New"/>
                <w:iCs/>
                <w:sz w:val="28"/>
                <w:szCs w:val="28"/>
              </w:rPr>
            </w:pPr>
            <w:r w:rsidRPr="00D63A21">
              <w:rPr>
                <w:rFonts w:ascii="Angsana New" w:eastAsia="Cordia New" w:hAnsi="Angsana New"/>
                <w:iCs/>
                <w:sz w:val="28"/>
                <w:szCs w:val="28"/>
                <w:lang w:eastAsia="en-US"/>
              </w:rPr>
              <w:t>0.00</w:t>
            </w:r>
          </w:p>
        </w:tc>
        <w:tc>
          <w:tcPr>
            <w:tcW w:w="1276" w:type="dxa"/>
            <w:shd w:val="clear" w:color="auto" w:fill="auto"/>
            <w:vAlign w:val="bottom"/>
          </w:tcPr>
          <w:p w14:paraId="3C27B4C6" w14:textId="1170F096" w:rsidR="00825FE2" w:rsidRPr="00D63A21" w:rsidRDefault="00825FE2" w:rsidP="00E77DCA">
            <w:pPr>
              <w:spacing w:line="440" w:lineRule="exact"/>
              <w:jc w:val="right"/>
              <w:rPr>
                <w:rFonts w:ascii="Angsana New" w:hAnsi="Angsana New"/>
                <w:iCs/>
                <w:sz w:val="28"/>
                <w:szCs w:val="28"/>
              </w:rPr>
            </w:pPr>
            <w:r w:rsidRPr="00D63A21">
              <w:rPr>
                <w:rFonts w:ascii="Angsana New" w:hAnsi="Angsana New"/>
                <w:iCs/>
                <w:sz w:val="28"/>
                <w:szCs w:val="28"/>
              </w:rPr>
              <w:t>0.00</w:t>
            </w:r>
          </w:p>
        </w:tc>
        <w:tc>
          <w:tcPr>
            <w:tcW w:w="1559" w:type="dxa"/>
            <w:shd w:val="clear" w:color="auto" w:fill="auto"/>
            <w:vAlign w:val="bottom"/>
          </w:tcPr>
          <w:p w14:paraId="5A4EDEC1" w14:textId="026C3445" w:rsidR="00825FE2" w:rsidRPr="00D63A21" w:rsidRDefault="00825FE2" w:rsidP="00E77DCA">
            <w:pPr>
              <w:spacing w:line="440" w:lineRule="exact"/>
              <w:jc w:val="right"/>
              <w:rPr>
                <w:rFonts w:ascii="Angsana New" w:hAnsi="Angsana New"/>
                <w:iCs/>
                <w:sz w:val="28"/>
                <w:szCs w:val="28"/>
              </w:rPr>
            </w:pPr>
            <w:r w:rsidRPr="00D63A21">
              <w:rPr>
                <w:rFonts w:ascii="Angsana New" w:eastAsia="Cordia New" w:hAnsi="Angsana New"/>
                <w:sz w:val="28"/>
                <w:szCs w:val="28"/>
                <w:lang w:eastAsia="en-US"/>
              </w:rPr>
              <w:t>8,031,143.97</w:t>
            </w:r>
          </w:p>
        </w:tc>
      </w:tr>
    </w:tbl>
    <w:p w14:paraId="4778C29D" w14:textId="77777777" w:rsidR="002D05EC" w:rsidRPr="00456F22" w:rsidRDefault="002D05EC" w:rsidP="00D0158E">
      <w:pPr>
        <w:spacing w:before="120" w:line="440" w:lineRule="exact"/>
        <w:ind w:left="1134" w:hanging="567"/>
        <w:jc w:val="thaiDistribute"/>
        <w:rPr>
          <w:rFonts w:ascii="Angsana New" w:eastAsia="Angsana New" w:hAnsi="Angsana New"/>
          <w:b/>
          <w:bCs/>
          <w:sz w:val="28"/>
          <w:szCs w:val="28"/>
        </w:rPr>
      </w:pPr>
    </w:p>
    <w:tbl>
      <w:tblPr>
        <w:tblW w:w="9923" w:type="dxa"/>
        <w:tblLayout w:type="fixed"/>
        <w:tblLook w:val="0000" w:firstRow="0" w:lastRow="0" w:firstColumn="0" w:lastColumn="0" w:noHBand="0" w:noVBand="0"/>
      </w:tblPr>
      <w:tblGrid>
        <w:gridCol w:w="2835"/>
        <w:gridCol w:w="1418"/>
        <w:gridCol w:w="1417"/>
        <w:gridCol w:w="1276"/>
        <w:gridCol w:w="1418"/>
        <w:gridCol w:w="1559"/>
      </w:tblGrid>
      <w:tr w:rsidR="00E6434A" w:rsidRPr="00456F22" w14:paraId="4C214B29" w14:textId="7B0FD7A8" w:rsidTr="004E152D">
        <w:trPr>
          <w:tblHeader/>
        </w:trPr>
        <w:tc>
          <w:tcPr>
            <w:tcW w:w="2835" w:type="dxa"/>
            <w:shd w:val="clear" w:color="auto" w:fill="auto"/>
            <w:vAlign w:val="bottom"/>
          </w:tcPr>
          <w:p w14:paraId="6BD37C06" w14:textId="77777777" w:rsidR="00E6434A" w:rsidRPr="00456F22" w:rsidRDefault="00E6434A" w:rsidP="00D0158E">
            <w:pPr>
              <w:spacing w:line="440" w:lineRule="exact"/>
              <w:ind w:left="522"/>
              <w:jc w:val="right"/>
              <w:rPr>
                <w:rFonts w:ascii="Angsana New" w:hAnsi="Angsana New"/>
                <w:sz w:val="28"/>
                <w:szCs w:val="28"/>
              </w:rPr>
            </w:pPr>
          </w:p>
        </w:tc>
        <w:tc>
          <w:tcPr>
            <w:tcW w:w="7088" w:type="dxa"/>
            <w:gridSpan w:val="5"/>
          </w:tcPr>
          <w:p w14:paraId="2B49DFF4" w14:textId="01080D4E" w:rsidR="00E6434A" w:rsidRPr="00456F22" w:rsidRDefault="00E6434A" w:rsidP="00825FE2">
            <w:pPr>
              <w:pBdr>
                <w:bottom w:val="single" w:sz="4" w:space="1" w:color="auto"/>
              </w:pBdr>
              <w:spacing w:line="440" w:lineRule="exact"/>
              <w:jc w:val="right"/>
              <w:rPr>
                <w:rFonts w:ascii="Angsana New" w:hAnsi="Angsana New"/>
                <w:sz w:val="28"/>
                <w:szCs w:val="28"/>
                <w:cs/>
              </w:rPr>
            </w:pPr>
            <w:r w:rsidRPr="00456F22">
              <w:rPr>
                <w:rFonts w:ascii="Angsana New" w:hAnsi="Angsana New"/>
                <w:sz w:val="28"/>
                <w:szCs w:val="28"/>
                <w:cs/>
              </w:rPr>
              <w:t>หน่วย</w:t>
            </w:r>
            <w:r w:rsidRPr="00456F22">
              <w:rPr>
                <w:rFonts w:ascii="Angsana New" w:hAnsi="Angsana New"/>
                <w:sz w:val="28"/>
                <w:szCs w:val="28"/>
              </w:rPr>
              <w:t>:</w:t>
            </w:r>
            <w:r w:rsidRPr="00456F22">
              <w:rPr>
                <w:rFonts w:ascii="Angsana New" w:hAnsi="Angsana New"/>
                <w:sz w:val="28"/>
                <w:szCs w:val="28"/>
                <w:cs/>
              </w:rPr>
              <w:t>บาท</w:t>
            </w:r>
          </w:p>
        </w:tc>
      </w:tr>
      <w:tr w:rsidR="00E6434A" w:rsidRPr="00456F22" w14:paraId="0A35FA24" w14:textId="51C6E126" w:rsidTr="004E152D">
        <w:trPr>
          <w:trHeight w:val="367"/>
          <w:tblHeader/>
        </w:trPr>
        <w:tc>
          <w:tcPr>
            <w:tcW w:w="2835" w:type="dxa"/>
            <w:shd w:val="clear" w:color="auto" w:fill="auto"/>
            <w:vAlign w:val="bottom"/>
          </w:tcPr>
          <w:p w14:paraId="344D5496" w14:textId="77777777" w:rsidR="00E6434A" w:rsidRPr="00456F22" w:rsidRDefault="00E6434A" w:rsidP="00D0158E">
            <w:pPr>
              <w:spacing w:line="440" w:lineRule="exact"/>
              <w:ind w:right="162"/>
              <w:rPr>
                <w:rFonts w:ascii="Angsana New" w:hAnsi="Angsana New"/>
                <w:sz w:val="28"/>
                <w:szCs w:val="28"/>
                <w:cs/>
              </w:rPr>
            </w:pPr>
          </w:p>
        </w:tc>
        <w:tc>
          <w:tcPr>
            <w:tcW w:w="7088" w:type="dxa"/>
            <w:gridSpan w:val="5"/>
          </w:tcPr>
          <w:p w14:paraId="15B2DF87" w14:textId="16877734" w:rsidR="00E6434A" w:rsidRPr="00456F22" w:rsidRDefault="00E6434A" w:rsidP="00D0158E">
            <w:pPr>
              <w:pBdr>
                <w:bottom w:val="single" w:sz="4" w:space="1" w:color="auto"/>
              </w:pBdr>
              <w:spacing w:line="440" w:lineRule="exact"/>
              <w:jc w:val="center"/>
              <w:rPr>
                <w:rFonts w:ascii="Angsana New" w:hAnsi="Angsana New"/>
                <w:sz w:val="28"/>
                <w:szCs w:val="28"/>
                <w:cs/>
              </w:rPr>
            </w:pPr>
            <w:r w:rsidRPr="00456F22">
              <w:rPr>
                <w:rFonts w:ascii="Angsana New" w:hAnsi="Angsana New"/>
                <w:sz w:val="28"/>
                <w:szCs w:val="28"/>
                <w:cs/>
              </w:rPr>
              <w:t>งบการเงินเฉพาะกิจการ</w:t>
            </w:r>
            <w:r w:rsidRPr="00456F22">
              <w:rPr>
                <w:rFonts w:ascii="Angsana New" w:hAnsi="Angsana New"/>
                <w:sz w:val="28"/>
                <w:szCs w:val="28"/>
              </w:rPr>
              <w:t xml:space="preserve"> </w:t>
            </w:r>
            <w:r w:rsidRPr="00456F22">
              <w:rPr>
                <w:rFonts w:ascii="Angsana New" w:hAnsi="Angsana New"/>
                <w:sz w:val="28"/>
                <w:szCs w:val="28"/>
                <w:cs/>
              </w:rPr>
              <w:t xml:space="preserve">ณ วันที่ </w:t>
            </w:r>
            <w:r w:rsidRPr="00456F22">
              <w:rPr>
                <w:rFonts w:ascii="Angsana New" w:hAnsi="Angsana New"/>
                <w:sz w:val="28"/>
                <w:szCs w:val="28"/>
              </w:rPr>
              <w:t>31</w:t>
            </w:r>
            <w:r w:rsidRPr="00456F22">
              <w:rPr>
                <w:rFonts w:ascii="Angsana New" w:hAnsi="Angsana New"/>
                <w:sz w:val="28"/>
                <w:szCs w:val="28"/>
                <w:cs/>
              </w:rPr>
              <w:t xml:space="preserve"> ธันวาคม </w:t>
            </w:r>
            <w:r w:rsidRPr="00456F22">
              <w:rPr>
                <w:rFonts w:ascii="Angsana New" w:hAnsi="Angsana New"/>
                <w:sz w:val="28"/>
                <w:szCs w:val="28"/>
              </w:rPr>
              <w:t>2563</w:t>
            </w:r>
          </w:p>
        </w:tc>
      </w:tr>
      <w:tr w:rsidR="00E6434A" w:rsidRPr="00456F22" w14:paraId="4A271CCC" w14:textId="77777777" w:rsidTr="004E152D">
        <w:trPr>
          <w:trHeight w:val="73"/>
          <w:tblHeader/>
        </w:trPr>
        <w:tc>
          <w:tcPr>
            <w:tcW w:w="2835" w:type="dxa"/>
            <w:shd w:val="clear" w:color="auto" w:fill="auto"/>
            <w:vAlign w:val="bottom"/>
          </w:tcPr>
          <w:p w14:paraId="53C9DE1D" w14:textId="77777777" w:rsidR="00E6434A" w:rsidRPr="00456F22" w:rsidRDefault="00E6434A" w:rsidP="00D0158E">
            <w:pPr>
              <w:spacing w:line="440" w:lineRule="exact"/>
              <w:ind w:right="162"/>
              <w:rPr>
                <w:rFonts w:ascii="Angsana New" w:hAnsi="Angsana New"/>
                <w:sz w:val="28"/>
                <w:szCs w:val="28"/>
                <w:cs/>
              </w:rPr>
            </w:pPr>
          </w:p>
        </w:tc>
        <w:tc>
          <w:tcPr>
            <w:tcW w:w="2835" w:type="dxa"/>
            <w:gridSpan w:val="2"/>
            <w:shd w:val="clear" w:color="auto" w:fill="auto"/>
            <w:vAlign w:val="bottom"/>
          </w:tcPr>
          <w:p w14:paraId="75D1E283" w14:textId="74C8BA11" w:rsidR="00E6434A" w:rsidRPr="00456F22" w:rsidRDefault="00E6434A" w:rsidP="00D0158E">
            <w:pPr>
              <w:spacing w:line="440" w:lineRule="exact"/>
              <w:ind w:right="-90"/>
              <w:jc w:val="center"/>
              <w:rPr>
                <w:rFonts w:ascii="Angsana New" w:hAnsi="Angsana New"/>
                <w:sz w:val="28"/>
                <w:szCs w:val="28"/>
                <w:cs/>
              </w:rPr>
            </w:pPr>
            <w:r w:rsidRPr="00456F22">
              <w:rPr>
                <w:rFonts w:ascii="Angsana New" w:hAnsi="Angsana New"/>
                <w:sz w:val="28"/>
                <w:szCs w:val="28"/>
                <w:cs/>
              </w:rPr>
              <w:t>อัตราดอกเบี้ยคงที่</w:t>
            </w:r>
          </w:p>
        </w:tc>
        <w:tc>
          <w:tcPr>
            <w:tcW w:w="1276" w:type="dxa"/>
            <w:tcBorders>
              <w:left w:val="nil"/>
            </w:tcBorders>
            <w:shd w:val="clear" w:color="auto" w:fill="auto"/>
            <w:vAlign w:val="bottom"/>
          </w:tcPr>
          <w:p w14:paraId="203AB2E9" w14:textId="3DB45BBA" w:rsidR="00E6434A" w:rsidRPr="00456F22" w:rsidRDefault="00E6434A" w:rsidP="00D0158E">
            <w:pPr>
              <w:spacing w:line="440" w:lineRule="exact"/>
              <w:ind w:right="-90"/>
              <w:jc w:val="center"/>
              <w:rPr>
                <w:rFonts w:ascii="Angsana New" w:hAnsi="Angsana New"/>
                <w:sz w:val="28"/>
                <w:szCs w:val="28"/>
                <w:cs/>
              </w:rPr>
            </w:pPr>
            <w:r w:rsidRPr="00456F22">
              <w:rPr>
                <w:rFonts w:ascii="Angsana New" w:hAnsi="Angsana New"/>
                <w:sz w:val="28"/>
                <w:szCs w:val="28"/>
                <w:cs/>
              </w:rPr>
              <w:t>อัตราดอกเบี้ย</w:t>
            </w:r>
          </w:p>
        </w:tc>
        <w:tc>
          <w:tcPr>
            <w:tcW w:w="1418" w:type="dxa"/>
            <w:shd w:val="clear" w:color="auto" w:fill="auto"/>
            <w:vAlign w:val="bottom"/>
          </w:tcPr>
          <w:p w14:paraId="0FEBBEB8" w14:textId="7BEAF20D" w:rsidR="00E6434A" w:rsidRPr="00456F22" w:rsidRDefault="00E6434A" w:rsidP="00D0158E">
            <w:pPr>
              <w:pStyle w:val="Heading8"/>
              <w:spacing w:before="0" w:after="0" w:line="440" w:lineRule="exact"/>
              <w:jc w:val="center"/>
              <w:rPr>
                <w:rFonts w:ascii="Angsana New" w:hAnsi="Angsana New" w:cs="Angsana New"/>
                <w:i w:val="0"/>
                <w:iCs w:val="0"/>
                <w:sz w:val="28"/>
                <w:szCs w:val="28"/>
                <w:cs/>
              </w:rPr>
            </w:pPr>
            <w:r w:rsidRPr="00456F22">
              <w:rPr>
                <w:rFonts w:ascii="Angsana New" w:hAnsi="Angsana New" w:cs="Angsana New"/>
                <w:i w:val="0"/>
                <w:iCs w:val="0"/>
                <w:sz w:val="28"/>
                <w:szCs w:val="28"/>
                <w:cs/>
              </w:rPr>
              <w:t>ไม่มี</w:t>
            </w:r>
          </w:p>
        </w:tc>
        <w:tc>
          <w:tcPr>
            <w:tcW w:w="1559" w:type="dxa"/>
            <w:shd w:val="clear" w:color="auto" w:fill="auto"/>
            <w:vAlign w:val="bottom"/>
          </w:tcPr>
          <w:p w14:paraId="62005E73" w14:textId="2307C3B0" w:rsidR="00E6434A" w:rsidRPr="00456F22" w:rsidRDefault="00E6434A" w:rsidP="00D0158E">
            <w:pPr>
              <w:pStyle w:val="Heading8"/>
              <w:spacing w:before="0" w:after="0" w:line="440" w:lineRule="exact"/>
              <w:jc w:val="center"/>
              <w:rPr>
                <w:rFonts w:ascii="Angsana New" w:hAnsi="Angsana New" w:cs="Angsana New"/>
                <w:i w:val="0"/>
                <w:iCs w:val="0"/>
                <w:sz w:val="28"/>
                <w:szCs w:val="28"/>
              </w:rPr>
            </w:pPr>
          </w:p>
        </w:tc>
      </w:tr>
      <w:tr w:rsidR="00E6434A" w:rsidRPr="00456F22" w14:paraId="3783075A" w14:textId="77777777" w:rsidTr="004E152D">
        <w:trPr>
          <w:trHeight w:val="83"/>
          <w:tblHeader/>
        </w:trPr>
        <w:tc>
          <w:tcPr>
            <w:tcW w:w="2835" w:type="dxa"/>
            <w:shd w:val="clear" w:color="auto" w:fill="auto"/>
            <w:vAlign w:val="bottom"/>
          </w:tcPr>
          <w:p w14:paraId="59889A45" w14:textId="77777777" w:rsidR="00E6434A" w:rsidRPr="00456F22" w:rsidRDefault="00E6434A" w:rsidP="00D0158E">
            <w:pPr>
              <w:pBdr>
                <w:bottom w:val="single" w:sz="6" w:space="1" w:color="auto"/>
              </w:pBdr>
              <w:spacing w:line="440" w:lineRule="exact"/>
              <w:ind w:right="162"/>
              <w:jc w:val="center"/>
              <w:rPr>
                <w:rFonts w:ascii="Angsana New" w:hAnsi="Angsana New"/>
                <w:sz w:val="28"/>
                <w:szCs w:val="28"/>
              </w:rPr>
            </w:pPr>
            <w:r w:rsidRPr="00456F22">
              <w:rPr>
                <w:rFonts w:ascii="Angsana New" w:hAnsi="Angsana New"/>
                <w:sz w:val="28"/>
                <w:szCs w:val="28"/>
                <w:cs/>
              </w:rPr>
              <w:t>รายการ</w:t>
            </w:r>
          </w:p>
        </w:tc>
        <w:tc>
          <w:tcPr>
            <w:tcW w:w="1418" w:type="dxa"/>
            <w:shd w:val="clear" w:color="auto" w:fill="auto"/>
            <w:vAlign w:val="bottom"/>
          </w:tcPr>
          <w:p w14:paraId="689332F0" w14:textId="0BF9A6C1" w:rsidR="00E6434A" w:rsidRPr="00456F22" w:rsidRDefault="00E6434A" w:rsidP="00D0158E">
            <w:pPr>
              <w:pBdr>
                <w:bottom w:val="single" w:sz="4" w:space="1" w:color="auto"/>
              </w:pBdr>
              <w:spacing w:line="440" w:lineRule="exact"/>
              <w:ind w:right="12"/>
              <w:jc w:val="center"/>
              <w:rPr>
                <w:rFonts w:ascii="Angsana New" w:hAnsi="Angsana New"/>
                <w:sz w:val="28"/>
                <w:szCs w:val="28"/>
              </w:rPr>
            </w:pPr>
            <w:r w:rsidRPr="00456F22">
              <w:rPr>
                <w:rFonts w:ascii="Angsana New" w:hAnsi="Angsana New"/>
                <w:sz w:val="28"/>
                <w:szCs w:val="28"/>
                <w:cs/>
              </w:rPr>
              <w:t xml:space="preserve">ภายใน </w:t>
            </w:r>
            <w:r w:rsidRPr="00456F22">
              <w:rPr>
                <w:rFonts w:ascii="Angsana New" w:hAnsi="Angsana New"/>
                <w:sz w:val="28"/>
                <w:szCs w:val="28"/>
              </w:rPr>
              <w:t xml:space="preserve">1 </w:t>
            </w:r>
            <w:r w:rsidRPr="00456F22">
              <w:rPr>
                <w:rFonts w:ascii="Angsana New" w:hAnsi="Angsana New"/>
                <w:sz w:val="28"/>
                <w:szCs w:val="28"/>
                <w:cs/>
              </w:rPr>
              <w:t>ปี</w:t>
            </w:r>
          </w:p>
        </w:tc>
        <w:tc>
          <w:tcPr>
            <w:tcW w:w="1417" w:type="dxa"/>
            <w:shd w:val="clear" w:color="auto" w:fill="auto"/>
            <w:vAlign w:val="bottom"/>
          </w:tcPr>
          <w:p w14:paraId="72161446" w14:textId="4D24EB77" w:rsidR="00E6434A" w:rsidRPr="00456F22" w:rsidRDefault="00E6434A" w:rsidP="00D0158E">
            <w:pPr>
              <w:pBdr>
                <w:bottom w:val="single" w:sz="4" w:space="1" w:color="auto"/>
              </w:pBdr>
              <w:spacing w:line="440" w:lineRule="exact"/>
              <w:ind w:right="-90"/>
              <w:jc w:val="center"/>
              <w:rPr>
                <w:rFonts w:ascii="Angsana New" w:hAnsi="Angsana New"/>
                <w:sz w:val="28"/>
                <w:szCs w:val="28"/>
                <w:cs/>
              </w:rPr>
            </w:pPr>
            <w:r w:rsidRPr="00456F22">
              <w:rPr>
                <w:rFonts w:ascii="Angsana New" w:hAnsi="Angsana New"/>
                <w:sz w:val="28"/>
                <w:szCs w:val="28"/>
                <w:cs/>
              </w:rPr>
              <w:t xml:space="preserve">ภายใน </w:t>
            </w:r>
            <w:r w:rsidRPr="00456F22">
              <w:rPr>
                <w:rFonts w:ascii="Angsana New" w:hAnsi="Angsana New"/>
                <w:sz w:val="28"/>
                <w:szCs w:val="28"/>
              </w:rPr>
              <w:t xml:space="preserve">1 </w:t>
            </w:r>
            <w:r w:rsidRPr="00456F22">
              <w:rPr>
                <w:rFonts w:ascii="Angsana New" w:hAnsi="Angsana New"/>
                <w:sz w:val="28"/>
                <w:szCs w:val="28"/>
                <w:cs/>
              </w:rPr>
              <w:t>ปี</w:t>
            </w:r>
          </w:p>
        </w:tc>
        <w:tc>
          <w:tcPr>
            <w:tcW w:w="1276" w:type="dxa"/>
            <w:vAlign w:val="bottom"/>
          </w:tcPr>
          <w:p w14:paraId="5414C1A2" w14:textId="7832A137" w:rsidR="00E6434A" w:rsidRPr="00456F22" w:rsidRDefault="00E6434A" w:rsidP="00D0158E">
            <w:pPr>
              <w:pBdr>
                <w:bottom w:val="single" w:sz="4" w:space="1" w:color="auto"/>
              </w:pBdr>
              <w:spacing w:line="440" w:lineRule="exact"/>
              <w:ind w:right="-90"/>
              <w:jc w:val="center"/>
              <w:rPr>
                <w:rFonts w:ascii="Angsana New" w:hAnsi="Angsana New"/>
                <w:sz w:val="28"/>
                <w:szCs w:val="28"/>
                <w:cs/>
              </w:rPr>
            </w:pPr>
            <w:r w:rsidRPr="00456F22">
              <w:rPr>
                <w:rFonts w:ascii="Angsana New" w:hAnsi="Angsana New"/>
                <w:sz w:val="28"/>
                <w:szCs w:val="28"/>
                <w:cs/>
              </w:rPr>
              <w:t>ลอยตัว</w:t>
            </w:r>
          </w:p>
        </w:tc>
        <w:tc>
          <w:tcPr>
            <w:tcW w:w="1418" w:type="dxa"/>
            <w:shd w:val="clear" w:color="auto" w:fill="auto"/>
            <w:vAlign w:val="bottom"/>
          </w:tcPr>
          <w:p w14:paraId="4EF60EF0" w14:textId="5B84D309" w:rsidR="00E6434A" w:rsidRPr="00456F22" w:rsidRDefault="00E6434A" w:rsidP="00D0158E">
            <w:pPr>
              <w:pBdr>
                <w:bottom w:val="single" w:sz="4" w:space="1" w:color="auto"/>
              </w:pBdr>
              <w:spacing w:line="440" w:lineRule="exact"/>
              <w:ind w:right="12"/>
              <w:jc w:val="center"/>
              <w:rPr>
                <w:rFonts w:ascii="Angsana New" w:hAnsi="Angsana New"/>
                <w:sz w:val="28"/>
                <w:szCs w:val="28"/>
              </w:rPr>
            </w:pPr>
            <w:r w:rsidRPr="00456F22">
              <w:rPr>
                <w:rFonts w:ascii="Angsana New" w:hAnsi="Angsana New"/>
                <w:sz w:val="28"/>
                <w:szCs w:val="28"/>
                <w:cs/>
              </w:rPr>
              <w:t>อัตราดอกเบี้ย</w:t>
            </w:r>
          </w:p>
        </w:tc>
        <w:tc>
          <w:tcPr>
            <w:tcW w:w="1559" w:type="dxa"/>
            <w:shd w:val="clear" w:color="auto" w:fill="auto"/>
            <w:vAlign w:val="bottom"/>
          </w:tcPr>
          <w:p w14:paraId="50A7FDA7" w14:textId="01CF5127" w:rsidR="00E6434A" w:rsidRPr="00456F22" w:rsidRDefault="00E6434A" w:rsidP="00D0158E">
            <w:pPr>
              <w:pBdr>
                <w:bottom w:val="single" w:sz="4" w:space="1" w:color="auto"/>
              </w:pBdr>
              <w:spacing w:line="440" w:lineRule="exact"/>
              <w:ind w:right="-90"/>
              <w:jc w:val="center"/>
              <w:rPr>
                <w:rFonts w:ascii="Angsana New" w:hAnsi="Angsana New"/>
                <w:sz w:val="28"/>
                <w:szCs w:val="28"/>
              </w:rPr>
            </w:pPr>
            <w:r w:rsidRPr="00456F22">
              <w:rPr>
                <w:rFonts w:ascii="Angsana New" w:hAnsi="Angsana New"/>
                <w:sz w:val="28"/>
                <w:szCs w:val="28"/>
                <w:cs/>
              </w:rPr>
              <w:t>รวม</w:t>
            </w:r>
          </w:p>
        </w:tc>
      </w:tr>
      <w:tr w:rsidR="00E6434A" w:rsidRPr="00456F22" w14:paraId="07FA2412" w14:textId="77777777" w:rsidTr="004E152D">
        <w:tc>
          <w:tcPr>
            <w:tcW w:w="2835" w:type="dxa"/>
            <w:shd w:val="clear" w:color="auto" w:fill="auto"/>
            <w:vAlign w:val="bottom"/>
          </w:tcPr>
          <w:p w14:paraId="38BDD3F9" w14:textId="77777777" w:rsidR="00E6434A" w:rsidRPr="00456F22" w:rsidRDefault="00E6434A" w:rsidP="00D0158E">
            <w:pPr>
              <w:spacing w:line="440" w:lineRule="exact"/>
              <w:ind w:left="72"/>
              <w:rPr>
                <w:rFonts w:ascii="Angsana New" w:hAnsi="Angsana New"/>
                <w:b/>
                <w:bCs/>
                <w:sz w:val="28"/>
                <w:szCs w:val="28"/>
              </w:rPr>
            </w:pPr>
            <w:r w:rsidRPr="00456F22">
              <w:rPr>
                <w:rFonts w:ascii="Angsana New" w:hAnsi="Angsana New"/>
                <w:b/>
                <w:bCs/>
                <w:sz w:val="28"/>
                <w:szCs w:val="28"/>
                <w:u w:val="single"/>
                <w:cs/>
              </w:rPr>
              <w:t>สินทรัพย์ทางการเงิน</w:t>
            </w:r>
          </w:p>
        </w:tc>
        <w:tc>
          <w:tcPr>
            <w:tcW w:w="1418" w:type="dxa"/>
            <w:shd w:val="clear" w:color="auto" w:fill="auto"/>
            <w:vAlign w:val="bottom"/>
          </w:tcPr>
          <w:p w14:paraId="6579CDD9" w14:textId="77777777" w:rsidR="00E6434A" w:rsidRPr="00456F22" w:rsidRDefault="00E6434A" w:rsidP="00D0158E">
            <w:pPr>
              <w:spacing w:line="440" w:lineRule="exact"/>
              <w:jc w:val="center"/>
              <w:rPr>
                <w:rFonts w:ascii="Angsana New" w:hAnsi="Angsana New"/>
                <w:sz w:val="28"/>
                <w:szCs w:val="28"/>
              </w:rPr>
            </w:pPr>
          </w:p>
        </w:tc>
        <w:tc>
          <w:tcPr>
            <w:tcW w:w="1417" w:type="dxa"/>
          </w:tcPr>
          <w:p w14:paraId="0CDAE83C" w14:textId="77777777" w:rsidR="00E6434A" w:rsidRPr="00456F22" w:rsidRDefault="00E6434A" w:rsidP="00D0158E">
            <w:pPr>
              <w:spacing w:line="440" w:lineRule="exact"/>
              <w:rPr>
                <w:rFonts w:ascii="Angsana New" w:hAnsi="Angsana New"/>
                <w:sz w:val="28"/>
                <w:szCs w:val="28"/>
              </w:rPr>
            </w:pPr>
          </w:p>
        </w:tc>
        <w:tc>
          <w:tcPr>
            <w:tcW w:w="1276" w:type="dxa"/>
          </w:tcPr>
          <w:p w14:paraId="450BF693" w14:textId="77777777" w:rsidR="00E6434A" w:rsidRPr="00456F22" w:rsidRDefault="00E6434A" w:rsidP="00D0158E">
            <w:pPr>
              <w:spacing w:line="440" w:lineRule="exact"/>
              <w:rPr>
                <w:rFonts w:ascii="Angsana New" w:hAnsi="Angsana New"/>
                <w:sz w:val="28"/>
                <w:szCs w:val="28"/>
              </w:rPr>
            </w:pPr>
          </w:p>
        </w:tc>
        <w:tc>
          <w:tcPr>
            <w:tcW w:w="1418" w:type="dxa"/>
            <w:shd w:val="clear" w:color="auto" w:fill="auto"/>
            <w:vAlign w:val="bottom"/>
          </w:tcPr>
          <w:p w14:paraId="3A970EC6" w14:textId="77777777" w:rsidR="00E6434A" w:rsidRPr="00456F22" w:rsidRDefault="00E6434A" w:rsidP="00D0158E">
            <w:pPr>
              <w:spacing w:line="440" w:lineRule="exact"/>
              <w:rPr>
                <w:rFonts w:ascii="Angsana New" w:hAnsi="Angsana New"/>
                <w:sz w:val="28"/>
                <w:szCs w:val="28"/>
              </w:rPr>
            </w:pPr>
          </w:p>
        </w:tc>
        <w:tc>
          <w:tcPr>
            <w:tcW w:w="1559" w:type="dxa"/>
            <w:shd w:val="clear" w:color="auto" w:fill="auto"/>
            <w:vAlign w:val="bottom"/>
          </w:tcPr>
          <w:p w14:paraId="501E82BE" w14:textId="77777777" w:rsidR="00E6434A" w:rsidRPr="00456F22" w:rsidRDefault="00E6434A" w:rsidP="00D0158E">
            <w:pPr>
              <w:spacing w:line="440" w:lineRule="exact"/>
              <w:rPr>
                <w:rFonts w:ascii="Angsana New" w:hAnsi="Angsana New"/>
                <w:sz w:val="28"/>
                <w:szCs w:val="28"/>
              </w:rPr>
            </w:pPr>
          </w:p>
        </w:tc>
      </w:tr>
      <w:tr w:rsidR="00E6434A" w:rsidRPr="00456F22" w14:paraId="1A41E53A" w14:textId="77777777" w:rsidTr="004E152D">
        <w:tc>
          <w:tcPr>
            <w:tcW w:w="2835" w:type="dxa"/>
            <w:shd w:val="clear" w:color="auto" w:fill="auto"/>
            <w:vAlign w:val="bottom"/>
          </w:tcPr>
          <w:p w14:paraId="22468ABA" w14:textId="77777777" w:rsidR="00E6434A" w:rsidRPr="00456F22" w:rsidRDefault="00E6434A" w:rsidP="00D0158E">
            <w:pPr>
              <w:spacing w:line="440" w:lineRule="exact"/>
              <w:ind w:left="72"/>
              <w:rPr>
                <w:rFonts w:ascii="Angsana New" w:hAnsi="Angsana New"/>
                <w:sz w:val="28"/>
                <w:szCs w:val="28"/>
              </w:rPr>
            </w:pPr>
            <w:r w:rsidRPr="00456F22">
              <w:rPr>
                <w:rFonts w:ascii="Angsana New" w:hAnsi="Angsana New"/>
                <w:sz w:val="28"/>
                <w:szCs w:val="28"/>
                <w:cs/>
              </w:rPr>
              <w:t>เงินสดและรายการเทียบเท่าเงินสด</w:t>
            </w:r>
          </w:p>
        </w:tc>
        <w:tc>
          <w:tcPr>
            <w:tcW w:w="1418" w:type="dxa"/>
            <w:shd w:val="clear" w:color="auto" w:fill="auto"/>
            <w:vAlign w:val="bottom"/>
          </w:tcPr>
          <w:p w14:paraId="0744C04A" w14:textId="7F4595D9" w:rsidR="00E6434A" w:rsidRPr="00456F22" w:rsidRDefault="00E6434A" w:rsidP="000A0E86">
            <w:pPr>
              <w:spacing w:line="440" w:lineRule="exact"/>
              <w:jc w:val="right"/>
              <w:rPr>
                <w:rFonts w:ascii="Angsana New" w:hAnsi="Angsana New"/>
                <w:iCs/>
                <w:sz w:val="28"/>
                <w:szCs w:val="28"/>
              </w:rPr>
            </w:pPr>
            <w:r w:rsidRPr="00456F22">
              <w:rPr>
                <w:rFonts w:ascii="Angsana New" w:hAnsi="Angsana New"/>
                <w:iCs/>
                <w:sz w:val="28"/>
                <w:szCs w:val="28"/>
              </w:rPr>
              <w:t>0.00</w:t>
            </w:r>
          </w:p>
        </w:tc>
        <w:tc>
          <w:tcPr>
            <w:tcW w:w="1417" w:type="dxa"/>
            <w:vAlign w:val="bottom"/>
          </w:tcPr>
          <w:p w14:paraId="73918BA1" w14:textId="29816A3F" w:rsidR="00E6434A" w:rsidRPr="00456F22" w:rsidRDefault="00E6434A" w:rsidP="000A0E86">
            <w:pPr>
              <w:tabs>
                <w:tab w:val="decimal" w:pos="884"/>
              </w:tabs>
              <w:spacing w:line="440" w:lineRule="exact"/>
              <w:jc w:val="right"/>
              <w:rPr>
                <w:rFonts w:ascii="Angsana New" w:hAnsi="Angsana New"/>
                <w:iCs/>
                <w:sz w:val="28"/>
                <w:szCs w:val="28"/>
              </w:rPr>
            </w:pPr>
            <w:r w:rsidRPr="00456F22">
              <w:rPr>
                <w:rFonts w:ascii="Angsana New" w:hAnsi="Angsana New"/>
                <w:iCs/>
                <w:sz w:val="28"/>
                <w:szCs w:val="28"/>
              </w:rPr>
              <w:t>0.00</w:t>
            </w:r>
          </w:p>
        </w:tc>
        <w:tc>
          <w:tcPr>
            <w:tcW w:w="1276" w:type="dxa"/>
            <w:vAlign w:val="bottom"/>
          </w:tcPr>
          <w:p w14:paraId="31A69AE5" w14:textId="3495FFBA" w:rsidR="00E6434A" w:rsidRPr="00456F22" w:rsidRDefault="00E6434A" w:rsidP="000A0E86">
            <w:pPr>
              <w:spacing w:line="440" w:lineRule="exact"/>
              <w:jc w:val="right"/>
              <w:rPr>
                <w:rFonts w:ascii="Angsana New" w:hAnsi="Angsana New"/>
                <w:iCs/>
                <w:sz w:val="28"/>
                <w:szCs w:val="28"/>
              </w:rPr>
            </w:pPr>
            <w:r w:rsidRPr="00456F22">
              <w:rPr>
                <w:rFonts w:ascii="Angsana New" w:hAnsi="Angsana New"/>
                <w:iCs/>
                <w:sz w:val="28"/>
                <w:szCs w:val="28"/>
              </w:rPr>
              <w:t>1,053,122.26</w:t>
            </w:r>
          </w:p>
        </w:tc>
        <w:tc>
          <w:tcPr>
            <w:tcW w:w="1418" w:type="dxa"/>
            <w:shd w:val="clear" w:color="auto" w:fill="auto"/>
            <w:vAlign w:val="bottom"/>
          </w:tcPr>
          <w:p w14:paraId="5E0502B7" w14:textId="03780C9F" w:rsidR="00E6434A" w:rsidRPr="00456F22" w:rsidRDefault="00E6434A" w:rsidP="000A0E86">
            <w:pPr>
              <w:spacing w:line="440" w:lineRule="exact"/>
              <w:jc w:val="right"/>
              <w:rPr>
                <w:rFonts w:ascii="Angsana New" w:hAnsi="Angsana New"/>
                <w:iCs/>
                <w:sz w:val="28"/>
                <w:szCs w:val="28"/>
              </w:rPr>
            </w:pPr>
            <w:r w:rsidRPr="00456F22">
              <w:rPr>
                <w:rFonts w:ascii="Angsana New" w:hAnsi="Angsana New"/>
                <w:iCs/>
                <w:sz w:val="28"/>
                <w:szCs w:val="28"/>
              </w:rPr>
              <w:t>29,938.00</w:t>
            </w:r>
          </w:p>
        </w:tc>
        <w:tc>
          <w:tcPr>
            <w:tcW w:w="1559" w:type="dxa"/>
            <w:shd w:val="clear" w:color="auto" w:fill="auto"/>
            <w:vAlign w:val="bottom"/>
          </w:tcPr>
          <w:p w14:paraId="0145FEFA" w14:textId="45BA7FDA" w:rsidR="00E6434A" w:rsidRPr="00456F22" w:rsidRDefault="00E6434A" w:rsidP="000A0E86">
            <w:pPr>
              <w:tabs>
                <w:tab w:val="decimal" w:pos="794"/>
              </w:tabs>
              <w:spacing w:line="440" w:lineRule="exact"/>
              <w:jc w:val="right"/>
              <w:rPr>
                <w:rFonts w:ascii="Angsana New" w:hAnsi="Angsana New"/>
                <w:iCs/>
                <w:sz w:val="28"/>
                <w:szCs w:val="28"/>
              </w:rPr>
            </w:pPr>
            <w:r w:rsidRPr="00456F22">
              <w:rPr>
                <w:rFonts w:ascii="Angsana New" w:hAnsi="Angsana New"/>
                <w:iCs/>
                <w:sz w:val="28"/>
                <w:szCs w:val="28"/>
              </w:rPr>
              <w:t>1,083,060.26</w:t>
            </w:r>
          </w:p>
        </w:tc>
      </w:tr>
      <w:tr w:rsidR="00E6434A" w:rsidRPr="00456F22" w14:paraId="56331714" w14:textId="77777777" w:rsidTr="004E152D">
        <w:tc>
          <w:tcPr>
            <w:tcW w:w="2835" w:type="dxa"/>
            <w:shd w:val="clear" w:color="auto" w:fill="auto"/>
            <w:vAlign w:val="bottom"/>
          </w:tcPr>
          <w:p w14:paraId="5646F48C" w14:textId="77777777" w:rsidR="00E6434A" w:rsidRPr="00456F22" w:rsidRDefault="00E6434A" w:rsidP="00D0158E">
            <w:pPr>
              <w:spacing w:line="440" w:lineRule="exact"/>
              <w:ind w:left="72"/>
              <w:rPr>
                <w:rFonts w:ascii="Angsana New" w:hAnsi="Angsana New"/>
                <w:b/>
                <w:bCs/>
                <w:sz w:val="28"/>
                <w:szCs w:val="28"/>
                <w:cs/>
                <w:lang w:val="th-TH"/>
              </w:rPr>
            </w:pPr>
            <w:r w:rsidRPr="00456F22">
              <w:rPr>
                <w:rFonts w:ascii="Angsana New" w:hAnsi="Angsana New"/>
                <w:b/>
                <w:bCs/>
                <w:sz w:val="28"/>
                <w:szCs w:val="28"/>
                <w:u w:val="single"/>
                <w:cs/>
                <w:lang w:val="th-TH"/>
              </w:rPr>
              <w:t>หนี้สินทางการเงิน</w:t>
            </w:r>
          </w:p>
        </w:tc>
        <w:tc>
          <w:tcPr>
            <w:tcW w:w="1418" w:type="dxa"/>
            <w:shd w:val="clear" w:color="auto" w:fill="auto"/>
            <w:vAlign w:val="bottom"/>
          </w:tcPr>
          <w:p w14:paraId="7B208E0D" w14:textId="77777777" w:rsidR="00E6434A" w:rsidRPr="00456F22" w:rsidRDefault="00E6434A" w:rsidP="000A0E86">
            <w:pPr>
              <w:tabs>
                <w:tab w:val="decimal" w:pos="1062"/>
              </w:tabs>
              <w:spacing w:line="440" w:lineRule="exact"/>
              <w:jc w:val="right"/>
              <w:rPr>
                <w:rFonts w:ascii="Angsana New" w:hAnsi="Angsana New"/>
                <w:iCs/>
                <w:sz w:val="28"/>
                <w:szCs w:val="28"/>
                <w:cs/>
                <w:lang w:val="th-TH"/>
              </w:rPr>
            </w:pPr>
          </w:p>
        </w:tc>
        <w:tc>
          <w:tcPr>
            <w:tcW w:w="1417" w:type="dxa"/>
            <w:vAlign w:val="bottom"/>
          </w:tcPr>
          <w:p w14:paraId="2AF677D8" w14:textId="77777777" w:rsidR="00E6434A" w:rsidRPr="00456F22" w:rsidRDefault="00E6434A" w:rsidP="000A0E86">
            <w:pPr>
              <w:tabs>
                <w:tab w:val="decimal" w:pos="884"/>
              </w:tabs>
              <w:spacing w:line="440" w:lineRule="exact"/>
              <w:jc w:val="right"/>
              <w:rPr>
                <w:rFonts w:ascii="Angsana New" w:hAnsi="Angsana New"/>
                <w:iCs/>
                <w:sz w:val="28"/>
                <w:szCs w:val="28"/>
                <w:cs/>
              </w:rPr>
            </w:pPr>
          </w:p>
        </w:tc>
        <w:tc>
          <w:tcPr>
            <w:tcW w:w="1276" w:type="dxa"/>
            <w:vAlign w:val="bottom"/>
          </w:tcPr>
          <w:p w14:paraId="4C605B55" w14:textId="77777777" w:rsidR="00E6434A" w:rsidRPr="00456F22" w:rsidRDefault="00E6434A" w:rsidP="000A0E86">
            <w:pPr>
              <w:spacing w:line="440" w:lineRule="exact"/>
              <w:jc w:val="right"/>
              <w:rPr>
                <w:rFonts w:ascii="Angsana New" w:hAnsi="Angsana New"/>
                <w:iCs/>
                <w:sz w:val="28"/>
                <w:szCs w:val="28"/>
                <w:cs/>
              </w:rPr>
            </w:pPr>
          </w:p>
        </w:tc>
        <w:tc>
          <w:tcPr>
            <w:tcW w:w="1418" w:type="dxa"/>
            <w:shd w:val="clear" w:color="auto" w:fill="auto"/>
            <w:vAlign w:val="bottom"/>
          </w:tcPr>
          <w:p w14:paraId="3D9D0BE4" w14:textId="77777777" w:rsidR="00E6434A" w:rsidRPr="00456F22" w:rsidRDefault="00E6434A" w:rsidP="000A0E86">
            <w:pPr>
              <w:spacing w:line="440" w:lineRule="exact"/>
              <w:jc w:val="right"/>
              <w:rPr>
                <w:rFonts w:ascii="Angsana New" w:hAnsi="Angsana New"/>
                <w:iCs/>
                <w:sz w:val="28"/>
                <w:szCs w:val="28"/>
              </w:rPr>
            </w:pPr>
          </w:p>
        </w:tc>
        <w:tc>
          <w:tcPr>
            <w:tcW w:w="1559" w:type="dxa"/>
            <w:shd w:val="clear" w:color="auto" w:fill="auto"/>
            <w:vAlign w:val="bottom"/>
          </w:tcPr>
          <w:p w14:paraId="4CDDF342" w14:textId="77777777" w:rsidR="00E6434A" w:rsidRPr="00456F22" w:rsidRDefault="00E6434A" w:rsidP="000A0E86">
            <w:pPr>
              <w:tabs>
                <w:tab w:val="decimal" w:pos="794"/>
              </w:tabs>
              <w:spacing w:line="440" w:lineRule="exact"/>
              <w:jc w:val="right"/>
              <w:rPr>
                <w:rFonts w:ascii="Angsana New" w:hAnsi="Angsana New"/>
                <w:iCs/>
                <w:sz w:val="28"/>
                <w:szCs w:val="28"/>
              </w:rPr>
            </w:pPr>
          </w:p>
        </w:tc>
      </w:tr>
      <w:tr w:rsidR="00E6434A" w:rsidRPr="00261433" w14:paraId="2CEADBBF" w14:textId="77777777" w:rsidTr="004E152D">
        <w:tc>
          <w:tcPr>
            <w:tcW w:w="2835" w:type="dxa"/>
            <w:shd w:val="clear" w:color="auto" w:fill="auto"/>
            <w:vAlign w:val="bottom"/>
          </w:tcPr>
          <w:p w14:paraId="685DFD19" w14:textId="77777777" w:rsidR="00E6434A" w:rsidRPr="00456F22" w:rsidRDefault="00E6434A" w:rsidP="00D0158E">
            <w:pPr>
              <w:spacing w:line="440" w:lineRule="exact"/>
              <w:ind w:left="72"/>
              <w:rPr>
                <w:rFonts w:ascii="Angsana New" w:hAnsi="Angsana New"/>
                <w:sz w:val="28"/>
                <w:szCs w:val="28"/>
                <w:cs/>
                <w:lang w:val="th-TH"/>
              </w:rPr>
            </w:pPr>
            <w:r w:rsidRPr="00456F22">
              <w:rPr>
                <w:rFonts w:ascii="Angsana New" w:hAnsi="Angsana New"/>
                <w:sz w:val="28"/>
                <w:szCs w:val="28"/>
                <w:cs/>
                <w:lang w:val="th-TH"/>
              </w:rPr>
              <w:t>หนี้สินตามสัญญาเช่า</w:t>
            </w:r>
          </w:p>
        </w:tc>
        <w:tc>
          <w:tcPr>
            <w:tcW w:w="1418" w:type="dxa"/>
            <w:shd w:val="clear" w:color="auto" w:fill="auto"/>
            <w:vAlign w:val="bottom"/>
          </w:tcPr>
          <w:p w14:paraId="78C393D3" w14:textId="520735F9" w:rsidR="00E6434A" w:rsidRPr="00456F22" w:rsidRDefault="008B32B8" w:rsidP="000A0E86">
            <w:pPr>
              <w:spacing w:line="440" w:lineRule="exact"/>
              <w:jc w:val="right"/>
              <w:rPr>
                <w:rFonts w:ascii="Angsana New" w:hAnsi="Angsana New"/>
                <w:iCs/>
                <w:sz w:val="28"/>
                <w:szCs w:val="28"/>
              </w:rPr>
            </w:pPr>
            <w:r w:rsidRPr="00D63A21">
              <w:rPr>
                <w:rFonts w:ascii="Angsana New" w:hAnsi="Angsana New"/>
                <w:sz w:val="28"/>
                <w:szCs w:val="28"/>
              </w:rPr>
              <w:t>1,785,735.51</w:t>
            </w:r>
          </w:p>
        </w:tc>
        <w:tc>
          <w:tcPr>
            <w:tcW w:w="1417" w:type="dxa"/>
            <w:vAlign w:val="bottom"/>
          </w:tcPr>
          <w:p w14:paraId="020B0D80" w14:textId="6E1BE316" w:rsidR="00E6434A" w:rsidRPr="00456F22" w:rsidRDefault="008B32B8" w:rsidP="000A0E86">
            <w:pPr>
              <w:tabs>
                <w:tab w:val="decimal" w:pos="884"/>
              </w:tabs>
              <w:spacing w:line="440" w:lineRule="exact"/>
              <w:jc w:val="right"/>
              <w:rPr>
                <w:rFonts w:ascii="Angsana New" w:hAnsi="Angsana New"/>
                <w:iCs/>
                <w:sz w:val="28"/>
                <w:szCs w:val="28"/>
              </w:rPr>
            </w:pPr>
            <w:r w:rsidRPr="00D63A21">
              <w:rPr>
                <w:rFonts w:ascii="Angsana New" w:hAnsi="Angsana New"/>
                <w:sz w:val="28"/>
                <w:szCs w:val="28"/>
              </w:rPr>
              <w:t>6,245,408.46</w:t>
            </w:r>
          </w:p>
        </w:tc>
        <w:tc>
          <w:tcPr>
            <w:tcW w:w="1276" w:type="dxa"/>
            <w:vAlign w:val="bottom"/>
          </w:tcPr>
          <w:p w14:paraId="7D11A71C" w14:textId="3849B39C" w:rsidR="00E6434A" w:rsidRPr="00456F22" w:rsidRDefault="00E6434A" w:rsidP="000A0E86">
            <w:pPr>
              <w:spacing w:line="440" w:lineRule="exact"/>
              <w:jc w:val="right"/>
              <w:rPr>
                <w:rFonts w:ascii="Angsana New" w:hAnsi="Angsana New"/>
                <w:iCs/>
                <w:sz w:val="28"/>
                <w:szCs w:val="28"/>
              </w:rPr>
            </w:pPr>
            <w:r w:rsidRPr="00456F22">
              <w:rPr>
                <w:rFonts w:ascii="Angsana New" w:eastAsia="Cordia New" w:hAnsi="Angsana New"/>
                <w:iCs/>
                <w:sz w:val="28"/>
                <w:szCs w:val="28"/>
                <w:lang w:eastAsia="en-US"/>
              </w:rPr>
              <w:t>0.00</w:t>
            </w:r>
          </w:p>
        </w:tc>
        <w:tc>
          <w:tcPr>
            <w:tcW w:w="1418" w:type="dxa"/>
            <w:shd w:val="clear" w:color="auto" w:fill="auto"/>
            <w:vAlign w:val="bottom"/>
          </w:tcPr>
          <w:p w14:paraId="5326E687" w14:textId="61EB94B7" w:rsidR="00E6434A" w:rsidRPr="00456F22" w:rsidRDefault="00E6434A" w:rsidP="000A0E86">
            <w:pPr>
              <w:spacing w:line="440" w:lineRule="exact"/>
              <w:jc w:val="right"/>
              <w:rPr>
                <w:rFonts w:ascii="Angsana New" w:hAnsi="Angsana New"/>
                <w:iCs/>
                <w:sz w:val="28"/>
                <w:szCs w:val="28"/>
              </w:rPr>
            </w:pPr>
            <w:r w:rsidRPr="00456F22">
              <w:rPr>
                <w:rFonts w:ascii="Angsana New" w:hAnsi="Angsana New"/>
                <w:iCs/>
                <w:sz w:val="28"/>
                <w:szCs w:val="28"/>
              </w:rPr>
              <w:t>0.00</w:t>
            </w:r>
          </w:p>
        </w:tc>
        <w:tc>
          <w:tcPr>
            <w:tcW w:w="1559" w:type="dxa"/>
            <w:shd w:val="clear" w:color="auto" w:fill="auto"/>
            <w:vAlign w:val="bottom"/>
          </w:tcPr>
          <w:p w14:paraId="1666AB80" w14:textId="1B29D4D8" w:rsidR="00E6434A" w:rsidRPr="00456F22" w:rsidRDefault="008B32B8" w:rsidP="000A0E86">
            <w:pPr>
              <w:tabs>
                <w:tab w:val="decimal" w:pos="794"/>
              </w:tabs>
              <w:spacing w:line="440" w:lineRule="exact"/>
              <w:jc w:val="right"/>
              <w:rPr>
                <w:rFonts w:ascii="Angsana New" w:hAnsi="Angsana New"/>
                <w:iCs/>
                <w:sz w:val="28"/>
                <w:szCs w:val="28"/>
              </w:rPr>
            </w:pPr>
            <w:r w:rsidRPr="00D63A21">
              <w:rPr>
                <w:rFonts w:ascii="Angsana New" w:eastAsia="Cordia New" w:hAnsi="Angsana New"/>
                <w:sz w:val="28"/>
                <w:szCs w:val="28"/>
                <w:lang w:eastAsia="en-US"/>
              </w:rPr>
              <w:t>8,031,143.97</w:t>
            </w:r>
          </w:p>
        </w:tc>
      </w:tr>
    </w:tbl>
    <w:p w14:paraId="51030F18" w14:textId="685EFD02" w:rsidR="000034D0" w:rsidRPr="00261433" w:rsidRDefault="000F4EB8" w:rsidP="00D0158E">
      <w:pPr>
        <w:spacing w:before="120" w:line="440" w:lineRule="exact"/>
        <w:ind w:left="1134" w:hanging="567"/>
        <w:jc w:val="thaiDistribute"/>
        <w:rPr>
          <w:rFonts w:ascii="Angsana New" w:hAnsi="Angsana New"/>
          <w:b/>
          <w:bCs/>
          <w:color w:val="000000"/>
          <w:sz w:val="28"/>
          <w:szCs w:val="28"/>
          <w:cs/>
        </w:rPr>
      </w:pPr>
      <w:r w:rsidRPr="00261433">
        <w:rPr>
          <w:rFonts w:ascii="Angsana New" w:eastAsia="Angsana New" w:hAnsi="Angsana New"/>
          <w:b/>
          <w:bCs/>
          <w:sz w:val="28"/>
          <w:szCs w:val="28"/>
        </w:rPr>
        <w:t>3</w:t>
      </w:r>
      <w:r w:rsidR="004E152D">
        <w:rPr>
          <w:rFonts w:ascii="Angsana New" w:eastAsia="Angsana New" w:hAnsi="Angsana New"/>
          <w:b/>
          <w:bCs/>
          <w:sz w:val="28"/>
          <w:szCs w:val="28"/>
        </w:rPr>
        <w:t>1</w:t>
      </w:r>
      <w:r w:rsidR="00E54D8F" w:rsidRPr="00261433">
        <w:rPr>
          <w:rFonts w:ascii="Angsana New" w:eastAsia="Angsana New" w:hAnsi="Angsana New"/>
          <w:b/>
          <w:bCs/>
          <w:sz w:val="28"/>
          <w:szCs w:val="28"/>
        </w:rPr>
        <w:t>.</w:t>
      </w:r>
      <w:r w:rsidR="007C206A" w:rsidRPr="00261433">
        <w:rPr>
          <w:rFonts w:ascii="Angsana New" w:eastAsia="Angsana New" w:hAnsi="Angsana New"/>
          <w:b/>
          <w:bCs/>
          <w:sz w:val="28"/>
          <w:szCs w:val="28"/>
        </w:rPr>
        <w:t>3</w:t>
      </w:r>
      <w:r w:rsidR="004757B7" w:rsidRPr="00261433">
        <w:rPr>
          <w:rFonts w:ascii="Angsana New" w:eastAsia="Angsana New" w:hAnsi="Angsana New"/>
          <w:b/>
          <w:bCs/>
          <w:sz w:val="28"/>
          <w:szCs w:val="28"/>
          <w:cs/>
        </w:rPr>
        <w:tab/>
      </w:r>
      <w:r w:rsidR="000034D0" w:rsidRPr="00261433">
        <w:rPr>
          <w:rFonts w:ascii="Angsana New" w:hAnsi="Angsana New"/>
          <w:b/>
          <w:bCs/>
          <w:color w:val="000000"/>
          <w:sz w:val="28"/>
          <w:szCs w:val="28"/>
          <w:cs/>
        </w:rPr>
        <w:t>ความเสี่ยงด้านเครดิต</w:t>
      </w:r>
    </w:p>
    <w:p w14:paraId="7A0EF1A8" w14:textId="2228812F" w:rsidR="00310A07" w:rsidRPr="00261433" w:rsidRDefault="00105210" w:rsidP="00D0158E">
      <w:pPr>
        <w:spacing w:before="120" w:line="440" w:lineRule="exact"/>
        <w:ind w:left="1134" w:right="9"/>
        <w:jc w:val="thaiDistribute"/>
        <w:rPr>
          <w:rFonts w:ascii="Angsana New" w:hAnsi="Angsana New"/>
          <w:b/>
          <w:bCs/>
          <w:sz w:val="28"/>
          <w:szCs w:val="28"/>
        </w:rPr>
      </w:pPr>
      <w:r w:rsidRPr="00261433">
        <w:rPr>
          <w:rFonts w:ascii="Angsana New" w:hAnsi="Angsana New"/>
          <w:color w:val="000000"/>
          <w:sz w:val="28"/>
          <w:szCs w:val="28"/>
          <w:cs/>
        </w:rPr>
        <w:t>กลุ่มบริษัท</w:t>
      </w:r>
      <w:r w:rsidR="00185D9F" w:rsidRPr="00261433">
        <w:rPr>
          <w:rFonts w:ascii="Angsana New" w:hAnsi="Angsana New"/>
          <w:color w:val="000000"/>
          <w:sz w:val="28"/>
          <w:szCs w:val="28"/>
          <w:cs/>
        </w:rPr>
        <w:t>มีความเสี่ยงด้านการให้สินเชื่อ คือ ความเสี่ยงที่ลูกค้าหรือคู่สัญญา</w:t>
      </w:r>
      <w:r w:rsidR="00D1228E" w:rsidRPr="00261433">
        <w:rPr>
          <w:rFonts w:ascii="Angsana New" w:hAnsi="Angsana New"/>
          <w:sz w:val="28"/>
          <w:szCs w:val="28"/>
          <w:cs/>
        </w:rPr>
        <w:t>ไม่สามารถ</w:t>
      </w:r>
      <w:r w:rsidR="008641BD" w:rsidRPr="00261433">
        <w:rPr>
          <w:rFonts w:ascii="Angsana New" w:hAnsi="Angsana New"/>
          <w:sz w:val="28"/>
          <w:szCs w:val="28"/>
          <w:cs/>
        </w:rPr>
        <w:t>ปฏิบัติตามสัญญาจะซื้อจะขายกับ</w:t>
      </w:r>
      <w:r w:rsidRPr="00261433">
        <w:rPr>
          <w:rFonts w:ascii="Angsana New" w:hAnsi="Angsana New"/>
          <w:sz w:val="28"/>
          <w:szCs w:val="28"/>
          <w:cs/>
        </w:rPr>
        <w:t>กลุ่มบริษัท</w:t>
      </w:r>
      <w:r w:rsidR="00D1228E" w:rsidRPr="00261433">
        <w:rPr>
          <w:rFonts w:ascii="Angsana New" w:hAnsi="Angsana New"/>
          <w:sz w:val="28"/>
          <w:szCs w:val="28"/>
          <w:cs/>
        </w:rPr>
        <w:t>ตามเงื่อนไขที่ตกลงไว้เมื่อครบกำหนด ซึ่งปัจจุบัน</w:t>
      </w:r>
      <w:r w:rsidRPr="00261433">
        <w:rPr>
          <w:rFonts w:ascii="Angsana New" w:hAnsi="Angsana New"/>
          <w:sz w:val="28"/>
          <w:szCs w:val="28"/>
          <w:cs/>
        </w:rPr>
        <w:t>กลุ่มบริษัท</w:t>
      </w:r>
      <w:r w:rsidR="00D1228E" w:rsidRPr="00261433">
        <w:rPr>
          <w:rFonts w:ascii="Angsana New" w:hAnsi="Angsana New"/>
          <w:sz w:val="28"/>
          <w:szCs w:val="28"/>
          <w:cs/>
          <w:lang w:val="en-GB"/>
        </w:rPr>
        <w:t>มีนโยบายที่กำหนดไว้เพื่อป้องกัน</w:t>
      </w:r>
      <w:r w:rsidR="00D1228E" w:rsidRPr="00261433">
        <w:rPr>
          <w:rFonts w:ascii="Angsana New" w:hAnsi="Angsana New"/>
          <w:sz w:val="28"/>
          <w:szCs w:val="28"/>
          <w:cs/>
          <w:lang w:val="en-GB"/>
        </w:rPr>
        <w:lastRenderedPageBreak/>
        <w:t>ความเสี่ยงจากการให้สินเชื่อ โดยการ</w:t>
      </w:r>
      <w:r w:rsidR="00185D9F" w:rsidRPr="00261433">
        <w:rPr>
          <w:rFonts w:ascii="Angsana New" w:hAnsi="Angsana New"/>
          <w:color w:val="000000"/>
          <w:sz w:val="28"/>
          <w:szCs w:val="28"/>
          <w:cs/>
        </w:rPr>
        <w:t>ไม่โอนกรรมสิทธิ์ในสินทรัพย์ที่ขาย</w:t>
      </w:r>
      <w:r w:rsidR="00310A07" w:rsidRPr="00261433">
        <w:rPr>
          <w:rFonts w:ascii="Angsana New" w:hAnsi="Angsana New"/>
          <w:color w:val="000000"/>
          <w:sz w:val="28"/>
          <w:szCs w:val="28"/>
          <w:cs/>
        </w:rPr>
        <w:t>ให้กับลูกค้า</w:t>
      </w:r>
      <w:r w:rsidR="00185D9F" w:rsidRPr="00261433">
        <w:rPr>
          <w:rFonts w:ascii="Angsana New" w:hAnsi="Angsana New"/>
          <w:color w:val="000000"/>
          <w:sz w:val="28"/>
          <w:szCs w:val="28"/>
          <w:cs/>
        </w:rPr>
        <w:t>จนกว่าจะได้รับชำระมูลค่าตามสัญญาทั้งหมด</w:t>
      </w:r>
      <w:r w:rsidR="00310A07" w:rsidRPr="00261433">
        <w:rPr>
          <w:rFonts w:ascii="Angsana New" w:hAnsi="Angsana New"/>
          <w:color w:val="000000"/>
          <w:sz w:val="28"/>
          <w:szCs w:val="28"/>
          <w:cs/>
        </w:rPr>
        <w:t xml:space="preserve"> </w:t>
      </w:r>
    </w:p>
    <w:p w14:paraId="04622FEB" w14:textId="2FBE6A20" w:rsidR="00185D9F" w:rsidRPr="00261433" w:rsidRDefault="00105210" w:rsidP="00D0158E">
      <w:pPr>
        <w:spacing w:before="120" w:line="440" w:lineRule="exact"/>
        <w:ind w:left="1134" w:right="9"/>
        <w:jc w:val="thaiDistribute"/>
        <w:rPr>
          <w:rFonts w:ascii="Angsana New" w:hAnsi="Angsana New"/>
          <w:b/>
          <w:bCs/>
          <w:sz w:val="28"/>
          <w:szCs w:val="28"/>
        </w:rPr>
      </w:pPr>
      <w:r w:rsidRPr="00261433">
        <w:rPr>
          <w:rFonts w:ascii="Angsana New" w:eastAsia="Arial" w:hAnsi="Angsana New"/>
          <w:spacing w:val="-4"/>
          <w:sz w:val="28"/>
          <w:szCs w:val="28"/>
          <w:cs/>
        </w:rPr>
        <w:t>กลุ่มบริษัท</w:t>
      </w:r>
      <w:r w:rsidR="00310A07" w:rsidRPr="00261433">
        <w:rPr>
          <w:rFonts w:ascii="Angsana New" w:eastAsia="Arial" w:hAnsi="Angsana New"/>
          <w:spacing w:val="-4"/>
          <w:sz w:val="28"/>
          <w:szCs w:val="28"/>
          <w:cs/>
        </w:rPr>
        <w:t>ไม่มีการกระจุกตัวอย่างมีนัยสำคัญของความเสี่ยงด้านการให้สินเชื่อเนื่องจาก</w:t>
      </w:r>
      <w:r w:rsidRPr="00261433">
        <w:rPr>
          <w:rFonts w:ascii="Angsana New" w:eastAsia="Arial" w:hAnsi="Angsana New"/>
          <w:spacing w:val="-4"/>
          <w:sz w:val="28"/>
          <w:szCs w:val="28"/>
          <w:cs/>
        </w:rPr>
        <w:t>กลุ่มบริษัท</w:t>
      </w:r>
      <w:r w:rsidR="00310A07" w:rsidRPr="00261433">
        <w:rPr>
          <w:rFonts w:ascii="Angsana New" w:eastAsia="Arial" w:hAnsi="Angsana New"/>
          <w:spacing w:val="-4"/>
          <w:sz w:val="28"/>
          <w:szCs w:val="28"/>
          <w:cs/>
        </w:rPr>
        <w:t>มีลูกค้าจำนวนมากราย</w:t>
      </w:r>
      <w:r w:rsidR="00310A07" w:rsidRPr="00261433">
        <w:rPr>
          <w:rFonts w:ascii="Angsana New" w:eastAsia="Arial" w:hAnsi="Angsana New"/>
          <w:sz w:val="28"/>
          <w:szCs w:val="28"/>
          <w:cs/>
        </w:rPr>
        <w:t xml:space="preserve"> ซึ่งรายได้ส่วนใหญ่เป็นรายได้ที่รับเป็นเงินสด </w:t>
      </w:r>
      <w:r w:rsidR="00BB3534" w:rsidRPr="00261433">
        <w:rPr>
          <w:rFonts w:ascii="Angsana New" w:eastAsia="Arial" w:hAnsi="Angsana New"/>
          <w:sz w:val="28"/>
          <w:szCs w:val="28"/>
          <w:cs/>
        </w:rPr>
        <w:t>โดย</w:t>
      </w:r>
      <w:r w:rsidR="00310A07" w:rsidRPr="00261433">
        <w:rPr>
          <w:rFonts w:ascii="Angsana New" w:eastAsia="Arial" w:hAnsi="Angsana New"/>
          <w:sz w:val="28"/>
          <w:szCs w:val="28"/>
          <w:cs/>
        </w:rPr>
        <w:t>รายการ</w:t>
      </w:r>
      <w:r w:rsidR="00DE169E" w:rsidRPr="00261433">
        <w:rPr>
          <w:rFonts w:ascii="Angsana New" w:eastAsia="Arial" w:hAnsi="Angsana New"/>
          <w:sz w:val="28"/>
          <w:szCs w:val="28"/>
          <w:cs/>
        </w:rPr>
        <w:t>ที่เกี่ยวข้องกับ</w:t>
      </w:r>
      <w:r w:rsidR="00310A07" w:rsidRPr="00261433">
        <w:rPr>
          <w:rFonts w:ascii="Angsana New" w:eastAsia="Arial" w:hAnsi="Angsana New"/>
          <w:sz w:val="28"/>
          <w:szCs w:val="28"/>
          <w:cs/>
        </w:rPr>
        <w:t>เงินสด</w:t>
      </w:r>
      <w:r w:rsidR="00BB3534" w:rsidRPr="00261433">
        <w:rPr>
          <w:rFonts w:ascii="Angsana New" w:eastAsia="Arial" w:hAnsi="Angsana New"/>
          <w:sz w:val="28"/>
          <w:szCs w:val="28"/>
          <w:cs/>
        </w:rPr>
        <w:t>หรือเทียบเท่าเงินสด</w:t>
      </w:r>
      <w:r w:rsidR="00DE169E" w:rsidRPr="00261433">
        <w:rPr>
          <w:rFonts w:ascii="Angsana New" w:eastAsia="Arial" w:hAnsi="Angsana New"/>
          <w:sz w:val="28"/>
          <w:szCs w:val="28"/>
          <w:cs/>
        </w:rPr>
        <w:t xml:space="preserve"> </w:t>
      </w:r>
      <w:r w:rsidRPr="00261433">
        <w:rPr>
          <w:rFonts w:ascii="Angsana New" w:eastAsia="Arial" w:hAnsi="Angsana New"/>
          <w:sz w:val="28"/>
          <w:szCs w:val="28"/>
          <w:cs/>
        </w:rPr>
        <w:t>กลุ่มบริษัท</w:t>
      </w:r>
      <w:r w:rsidR="00310A07" w:rsidRPr="00261433">
        <w:rPr>
          <w:rFonts w:ascii="Angsana New" w:eastAsia="Arial" w:hAnsi="Angsana New"/>
          <w:sz w:val="28"/>
          <w:szCs w:val="28"/>
          <w:cs/>
        </w:rPr>
        <w:t>ได้เลือกที่จะทำรายการกับสถาบันการเงินที่มีคุณภาพและมีความน่าเชื่อถือสูง</w:t>
      </w:r>
    </w:p>
    <w:p w14:paraId="275DA805" w14:textId="175DF8AB" w:rsidR="00110642" w:rsidRPr="00E77DCA" w:rsidRDefault="000F4EB8" w:rsidP="00D0158E">
      <w:pPr>
        <w:spacing w:before="120" w:line="440" w:lineRule="exact"/>
        <w:ind w:left="1134" w:hanging="567"/>
        <w:jc w:val="thaiDistribute"/>
        <w:rPr>
          <w:rFonts w:ascii="Angsana New" w:hAnsi="Angsana New"/>
          <w:b/>
          <w:bCs/>
          <w:color w:val="000000"/>
          <w:sz w:val="28"/>
          <w:szCs w:val="28"/>
        </w:rPr>
      </w:pPr>
      <w:r w:rsidRPr="00261433">
        <w:rPr>
          <w:rFonts w:ascii="Angsana New" w:eastAsia="Angsana New" w:hAnsi="Angsana New"/>
          <w:b/>
          <w:bCs/>
          <w:sz w:val="28"/>
          <w:szCs w:val="28"/>
        </w:rPr>
        <w:t>3</w:t>
      </w:r>
      <w:r w:rsidR="009F7438">
        <w:rPr>
          <w:rFonts w:ascii="Angsana New" w:eastAsia="Angsana New" w:hAnsi="Angsana New"/>
          <w:b/>
          <w:bCs/>
          <w:sz w:val="28"/>
          <w:szCs w:val="28"/>
        </w:rPr>
        <w:t>1</w:t>
      </w:r>
      <w:r w:rsidR="00110642" w:rsidRPr="00261433">
        <w:rPr>
          <w:rFonts w:ascii="Angsana New" w:eastAsia="Angsana New" w:hAnsi="Angsana New"/>
          <w:b/>
          <w:bCs/>
          <w:sz w:val="28"/>
          <w:szCs w:val="28"/>
        </w:rPr>
        <w:t>.4</w:t>
      </w:r>
      <w:r w:rsidR="004757B7" w:rsidRPr="00261433">
        <w:rPr>
          <w:rFonts w:ascii="Angsana New" w:eastAsia="Angsana New" w:hAnsi="Angsana New"/>
          <w:b/>
          <w:bCs/>
          <w:sz w:val="28"/>
          <w:szCs w:val="28"/>
          <w:cs/>
        </w:rPr>
        <w:tab/>
      </w:r>
      <w:r w:rsidR="00110642" w:rsidRPr="00E77DCA">
        <w:rPr>
          <w:rFonts w:ascii="Angsana New" w:hAnsi="Angsana New"/>
          <w:b/>
          <w:bCs/>
          <w:color w:val="000000"/>
          <w:sz w:val="28"/>
          <w:szCs w:val="28"/>
          <w:cs/>
        </w:rPr>
        <w:t>ความเสี่ยงด้านสภาพคล่อง</w:t>
      </w:r>
      <w:bookmarkStart w:id="7" w:name="_Hlk63367137"/>
    </w:p>
    <w:p w14:paraId="1360CCAE" w14:textId="77777777" w:rsidR="00175CD5" w:rsidRPr="00E77DCA" w:rsidRDefault="00110642" w:rsidP="00D0158E">
      <w:pPr>
        <w:spacing w:before="120" w:line="440" w:lineRule="exact"/>
        <w:ind w:left="1134"/>
        <w:jc w:val="thaiDistribute"/>
        <w:rPr>
          <w:rFonts w:ascii="Angsana New" w:hAnsi="Angsana New"/>
          <w:spacing w:val="-4"/>
          <w:sz w:val="28"/>
          <w:szCs w:val="28"/>
          <w:lang w:val="en-GB"/>
        </w:rPr>
      </w:pPr>
      <w:r w:rsidRPr="00E77DCA">
        <w:rPr>
          <w:rFonts w:ascii="Angsana New" w:hAnsi="Angsana New"/>
          <w:spacing w:val="-4"/>
          <w:sz w:val="28"/>
          <w:szCs w:val="28"/>
          <w:cs/>
          <w:lang w:val="en-GB"/>
        </w:rPr>
        <w:t>การจัดการความเสี่ยงด้านสภาพคล่องอย่างรอบคอบคือการมีจำนวนเงินสดอย่างเพียงพอ และการมีแหล่งเงินทุนที่สามารถเบิกใช้ได้จากวงเงินด้านสินเชื่อ ที่เพียงพอต่อการชำระภาระผูกพันเมื่อถึงกำหนด ผู้บริหารได้พิจารณาประมาณการกระแสเงินสดของกลุ่ม</w:t>
      </w:r>
      <w:r w:rsidRPr="00E77DCA">
        <w:rPr>
          <w:rFonts w:ascii="Angsana New" w:hAnsi="Angsana New"/>
          <w:spacing w:val="-6"/>
          <w:sz w:val="28"/>
          <w:szCs w:val="28"/>
          <w:cs/>
          <w:lang w:val="en-GB"/>
        </w:rPr>
        <w:t>กิจการอย่างสม่ำเสมอโดยพิจารณาจาก เงินสำรองหมุนเวียน (จากวงเงินสินเชื่อที่ยังไม่ได้เบิกใช้) และเงินสด</w:t>
      </w:r>
      <w:r w:rsidRPr="00E77DCA">
        <w:rPr>
          <w:rFonts w:ascii="Angsana New" w:hAnsi="Angsana New"/>
          <w:spacing w:val="-4"/>
          <w:sz w:val="28"/>
          <w:szCs w:val="28"/>
          <w:cs/>
          <w:lang w:val="en-GB"/>
        </w:rPr>
        <w:t>และรายการเทียบเท่าเงินสด</w:t>
      </w:r>
    </w:p>
    <w:p w14:paraId="5A66C00B" w14:textId="6DF66C8E" w:rsidR="00012691" w:rsidRDefault="00012691" w:rsidP="00D0158E">
      <w:pPr>
        <w:spacing w:before="120" w:line="440" w:lineRule="exact"/>
        <w:ind w:left="1134"/>
        <w:jc w:val="thaiDistribute"/>
        <w:rPr>
          <w:rFonts w:ascii="Angsana New" w:hAnsi="Angsana New"/>
          <w:spacing w:val="-4"/>
          <w:sz w:val="28"/>
          <w:szCs w:val="28"/>
          <w:lang w:val="x-none"/>
        </w:rPr>
      </w:pPr>
      <w:r w:rsidRPr="00E77DCA">
        <w:rPr>
          <w:rFonts w:ascii="Angsana New" w:hAnsi="Angsana New"/>
          <w:spacing w:val="-4"/>
          <w:sz w:val="28"/>
          <w:szCs w:val="28"/>
          <w:cs/>
          <w:lang w:val="en-GB"/>
        </w:rPr>
        <w:t xml:space="preserve">ตารางต่อไปนี้แสดงให้เห็นถึงหนี้สินทางการเงินที่จัดประเภทตามระยะเวลาการครบกำหนดตามสัญญา ซึ่งแสดงด้วยจำนวนเงินตามสัญญาที่ไม่ได้มีการคิดลด ทั้งนี้ ยอดคงเหลือที่ครบกำหนดภายในระยะเวลา </w:t>
      </w:r>
      <w:r w:rsidRPr="00E77DCA">
        <w:rPr>
          <w:rFonts w:ascii="Angsana New" w:hAnsi="Angsana New"/>
          <w:spacing w:val="-4"/>
          <w:sz w:val="28"/>
          <w:szCs w:val="28"/>
          <w:lang w:val="en-GB"/>
        </w:rPr>
        <w:t>12</w:t>
      </w:r>
      <w:r w:rsidRPr="00E77DCA">
        <w:rPr>
          <w:rFonts w:ascii="Angsana New" w:hAnsi="Angsana New"/>
          <w:spacing w:val="-4"/>
          <w:sz w:val="28"/>
          <w:szCs w:val="28"/>
          <w:cs/>
          <w:lang w:val="en-GB"/>
        </w:rPr>
        <w:t xml:space="preserve"> เดือนจะเท่ากับมูลค่าตามบัญชีของหนี้สินที่เกี่ยวข้องเนื่องจากการคิดลดไม่มีนัยสำคัญ</w:t>
      </w:r>
    </w:p>
    <w:p w14:paraId="21AF85BD" w14:textId="77777777" w:rsidR="00F854DB" w:rsidRPr="00E77DCA" w:rsidRDefault="00F854DB" w:rsidP="00D0158E">
      <w:pPr>
        <w:spacing w:before="120" w:line="440" w:lineRule="exact"/>
        <w:ind w:left="1134"/>
        <w:jc w:val="thaiDistribute"/>
        <w:rPr>
          <w:rFonts w:ascii="Angsana New" w:hAnsi="Angsana New"/>
          <w:spacing w:val="-4"/>
          <w:sz w:val="28"/>
          <w:szCs w:val="28"/>
          <w:lang w:val="x-none"/>
        </w:rPr>
      </w:pPr>
    </w:p>
    <w:tbl>
      <w:tblPr>
        <w:tblW w:w="8832" w:type="dxa"/>
        <w:tblInd w:w="348" w:type="dxa"/>
        <w:tblLayout w:type="fixed"/>
        <w:tblLook w:val="0000" w:firstRow="0" w:lastRow="0" w:firstColumn="0" w:lastColumn="0" w:noHBand="0" w:noVBand="0"/>
      </w:tblPr>
      <w:tblGrid>
        <w:gridCol w:w="3871"/>
        <w:gridCol w:w="1559"/>
        <w:gridCol w:w="1560"/>
        <w:gridCol w:w="1842"/>
      </w:tblGrid>
      <w:tr w:rsidR="00EF5741" w:rsidRPr="00E77DCA" w14:paraId="6221CF18" w14:textId="77777777" w:rsidTr="00EF5741">
        <w:trPr>
          <w:trHeight w:val="326"/>
          <w:tblHeader/>
        </w:trPr>
        <w:tc>
          <w:tcPr>
            <w:tcW w:w="3871" w:type="dxa"/>
            <w:shd w:val="clear" w:color="auto" w:fill="auto"/>
            <w:vAlign w:val="bottom"/>
          </w:tcPr>
          <w:p w14:paraId="6DDEAB7A" w14:textId="0B197079" w:rsidR="00EF5741" w:rsidRPr="00E77DCA" w:rsidRDefault="00012691" w:rsidP="00D0158E">
            <w:pPr>
              <w:spacing w:line="440" w:lineRule="exact"/>
              <w:ind w:right="162"/>
              <w:jc w:val="center"/>
              <w:rPr>
                <w:rFonts w:ascii="Angsana New" w:hAnsi="Angsana New"/>
                <w:sz w:val="28"/>
                <w:szCs w:val="28"/>
              </w:rPr>
            </w:pPr>
            <w:r w:rsidRPr="00261433">
              <w:rPr>
                <w:rFonts w:ascii="Angsana New" w:hAnsi="Angsana New"/>
                <w:spacing w:val="-4"/>
                <w:sz w:val="28"/>
                <w:szCs w:val="28"/>
                <w:highlight w:val="yellow"/>
                <w:cs/>
                <w:lang w:val="en-GB"/>
              </w:rPr>
              <w:br w:type="page"/>
            </w:r>
          </w:p>
        </w:tc>
        <w:tc>
          <w:tcPr>
            <w:tcW w:w="4961" w:type="dxa"/>
            <w:gridSpan w:val="3"/>
            <w:shd w:val="clear" w:color="auto" w:fill="auto"/>
            <w:vAlign w:val="bottom"/>
          </w:tcPr>
          <w:p w14:paraId="49ABE29F" w14:textId="11D4F939" w:rsidR="00EF5741" w:rsidRPr="00E77DCA" w:rsidRDefault="00EF5741" w:rsidP="00D0158E">
            <w:pPr>
              <w:pBdr>
                <w:bottom w:val="single" w:sz="6" w:space="1" w:color="auto"/>
              </w:pBdr>
              <w:spacing w:line="440" w:lineRule="exact"/>
              <w:jc w:val="right"/>
              <w:rPr>
                <w:rFonts w:ascii="Angsana New" w:hAnsi="Angsana New"/>
                <w:sz w:val="28"/>
                <w:szCs w:val="28"/>
                <w:cs/>
              </w:rPr>
            </w:pPr>
            <w:r w:rsidRPr="00E77DCA">
              <w:rPr>
                <w:rFonts w:ascii="Angsana New" w:hAnsi="Angsana New"/>
                <w:sz w:val="28"/>
                <w:szCs w:val="28"/>
                <w:cs/>
              </w:rPr>
              <w:t>หน่วย</w:t>
            </w:r>
            <w:r w:rsidRPr="00E77DCA">
              <w:rPr>
                <w:rFonts w:ascii="Angsana New" w:hAnsi="Angsana New"/>
                <w:sz w:val="28"/>
                <w:szCs w:val="28"/>
              </w:rPr>
              <w:t>:</w:t>
            </w:r>
            <w:r w:rsidRPr="00E77DCA">
              <w:rPr>
                <w:rFonts w:ascii="Angsana New" w:hAnsi="Angsana New"/>
                <w:sz w:val="28"/>
                <w:szCs w:val="28"/>
                <w:cs/>
              </w:rPr>
              <w:t>บาท</w:t>
            </w:r>
          </w:p>
        </w:tc>
      </w:tr>
      <w:tr w:rsidR="00EF5741" w:rsidRPr="00E77DCA" w14:paraId="16FCE34B" w14:textId="77777777" w:rsidTr="00EF5741">
        <w:trPr>
          <w:trHeight w:val="218"/>
          <w:tblHeader/>
        </w:trPr>
        <w:tc>
          <w:tcPr>
            <w:tcW w:w="3871" w:type="dxa"/>
            <w:shd w:val="clear" w:color="auto" w:fill="auto"/>
            <w:vAlign w:val="bottom"/>
          </w:tcPr>
          <w:p w14:paraId="12FECCA7" w14:textId="77777777" w:rsidR="00EF5741" w:rsidRPr="00E77DCA" w:rsidRDefault="00EF5741" w:rsidP="00D0158E">
            <w:pPr>
              <w:spacing w:line="440" w:lineRule="exact"/>
              <w:ind w:right="162"/>
              <w:jc w:val="center"/>
              <w:rPr>
                <w:rFonts w:ascii="Angsana New" w:hAnsi="Angsana New"/>
                <w:sz w:val="28"/>
                <w:szCs w:val="28"/>
              </w:rPr>
            </w:pPr>
          </w:p>
        </w:tc>
        <w:tc>
          <w:tcPr>
            <w:tcW w:w="4961" w:type="dxa"/>
            <w:gridSpan w:val="3"/>
            <w:shd w:val="clear" w:color="auto" w:fill="auto"/>
            <w:vAlign w:val="bottom"/>
          </w:tcPr>
          <w:p w14:paraId="34CF7D0B" w14:textId="163CB39A" w:rsidR="00EF5741" w:rsidRPr="00E77DCA" w:rsidRDefault="00EF5741" w:rsidP="00D0158E">
            <w:pPr>
              <w:pBdr>
                <w:bottom w:val="single" w:sz="4" w:space="1" w:color="auto"/>
              </w:pBdr>
              <w:spacing w:line="440" w:lineRule="exact"/>
              <w:ind w:right="-90"/>
              <w:jc w:val="center"/>
              <w:rPr>
                <w:rFonts w:ascii="Angsana New" w:hAnsi="Angsana New"/>
                <w:sz w:val="28"/>
                <w:szCs w:val="28"/>
                <w:cs/>
              </w:rPr>
            </w:pPr>
            <w:r w:rsidRPr="00E77DCA">
              <w:rPr>
                <w:rFonts w:ascii="Angsana New" w:hAnsi="Angsana New"/>
                <w:sz w:val="28"/>
                <w:szCs w:val="28"/>
                <w:cs/>
              </w:rPr>
              <w:t>งบการเงินรวม</w:t>
            </w:r>
            <w:r w:rsidRPr="00E77DCA">
              <w:rPr>
                <w:rFonts w:ascii="Angsana New" w:hAnsi="Angsana New"/>
                <w:sz w:val="28"/>
                <w:szCs w:val="28"/>
              </w:rPr>
              <w:t xml:space="preserve"> </w:t>
            </w:r>
            <w:r w:rsidRPr="00E77DCA">
              <w:rPr>
                <w:rFonts w:ascii="Angsana New" w:hAnsi="Angsana New"/>
                <w:sz w:val="28"/>
                <w:szCs w:val="28"/>
                <w:cs/>
              </w:rPr>
              <w:t xml:space="preserve">ณ วันที่ </w:t>
            </w:r>
            <w:r w:rsidRPr="00E77DCA">
              <w:rPr>
                <w:rFonts w:ascii="Angsana New" w:hAnsi="Angsana New"/>
                <w:sz w:val="28"/>
                <w:szCs w:val="28"/>
              </w:rPr>
              <w:t>31</w:t>
            </w:r>
            <w:r w:rsidRPr="00E77DCA">
              <w:rPr>
                <w:rFonts w:ascii="Angsana New" w:hAnsi="Angsana New"/>
                <w:sz w:val="28"/>
                <w:szCs w:val="28"/>
                <w:cs/>
              </w:rPr>
              <w:t xml:space="preserve"> ธันวาคม </w:t>
            </w:r>
            <w:r w:rsidRPr="00E77DCA">
              <w:rPr>
                <w:rFonts w:ascii="Angsana New" w:hAnsi="Angsana New"/>
                <w:sz w:val="28"/>
                <w:szCs w:val="28"/>
              </w:rPr>
              <w:t>2563</w:t>
            </w:r>
          </w:p>
        </w:tc>
      </w:tr>
      <w:tr w:rsidR="005311F9" w:rsidRPr="00E77DCA" w14:paraId="2D13D0D1" w14:textId="77777777" w:rsidTr="005311F9">
        <w:trPr>
          <w:trHeight w:val="732"/>
          <w:tblHeader/>
        </w:trPr>
        <w:tc>
          <w:tcPr>
            <w:tcW w:w="3871" w:type="dxa"/>
            <w:shd w:val="clear" w:color="auto" w:fill="auto"/>
            <w:vAlign w:val="bottom"/>
          </w:tcPr>
          <w:p w14:paraId="2B3F4500" w14:textId="77777777" w:rsidR="005311F9" w:rsidRPr="00E77DCA" w:rsidRDefault="005311F9" w:rsidP="00D0158E">
            <w:pPr>
              <w:spacing w:line="440" w:lineRule="exact"/>
              <w:ind w:right="162"/>
              <w:jc w:val="center"/>
              <w:rPr>
                <w:rFonts w:ascii="Angsana New" w:hAnsi="Angsana New"/>
                <w:sz w:val="28"/>
                <w:szCs w:val="28"/>
              </w:rPr>
            </w:pPr>
          </w:p>
        </w:tc>
        <w:tc>
          <w:tcPr>
            <w:tcW w:w="1559" w:type="dxa"/>
            <w:vAlign w:val="bottom"/>
          </w:tcPr>
          <w:p w14:paraId="586991F7" w14:textId="57EDDECA" w:rsidR="005311F9" w:rsidRPr="00E77DCA" w:rsidRDefault="005311F9" w:rsidP="00D0158E">
            <w:pPr>
              <w:pBdr>
                <w:bottom w:val="single" w:sz="4" w:space="1" w:color="auto"/>
              </w:pBdr>
              <w:spacing w:line="440" w:lineRule="exact"/>
              <w:ind w:right="-90"/>
              <w:jc w:val="center"/>
              <w:rPr>
                <w:rFonts w:ascii="Angsana New" w:hAnsi="Angsana New"/>
                <w:sz w:val="28"/>
                <w:szCs w:val="28"/>
              </w:rPr>
            </w:pPr>
            <w:r w:rsidRPr="00E77DCA">
              <w:rPr>
                <w:rFonts w:ascii="Angsana New" w:hAnsi="Angsana New"/>
                <w:sz w:val="28"/>
                <w:szCs w:val="28"/>
                <w:cs/>
              </w:rPr>
              <w:t xml:space="preserve">ภายใน </w:t>
            </w:r>
            <w:r w:rsidRPr="00E77DCA">
              <w:rPr>
                <w:rFonts w:ascii="Angsana New" w:hAnsi="Angsana New"/>
                <w:sz w:val="28"/>
                <w:szCs w:val="28"/>
              </w:rPr>
              <w:t xml:space="preserve">1 </w:t>
            </w:r>
            <w:r w:rsidRPr="00E77DCA">
              <w:rPr>
                <w:rFonts w:ascii="Angsana New" w:hAnsi="Angsana New"/>
                <w:sz w:val="28"/>
                <w:szCs w:val="28"/>
                <w:cs/>
              </w:rPr>
              <w:t>ปี</w:t>
            </w:r>
          </w:p>
        </w:tc>
        <w:tc>
          <w:tcPr>
            <w:tcW w:w="1560" w:type="dxa"/>
            <w:shd w:val="clear" w:color="auto" w:fill="auto"/>
            <w:vAlign w:val="bottom"/>
          </w:tcPr>
          <w:p w14:paraId="6511A0F9" w14:textId="746C9D9E" w:rsidR="005311F9" w:rsidRPr="00E77DCA" w:rsidRDefault="005311F9" w:rsidP="00D0158E">
            <w:pPr>
              <w:pBdr>
                <w:bottom w:val="single" w:sz="4" w:space="1" w:color="auto"/>
              </w:pBdr>
              <w:spacing w:line="440" w:lineRule="exact"/>
              <w:ind w:right="-90"/>
              <w:jc w:val="center"/>
              <w:rPr>
                <w:rFonts w:ascii="Angsana New" w:hAnsi="Angsana New"/>
                <w:sz w:val="28"/>
                <w:szCs w:val="28"/>
                <w:cs/>
              </w:rPr>
            </w:pPr>
            <w:r w:rsidRPr="00E77DCA">
              <w:rPr>
                <w:rFonts w:ascii="Angsana New" w:hAnsi="Angsana New"/>
                <w:sz w:val="28"/>
                <w:szCs w:val="28"/>
              </w:rPr>
              <w:t xml:space="preserve">1 </w:t>
            </w:r>
            <w:r w:rsidRPr="00E77DCA">
              <w:rPr>
                <w:rFonts w:ascii="Angsana New" w:hAnsi="Angsana New"/>
                <w:sz w:val="28"/>
                <w:szCs w:val="28"/>
                <w:cs/>
              </w:rPr>
              <w:t xml:space="preserve">ถึง </w:t>
            </w:r>
            <w:r w:rsidRPr="00E77DCA">
              <w:rPr>
                <w:rFonts w:ascii="Angsana New" w:hAnsi="Angsana New"/>
                <w:sz w:val="28"/>
                <w:szCs w:val="28"/>
              </w:rPr>
              <w:t xml:space="preserve">5 </w:t>
            </w:r>
            <w:r w:rsidRPr="00E77DCA">
              <w:rPr>
                <w:rFonts w:ascii="Angsana New" w:hAnsi="Angsana New"/>
                <w:sz w:val="28"/>
                <w:szCs w:val="28"/>
                <w:cs/>
              </w:rPr>
              <w:t>ปี</w:t>
            </w:r>
          </w:p>
        </w:tc>
        <w:tc>
          <w:tcPr>
            <w:tcW w:w="1842" w:type="dxa"/>
            <w:shd w:val="clear" w:color="auto" w:fill="auto"/>
            <w:vAlign w:val="bottom"/>
          </w:tcPr>
          <w:p w14:paraId="0C7C5EEF" w14:textId="77777777" w:rsidR="005311F9" w:rsidRPr="00E77DCA" w:rsidRDefault="005311F9" w:rsidP="00D0158E">
            <w:pPr>
              <w:pBdr>
                <w:bottom w:val="single" w:sz="6" w:space="1" w:color="auto"/>
              </w:pBdr>
              <w:spacing w:line="440" w:lineRule="exact"/>
              <w:jc w:val="center"/>
              <w:rPr>
                <w:rFonts w:ascii="Angsana New" w:hAnsi="Angsana New"/>
                <w:sz w:val="28"/>
                <w:szCs w:val="28"/>
              </w:rPr>
            </w:pPr>
            <w:r w:rsidRPr="00E77DCA">
              <w:rPr>
                <w:rFonts w:ascii="Angsana New" w:hAnsi="Angsana New"/>
                <w:sz w:val="28"/>
                <w:szCs w:val="28"/>
                <w:cs/>
              </w:rPr>
              <w:t>รวมมูลค่า</w:t>
            </w:r>
          </w:p>
          <w:p w14:paraId="70594E0A" w14:textId="1A52AFFF" w:rsidR="005311F9" w:rsidRPr="00E77DCA" w:rsidRDefault="005311F9" w:rsidP="00D0158E">
            <w:pPr>
              <w:pBdr>
                <w:bottom w:val="single" w:sz="6" w:space="1" w:color="auto"/>
              </w:pBdr>
              <w:spacing w:line="440" w:lineRule="exact"/>
              <w:jc w:val="center"/>
              <w:rPr>
                <w:rFonts w:ascii="Angsana New" w:hAnsi="Angsana New"/>
                <w:sz w:val="28"/>
                <w:szCs w:val="28"/>
              </w:rPr>
            </w:pPr>
            <w:r w:rsidRPr="00E77DCA">
              <w:rPr>
                <w:rFonts w:ascii="Angsana New" w:hAnsi="Angsana New"/>
                <w:sz w:val="28"/>
                <w:szCs w:val="28"/>
                <w:cs/>
              </w:rPr>
              <w:t>ตามบัญชี</w:t>
            </w:r>
          </w:p>
        </w:tc>
      </w:tr>
      <w:tr w:rsidR="005311F9" w:rsidRPr="00E77DCA" w14:paraId="44B52EDA" w14:textId="77777777" w:rsidTr="004F1354">
        <w:tc>
          <w:tcPr>
            <w:tcW w:w="3871" w:type="dxa"/>
            <w:shd w:val="clear" w:color="auto" w:fill="auto"/>
            <w:vAlign w:val="bottom"/>
          </w:tcPr>
          <w:p w14:paraId="6C3EAD14" w14:textId="77777777" w:rsidR="005311F9" w:rsidRPr="00E77DCA" w:rsidRDefault="005311F9" w:rsidP="00D0158E">
            <w:pPr>
              <w:spacing w:line="440" w:lineRule="exact"/>
              <w:ind w:left="72"/>
              <w:rPr>
                <w:rFonts w:ascii="Angsana New" w:hAnsi="Angsana New"/>
                <w:b/>
                <w:bCs/>
                <w:sz w:val="28"/>
                <w:szCs w:val="28"/>
                <w:cs/>
                <w:lang w:val="th-TH"/>
              </w:rPr>
            </w:pPr>
            <w:r w:rsidRPr="00E77DCA">
              <w:rPr>
                <w:rFonts w:ascii="Angsana New" w:hAnsi="Angsana New"/>
                <w:b/>
                <w:bCs/>
                <w:sz w:val="28"/>
                <w:szCs w:val="28"/>
                <w:u w:val="single"/>
                <w:cs/>
                <w:lang w:val="th-TH"/>
              </w:rPr>
              <w:t>หนี้สินทางการเงิน</w:t>
            </w:r>
          </w:p>
        </w:tc>
        <w:tc>
          <w:tcPr>
            <w:tcW w:w="1559" w:type="dxa"/>
          </w:tcPr>
          <w:p w14:paraId="623C5E6D" w14:textId="77777777" w:rsidR="005311F9" w:rsidRPr="00E77DCA" w:rsidRDefault="005311F9" w:rsidP="00D0158E">
            <w:pPr>
              <w:tabs>
                <w:tab w:val="decimal" w:pos="884"/>
              </w:tabs>
              <w:spacing w:line="440" w:lineRule="exact"/>
              <w:jc w:val="right"/>
              <w:rPr>
                <w:rFonts w:ascii="Angsana New" w:hAnsi="Angsana New"/>
                <w:sz w:val="28"/>
                <w:szCs w:val="28"/>
                <w:cs/>
              </w:rPr>
            </w:pPr>
          </w:p>
        </w:tc>
        <w:tc>
          <w:tcPr>
            <w:tcW w:w="1560" w:type="dxa"/>
            <w:shd w:val="clear" w:color="auto" w:fill="auto"/>
          </w:tcPr>
          <w:p w14:paraId="40FF652C" w14:textId="77777777" w:rsidR="005311F9" w:rsidRPr="00E77DCA" w:rsidRDefault="005311F9" w:rsidP="00D0158E">
            <w:pPr>
              <w:tabs>
                <w:tab w:val="decimal" w:pos="884"/>
              </w:tabs>
              <w:spacing w:line="440" w:lineRule="exact"/>
              <w:jc w:val="right"/>
              <w:rPr>
                <w:rFonts w:ascii="Angsana New" w:hAnsi="Angsana New"/>
                <w:sz w:val="28"/>
                <w:szCs w:val="28"/>
                <w:cs/>
              </w:rPr>
            </w:pPr>
          </w:p>
        </w:tc>
        <w:tc>
          <w:tcPr>
            <w:tcW w:w="1842" w:type="dxa"/>
            <w:shd w:val="clear" w:color="auto" w:fill="auto"/>
            <w:vAlign w:val="bottom"/>
          </w:tcPr>
          <w:p w14:paraId="20D92034" w14:textId="77777777" w:rsidR="005311F9" w:rsidRPr="00E77DCA" w:rsidRDefault="005311F9" w:rsidP="00D0158E">
            <w:pPr>
              <w:tabs>
                <w:tab w:val="decimal" w:pos="794"/>
              </w:tabs>
              <w:spacing w:line="440" w:lineRule="exact"/>
              <w:jc w:val="right"/>
              <w:rPr>
                <w:rFonts w:ascii="Angsana New" w:hAnsi="Angsana New"/>
                <w:sz w:val="28"/>
                <w:szCs w:val="28"/>
              </w:rPr>
            </w:pPr>
          </w:p>
        </w:tc>
      </w:tr>
      <w:tr w:rsidR="005311F9" w:rsidRPr="00E77DCA" w14:paraId="26441F92" w14:textId="77777777" w:rsidTr="004F1354">
        <w:tc>
          <w:tcPr>
            <w:tcW w:w="3871" w:type="dxa"/>
            <w:shd w:val="clear" w:color="auto" w:fill="auto"/>
            <w:vAlign w:val="bottom"/>
          </w:tcPr>
          <w:p w14:paraId="75D3315E" w14:textId="77777777" w:rsidR="005311F9" w:rsidRPr="00E77DCA" w:rsidRDefault="005311F9" w:rsidP="00D0158E">
            <w:pPr>
              <w:spacing w:line="440" w:lineRule="exact"/>
              <w:ind w:left="72"/>
              <w:rPr>
                <w:rFonts w:ascii="Angsana New" w:hAnsi="Angsana New"/>
                <w:sz w:val="28"/>
                <w:szCs w:val="28"/>
                <w:cs/>
                <w:lang w:val="th-TH"/>
              </w:rPr>
            </w:pPr>
            <w:r w:rsidRPr="00E77DCA">
              <w:rPr>
                <w:rFonts w:ascii="Angsana New" w:hAnsi="Angsana New"/>
                <w:sz w:val="28"/>
                <w:szCs w:val="28"/>
                <w:cs/>
                <w:lang w:val="th-TH"/>
              </w:rPr>
              <w:t>เงินกู้ยืมระยะสั้นสถาบันการเงิน</w:t>
            </w:r>
          </w:p>
        </w:tc>
        <w:tc>
          <w:tcPr>
            <w:tcW w:w="1559" w:type="dxa"/>
          </w:tcPr>
          <w:p w14:paraId="1465E07E" w14:textId="79C5AD17" w:rsidR="005311F9" w:rsidRPr="00E77DCA" w:rsidRDefault="00E77DCA" w:rsidP="00D0158E">
            <w:pPr>
              <w:tabs>
                <w:tab w:val="decimal" w:pos="884"/>
              </w:tabs>
              <w:spacing w:line="440" w:lineRule="exact"/>
              <w:jc w:val="right"/>
              <w:rPr>
                <w:rFonts w:ascii="Angsana New" w:hAnsi="Angsana New"/>
                <w:sz w:val="28"/>
                <w:szCs w:val="28"/>
              </w:rPr>
            </w:pPr>
            <w:r w:rsidRPr="00E77DCA">
              <w:rPr>
                <w:rFonts w:ascii="Angsana New" w:hAnsi="Angsana New"/>
                <w:sz w:val="28"/>
                <w:szCs w:val="28"/>
              </w:rPr>
              <w:t>93,168.54</w:t>
            </w:r>
          </w:p>
        </w:tc>
        <w:tc>
          <w:tcPr>
            <w:tcW w:w="1560" w:type="dxa"/>
            <w:shd w:val="clear" w:color="auto" w:fill="auto"/>
          </w:tcPr>
          <w:p w14:paraId="23620356" w14:textId="411B69BD" w:rsidR="005311F9" w:rsidRPr="00E77DCA" w:rsidRDefault="00E77DCA" w:rsidP="00D0158E">
            <w:pPr>
              <w:tabs>
                <w:tab w:val="decimal" w:pos="884"/>
              </w:tabs>
              <w:spacing w:line="440" w:lineRule="exact"/>
              <w:jc w:val="right"/>
              <w:rPr>
                <w:rFonts w:ascii="Angsana New" w:hAnsi="Angsana New"/>
                <w:sz w:val="28"/>
                <w:szCs w:val="28"/>
              </w:rPr>
            </w:pPr>
            <w:r w:rsidRPr="00E77DCA">
              <w:rPr>
                <w:rFonts w:ascii="Angsana New" w:hAnsi="Angsana New"/>
                <w:sz w:val="28"/>
                <w:szCs w:val="28"/>
              </w:rPr>
              <w:t>0.0</w:t>
            </w:r>
            <w:r w:rsidR="005311F9" w:rsidRPr="00E77DCA">
              <w:rPr>
                <w:rFonts w:ascii="Angsana New" w:hAnsi="Angsana New"/>
                <w:sz w:val="28"/>
                <w:szCs w:val="28"/>
              </w:rPr>
              <w:t>0</w:t>
            </w:r>
          </w:p>
        </w:tc>
        <w:tc>
          <w:tcPr>
            <w:tcW w:w="1842" w:type="dxa"/>
            <w:shd w:val="clear" w:color="auto" w:fill="auto"/>
            <w:vAlign w:val="bottom"/>
          </w:tcPr>
          <w:p w14:paraId="0226D19D" w14:textId="480681A3" w:rsidR="005311F9" w:rsidRPr="00E77DCA" w:rsidRDefault="00E77DCA" w:rsidP="00D0158E">
            <w:pPr>
              <w:tabs>
                <w:tab w:val="decimal" w:pos="794"/>
              </w:tabs>
              <w:spacing w:line="440" w:lineRule="exact"/>
              <w:jc w:val="right"/>
              <w:rPr>
                <w:rFonts w:ascii="Angsana New" w:hAnsi="Angsana New"/>
                <w:sz w:val="28"/>
                <w:szCs w:val="28"/>
              </w:rPr>
            </w:pPr>
            <w:r w:rsidRPr="00E77DCA">
              <w:rPr>
                <w:rFonts w:ascii="Angsana New" w:hAnsi="Angsana New"/>
                <w:sz w:val="28"/>
                <w:szCs w:val="28"/>
              </w:rPr>
              <w:t>93,168.54</w:t>
            </w:r>
          </w:p>
        </w:tc>
      </w:tr>
      <w:tr w:rsidR="005311F9" w:rsidRPr="00E77DCA" w14:paraId="56287743" w14:textId="77777777" w:rsidTr="004F1354">
        <w:tc>
          <w:tcPr>
            <w:tcW w:w="3871" w:type="dxa"/>
            <w:shd w:val="clear" w:color="auto" w:fill="auto"/>
            <w:vAlign w:val="bottom"/>
          </w:tcPr>
          <w:p w14:paraId="7815F49C" w14:textId="261F41EC" w:rsidR="005311F9" w:rsidRPr="00E77DCA" w:rsidRDefault="005311F9" w:rsidP="00D0158E">
            <w:pPr>
              <w:spacing w:line="440" w:lineRule="exact"/>
              <w:ind w:left="72"/>
              <w:rPr>
                <w:rFonts w:ascii="Angsana New" w:hAnsi="Angsana New"/>
                <w:sz w:val="28"/>
                <w:szCs w:val="28"/>
                <w:cs/>
                <w:lang w:val="th-TH"/>
              </w:rPr>
            </w:pPr>
            <w:r w:rsidRPr="00E77DCA">
              <w:rPr>
                <w:rFonts w:ascii="Angsana New" w:hAnsi="Angsana New"/>
                <w:sz w:val="28"/>
                <w:szCs w:val="28"/>
                <w:cs/>
                <w:lang w:val="th-TH"/>
              </w:rPr>
              <w:t>เจ้าหนี้การค้าและเจ้าหนี้หมุนเวียนอื่น</w:t>
            </w:r>
          </w:p>
        </w:tc>
        <w:tc>
          <w:tcPr>
            <w:tcW w:w="1559" w:type="dxa"/>
          </w:tcPr>
          <w:p w14:paraId="3B40D63A" w14:textId="614B97F1" w:rsidR="005311F9" w:rsidRPr="00E77DCA" w:rsidRDefault="00E77DCA" w:rsidP="00D0158E">
            <w:pPr>
              <w:tabs>
                <w:tab w:val="decimal" w:pos="884"/>
              </w:tabs>
              <w:spacing w:line="440" w:lineRule="exact"/>
              <w:jc w:val="right"/>
              <w:rPr>
                <w:rFonts w:ascii="Angsana New" w:hAnsi="Angsana New"/>
                <w:sz w:val="28"/>
                <w:szCs w:val="28"/>
              </w:rPr>
            </w:pPr>
            <w:r w:rsidRPr="00E77DCA">
              <w:rPr>
                <w:rFonts w:ascii="Angsana New" w:hAnsi="Angsana New"/>
                <w:sz w:val="28"/>
                <w:szCs w:val="28"/>
              </w:rPr>
              <w:t>206,904,996.36</w:t>
            </w:r>
          </w:p>
        </w:tc>
        <w:tc>
          <w:tcPr>
            <w:tcW w:w="1560" w:type="dxa"/>
            <w:shd w:val="clear" w:color="auto" w:fill="auto"/>
          </w:tcPr>
          <w:p w14:paraId="41673AE6" w14:textId="76142708" w:rsidR="005311F9" w:rsidRPr="00E77DCA" w:rsidRDefault="00E77DCA" w:rsidP="00D0158E">
            <w:pPr>
              <w:tabs>
                <w:tab w:val="decimal" w:pos="884"/>
              </w:tabs>
              <w:spacing w:line="440" w:lineRule="exact"/>
              <w:jc w:val="right"/>
              <w:rPr>
                <w:rFonts w:ascii="Angsana New" w:hAnsi="Angsana New"/>
                <w:sz w:val="28"/>
                <w:szCs w:val="28"/>
              </w:rPr>
            </w:pPr>
            <w:r w:rsidRPr="00E77DCA">
              <w:rPr>
                <w:rFonts w:ascii="Angsana New" w:hAnsi="Angsana New"/>
                <w:sz w:val="28"/>
                <w:szCs w:val="28"/>
              </w:rPr>
              <w:t>0.00</w:t>
            </w:r>
          </w:p>
        </w:tc>
        <w:tc>
          <w:tcPr>
            <w:tcW w:w="1842" w:type="dxa"/>
            <w:shd w:val="clear" w:color="auto" w:fill="auto"/>
            <w:vAlign w:val="bottom"/>
          </w:tcPr>
          <w:p w14:paraId="304B5C80" w14:textId="1C0C31EA" w:rsidR="005311F9" w:rsidRPr="00E77DCA" w:rsidRDefault="00E77DCA" w:rsidP="00D0158E">
            <w:pPr>
              <w:tabs>
                <w:tab w:val="decimal" w:pos="794"/>
              </w:tabs>
              <w:spacing w:line="440" w:lineRule="exact"/>
              <w:jc w:val="right"/>
              <w:rPr>
                <w:rFonts w:ascii="Angsana New" w:hAnsi="Angsana New"/>
                <w:sz w:val="28"/>
                <w:szCs w:val="28"/>
              </w:rPr>
            </w:pPr>
            <w:r w:rsidRPr="00E77DCA">
              <w:rPr>
                <w:rFonts w:ascii="Angsana New" w:hAnsi="Angsana New"/>
                <w:sz w:val="28"/>
                <w:szCs w:val="28"/>
              </w:rPr>
              <w:t>206,904,996.36</w:t>
            </w:r>
          </w:p>
        </w:tc>
      </w:tr>
      <w:tr w:rsidR="00E77DCA" w:rsidRPr="00E77DCA" w14:paraId="48CC847A" w14:textId="77777777" w:rsidTr="004F1354">
        <w:tc>
          <w:tcPr>
            <w:tcW w:w="3871" w:type="dxa"/>
            <w:shd w:val="clear" w:color="auto" w:fill="auto"/>
            <w:vAlign w:val="bottom"/>
          </w:tcPr>
          <w:p w14:paraId="1D3A2E67" w14:textId="77777777" w:rsidR="00E77DCA" w:rsidRPr="00E77DCA" w:rsidRDefault="00E77DCA" w:rsidP="00E77DCA">
            <w:pPr>
              <w:spacing w:line="440" w:lineRule="exact"/>
              <w:ind w:left="72"/>
              <w:rPr>
                <w:rFonts w:ascii="Angsana New" w:hAnsi="Angsana New"/>
                <w:sz w:val="28"/>
                <w:szCs w:val="28"/>
                <w:cs/>
                <w:lang w:val="th-TH"/>
              </w:rPr>
            </w:pPr>
            <w:r w:rsidRPr="00E77DCA">
              <w:rPr>
                <w:rFonts w:ascii="Angsana New" w:hAnsi="Angsana New"/>
                <w:sz w:val="28"/>
                <w:szCs w:val="28"/>
                <w:cs/>
                <w:lang w:val="th-TH"/>
              </w:rPr>
              <w:t>เงินกู้ยืมระยะยาวสถาบันการเงิน</w:t>
            </w:r>
          </w:p>
        </w:tc>
        <w:tc>
          <w:tcPr>
            <w:tcW w:w="1559" w:type="dxa"/>
          </w:tcPr>
          <w:p w14:paraId="1B22B284" w14:textId="278F795A" w:rsidR="00E77DCA" w:rsidRPr="00E77DCA" w:rsidRDefault="00E77DCA" w:rsidP="00E77DCA">
            <w:pPr>
              <w:tabs>
                <w:tab w:val="decimal" w:pos="884"/>
              </w:tabs>
              <w:spacing w:line="440" w:lineRule="exact"/>
              <w:jc w:val="right"/>
              <w:rPr>
                <w:rFonts w:ascii="Angsana New" w:hAnsi="Angsana New"/>
                <w:snapToGrid w:val="0"/>
                <w:spacing w:val="-4"/>
                <w:sz w:val="28"/>
                <w:szCs w:val="28"/>
              </w:rPr>
            </w:pPr>
            <w:r w:rsidRPr="00E77DCA">
              <w:rPr>
                <w:rFonts w:ascii="Angsana New" w:hAnsi="Angsana New"/>
                <w:snapToGrid w:val="0"/>
                <w:spacing w:val="-4"/>
                <w:sz w:val="28"/>
                <w:szCs w:val="28"/>
              </w:rPr>
              <w:t>44,089,000.00</w:t>
            </w:r>
          </w:p>
        </w:tc>
        <w:tc>
          <w:tcPr>
            <w:tcW w:w="1560" w:type="dxa"/>
            <w:shd w:val="clear" w:color="auto" w:fill="auto"/>
          </w:tcPr>
          <w:p w14:paraId="1D272AC0" w14:textId="1AAECF47" w:rsidR="00E77DCA" w:rsidRPr="00E77DCA" w:rsidRDefault="00E77DCA" w:rsidP="00E77DCA">
            <w:pPr>
              <w:tabs>
                <w:tab w:val="decimal" w:pos="884"/>
              </w:tabs>
              <w:spacing w:line="440" w:lineRule="exact"/>
              <w:jc w:val="right"/>
              <w:rPr>
                <w:rFonts w:ascii="Angsana New" w:hAnsi="Angsana New"/>
                <w:sz w:val="28"/>
                <w:szCs w:val="28"/>
              </w:rPr>
            </w:pPr>
            <w:r w:rsidRPr="00E77DCA">
              <w:rPr>
                <w:rFonts w:ascii="Angsana New" w:hAnsi="Angsana New"/>
                <w:snapToGrid w:val="0"/>
                <w:spacing w:val="-4"/>
                <w:sz w:val="28"/>
                <w:szCs w:val="28"/>
              </w:rPr>
              <w:t>70,260,000.00</w:t>
            </w:r>
          </w:p>
        </w:tc>
        <w:tc>
          <w:tcPr>
            <w:tcW w:w="1842" w:type="dxa"/>
            <w:shd w:val="clear" w:color="auto" w:fill="auto"/>
            <w:vAlign w:val="bottom"/>
          </w:tcPr>
          <w:p w14:paraId="029FD574" w14:textId="5FA2E74D" w:rsidR="00E77DCA" w:rsidRPr="00E77DCA" w:rsidRDefault="00E77DCA" w:rsidP="00E77DCA">
            <w:pPr>
              <w:tabs>
                <w:tab w:val="decimal" w:pos="794"/>
              </w:tabs>
              <w:spacing w:line="440" w:lineRule="exact"/>
              <w:jc w:val="right"/>
              <w:rPr>
                <w:rFonts w:ascii="Angsana New" w:hAnsi="Angsana New"/>
                <w:sz w:val="28"/>
                <w:szCs w:val="28"/>
              </w:rPr>
            </w:pPr>
            <w:r w:rsidRPr="00E77DCA">
              <w:rPr>
                <w:rFonts w:ascii="Angsana New" w:hAnsi="Angsana New"/>
                <w:snapToGrid w:val="0"/>
                <w:spacing w:val="-4"/>
                <w:sz w:val="28"/>
                <w:szCs w:val="28"/>
              </w:rPr>
              <w:t>114,349,000.00</w:t>
            </w:r>
          </w:p>
        </w:tc>
      </w:tr>
      <w:tr w:rsidR="005311F9" w:rsidRPr="00E77DCA" w14:paraId="1946DD7F" w14:textId="77777777" w:rsidTr="004F1354">
        <w:tc>
          <w:tcPr>
            <w:tcW w:w="3871" w:type="dxa"/>
            <w:shd w:val="clear" w:color="auto" w:fill="auto"/>
            <w:vAlign w:val="bottom"/>
          </w:tcPr>
          <w:p w14:paraId="69032525" w14:textId="77777777" w:rsidR="005311F9" w:rsidRPr="00E77DCA" w:rsidRDefault="005311F9" w:rsidP="00D0158E">
            <w:pPr>
              <w:spacing w:line="440" w:lineRule="exact"/>
              <w:ind w:left="72"/>
              <w:rPr>
                <w:rFonts w:ascii="Angsana New" w:hAnsi="Angsana New"/>
                <w:sz w:val="28"/>
                <w:szCs w:val="28"/>
                <w:cs/>
                <w:lang w:val="th-TH"/>
              </w:rPr>
            </w:pPr>
            <w:r w:rsidRPr="00E77DCA">
              <w:rPr>
                <w:rFonts w:ascii="Angsana New" w:hAnsi="Angsana New"/>
                <w:sz w:val="28"/>
                <w:szCs w:val="28"/>
                <w:cs/>
                <w:lang w:val="th-TH"/>
              </w:rPr>
              <w:t>หนี้สินตามสัญญาเช่า</w:t>
            </w:r>
          </w:p>
        </w:tc>
        <w:tc>
          <w:tcPr>
            <w:tcW w:w="1559" w:type="dxa"/>
          </w:tcPr>
          <w:p w14:paraId="4E675763" w14:textId="14BCF79C" w:rsidR="005311F9" w:rsidRPr="00E77DCA" w:rsidRDefault="00E77DCA" w:rsidP="00D0158E">
            <w:pPr>
              <w:tabs>
                <w:tab w:val="decimal" w:pos="884"/>
              </w:tabs>
              <w:spacing w:line="440" w:lineRule="exact"/>
              <w:jc w:val="right"/>
              <w:rPr>
                <w:rFonts w:ascii="Angsana New" w:hAnsi="Angsana New"/>
                <w:sz w:val="28"/>
                <w:szCs w:val="28"/>
              </w:rPr>
            </w:pPr>
            <w:r w:rsidRPr="00E77DCA">
              <w:rPr>
                <w:rFonts w:ascii="Angsana New" w:hAnsi="Angsana New"/>
                <w:sz w:val="28"/>
                <w:szCs w:val="28"/>
              </w:rPr>
              <w:t>1,785,735.51</w:t>
            </w:r>
          </w:p>
        </w:tc>
        <w:tc>
          <w:tcPr>
            <w:tcW w:w="1560" w:type="dxa"/>
            <w:shd w:val="clear" w:color="auto" w:fill="auto"/>
          </w:tcPr>
          <w:p w14:paraId="6D905537" w14:textId="293E2D14" w:rsidR="005311F9" w:rsidRPr="00E77DCA" w:rsidRDefault="00E77DCA" w:rsidP="00D0158E">
            <w:pPr>
              <w:tabs>
                <w:tab w:val="decimal" w:pos="884"/>
              </w:tabs>
              <w:spacing w:line="440" w:lineRule="exact"/>
              <w:jc w:val="right"/>
              <w:rPr>
                <w:rFonts w:ascii="Angsana New" w:hAnsi="Angsana New"/>
                <w:sz w:val="28"/>
                <w:szCs w:val="28"/>
              </w:rPr>
            </w:pPr>
            <w:r w:rsidRPr="00E77DCA">
              <w:rPr>
                <w:rFonts w:ascii="Angsana New" w:hAnsi="Angsana New"/>
                <w:sz w:val="28"/>
                <w:szCs w:val="28"/>
              </w:rPr>
              <w:t>6,245,408.46</w:t>
            </w:r>
          </w:p>
        </w:tc>
        <w:tc>
          <w:tcPr>
            <w:tcW w:w="1842" w:type="dxa"/>
            <w:shd w:val="clear" w:color="auto" w:fill="auto"/>
            <w:vAlign w:val="bottom"/>
          </w:tcPr>
          <w:p w14:paraId="55222088" w14:textId="15D5C54B" w:rsidR="005311F9" w:rsidRPr="00E77DCA" w:rsidRDefault="00E77DCA" w:rsidP="00D0158E">
            <w:pPr>
              <w:tabs>
                <w:tab w:val="decimal" w:pos="794"/>
              </w:tabs>
              <w:spacing w:line="440" w:lineRule="exact"/>
              <w:jc w:val="right"/>
              <w:rPr>
                <w:rFonts w:ascii="Angsana New" w:hAnsi="Angsana New"/>
                <w:sz w:val="28"/>
                <w:szCs w:val="28"/>
              </w:rPr>
            </w:pPr>
            <w:r w:rsidRPr="00E77DCA">
              <w:rPr>
                <w:rFonts w:ascii="Angsana New" w:eastAsia="Cordia New" w:hAnsi="Angsana New"/>
                <w:sz w:val="28"/>
                <w:szCs w:val="28"/>
                <w:lang w:eastAsia="en-US"/>
              </w:rPr>
              <w:t>8,031,143.97</w:t>
            </w:r>
          </w:p>
        </w:tc>
      </w:tr>
    </w:tbl>
    <w:p w14:paraId="36BDAC1A" w14:textId="0D223BD2" w:rsidR="00EF5741" w:rsidRDefault="00EF5741" w:rsidP="00D0158E">
      <w:pPr>
        <w:spacing w:line="440" w:lineRule="exact"/>
        <w:jc w:val="thaiDistribute"/>
        <w:rPr>
          <w:rFonts w:ascii="Angsana New" w:hAnsi="Angsana New"/>
          <w:spacing w:val="-4"/>
          <w:sz w:val="28"/>
          <w:szCs w:val="28"/>
          <w:lang w:val="en-GB"/>
        </w:rPr>
      </w:pPr>
    </w:p>
    <w:p w14:paraId="755DAFBE" w14:textId="77777777" w:rsidR="00A03D80" w:rsidRPr="00E77DCA" w:rsidRDefault="00A03D80" w:rsidP="00D0158E">
      <w:pPr>
        <w:spacing w:line="440" w:lineRule="exact"/>
        <w:jc w:val="thaiDistribute"/>
        <w:rPr>
          <w:rFonts w:ascii="Angsana New" w:hAnsi="Angsana New"/>
          <w:spacing w:val="-4"/>
          <w:sz w:val="28"/>
          <w:szCs w:val="28"/>
          <w:lang w:val="en-GB"/>
        </w:rPr>
      </w:pPr>
    </w:p>
    <w:tbl>
      <w:tblPr>
        <w:tblW w:w="8832" w:type="dxa"/>
        <w:tblInd w:w="348" w:type="dxa"/>
        <w:tblLayout w:type="fixed"/>
        <w:tblLook w:val="0000" w:firstRow="0" w:lastRow="0" w:firstColumn="0" w:lastColumn="0" w:noHBand="0" w:noVBand="0"/>
      </w:tblPr>
      <w:tblGrid>
        <w:gridCol w:w="3871"/>
        <w:gridCol w:w="1559"/>
        <w:gridCol w:w="1560"/>
        <w:gridCol w:w="1842"/>
      </w:tblGrid>
      <w:tr w:rsidR="00EF5741" w:rsidRPr="00E77DCA" w14:paraId="59FCAC8C" w14:textId="77777777" w:rsidTr="004F1354">
        <w:trPr>
          <w:trHeight w:val="326"/>
          <w:tblHeader/>
        </w:trPr>
        <w:tc>
          <w:tcPr>
            <w:tcW w:w="3871" w:type="dxa"/>
            <w:shd w:val="clear" w:color="auto" w:fill="auto"/>
            <w:vAlign w:val="bottom"/>
          </w:tcPr>
          <w:p w14:paraId="7A059676" w14:textId="77777777" w:rsidR="00EF5741" w:rsidRPr="00E77DCA" w:rsidRDefault="00EF5741" w:rsidP="00D0158E">
            <w:pPr>
              <w:spacing w:line="440" w:lineRule="exact"/>
              <w:ind w:right="162"/>
              <w:jc w:val="center"/>
              <w:rPr>
                <w:rFonts w:ascii="Angsana New" w:hAnsi="Angsana New"/>
                <w:sz w:val="28"/>
                <w:szCs w:val="28"/>
              </w:rPr>
            </w:pPr>
          </w:p>
        </w:tc>
        <w:tc>
          <w:tcPr>
            <w:tcW w:w="4961" w:type="dxa"/>
            <w:gridSpan w:val="3"/>
            <w:shd w:val="clear" w:color="auto" w:fill="auto"/>
            <w:vAlign w:val="bottom"/>
          </w:tcPr>
          <w:p w14:paraId="436A243A" w14:textId="77777777" w:rsidR="00EF5741" w:rsidRPr="00E77DCA" w:rsidRDefault="00EF5741" w:rsidP="00D0158E">
            <w:pPr>
              <w:pBdr>
                <w:bottom w:val="single" w:sz="6" w:space="1" w:color="auto"/>
              </w:pBdr>
              <w:spacing w:line="440" w:lineRule="exact"/>
              <w:jc w:val="right"/>
              <w:rPr>
                <w:rFonts w:ascii="Angsana New" w:hAnsi="Angsana New"/>
                <w:sz w:val="28"/>
                <w:szCs w:val="28"/>
                <w:cs/>
              </w:rPr>
            </w:pPr>
            <w:r w:rsidRPr="00E77DCA">
              <w:rPr>
                <w:rFonts w:ascii="Angsana New" w:hAnsi="Angsana New"/>
                <w:sz w:val="28"/>
                <w:szCs w:val="28"/>
                <w:cs/>
              </w:rPr>
              <w:t>หน่วย</w:t>
            </w:r>
            <w:r w:rsidRPr="00E77DCA">
              <w:rPr>
                <w:rFonts w:ascii="Angsana New" w:hAnsi="Angsana New"/>
                <w:sz w:val="28"/>
                <w:szCs w:val="28"/>
              </w:rPr>
              <w:t>:</w:t>
            </w:r>
            <w:r w:rsidRPr="00E77DCA">
              <w:rPr>
                <w:rFonts w:ascii="Angsana New" w:hAnsi="Angsana New"/>
                <w:sz w:val="28"/>
                <w:szCs w:val="28"/>
                <w:cs/>
              </w:rPr>
              <w:t>บาท</w:t>
            </w:r>
          </w:p>
        </w:tc>
      </w:tr>
      <w:tr w:rsidR="00EF5741" w:rsidRPr="00E77DCA" w14:paraId="328E630E" w14:textId="77777777" w:rsidTr="004F1354">
        <w:trPr>
          <w:trHeight w:val="218"/>
          <w:tblHeader/>
        </w:trPr>
        <w:tc>
          <w:tcPr>
            <w:tcW w:w="3871" w:type="dxa"/>
            <w:shd w:val="clear" w:color="auto" w:fill="auto"/>
            <w:vAlign w:val="bottom"/>
          </w:tcPr>
          <w:p w14:paraId="4D744AC7" w14:textId="77777777" w:rsidR="00EF5741" w:rsidRPr="00E77DCA" w:rsidRDefault="00EF5741" w:rsidP="00D0158E">
            <w:pPr>
              <w:spacing w:line="440" w:lineRule="exact"/>
              <w:ind w:right="162"/>
              <w:jc w:val="center"/>
              <w:rPr>
                <w:rFonts w:ascii="Angsana New" w:hAnsi="Angsana New"/>
                <w:sz w:val="28"/>
                <w:szCs w:val="28"/>
              </w:rPr>
            </w:pPr>
          </w:p>
        </w:tc>
        <w:tc>
          <w:tcPr>
            <w:tcW w:w="4961" w:type="dxa"/>
            <w:gridSpan w:val="3"/>
            <w:shd w:val="clear" w:color="auto" w:fill="auto"/>
            <w:vAlign w:val="bottom"/>
          </w:tcPr>
          <w:p w14:paraId="01659EEC" w14:textId="4F48966B" w:rsidR="00EF5741" w:rsidRPr="00E77DCA" w:rsidRDefault="00EF5741" w:rsidP="00D0158E">
            <w:pPr>
              <w:pBdr>
                <w:bottom w:val="single" w:sz="4" w:space="1" w:color="auto"/>
              </w:pBdr>
              <w:spacing w:line="440" w:lineRule="exact"/>
              <w:ind w:right="-90"/>
              <w:jc w:val="center"/>
              <w:rPr>
                <w:rFonts w:ascii="Angsana New" w:hAnsi="Angsana New"/>
                <w:sz w:val="28"/>
                <w:szCs w:val="28"/>
                <w:cs/>
              </w:rPr>
            </w:pPr>
            <w:r w:rsidRPr="00E77DCA">
              <w:rPr>
                <w:rFonts w:ascii="Angsana New" w:hAnsi="Angsana New"/>
                <w:sz w:val="28"/>
                <w:szCs w:val="28"/>
                <w:cs/>
              </w:rPr>
              <w:t>งบการเงินเฉพาะกิจการ</w:t>
            </w:r>
            <w:r w:rsidRPr="00E77DCA">
              <w:rPr>
                <w:rFonts w:ascii="Angsana New" w:hAnsi="Angsana New"/>
                <w:sz w:val="28"/>
                <w:szCs w:val="28"/>
              </w:rPr>
              <w:t xml:space="preserve"> </w:t>
            </w:r>
            <w:r w:rsidRPr="00E77DCA">
              <w:rPr>
                <w:rFonts w:ascii="Angsana New" w:hAnsi="Angsana New"/>
                <w:sz w:val="28"/>
                <w:szCs w:val="28"/>
                <w:cs/>
              </w:rPr>
              <w:t xml:space="preserve">ณ วันที่ </w:t>
            </w:r>
            <w:r w:rsidRPr="00E77DCA">
              <w:rPr>
                <w:rFonts w:ascii="Angsana New" w:hAnsi="Angsana New"/>
                <w:sz w:val="28"/>
                <w:szCs w:val="28"/>
              </w:rPr>
              <w:t>31</w:t>
            </w:r>
            <w:r w:rsidRPr="00E77DCA">
              <w:rPr>
                <w:rFonts w:ascii="Angsana New" w:hAnsi="Angsana New"/>
                <w:sz w:val="28"/>
                <w:szCs w:val="28"/>
                <w:cs/>
              </w:rPr>
              <w:t xml:space="preserve"> ธันวาคม </w:t>
            </w:r>
            <w:r w:rsidRPr="00E77DCA">
              <w:rPr>
                <w:rFonts w:ascii="Angsana New" w:hAnsi="Angsana New"/>
                <w:sz w:val="28"/>
                <w:szCs w:val="28"/>
              </w:rPr>
              <w:t>2563</w:t>
            </w:r>
          </w:p>
        </w:tc>
      </w:tr>
      <w:tr w:rsidR="005311F9" w:rsidRPr="00E77DCA" w14:paraId="0EE9E30F" w14:textId="77777777" w:rsidTr="005311F9">
        <w:trPr>
          <w:trHeight w:val="732"/>
          <w:tblHeader/>
        </w:trPr>
        <w:tc>
          <w:tcPr>
            <w:tcW w:w="3871" w:type="dxa"/>
            <w:shd w:val="clear" w:color="auto" w:fill="auto"/>
            <w:vAlign w:val="bottom"/>
          </w:tcPr>
          <w:p w14:paraId="1B7AE715" w14:textId="77777777" w:rsidR="005311F9" w:rsidRPr="00E77DCA" w:rsidRDefault="005311F9" w:rsidP="00D0158E">
            <w:pPr>
              <w:spacing w:line="440" w:lineRule="exact"/>
              <w:ind w:right="162"/>
              <w:jc w:val="center"/>
              <w:rPr>
                <w:rFonts w:ascii="Angsana New" w:hAnsi="Angsana New"/>
                <w:sz w:val="28"/>
                <w:szCs w:val="28"/>
              </w:rPr>
            </w:pPr>
          </w:p>
        </w:tc>
        <w:tc>
          <w:tcPr>
            <w:tcW w:w="1559" w:type="dxa"/>
            <w:vAlign w:val="bottom"/>
          </w:tcPr>
          <w:p w14:paraId="7422B542" w14:textId="77777777" w:rsidR="005311F9" w:rsidRPr="00E77DCA" w:rsidRDefault="005311F9" w:rsidP="00D0158E">
            <w:pPr>
              <w:pBdr>
                <w:bottom w:val="single" w:sz="4" w:space="1" w:color="auto"/>
              </w:pBdr>
              <w:spacing w:line="440" w:lineRule="exact"/>
              <w:ind w:right="-90"/>
              <w:jc w:val="center"/>
              <w:rPr>
                <w:rFonts w:ascii="Angsana New" w:hAnsi="Angsana New"/>
                <w:sz w:val="28"/>
                <w:szCs w:val="28"/>
              </w:rPr>
            </w:pPr>
            <w:r w:rsidRPr="00E77DCA">
              <w:rPr>
                <w:rFonts w:ascii="Angsana New" w:hAnsi="Angsana New"/>
                <w:sz w:val="28"/>
                <w:szCs w:val="28"/>
                <w:cs/>
              </w:rPr>
              <w:t xml:space="preserve">ภายใน </w:t>
            </w:r>
            <w:r w:rsidRPr="00E77DCA">
              <w:rPr>
                <w:rFonts w:ascii="Angsana New" w:hAnsi="Angsana New"/>
                <w:sz w:val="28"/>
                <w:szCs w:val="28"/>
              </w:rPr>
              <w:t xml:space="preserve">1 </w:t>
            </w:r>
            <w:r w:rsidRPr="00E77DCA">
              <w:rPr>
                <w:rFonts w:ascii="Angsana New" w:hAnsi="Angsana New"/>
                <w:sz w:val="28"/>
                <w:szCs w:val="28"/>
                <w:cs/>
              </w:rPr>
              <w:t>ปี</w:t>
            </w:r>
          </w:p>
        </w:tc>
        <w:tc>
          <w:tcPr>
            <w:tcW w:w="1560" w:type="dxa"/>
            <w:shd w:val="clear" w:color="auto" w:fill="auto"/>
            <w:vAlign w:val="bottom"/>
          </w:tcPr>
          <w:p w14:paraId="2E4F333A" w14:textId="4D00E329" w:rsidR="005311F9" w:rsidRPr="00E77DCA" w:rsidRDefault="005311F9" w:rsidP="00D0158E">
            <w:pPr>
              <w:pBdr>
                <w:bottom w:val="single" w:sz="4" w:space="1" w:color="auto"/>
              </w:pBdr>
              <w:spacing w:line="440" w:lineRule="exact"/>
              <w:ind w:right="-90"/>
              <w:jc w:val="center"/>
              <w:rPr>
                <w:rFonts w:ascii="Angsana New" w:hAnsi="Angsana New"/>
                <w:sz w:val="28"/>
                <w:szCs w:val="28"/>
                <w:cs/>
              </w:rPr>
            </w:pPr>
            <w:r w:rsidRPr="00E77DCA">
              <w:rPr>
                <w:rFonts w:ascii="Angsana New" w:hAnsi="Angsana New"/>
                <w:sz w:val="28"/>
                <w:szCs w:val="28"/>
              </w:rPr>
              <w:t xml:space="preserve">1 </w:t>
            </w:r>
            <w:r w:rsidRPr="00E77DCA">
              <w:rPr>
                <w:rFonts w:ascii="Angsana New" w:hAnsi="Angsana New"/>
                <w:sz w:val="28"/>
                <w:szCs w:val="28"/>
                <w:cs/>
              </w:rPr>
              <w:t xml:space="preserve">ถึง </w:t>
            </w:r>
            <w:r w:rsidRPr="00E77DCA">
              <w:rPr>
                <w:rFonts w:ascii="Angsana New" w:hAnsi="Angsana New"/>
                <w:sz w:val="28"/>
                <w:szCs w:val="28"/>
              </w:rPr>
              <w:t xml:space="preserve">5 </w:t>
            </w:r>
            <w:r w:rsidRPr="00E77DCA">
              <w:rPr>
                <w:rFonts w:ascii="Angsana New" w:hAnsi="Angsana New"/>
                <w:sz w:val="28"/>
                <w:szCs w:val="28"/>
                <w:cs/>
              </w:rPr>
              <w:t>ปี</w:t>
            </w:r>
          </w:p>
        </w:tc>
        <w:tc>
          <w:tcPr>
            <w:tcW w:w="1842" w:type="dxa"/>
            <w:shd w:val="clear" w:color="auto" w:fill="auto"/>
            <w:vAlign w:val="bottom"/>
          </w:tcPr>
          <w:p w14:paraId="2F6CFB22" w14:textId="77777777" w:rsidR="005311F9" w:rsidRPr="00E77DCA" w:rsidRDefault="005311F9" w:rsidP="00D0158E">
            <w:pPr>
              <w:pBdr>
                <w:bottom w:val="single" w:sz="6" w:space="1" w:color="auto"/>
              </w:pBdr>
              <w:spacing w:line="440" w:lineRule="exact"/>
              <w:jc w:val="center"/>
              <w:rPr>
                <w:rFonts w:ascii="Angsana New" w:hAnsi="Angsana New"/>
                <w:sz w:val="28"/>
                <w:szCs w:val="28"/>
              </w:rPr>
            </w:pPr>
            <w:r w:rsidRPr="00E77DCA">
              <w:rPr>
                <w:rFonts w:ascii="Angsana New" w:hAnsi="Angsana New"/>
                <w:sz w:val="28"/>
                <w:szCs w:val="28"/>
                <w:cs/>
              </w:rPr>
              <w:t>รวมมูลค่า</w:t>
            </w:r>
          </w:p>
          <w:p w14:paraId="02EB10A3" w14:textId="77777777" w:rsidR="005311F9" w:rsidRPr="00E77DCA" w:rsidRDefault="005311F9" w:rsidP="00D0158E">
            <w:pPr>
              <w:pBdr>
                <w:bottom w:val="single" w:sz="6" w:space="1" w:color="auto"/>
              </w:pBdr>
              <w:spacing w:line="440" w:lineRule="exact"/>
              <w:jc w:val="center"/>
              <w:rPr>
                <w:rFonts w:ascii="Angsana New" w:hAnsi="Angsana New"/>
                <w:sz w:val="28"/>
                <w:szCs w:val="28"/>
              </w:rPr>
            </w:pPr>
            <w:r w:rsidRPr="00E77DCA">
              <w:rPr>
                <w:rFonts w:ascii="Angsana New" w:hAnsi="Angsana New"/>
                <w:sz w:val="28"/>
                <w:szCs w:val="28"/>
                <w:cs/>
              </w:rPr>
              <w:t>ตามบัญชี</w:t>
            </w:r>
          </w:p>
        </w:tc>
      </w:tr>
      <w:tr w:rsidR="005311F9" w:rsidRPr="00E77DCA" w14:paraId="3E5203C7" w14:textId="77777777" w:rsidTr="004F1354">
        <w:tc>
          <w:tcPr>
            <w:tcW w:w="3871" w:type="dxa"/>
            <w:shd w:val="clear" w:color="auto" w:fill="auto"/>
            <w:vAlign w:val="bottom"/>
          </w:tcPr>
          <w:p w14:paraId="3DB85F83" w14:textId="77777777" w:rsidR="005311F9" w:rsidRPr="00E77DCA" w:rsidRDefault="005311F9" w:rsidP="00D0158E">
            <w:pPr>
              <w:spacing w:line="440" w:lineRule="exact"/>
              <w:ind w:left="72"/>
              <w:rPr>
                <w:rFonts w:ascii="Angsana New" w:hAnsi="Angsana New"/>
                <w:b/>
                <w:bCs/>
                <w:sz w:val="28"/>
                <w:szCs w:val="28"/>
                <w:cs/>
                <w:lang w:val="th-TH"/>
              </w:rPr>
            </w:pPr>
            <w:r w:rsidRPr="00E77DCA">
              <w:rPr>
                <w:rFonts w:ascii="Angsana New" w:hAnsi="Angsana New"/>
                <w:b/>
                <w:bCs/>
                <w:sz w:val="28"/>
                <w:szCs w:val="28"/>
                <w:u w:val="single"/>
                <w:cs/>
                <w:lang w:val="th-TH"/>
              </w:rPr>
              <w:t>หนี้สินทางการเงิน</w:t>
            </w:r>
          </w:p>
        </w:tc>
        <w:tc>
          <w:tcPr>
            <w:tcW w:w="1559" w:type="dxa"/>
          </w:tcPr>
          <w:p w14:paraId="3DDDAA73" w14:textId="77777777" w:rsidR="005311F9" w:rsidRPr="00E77DCA" w:rsidRDefault="005311F9" w:rsidP="00D0158E">
            <w:pPr>
              <w:tabs>
                <w:tab w:val="decimal" w:pos="884"/>
              </w:tabs>
              <w:spacing w:line="440" w:lineRule="exact"/>
              <w:jc w:val="right"/>
              <w:rPr>
                <w:rFonts w:ascii="Angsana New" w:hAnsi="Angsana New"/>
                <w:sz w:val="28"/>
                <w:szCs w:val="28"/>
                <w:cs/>
              </w:rPr>
            </w:pPr>
          </w:p>
        </w:tc>
        <w:tc>
          <w:tcPr>
            <w:tcW w:w="1560" w:type="dxa"/>
            <w:shd w:val="clear" w:color="auto" w:fill="auto"/>
          </w:tcPr>
          <w:p w14:paraId="7BE0E57A" w14:textId="77777777" w:rsidR="005311F9" w:rsidRPr="00E77DCA" w:rsidRDefault="005311F9" w:rsidP="00D0158E">
            <w:pPr>
              <w:tabs>
                <w:tab w:val="decimal" w:pos="884"/>
              </w:tabs>
              <w:spacing w:line="440" w:lineRule="exact"/>
              <w:jc w:val="right"/>
              <w:rPr>
                <w:rFonts w:ascii="Angsana New" w:hAnsi="Angsana New"/>
                <w:sz w:val="28"/>
                <w:szCs w:val="28"/>
                <w:cs/>
              </w:rPr>
            </w:pPr>
          </w:p>
        </w:tc>
        <w:tc>
          <w:tcPr>
            <w:tcW w:w="1842" w:type="dxa"/>
            <w:shd w:val="clear" w:color="auto" w:fill="auto"/>
            <w:vAlign w:val="bottom"/>
          </w:tcPr>
          <w:p w14:paraId="7DD06224" w14:textId="77777777" w:rsidR="005311F9" w:rsidRPr="00E77DCA" w:rsidRDefault="005311F9" w:rsidP="00D0158E">
            <w:pPr>
              <w:tabs>
                <w:tab w:val="decimal" w:pos="794"/>
              </w:tabs>
              <w:spacing w:line="440" w:lineRule="exact"/>
              <w:jc w:val="right"/>
              <w:rPr>
                <w:rFonts w:ascii="Angsana New" w:hAnsi="Angsana New"/>
                <w:sz w:val="28"/>
                <w:szCs w:val="28"/>
              </w:rPr>
            </w:pPr>
          </w:p>
        </w:tc>
      </w:tr>
      <w:tr w:rsidR="005311F9" w:rsidRPr="00E77DCA" w14:paraId="75214B5D" w14:textId="77777777" w:rsidTr="004F1354">
        <w:tc>
          <w:tcPr>
            <w:tcW w:w="3871" w:type="dxa"/>
            <w:shd w:val="clear" w:color="auto" w:fill="auto"/>
            <w:vAlign w:val="bottom"/>
          </w:tcPr>
          <w:p w14:paraId="3D56BE09" w14:textId="77777777" w:rsidR="005311F9" w:rsidRPr="00E77DCA" w:rsidRDefault="005311F9" w:rsidP="00D0158E">
            <w:pPr>
              <w:spacing w:line="440" w:lineRule="exact"/>
              <w:ind w:left="72"/>
              <w:rPr>
                <w:rFonts w:ascii="Angsana New" w:hAnsi="Angsana New"/>
                <w:sz w:val="28"/>
                <w:szCs w:val="28"/>
                <w:cs/>
                <w:lang w:val="th-TH"/>
              </w:rPr>
            </w:pPr>
            <w:r w:rsidRPr="00E77DCA">
              <w:rPr>
                <w:rFonts w:ascii="Angsana New" w:hAnsi="Angsana New"/>
                <w:sz w:val="28"/>
                <w:szCs w:val="28"/>
                <w:cs/>
                <w:lang w:val="th-TH"/>
              </w:rPr>
              <w:t>เจ้าหนี้การค้าและเจ้าหนี้หมุนเวียนอื่น</w:t>
            </w:r>
          </w:p>
        </w:tc>
        <w:tc>
          <w:tcPr>
            <w:tcW w:w="1559" w:type="dxa"/>
          </w:tcPr>
          <w:p w14:paraId="7F04A629" w14:textId="0C29C63F" w:rsidR="005311F9" w:rsidRPr="00E77DCA" w:rsidRDefault="00BF309D" w:rsidP="00D0158E">
            <w:pPr>
              <w:tabs>
                <w:tab w:val="decimal" w:pos="884"/>
              </w:tabs>
              <w:spacing w:line="440" w:lineRule="exact"/>
              <w:jc w:val="right"/>
              <w:rPr>
                <w:rFonts w:ascii="Angsana New" w:hAnsi="Angsana New"/>
                <w:sz w:val="28"/>
                <w:szCs w:val="28"/>
              </w:rPr>
            </w:pPr>
            <w:r w:rsidRPr="00E77DCA">
              <w:rPr>
                <w:rFonts w:ascii="Angsana New" w:hAnsi="Angsana New"/>
                <w:sz w:val="28"/>
                <w:szCs w:val="28"/>
              </w:rPr>
              <w:t>2,686,693.58</w:t>
            </w:r>
          </w:p>
        </w:tc>
        <w:tc>
          <w:tcPr>
            <w:tcW w:w="1560" w:type="dxa"/>
            <w:shd w:val="clear" w:color="auto" w:fill="auto"/>
          </w:tcPr>
          <w:p w14:paraId="7067751E" w14:textId="1096BC82" w:rsidR="005311F9" w:rsidRPr="00E77DCA" w:rsidRDefault="00BF309D" w:rsidP="00D0158E">
            <w:pPr>
              <w:tabs>
                <w:tab w:val="decimal" w:pos="884"/>
              </w:tabs>
              <w:spacing w:line="440" w:lineRule="exact"/>
              <w:jc w:val="right"/>
              <w:rPr>
                <w:rFonts w:ascii="Angsana New" w:hAnsi="Angsana New"/>
                <w:sz w:val="28"/>
                <w:szCs w:val="28"/>
              </w:rPr>
            </w:pPr>
            <w:r w:rsidRPr="00E77DCA">
              <w:rPr>
                <w:rFonts w:ascii="Angsana New" w:hAnsi="Angsana New"/>
                <w:sz w:val="28"/>
                <w:szCs w:val="28"/>
              </w:rPr>
              <w:t>0.00</w:t>
            </w:r>
          </w:p>
        </w:tc>
        <w:tc>
          <w:tcPr>
            <w:tcW w:w="1842" w:type="dxa"/>
            <w:shd w:val="clear" w:color="auto" w:fill="auto"/>
            <w:vAlign w:val="bottom"/>
          </w:tcPr>
          <w:p w14:paraId="4C04F469" w14:textId="501719F5" w:rsidR="005311F9" w:rsidRPr="00E77DCA" w:rsidRDefault="00BF309D" w:rsidP="00D0158E">
            <w:pPr>
              <w:tabs>
                <w:tab w:val="decimal" w:pos="794"/>
              </w:tabs>
              <w:spacing w:line="440" w:lineRule="exact"/>
              <w:jc w:val="right"/>
              <w:rPr>
                <w:rFonts w:ascii="Angsana New" w:hAnsi="Angsana New"/>
                <w:sz w:val="28"/>
                <w:szCs w:val="28"/>
              </w:rPr>
            </w:pPr>
            <w:r w:rsidRPr="00E77DCA">
              <w:rPr>
                <w:rFonts w:ascii="Angsana New" w:hAnsi="Angsana New"/>
                <w:sz w:val="28"/>
                <w:szCs w:val="28"/>
              </w:rPr>
              <w:t>2,686,693.58</w:t>
            </w:r>
          </w:p>
        </w:tc>
      </w:tr>
    </w:tbl>
    <w:bookmarkEnd w:id="7"/>
    <w:p w14:paraId="677AAFD5" w14:textId="1541DFE6" w:rsidR="00815669" w:rsidRPr="00E77DCA" w:rsidRDefault="000F4EB8" w:rsidP="00D0158E">
      <w:pPr>
        <w:spacing w:before="120" w:line="440" w:lineRule="exact"/>
        <w:ind w:left="1134" w:hanging="567"/>
        <w:jc w:val="thaiDistribute"/>
        <w:rPr>
          <w:rFonts w:ascii="Angsana New" w:eastAsia="Angsana New" w:hAnsi="Angsana New"/>
          <w:b/>
          <w:bCs/>
          <w:sz w:val="28"/>
          <w:szCs w:val="28"/>
        </w:rPr>
      </w:pPr>
      <w:r w:rsidRPr="00E77DCA">
        <w:rPr>
          <w:rFonts w:ascii="Angsana New" w:hAnsi="Angsana New"/>
          <w:b/>
          <w:bCs/>
          <w:spacing w:val="-4"/>
          <w:sz w:val="28"/>
          <w:szCs w:val="28"/>
        </w:rPr>
        <w:t>3</w:t>
      </w:r>
      <w:r w:rsidR="009F7438">
        <w:rPr>
          <w:rFonts w:ascii="Angsana New" w:hAnsi="Angsana New"/>
          <w:b/>
          <w:bCs/>
          <w:spacing w:val="-4"/>
          <w:sz w:val="28"/>
          <w:szCs w:val="28"/>
        </w:rPr>
        <w:t>1</w:t>
      </w:r>
      <w:r w:rsidR="00BB3534" w:rsidRPr="00E77DCA">
        <w:rPr>
          <w:rFonts w:ascii="Angsana New" w:hAnsi="Angsana New"/>
          <w:b/>
          <w:bCs/>
          <w:spacing w:val="-4"/>
          <w:sz w:val="28"/>
          <w:szCs w:val="28"/>
        </w:rPr>
        <w:t>.5</w:t>
      </w:r>
      <w:r w:rsidR="005311F9" w:rsidRPr="00E77DCA">
        <w:rPr>
          <w:rFonts w:ascii="Angsana New" w:hAnsi="Angsana New"/>
          <w:b/>
          <w:bCs/>
          <w:spacing w:val="-4"/>
          <w:sz w:val="28"/>
          <w:szCs w:val="28"/>
        </w:rPr>
        <w:tab/>
      </w:r>
      <w:r w:rsidR="00BB3534" w:rsidRPr="00E77DCA">
        <w:rPr>
          <w:rFonts w:ascii="Angsana New" w:eastAsia="Angsana New" w:hAnsi="Angsana New"/>
          <w:b/>
          <w:bCs/>
          <w:sz w:val="28"/>
          <w:szCs w:val="28"/>
          <w:cs/>
        </w:rPr>
        <w:t>มูลค่า</w:t>
      </w:r>
      <w:r w:rsidR="00815669" w:rsidRPr="00E77DCA">
        <w:rPr>
          <w:rFonts w:ascii="Angsana New" w:eastAsia="Angsana New" w:hAnsi="Angsana New"/>
          <w:b/>
          <w:bCs/>
          <w:sz w:val="28"/>
          <w:szCs w:val="28"/>
          <w:cs/>
        </w:rPr>
        <w:t>ยุติธรรมของเครื่องมือทางการเงิน</w:t>
      </w:r>
    </w:p>
    <w:p w14:paraId="06CEE379" w14:textId="31A141C1" w:rsidR="00815669" w:rsidRPr="00BF309D" w:rsidRDefault="00D063E1" w:rsidP="00BF3A61">
      <w:pPr>
        <w:spacing w:before="120" w:after="120" w:line="440" w:lineRule="exact"/>
        <w:ind w:left="1134"/>
        <w:jc w:val="thaiDistribute"/>
        <w:rPr>
          <w:rFonts w:ascii="Angsana New" w:eastAsia="MS Mincho" w:hAnsi="Angsana New"/>
          <w:sz w:val="28"/>
          <w:szCs w:val="28"/>
        </w:rPr>
      </w:pPr>
      <w:r w:rsidRPr="00E77DCA">
        <w:rPr>
          <w:rFonts w:ascii="Angsana New" w:eastAsia="MS Mincho" w:hAnsi="Angsana New"/>
          <w:sz w:val="28"/>
          <w:szCs w:val="28"/>
          <w:cs/>
        </w:rPr>
        <w:t xml:space="preserve">ณ วันที่ </w:t>
      </w:r>
      <w:r w:rsidR="00BB3534" w:rsidRPr="00E77DCA">
        <w:rPr>
          <w:rFonts w:ascii="Angsana New" w:eastAsia="MS Mincho" w:hAnsi="Angsana New"/>
          <w:sz w:val="28"/>
          <w:szCs w:val="28"/>
        </w:rPr>
        <w:t>31</w:t>
      </w:r>
      <w:r w:rsidR="00B04CCF" w:rsidRPr="00E77DCA">
        <w:rPr>
          <w:rFonts w:ascii="Angsana New" w:eastAsia="MS Mincho" w:hAnsi="Angsana New"/>
          <w:sz w:val="28"/>
          <w:szCs w:val="28"/>
          <w:cs/>
        </w:rPr>
        <w:t xml:space="preserve"> </w:t>
      </w:r>
      <w:r w:rsidR="00BB3534" w:rsidRPr="00E77DCA">
        <w:rPr>
          <w:rFonts w:ascii="Angsana New" w:eastAsia="MS Mincho" w:hAnsi="Angsana New"/>
          <w:sz w:val="28"/>
          <w:szCs w:val="28"/>
          <w:cs/>
        </w:rPr>
        <w:t>ธันวาคม</w:t>
      </w:r>
      <w:r w:rsidRPr="00E77DCA">
        <w:rPr>
          <w:rFonts w:ascii="Angsana New" w:eastAsia="MS Mincho" w:hAnsi="Angsana New"/>
          <w:sz w:val="28"/>
          <w:szCs w:val="28"/>
          <w:cs/>
        </w:rPr>
        <w:t xml:space="preserve"> </w:t>
      </w:r>
      <w:r w:rsidR="007C206A" w:rsidRPr="00E77DCA">
        <w:rPr>
          <w:rFonts w:ascii="Angsana New" w:eastAsia="MS Mincho" w:hAnsi="Angsana New"/>
          <w:sz w:val="28"/>
          <w:szCs w:val="28"/>
        </w:rPr>
        <w:t>2563</w:t>
      </w:r>
      <w:r w:rsidR="006C1425" w:rsidRPr="00E77DCA">
        <w:rPr>
          <w:rFonts w:ascii="Angsana New" w:eastAsia="MS Mincho" w:hAnsi="Angsana New"/>
          <w:sz w:val="28"/>
          <w:szCs w:val="28"/>
          <w:cs/>
        </w:rPr>
        <w:t xml:space="preserve"> </w:t>
      </w:r>
      <w:r w:rsidR="00105210" w:rsidRPr="00E77DCA">
        <w:rPr>
          <w:rFonts w:ascii="Angsana New" w:eastAsia="MS Mincho" w:hAnsi="Angsana New"/>
          <w:sz w:val="28"/>
          <w:szCs w:val="28"/>
          <w:cs/>
        </w:rPr>
        <w:t>กลุ่มบริษัท</w:t>
      </w:r>
      <w:r w:rsidR="00E54D8F" w:rsidRPr="00E77DCA">
        <w:rPr>
          <w:rFonts w:ascii="Angsana New" w:eastAsia="MS Mincho" w:hAnsi="Angsana New"/>
          <w:sz w:val="28"/>
          <w:szCs w:val="28"/>
          <w:cs/>
        </w:rPr>
        <w:t>แสดงมูลค่าตามบัญชีของสินทรัพย์ทางการเงินและหนี้สินทางการเงิน</w:t>
      </w:r>
      <w:r w:rsidRPr="00E77DCA">
        <w:rPr>
          <w:rFonts w:ascii="Angsana New" w:eastAsia="MS Mincho" w:hAnsi="Angsana New"/>
          <w:sz w:val="28"/>
          <w:szCs w:val="28"/>
          <w:cs/>
        </w:rPr>
        <w:t xml:space="preserve">ที่วัดมูลค่าด้วยมูลค่ายุติธรรม </w:t>
      </w:r>
      <w:r w:rsidR="00E54D8F" w:rsidRPr="00E77DCA">
        <w:rPr>
          <w:rFonts w:ascii="Angsana New" w:eastAsia="MS Mincho" w:hAnsi="Angsana New"/>
          <w:sz w:val="28"/>
          <w:szCs w:val="28"/>
          <w:cs/>
        </w:rPr>
        <w:t>รวมถึง</w:t>
      </w:r>
      <w:r w:rsidRPr="00E77DCA">
        <w:rPr>
          <w:rFonts w:ascii="Angsana New" w:eastAsia="MS Mincho" w:hAnsi="Angsana New"/>
          <w:sz w:val="28"/>
          <w:szCs w:val="28"/>
          <w:cs/>
        </w:rPr>
        <w:t>แสดงตาม</w:t>
      </w:r>
      <w:r w:rsidR="00E54D8F" w:rsidRPr="00E77DCA">
        <w:rPr>
          <w:rFonts w:ascii="Angsana New" w:eastAsia="MS Mincho" w:hAnsi="Angsana New"/>
          <w:sz w:val="28"/>
          <w:szCs w:val="28"/>
          <w:cs/>
        </w:rPr>
        <w:t>ลำดับชั้นมูลค่ายุติธรรมสำหรับเครื่องมือทางการ</w:t>
      </w:r>
      <w:r w:rsidRPr="00E77DCA">
        <w:rPr>
          <w:rFonts w:ascii="Angsana New" w:eastAsia="MS Mincho" w:hAnsi="Angsana New"/>
          <w:sz w:val="28"/>
          <w:szCs w:val="28"/>
          <w:cs/>
        </w:rPr>
        <w:t>เงิน</w:t>
      </w:r>
      <w:r w:rsidR="00E54D8F" w:rsidRPr="00BF309D">
        <w:rPr>
          <w:rFonts w:ascii="Angsana New" w:eastAsia="MS Mincho" w:hAnsi="Angsana New"/>
          <w:sz w:val="28"/>
          <w:szCs w:val="28"/>
          <w:cs/>
        </w:rPr>
        <w:t xml:space="preserve"> </w:t>
      </w:r>
    </w:p>
    <w:tbl>
      <w:tblPr>
        <w:tblW w:w="10064" w:type="dxa"/>
        <w:tblInd w:w="142" w:type="dxa"/>
        <w:tblLayout w:type="fixed"/>
        <w:tblLook w:val="04A0" w:firstRow="1" w:lastRow="0" w:firstColumn="1" w:lastColumn="0" w:noHBand="0" w:noVBand="1"/>
      </w:tblPr>
      <w:tblGrid>
        <w:gridCol w:w="1843"/>
        <w:gridCol w:w="1559"/>
        <w:gridCol w:w="1134"/>
        <w:gridCol w:w="1276"/>
        <w:gridCol w:w="1276"/>
        <w:gridCol w:w="850"/>
        <w:gridCol w:w="851"/>
        <w:gridCol w:w="1275"/>
      </w:tblGrid>
      <w:tr w:rsidR="00E95ADF" w:rsidRPr="00BF309D" w14:paraId="3207A4D1" w14:textId="77777777" w:rsidTr="00A03D80">
        <w:trPr>
          <w:tblHeader/>
        </w:trPr>
        <w:tc>
          <w:tcPr>
            <w:tcW w:w="1843" w:type="dxa"/>
            <w:shd w:val="clear" w:color="auto" w:fill="auto"/>
          </w:tcPr>
          <w:p w14:paraId="49F93EDF" w14:textId="77777777" w:rsidR="00E95ADF" w:rsidRPr="00BF309D" w:rsidRDefault="00E95ADF" w:rsidP="00A03D80">
            <w:pPr>
              <w:overflowPunct w:val="0"/>
              <w:autoSpaceDE w:val="0"/>
              <w:autoSpaceDN w:val="0"/>
              <w:adjustRightInd w:val="0"/>
              <w:textAlignment w:val="baseline"/>
              <w:rPr>
                <w:rFonts w:ascii="Angsana New" w:eastAsia="MS Mincho" w:hAnsi="Angsana New"/>
                <w:sz w:val="28"/>
                <w:szCs w:val="28"/>
              </w:rPr>
            </w:pPr>
          </w:p>
        </w:tc>
        <w:tc>
          <w:tcPr>
            <w:tcW w:w="8221" w:type="dxa"/>
            <w:gridSpan w:val="7"/>
            <w:shd w:val="clear" w:color="auto" w:fill="auto"/>
          </w:tcPr>
          <w:p w14:paraId="79EDC767" w14:textId="77777777" w:rsidR="00E95ADF" w:rsidRPr="00BF309D" w:rsidRDefault="004B1A8C" w:rsidP="00A03D80">
            <w:pPr>
              <w:pBdr>
                <w:bottom w:val="single" w:sz="4" w:space="1" w:color="auto"/>
              </w:pBdr>
              <w:overflowPunct w:val="0"/>
              <w:autoSpaceDE w:val="0"/>
              <w:autoSpaceDN w:val="0"/>
              <w:adjustRightInd w:val="0"/>
              <w:ind w:right="-74"/>
              <w:jc w:val="right"/>
              <w:textAlignment w:val="baseline"/>
              <w:rPr>
                <w:rFonts w:ascii="Angsana New" w:eastAsia="MS Mincho" w:hAnsi="Angsana New"/>
                <w:sz w:val="28"/>
                <w:szCs w:val="28"/>
              </w:rPr>
            </w:pPr>
            <w:r w:rsidRPr="00BF309D">
              <w:rPr>
                <w:rFonts w:ascii="Angsana New" w:eastAsia="MS Mincho" w:hAnsi="Angsana New"/>
                <w:sz w:val="28"/>
                <w:szCs w:val="28"/>
                <w:cs/>
              </w:rPr>
              <w:t>หน่วย</w:t>
            </w:r>
            <w:r w:rsidRPr="00BF309D">
              <w:rPr>
                <w:rFonts w:ascii="Angsana New" w:eastAsia="MS Mincho" w:hAnsi="Angsana New"/>
                <w:sz w:val="28"/>
                <w:szCs w:val="28"/>
              </w:rPr>
              <w:t>:</w:t>
            </w:r>
            <w:r w:rsidR="00E95ADF" w:rsidRPr="00BF309D">
              <w:rPr>
                <w:rFonts w:ascii="Angsana New" w:eastAsia="MS Mincho" w:hAnsi="Angsana New"/>
                <w:sz w:val="28"/>
                <w:szCs w:val="28"/>
                <w:cs/>
              </w:rPr>
              <w:t>บาท</w:t>
            </w:r>
          </w:p>
        </w:tc>
      </w:tr>
      <w:tr w:rsidR="00E95ADF" w:rsidRPr="00BF309D" w14:paraId="5F6DEDB3" w14:textId="77777777" w:rsidTr="00A03D80">
        <w:trPr>
          <w:tblHeader/>
        </w:trPr>
        <w:tc>
          <w:tcPr>
            <w:tcW w:w="1843" w:type="dxa"/>
            <w:shd w:val="clear" w:color="auto" w:fill="auto"/>
          </w:tcPr>
          <w:p w14:paraId="6A4ABD11" w14:textId="77777777" w:rsidR="00E95ADF" w:rsidRPr="00BF309D" w:rsidRDefault="00E95ADF" w:rsidP="00A03D80">
            <w:pPr>
              <w:overflowPunct w:val="0"/>
              <w:autoSpaceDE w:val="0"/>
              <w:autoSpaceDN w:val="0"/>
              <w:adjustRightInd w:val="0"/>
              <w:textAlignment w:val="baseline"/>
              <w:rPr>
                <w:rFonts w:ascii="Angsana New" w:eastAsia="MS Mincho" w:hAnsi="Angsana New"/>
                <w:sz w:val="28"/>
                <w:szCs w:val="28"/>
              </w:rPr>
            </w:pPr>
          </w:p>
        </w:tc>
        <w:tc>
          <w:tcPr>
            <w:tcW w:w="8221" w:type="dxa"/>
            <w:gridSpan w:val="7"/>
            <w:shd w:val="clear" w:color="auto" w:fill="auto"/>
          </w:tcPr>
          <w:p w14:paraId="50441888" w14:textId="77777777" w:rsidR="00E95ADF" w:rsidRPr="00BF309D" w:rsidRDefault="00805669" w:rsidP="00A03D80">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cs/>
              </w:rPr>
            </w:pPr>
            <w:r w:rsidRPr="00BF309D">
              <w:rPr>
                <w:rFonts w:ascii="Angsana New" w:eastAsia="MS Mincho" w:hAnsi="Angsana New"/>
                <w:sz w:val="28"/>
                <w:szCs w:val="28"/>
                <w:cs/>
              </w:rPr>
              <w:t>งบการเงิน</w:t>
            </w:r>
            <w:r w:rsidR="00E95ADF" w:rsidRPr="00BF309D">
              <w:rPr>
                <w:rFonts w:ascii="Angsana New" w:eastAsia="MS Mincho" w:hAnsi="Angsana New"/>
                <w:sz w:val="28"/>
                <w:szCs w:val="28"/>
                <w:cs/>
              </w:rPr>
              <w:t>รวมและ</w:t>
            </w:r>
            <w:r w:rsidRPr="00BF309D">
              <w:rPr>
                <w:rFonts w:ascii="Angsana New" w:eastAsia="MS Mincho" w:hAnsi="Angsana New"/>
                <w:sz w:val="28"/>
                <w:szCs w:val="28"/>
                <w:cs/>
              </w:rPr>
              <w:t>งบการเงิน</w:t>
            </w:r>
            <w:r w:rsidR="00E95ADF" w:rsidRPr="00BF309D">
              <w:rPr>
                <w:rFonts w:ascii="Angsana New" w:eastAsia="MS Mincho" w:hAnsi="Angsana New"/>
                <w:sz w:val="28"/>
                <w:szCs w:val="28"/>
                <w:cs/>
              </w:rPr>
              <w:t>เฉพาะกิจการ</w:t>
            </w:r>
          </w:p>
        </w:tc>
      </w:tr>
      <w:tr w:rsidR="00E95ADF" w:rsidRPr="00BF309D" w14:paraId="4AD7FCD3" w14:textId="77777777" w:rsidTr="00A03D80">
        <w:trPr>
          <w:tblHeader/>
        </w:trPr>
        <w:tc>
          <w:tcPr>
            <w:tcW w:w="1843" w:type="dxa"/>
            <w:shd w:val="clear" w:color="auto" w:fill="auto"/>
          </w:tcPr>
          <w:p w14:paraId="1744D322" w14:textId="77777777" w:rsidR="00E95ADF" w:rsidRPr="00BF309D" w:rsidRDefault="00E95ADF" w:rsidP="00A03D80">
            <w:pPr>
              <w:overflowPunct w:val="0"/>
              <w:autoSpaceDE w:val="0"/>
              <w:autoSpaceDN w:val="0"/>
              <w:adjustRightInd w:val="0"/>
              <w:textAlignment w:val="baseline"/>
              <w:rPr>
                <w:rFonts w:ascii="Angsana New" w:eastAsia="MS Mincho" w:hAnsi="Angsana New"/>
                <w:sz w:val="28"/>
                <w:szCs w:val="28"/>
              </w:rPr>
            </w:pPr>
          </w:p>
        </w:tc>
        <w:tc>
          <w:tcPr>
            <w:tcW w:w="3969" w:type="dxa"/>
            <w:gridSpan w:val="3"/>
            <w:shd w:val="clear" w:color="auto" w:fill="auto"/>
            <w:vAlign w:val="bottom"/>
          </w:tcPr>
          <w:p w14:paraId="4664706E" w14:textId="77777777" w:rsidR="00E95ADF" w:rsidRPr="00BF309D" w:rsidRDefault="00E95ADF" w:rsidP="00A03D80">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cs/>
              </w:rPr>
            </w:pPr>
            <w:r w:rsidRPr="00BF309D">
              <w:rPr>
                <w:rFonts w:ascii="Angsana New" w:eastAsia="MS Mincho" w:hAnsi="Angsana New"/>
                <w:sz w:val="28"/>
                <w:szCs w:val="28"/>
                <w:cs/>
              </w:rPr>
              <w:t>มูลค่าตามบัญชี</w:t>
            </w:r>
          </w:p>
        </w:tc>
        <w:tc>
          <w:tcPr>
            <w:tcW w:w="4252" w:type="dxa"/>
            <w:gridSpan w:val="4"/>
            <w:shd w:val="clear" w:color="auto" w:fill="auto"/>
          </w:tcPr>
          <w:p w14:paraId="163A04D4" w14:textId="77777777" w:rsidR="00E95ADF" w:rsidRPr="00BF309D" w:rsidRDefault="00E95ADF" w:rsidP="00A03D80">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cs/>
              </w:rPr>
            </w:pPr>
            <w:r w:rsidRPr="00BF309D">
              <w:rPr>
                <w:rFonts w:ascii="Angsana New" w:eastAsia="MS Mincho" w:hAnsi="Angsana New"/>
                <w:sz w:val="28"/>
                <w:szCs w:val="28"/>
                <w:cs/>
              </w:rPr>
              <w:t>มูลค่ายุติธรรม</w:t>
            </w:r>
          </w:p>
        </w:tc>
      </w:tr>
      <w:tr w:rsidR="00BF3A61" w:rsidRPr="00BF309D" w14:paraId="7196D44B" w14:textId="77777777" w:rsidTr="00A03D80">
        <w:trPr>
          <w:tblHeader/>
        </w:trPr>
        <w:tc>
          <w:tcPr>
            <w:tcW w:w="1843" w:type="dxa"/>
            <w:shd w:val="clear" w:color="auto" w:fill="auto"/>
          </w:tcPr>
          <w:p w14:paraId="5B0B1340" w14:textId="77777777" w:rsidR="00E95ADF" w:rsidRPr="00BF309D" w:rsidRDefault="00E95ADF" w:rsidP="00A03D80">
            <w:pPr>
              <w:overflowPunct w:val="0"/>
              <w:autoSpaceDE w:val="0"/>
              <w:autoSpaceDN w:val="0"/>
              <w:adjustRightInd w:val="0"/>
              <w:textAlignment w:val="baseline"/>
              <w:rPr>
                <w:rFonts w:ascii="Angsana New" w:eastAsia="MS Mincho" w:hAnsi="Angsana New"/>
                <w:sz w:val="28"/>
                <w:szCs w:val="28"/>
              </w:rPr>
            </w:pPr>
          </w:p>
        </w:tc>
        <w:tc>
          <w:tcPr>
            <w:tcW w:w="1559" w:type="dxa"/>
            <w:shd w:val="clear" w:color="auto" w:fill="auto"/>
            <w:vAlign w:val="bottom"/>
          </w:tcPr>
          <w:p w14:paraId="52EE6DF8" w14:textId="70C8F21C" w:rsidR="00E95ADF" w:rsidRPr="00BF309D" w:rsidRDefault="00E95ADF" w:rsidP="00A03D80">
            <w:pPr>
              <w:pBdr>
                <w:bottom w:val="single" w:sz="4" w:space="1" w:color="auto"/>
              </w:pBdr>
              <w:overflowPunct w:val="0"/>
              <w:autoSpaceDE w:val="0"/>
              <w:autoSpaceDN w:val="0"/>
              <w:adjustRightInd w:val="0"/>
              <w:jc w:val="center"/>
              <w:textAlignment w:val="baseline"/>
              <w:rPr>
                <w:rFonts w:ascii="Angsana New" w:eastAsia="MS Mincho" w:hAnsi="Angsana New"/>
                <w:sz w:val="28"/>
                <w:szCs w:val="28"/>
                <w:cs/>
              </w:rPr>
            </w:pPr>
            <w:r w:rsidRPr="00BF309D">
              <w:rPr>
                <w:rFonts w:ascii="Angsana New" w:eastAsia="MS Mincho" w:hAnsi="Angsana New"/>
                <w:sz w:val="28"/>
                <w:szCs w:val="28"/>
                <w:cs/>
              </w:rPr>
              <w:t>มูลค่ายุติธรรมผ่านกำไรขาดทุน</w:t>
            </w:r>
          </w:p>
        </w:tc>
        <w:tc>
          <w:tcPr>
            <w:tcW w:w="1134" w:type="dxa"/>
            <w:shd w:val="clear" w:color="auto" w:fill="auto"/>
            <w:vAlign w:val="bottom"/>
          </w:tcPr>
          <w:p w14:paraId="1FFD9644" w14:textId="77777777" w:rsidR="00E95ADF" w:rsidRPr="00BF309D" w:rsidRDefault="00E95ADF" w:rsidP="00A03D80">
            <w:pPr>
              <w:pBdr>
                <w:bottom w:val="single" w:sz="4" w:space="1" w:color="auto"/>
              </w:pBdr>
              <w:overflowPunct w:val="0"/>
              <w:autoSpaceDE w:val="0"/>
              <w:autoSpaceDN w:val="0"/>
              <w:adjustRightInd w:val="0"/>
              <w:jc w:val="center"/>
              <w:textAlignment w:val="baseline"/>
              <w:rPr>
                <w:rFonts w:ascii="Angsana New" w:eastAsia="MS Mincho" w:hAnsi="Angsana New"/>
                <w:sz w:val="28"/>
                <w:szCs w:val="28"/>
              </w:rPr>
            </w:pPr>
            <w:r w:rsidRPr="00BF309D">
              <w:rPr>
                <w:rFonts w:ascii="Angsana New" w:eastAsia="MS Mincho" w:hAnsi="Angsana New"/>
                <w:sz w:val="28"/>
                <w:szCs w:val="28"/>
                <w:cs/>
              </w:rPr>
              <w:t>ราคาทุน</w:t>
            </w:r>
          </w:p>
          <w:p w14:paraId="5E7A7A01" w14:textId="77777777" w:rsidR="00E95ADF" w:rsidRPr="00BF309D" w:rsidRDefault="00E95ADF" w:rsidP="00A03D80">
            <w:pPr>
              <w:pBdr>
                <w:bottom w:val="single" w:sz="4" w:space="1" w:color="auto"/>
              </w:pBdr>
              <w:overflowPunct w:val="0"/>
              <w:autoSpaceDE w:val="0"/>
              <w:autoSpaceDN w:val="0"/>
              <w:adjustRightInd w:val="0"/>
              <w:jc w:val="center"/>
              <w:textAlignment w:val="baseline"/>
              <w:rPr>
                <w:rFonts w:ascii="Angsana New" w:eastAsia="MS Mincho" w:hAnsi="Angsana New"/>
                <w:sz w:val="28"/>
                <w:szCs w:val="28"/>
                <w:cs/>
              </w:rPr>
            </w:pPr>
            <w:r w:rsidRPr="00BF309D">
              <w:rPr>
                <w:rFonts w:ascii="Angsana New" w:eastAsia="MS Mincho" w:hAnsi="Angsana New"/>
                <w:sz w:val="28"/>
                <w:szCs w:val="28"/>
                <w:cs/>
              </w:rPr>
              <w:t>ตัดจำหน่าย</w:t>
            </w:r>
          </w:p>
        </w:tc>
        <w:tc>
          <w:tcPr>
            <w:tcW w:w="1276" w:type="dxa"/>
            <w:shd w:val="clear" w:color="auto" w:fill="auto"/>
            <w:vAlign w:val="bottom"/>
          </w:tcPr>
          <w:p w14:paraId="1BA76742" w14:textId="77777777" w:rsidR="00E95ADF" w:rsidRPr="00BF309D" w:rsidRDefault="00E95ADF" w:rsidP="00A03D80">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rPr>
            </w:pPr>
            <w:r w:rsidRPr="00BF309D">
              <w:rPr>
                <w:rFonts w:ascii="Angsana New" w:eastAsia="MS Mincho" w:hAnsi="Angsana New"/>
                <w:sz w:val="28"/>
                <w:szCs w:val="28"/>
                <w:cs/>
              </w:rPr>
              <w:t>รวม</w:t>
            </w:r>
          </w:p>
        </w:tc>
        <w:tc>
          <w:tcPr>
            <w:tcW w:w="1276" w:type="dxa"/>
            <w:shd w:val="clear" w:color="auto" w:fill="auto"/>
          </w:tcPr>
          <w:p w14:paraId="77FAB6FA" w14:textId="77777777" w:rsidR="00E95ADF" w:rsidRPr="00BF309D" w:rsidRDefault="00E95ADF" w:rsidP="00A03D80">
            <w:pPr>
              <w:pBdr>
                <w:bottom w:val="single" w:sz="4" w:space="1" w:color="auto"/>
              </w:pBdr>
              <w:overflowPunct w:val="0"/>
              <w:autoSpaceDE w:val="0"/>
              <w:autoSpaceDN w:val="0"/>
              <w:adjustRightInd w:val="0"/>
              <w:ind w:right="-74"/>
              <w:textAlignment w:val="baseline"/>
              <w:rPr>
                <w:rFonts w:ascii="Angsana New" w:eastAsia="MS Mincho" w:hAnsi="Angsana New"/>
                <w:sz w:val="28"/>
                <w:szCs w:val="28"/>
              </w:rPr>
            </w:pPr>
          </w:p>
          <w:p w14:paraId="684A7F98" w14:textId="5B29F72A" w:rsidR="00E95ADF" w:rsidRPr="00BF309D" w:rsidRDefault="00E95ADF" w:rsidP="00A03D80">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cs/>
              </w:rPr>
            </w:pPr>
            <w:r w:rsidRPr="00BF309D">
              <w:rPr>
                <w:rFonts w:ascii="Angsana New" w:eastAsia="MS Mincho" w:hAnsi="Angsana New"/>
                <w:sz w:val="28"/>
                <w:szCs w:val="28"/>
                <w:cs/>
              </w:rPr>
              <w:t>ระดับ</w:t>
            </w:r>
            <w:r w:rsidRPr="00BF309D">
              <w:rPr>
                <w:rFonts w:ascii="Angsana New" w:eastAsia="MS Mincho" w:hAnsi="Angsana New"/>
                <w:sz w:val="28"/>
                <w:szCs w:val="28"/>
              </w:rPr>
              <w:t xml:space="preserve"> </w:t>
            </w:r>
            <w:r w:rsidR="007C206A" w:rsidRPr="00BF309D">
              <w:rPr>
                <w:rFonts w:ascii="Angsana New" w:eastAsia="MS Mincho" w:hAnsi="Angsana New"/>
                <w:sz w:val="28"/>
                <w:szCs w:val="28"/>
              </w:rPr>
              <w:t>1</w:t>
            </w:r>
          </w:p>
        </w:tc>
        <w:tc>
          <w:tcPr>
            <w:tcW w:w="850" w:type="dxa"/>
            <w:shd w:val="clear" w:color="auto" w:fill="auto"/>
          </w:tcPr>
          <w:p w14:paraId="656376E5" w14:textId="77777777" w:rsidR="00E95ADF" w:rsidRPr="00BF309D" w:rsidRDefault="00E95ADF" w:rsidP="00A03D80">
            <w:pPr>
              <w:pBdr>
                <w:bottom w:val="single" w:sz="4" w:space="1" w:color="auto"/>
              </w:pBdr>
              <w:overflowPunct w:val="0"/>
              <w:autoSpaceDE w:val="0"/>
              <w:autoSpaceDN w:val="0"/>
              <w:adjustRightInd w:val="0"/>
              <w:ind w:right="-74"/>
              <w:textAlignment w:val="baseline"/>
              <w:rPr>
                <w:rFonts w:ascii="Angsana New" w:eastAsia="MS Mincho" w:hAnsi="Angsana New"/>
                <w:sz w:val="28"/>
                <w:szCs w:val="28"/>
              </w:rPr>
            </w:pPr>
          </w:p>
          <w:p w14:paraId="33D50FA0" w14:textId="0B20C03E" w:rsidR="00E95ADF" w:rsidRPr="00BF309D" w:rsidRDefault="00E95ADF" w:rsidP="00A03D80">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cs/>
              </w:rPr>
            </w:pPr>
            <w:r w:rsidRPr="00BF309D">
              <w:rPr>
                <w:rFonts w:ascii="Angsana New" w:eastAsia="MS Mincho" w:hAnsi="Angsana New"/>
                <w:sz w:val="28"/>
                <w:szCs w:val="28"/>
                <w:cs/>
              </w:rPr>
              <w:t>ระดับ</w:t>
            </w:r>
            <w:r w:rsidRPr="00BF309D">
              <w:rPr>
                <w:rFonts w:ascii="Angsana New" w:eastAsia="MS Mincho" w:hAnsi="Angsana New"/>
                <w:sz w:val="28"/>
                <w:szCs w:val="28"/>
              </w:rPr>
              <w:t xml:space="preserve"> </w:t>
            </w:r>
            <w:r w:rsidR="007C206A" w:rsidRPr="00BF309D">
              <w:rPr>
                <w:rFonts w:ascii="Angsana New" w:eastAsia="MS Mincho" w:hAnsi="Angsana New"/>
                <w:sz w:val="28"/>
                <w:szCs w:val="28"/>
              </w:rPr>
              <w:t>2</w:t>
            </w:r>
          </w:p>
        </w:tc>
        <w:tc>
          <w:tcPr>
            <w:tcW w:w="851" w:type="dxa"/>
            <w:shd w:val="clear" w:color="auto" w:fill="auto"/>
          </w:tcPr>
          <w:p w14:paraId="1CEFF289" w14:textId="77777777" w:rsidR="00E95ADF" w:rsidRPr="00BF309D" w:rsidRDefault="00E95ADF" w:rsidP="00A03D80">
            <w:pPr>
              <w:pBdr>
                <w:bottom w:val="single" w:sz="4" w:space="1" w:color="auto"/>
              </w:pBdr>
              <w:overflowPunct w:val="0"/>
              <w:autoSpaceDE w:val="0"/>
              <w:autoSpaceDN w:val="0"/>
              <w:adjustRightInd w:val="0"/>
              <w:ind w:right="-74"/>
              <w:textAlignment w:val="baseline"/>
              <w:rPr>
                <w:rFonts w:ascii="Angsana New" w:eastAsia="MS Mincho" w:hAnsi="Angsana New"/>
                <w:sz w:val="28"/>
                <w:szCs w:val="28"/>
              </w:rPr>
            </w:pPr>
          </w:p>
          <w:p w14:paraId="3C383A9A" w14:textId="01DCC9B9" w:rsidR="00E95ADF" w:rsidRPr="00BF309D" w:rsidRDefault="00E95ADF" w:rsidP="00A03D80">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rPr>
            </w:pPr>
            <w:r w:rsidRPr="00BF309D">
              <w:rPr>
                <w:rFonts w:ascii="Angsana New" w:eastAsia="MS Mincho" w:hAnsi="Angsana New"/>
                <w:sz w:val="28"/>
                <w:szCs w:val="28"/>
                <w:cs/>
              </w:rPr>
              <w:t>ระดับ</w:t>
            </w:r>
            <w:r w:rsidRPr="00BF309D">
              <w:rPr>
                <w:rFonts w:ascii="Angsana New" w:eastAsia="MS Mincho" w:hAnsi="Angsana New"/>
                <w:sz w:val="28"/>
                <w:szCs w:val="28"/>
              </w:rPr>
              <w:t xml:space="preserve"> </w:t>
            </w:r>
            <w:r w:rsidR="007C206A" w:rsidRPr="00BF309D">
              <w:rPr>
                <w:rFonts w:ascii="Angsana New" w:eastAsia="MS Mincho" w:hAnsi="Angsana New"/>
                <w:sz w:val="28"/>
                <w:szCs w:val="28"/>
              </w:rPr>
              <w:t>3</w:t>
            </w:r>
          </w:p>
        </w:tc>
        <w:tc>
          <w:tcPr>
            <w:tcW w:w="1275" w:type="dxa"/>
            <w:shd w:val="clear" w:color="auto" w:fill="auto"/>
          </w:tcPr>
          <w:p w14:paraId="5ACE312D" w14:textId="77777777" w:rsidR="00E95ADF" w:rsidRPr="00BF309D" w:rsidRDefault="00E95ADF" w:rsidP="00A03D80">
            <w:pPr>
              <w:pBdr>
                <w:bottom w:val="single" w:sz="4" w:space="1" w:color="auto"/>
              </w:pBdr>
              <w:overflowPunct w:val="0"/>
              <w:autoSpaceDE w:val="0"/>
              <w:autoSpaceDN w:val="0"/>
              <w:adjustRightInd w:val="0"/>
              <w:ind w:right="-74"/>
              <w:textAlignment w:val="baseline"/>
              <w:rPr>
                <w:rFonts w:ascii="Angsana New" w:eastAsia="MS Mincho" w:hAnsi="Angsana New"/>
                <w:sz w:val="28"/>
                <w:szCs w:val="28"/>
              </w:rPr>
            </w:pPr>
          </w:p>
          <w:p w14:paraId="3341779F" w14:textId="77777777" w:rsidR="00E95ADF" w:rsidRPr="00BF309D" w:rsidRDefault="00E95ADF" w:rsidP="00A03D80">
            <w:pPr>
              <w:pBdr>
                <w:bottom w:val="single" w:sz="4" w:space="1" w:color="auto"/>
              </w:pBdr>
              <w:overflowPunct w:val="0"/>
              <w:autoSpaceDE w:val="0"/>
              <w:autoSpaceDN w:val="0"/>
              <w:adjustRightInd w:val="0"/>
              <w:ind w:right="-74"/>
              <w:jc w:val="center"/>
              <w:textAlignment w:val="baseline"/>
              <w:rPr>
                <w:rFonts w:ascii="Angsana New" w:eastAsia="MS Mincho" w:hAnsi="Angsana New"/>
                <w:sz w:val="28"/>
                <w:szCs w:val="28"/>
                <w:cs/>
              </w:rPr>
            </w:pPr>
            <w:r w:rsidRPr="00BF309D">
              <w:rPr>
                <w:rFonts w:ascii="Angsana New" w:eastAsia="MS Mincho" w:hAnsi="Angsana New"/>
                <w:sz w:val="28"/>
                <w:szCs w:val="28"/>
                <w:cs/>
              </w:rPr>
              <w:t>รวม</w:t>
            </w:r>
          </w:p>
        </w:tc>
      </w:tr>
      <w:tr w:rsidR="00BF3A61" w:rsidRPr="00BF309D" w14:paraId="50698FF5" w14:textId="77777777" w:rsidTr="00A03D80">
        <w:tc>
          <w:tcPr>
            <w:tcW w:w="1843" w:type="dxa"/>
            <w:shd w:val="clear" w:color="auto" w:fill="auto"/>
          </w:tcPr>
          <w:p w14:paraId="425B30AA" w14:textId="77777777" w:rsidR="00E95ADF" w:rsidRPr="00BF309D" w:rsidRDefault="00E95ADF" w:rsidP="00A03D80">
            <w:pPr>
              <w:overflowPunct w:val="0"/>
              <w:autoSpaceDE w:val="0"/>
              <w:autoSpaceDN w:val="0"/>
              <w:adjustRightInd w:val="0"/>
              <w:ind w:left="162" w:hanging="162"/>
              <w:textAlignment w:val="baseline"/>
              <w:rPr>
                <w:rFonts w:ascii="Angsana New" w:eastAsia="MS Mincho" w:hAnsi="Angsana New"/>
                <w:b/>
                <w:bCs/>
                <w:sz w:val="28"/>
                <w:szCs w:val="28"/>
                <w:u w:val="single"/>
              </w:rPr>
            </w:pPr>
            <w:r w:rsidRPr="00BF309D">
              <w:rPr>
                <w:rFonts w:ascii="Angsana New" w:eastAsia="MS Mincho" w:hAnsi="Angsana New"/>
                <w:b/>
                <w:bCs/>
                <w:sz w:val="28"/>
                <w:szCs w:val="28"/>
                <w:u w:val="single"/>
                <w:cs/>
              </w:rPr>
              <w:t>สินทรัพย์ทางการเงิน</w:t>
            </w:r>
          </w:p>
        </w:tc>
        <w:tc>
          <w:tcPr>
            <w:tcW w:w="1559" w:type="dxa"/>
            <w:shd w:val="clear" w:color="auto" w:fill="auto"/>
          </w:tcPr>
          <w:p w14:paraId="3F66C77E" w14:textId="77777777" w:rsidR="00E95ADF" w:rsidRPr="00BF309D" w:rsidRDefault="00E95ADF" w:rsidP="00A03D80">
            <w:pPr>
              <w:overflowPunct w:val="0"/>
              <w:autoSpaceDE w:val="0"/>
              <w:autoSpaceDN w:val="0"/>
              <w:adjustRightInd w:val="0"/>
              <w:jc w:val="center"/>
              <w:textAlignment w:val="baseline"/>
              <w:rPr>
                <w:rFonts w:ascii="Angsana New" w:eastAsia="MS Mincho" w:hAnsi="Angsana New"/>
                <w:sz w:val="28"/>
                <w:szCs w:val="28"/>
              </w:rPr>
            </w:pPr>
          </w:p>
        </w:tc>
        <w:tc>
          <w:tcPr>
            <w:tcW w:w="1134" w:type="dxa"/>
            <w:shd w:val="clear" w:color="auto" w:fill="auto"/>
          </w:tcPr>
          <w:p w14:paraId="65000F87" w14:textId="77777777" w:rsidR="00E95ADF" w:rsidRPr="00BF309D" w:rsidRDefault="00E95ADF" w:rsidP="00A03D80">
            <w:pPr>
              <w:overflowPunct w:val="0"/>
              <w:autoSpaceDE w:val="0"/>
              <w:autoSpaceDN w:val="0"/>
              <w:adjustRightInd w:val="0"/>
              <w:jc w:val="center"/>
              <w:textAlignment w:val="baseline"/>
              <w:rPr>
                <w:rFonts w:ascii="Angsana New" w:eastAsia="MS Mincho" w:hAnsi="Angsana New"/>
                <w:sz w:val="28"/>
                <w:szCs w:val="28"/>
              </w:rPr>
            </w:pPr>
          </w:p>
        </w:tc>
        <w:tc>
          <w:tcPr>
            <w:tcW w:w="1276" w:type="dxa"/>
            <w:shd w:val="clear" w:color="auto" w:fill="auto"/>
          </w:tcPr>
          <w:p w14:paraId="4E609751" w14:textId="77777777" w:rsidR="00E95ADF" w:rsidRPr="00BF309D" w:rsidRDefault="00E95ADF" w:rsidP="00A03D80">
            <w:pPr>
              <w:overflowPunct w:val="0"/>
              <w:autoSpaceDE w:val="0"/>
              <w:autoSpaceDN w:val="0"/>
              <w:adjustRightInd w:val="0"/>
              <w:jc w:val="center"/>
              <w:textAlignment w:val="baseline"/>
              <w:rPr>
                <w:rFonts w:ascii="Angsana New" w:eastAsia="MS Mincho" w:hAnsi="Angsana New"/>
                <w:sz w:val="28"/>
                <w:szCs w:val="28"/>
              </w:rPr>
            </w:pPr>
          </w:p>
        </w:tc>
        <w:tc>
          <w:tcPr>
            <w:tcW w:w="1276" w:type="dxa"/>
            <w:shd w:val="clear" w:color="auto" w:fill="auto"/>
          </w:tcPr>
          <w:p w14:paraId="6A99E021" w14:textId="77777777" w:rsidR="00E95ADF" w:rsidRPr="00BF309D" w:rsidRDefault="00E95ADF" w:rsidP="00A03D80">
            <w:pPr>
              <w:overflowPunct w:val="0"/>
              <w:autoSpaceDE w:val="0"/>
              <w:autoSpaceDN w:val="0"/>
              <w:adjustRightInd w:val="0"/>
              <w:jc w:val="center"/>
              <w:textAlignment w:val="baseline"/>
              <w:rPr>
                <w:rFonts w:ascii="Angsana New" w:eastAsia="MS Mincho" w:hAnsi="Angsana New"/>
                <w:sz w:val="28"/>
                <w:szCs w:val="28"/>
              </w:rPr>
            </w:pPr>
          </w:p>
        </w:tc>
        <w:tc>
          <w:tcPr>
            <w:tcW w:w="850" w:type="dxa"/>
            <w:shd w:val="clear" w:color="auto" w:fill="auto"/>
          </w:tcPr>
          <w:p w14:paraId="2C384CCC" w14:textId="77777777" w:rsidR="00E95ADF" w:rsidRPr="00BF309D" w:rsidRDefault="00E95ADF" w:rsidP="00A03D80">
            <w:pPr>
              <w:overflowPunct w:val="0"/>
              <w:autoSpaceDE w:val="0"/>
              <w:autoSpaceDN w:val="0"/>
              <w:adjustRightInd w:val="0"/>
              <w:jc w:val="center"/>
              <w:textAlignment w:val="baseline"/>
              <w:rPr>
                <w:rFonts w:ascii="Angsana New" w:eastAsia="MS Mincho" w:hAnsi="Angsana New"/>
                <w:sz w:val="28"/>
                <w:szCs w:val="28"/>
              </w:rPr>
            </w:pPr>
          </w:p>
        </w:tc>
        <w:tc>
          <w:tcPr>
            <w:tcW w:w="851" w:type="dxa"/>
            <w:shd w:val="clear" w:color="auto" w:fill="auto"/>
          </w:tcPr>
          <w:p w14:paraId="06E6FCCA" w14:textId="77777777" w:rsidR="00E95ADF" w:rsidRPr="00BF309D" w:rsidRDefault="00E95ADF" w:rsidP="00A03D80">
            <w:pPr>
              <w:overflowPunct w:val="0"/>
              <w:autoSpaceDE w:val="0"/>
              <w:autoSpaceDN w:val="0"/>
              <w:adjustRightInd w:val="0"/>
              <w:jc w:val="center"/>
              <w:textAlignment w:val="baseline"/>
              <w:rPr>
                <w:rFonts w:ascii="Angsana New" w:eastAsia="MS Mincho" w:hAnsi="Angsana New"/>
                <w:sz w:val="28"/>
                <w:szCs w:val="28"/>
              </w:rPr>
            </w:pPr>
          </w:p>
        </w:tc>
        <w:tc>
          <w:tcPr>
            <w:tcW w:w="1275" w:type="dxa"/>
            <w:shd w:val="clear" w:color="auto" w:fill="auto"/>
          </w:tcPr>
          <w:p w14:paraId="667C7A37" w14:textId="77777777" w:rsidR="00E95ADF" w:rsidRPr="00BF309D" w:rsidRDefault="00E95ADF" w:rsidP="00A03D80">
            <w:pPr>
              <w:overflowPunct w:val="0"/>
              <w:autoSpaceDE w:val="0"/>
              <w:autoSpaceDN w:val="0"/>
              <w:adjustRightInd w:val="0"/>
              <w:jc w:val="center"/>
              <w:textAlignment w:val="baseline"/>
              <w:rPr>
                <w:rFonts w:ascii="Angsana New" w:eastAsia="MS Mincho" w:hAnsi="Angsana New"/>
                <w:sz w:val="28"/>
                <w:szCs w:val="28"/>
              </w:rPr>
            </w:pPr>
          </w:p>
        </w:tc>
      </w:tr>
      <w:tr w:rsidR="00BF3A61" w:rsidRPr="00BF309D" w14:paraId="7620BE81" w14:textId="77777777" w:rsidTr="00A03D80">
        <w:tc>
          <w:tcPr>
            <w:tcW w:w="1843" w:type="dxa"/>
            <w:shd w:val="clear" w:color="auto" w:fill="auto"/>
          </w:tcPr>
          <w:p w14:paraId="7CC48D21" w14:textId="77777777" w:rsidR="008951A4" w:rsidRPr="00BF309D" w:rsidRDefault="008951A4" w:rsidP="00A03D80">
            <w:pPr>
              <w:overflowPunct w:val="0"/>
              <w:autoSpaceDE w:val="0"/>
              <w:autoSpaceDN w:val="0"/>
              <w:adjustRightInd w:val="0"/>
              <w:ind w:left="162" w:hanging="162"/>
              <w:textAlignment w:val="baseline"/>
              <w:rPr>
                <w:rFonts w:ascii="Angsana New" w:eastAsia="MS Mincho" w:hAnsi="Angsana New"/>
                <w:b/>
                <w:bCs/>
                <w:sz w:val="28"/>
                <w:szCs w:val="28"/>
                <w:u w:val="single"/>
                <w:cs/>
              </w:rPr>
            </w:pPr>
            <w:r w:rsidRPr="00BF309D">
              <w:rPr>
                <w:rFonts w:ascii="Angsana New" w:eastAsia="MS Mincho" w:hAnsi="Angsana New"/>
                <w:sz w:val="28"/>
                <w:szCs w:val="28"/>
                <w:cs/>
              </w:rPr>
              <w:t>สินทรัพย์ทางการเงิน</w:t>
            </w:r>
          </w:p>
        </w:tc>
        <w:tc>
          <w:tcPr>
            <w:tcW w:w="1559" w:type="dxa"/>
            <w:shd w:val="clear" w:color="auto" w:fill="auto"/>
          </w:tcPr>
          <w:p w14:paraId="1B67371B" w14:textId="77777777" w:rsidR="008951A4" w:rsidRPr="00BF309D" w:rsidRDefault="008951A4" w:rsidP="00A03D80">
            <w:pPr>
              <w:overflowPunct w:val="0"/>
              <w:autoSpaceDE w:val="0"/>
              <w:autoSpaceDN w:val="0"/>
              <w:adjustRightInd w:val="0"/>
              <w:jc w:val="center"/>
              <w:textAlignment w:val="baseline"/>
              <w:rPr>
                <w:rFonts w:ascii="Angsana New" w:eastAsia="MS Mincho" w:hAnsi="Angsana New"/>
                <w:sz w:val="28"/>
                <w:szCs w:val="28"/>
              </w:rPr>
            </w:pPr>
          </w:p>
        </w:tc>
        <w:tc>
          <w:tcPr>
            <w:tcW w:w="1134" w:type="dxa"/>
            <w:shd w:val="clear" w:color="auto" w:fill="auto"/>
          </w:tcPr>
          <w:p w14:paraId="61B9D40F" w14:textId="77777777" w:rsidR="008951A4" w:rsidRPr="00BF309D" w:rsidRDefault="008951A4" w:rsidP="00A03D80">
            <w:pPr>
              <w:overflowPunct w:val="0"/>
              <w:autoSpaceDE w:val="0"/>
              <w:autoSpaceDN w:val="0"/>
              <w:adjustRightInd w:val="0"/>
              <w:jc w:val="center"/>
              <w:textAlignment w:val="baseline"/>
              <w:rPr>
                <w:rFonts w:ascii="Angsana New" w:eastAsia="MS Mincho" w:hAnsi="Angsana New"/>
                <w:sz w:val="28"/>
                <w:szCs w:val="28"/>
              </w:rPr>
            </w:pPr>
          </w:p>
        </w:tc>
        <w:tc>
          <w:tcPr>
            <w:tcW w:w="1276" w:type="dxa"/>
            <w:shd w:val="clear" w:color="auto" w:fill="auto"/>
          </w:tcPr>
          <w:p w14:paraId="310927B4" w14:textId="77777777" w:rsidR="008951A4" w:rsidRPr="00BF309D" w:rsidRDefault="008951A4" w:rsidP="00A03D80">
            <w:pPr>
              <w:overflowPunct w:val="0"/>
              <w:autoSpaceDE w:val="0"/>
              <w:autoSpaceDN w:val="0"/>
              <w:adjustRightInd w:val="0"/>
              <w:jc w:val="center"/>
              <w:textAlignment w:val="baseline"/>
              <w:rPr>
                <w:rFonts w:ascii="Angsana New" w:eastAsia="MS Mincho" w:hAnsi="Angsana New"/>
                <w:sz w:val="28"/>
                <w:szCs w:val="28"/>
              </w:rPr>
            </w:pPr>
          </w:p>
        </w:tc>
        <w:tc>
          <w:tcPr>
            <w:tcW w:w="1276" w:type="dxa"/>
            <w:shd w:val="clear" w:color="auto" w:fill="auto"/>
          </w:tcPr>
          <w:p w14:paraId="4744FF94" w14:textId="77777777" w:rsidR="008951A4" w:rsidRPr="00BF309D" w:rsidRDefault="008951A4" w:rsidP="00A03D80">
            <w:pPr>
              <w:overflowPunct w:val="0"/>
              <w:autoSpaceDE w:val="0"/>
              <w:autoSpaceDN w:val="0"/>
              <w:adjustRightInd w:val="0"/>
              <w:jc w:val="center"/>
              <w:textAlignment w:val="baseline"/>
              <w:rPr>
                <w:rFonts w:ascii="Angsana New" w:eastAsia="MS Mincho" w:hAnsi="Angsana New"/>
                <w:sz w:val="28"/>
                <w:szCs w:val="28"/>
              </w:rPr>
            </w:pPr>
          </w:p>
        </w:tc>
        <w:tc>
          <w:tcPr>
            <w:tcW w:w="850" w:type="dxa"/>
            <w:shd w:val="clear" w:color="auto" w:fill="auto"/>
          </w:tcPr>
          <w:p w14:paraId="3D0DACC7" w14:textId="77777777" w:rsidR="008951A4" w:rsidRPr="00BF309D" w:rsidRDefault="008951A4" w:rsidP="00A03D80">
            <w:pPr>
              <w:overflowPunct w:val="0"/>
              <w:autoSpaceDE w:val="0"/>
              <w:autoSpaceDN w:val="0"/>
              <w:adjustRightInd w:val="0"/>
              <w:jc w:val="center"/>
              <w:textAlignment w:val="baseline"/>
              <w:rPr>
                <w:rFonts w:ascii="Angsana New" w:eastAsia="MS Mincho" w:hAnsi="Angsana New"/>
                <w:sz w:val="28"/>
                <w:szCs w:val="28"/>
              </w:rPr>
            </w:pPr>
          </w:p>
        </w:tc>
        <w:tc>
          <w:tcPr>
            <w:tcW w:w="851" w:type="dxa"/>
            <w:shd w:val="clear" w:color="auto" w:fill="auto"/>
          </w:tcPr>
          <w:p w14:paraId="50AA2A3B" w14:textId="77777777" w:rsidR="008951A4" w:rsidRPr="00BF309D" w:rsidRDefault="008951A4" w:rsidP="00A03D80">
            <w:pPr>
              <w:overflowPunct w:val="0"/>
              <w:autoSpaceDE w:val="0"/>
              <w:autoSpaceDN w:val="0"/>
              <w:adjustRightInd w:val="0"/>
              <w:jc w:val="center"/>
              <w:textAlignment w:val="baseline"/>
              <w:rPr>
                <w:rFonts w:ascii="Angsana New" w:eastAsia="MS Mincho" w:hAnsi="Angsana New"/>
                <w:sz w:val="28"/>
                <w:szCs w:val="28"/>
              </w:rPr>
            </w:pPr>
          </w:p>
        </w:tc>
        <w:tc>
          <w:tcPr>
            <w:tcW w:w="1275" w:type="dxa"/>
            <w:shd w:val="clear" w:color="auto" w:fill="auto"/>
          </w:tcPr>
          <w:p w14:paraId="2B22EE67" w14:textId="77777777" w:rsidR="008951A4" w:rsidRPr="00BF309D" w:rsidRDefault="008951A4" w:rsidP="00A03D80">
            <w:pPr>
              <w:overflowPunct w:val="0"/>
              <w:autoSpaceDE w:val="0"/>
              <w:autoSpaceDN w:val="0"/>
              <w:adjustRightInd w:val="0"/>
              <w:jc w:val="center"/>
              <w:textAlignment w:val="baseline"/>
              <w:rPr>
                <w:rFonts w:ascii="Angsana New" w:eastAsia="MS Mincho" w:hAnsi="Angsana New"/>
                <w:sz w:val="28"/>
                <w:szCs w:val="28"/>
              </w:rPr>
            </w:pPr>
          </w:p>
        </w:tc>
      </w:tr>
      <w:tr w:rsidR="00BF3A61" w:rsidRPr="00BF309D" w14:paraId="53377109" w14:textId="77777777" w:rsidTr="00A03D80">
        <w:tc>
          <w:tcPr>
            <w:tcW w:w="1843" w:type="dxa"/>
            <w:shd w:val="clear" w:color="auto" w:fill="auto"/>
          </w:tcPr>
          <w:p w14:paraId="613959F1" w14:textId="44223E9D" w:rsidR="004D6B6D" w:rsidRPr="00BF309D" w:rsidRDefault="004D6B6D" w:rsidP="00A03D80">
            <w:pPr>
              <w:overflowPunct w:val="0"/>
              <w:autoSpaceDE w:val="0"/>
              <w:autoSpaceDN w:val="0"/>
              <w:adjustRightInd w:val="0"/>
              <w:ind w:left="176"/>
              <w:textAlignment w:val="baseline"/>
              <w:rPr>
                <w:rFonts w:ascii="Angsana New" w:eastAsia="MS Mincho" w:hAnsi="Angsana New"/>
                <w:sz w:val="28"/>
                <w:szCs w:val="28"/>
              </w:rPr>
            </w:pPr>
            <w:r w:rsidRPr="00BF309D">
              <w:rPr>
                <w:rFonts w:ascii="Angsana New" w:eastAsia="MS Mincho" w:hAnsi="Angsana New"/>
                <w:sz w:val="28"/>
                <w:szCs w:val="28"/>
                <w:cs/>
              </w:rPr>
              <w:t>หมุนเวียนอื่น</w:t>
            </w:r>
          </w:p>
        </w:tc>
        <w:tc>
          <w:tcPr>
            <w:tcW w:w="1559" w:type="dxa"/>
            <w:shd w:val="clear" w:color="auto" w:fill="auto"/>
          </w:tcPr>
          <w:p w14:paraId="703C4EC9" w14:textId="1153FBBE" w:rsidR="004D6B6D" w:rsidRPr="00BF309D" w:rsidRDefault="00375C4F" w:rsidP="00A03D80">
            <w:pPr>
              <w:overflowPunct w:val="0"/>
              <w:autoSpaceDE w:val="0"/>
              <w:autoSpaceDN w:val="0"/>
              <w:adjustRightInd w:val="0"/>
              <w:jc w:val="right"/>
              <w:textAlignment w:val="baseline"/>
              <w:rPr>
                <w:rFonts w:ascii="Angsana New" w:eastAsia="MS Mincho" w:hAnsi="Angsana New"/>
                <w:sz w:val="28"/>
                <w:szCs w:val="28"/>
              </w:rPr>
            </w:pPr>
            <w:r w:rsidRPr="00BF309D">
              <w:rPr>
                <w:rFonts w:ascii="Angsana New" w:eastAsia="MS Mincho" w:hAnsi="Angsana New" w:hint="cs"/>
                <w:sz w:val="28"/>
                <w:szCs w:val="28"/>
                <w:cs/>
              </w:rPr>
              <w:t>3</w:t>
            </w:r>
            <w:r w:rsidR="00BF309D" w:rsidRPr="00BF309D">
              <w:rPr>
                <w:rFonts w:ascii="Angsana New" w:eastAsia="MS Mincho" w:hAnsi="Angsana New"/>
                <w:sz w:val="28"/>
                <w:szCs w:val="28"/>
              </w:rPr>
              <w:t>,605,590.50</w:t>
            </w:r>
          </w:p>
        </w:tc>
        <w:tc>
          <w:tcPr>
            <w:tcW w:w="1134" w:type="dxa"/>
            <w:shd w:val="clear" w:color="auto" w:fill="auto"/>
          </w:tcPr>
          <w:p w14:paraId="54A765DC" w14:textId="7DC33056" w:rsidR="004D6B6D" w:rsidRPr="00BF309D" w:rsidRDefault="00BF309D" w:rsidP="00A03D80">
            <w:pPr>
              <w:overflowPunct w:val="0"/>
              <w:autoSpaceDE w:val="0"/>
              <w:autoSpaceDN w:val="0"/>
              <w:adjustRightInd w:val="0"/>
              <w:jc w:val="right"/>
              <w:textAlignment w:val="baseline"/>
              <w:rPr>
                <w:rFonts w:ascii="Angsana New" w:eastAsia="MS Mincho" w:hAnsi="Angsana New"/>
                <w:sz w:val="28"/>
                <w:szCs w:val="28"/>
                <w:cs/>
              </w:rPr>
            </w:pPr>
            <w:r w:rsidRPr="00BF309D">
              <w:rPr>
                <w:rFonts w:ascii="Angsana New" w:eastAsia="MS Mincho" w:hAnsi="Angsana New"/>
                <w:sz w:val="28"/>
                <w:szCs w:val="28"/>
              </w:rPr>
              <w:t>0.0</w:t>
            </w:r>
            <w:r w:rsidR="007C206A" w:rsidRPr="00BF309D">
              <w:rPr>
                <w:rFonts w:ascii="Angsana New" w:eastAsia="MS Mincho" w:hAnsi="Angsana New"/>
                <w:sz w:val="28"/>
                <w:szCs w:val="28"/>
              </w:rPr>
              <w:t>0</w:t>
            </w:r>
          </w:p>
        </w:tc>
        <w:tc>
          <w:tcPr>
            <w:tcW w:w="1276" w:type="dxa"/>
            <w:shd w:val="clear" w:color="auto" w:fill="auto"/>
          </w:tcPr>
          <w:p w14:paraId="34FB980B" w14:textId="7DF6D652" w:rsidR="004D6B6D" w:rsidRPr="00BF309D" w:rsidRDefault="00BF309D" w:rsidP="00A03D80">
            <w:pPr>
              <w:overflowPunct w:val="0"/>
              <w:autoSpaceDE w:val="0"/>
              <w:autoSpaceDN w:val="0"/>
              <w:adjustRightInd w:val="0"/>
              <w:jc w:val="right"/>
              <w:textAlignment w:val="baseline"/>
              <w:rPr>
                <w:rFonts w:ascii="Angsana New" w:eastAsia="MS Mincho" w:hAnsi="Angsana New"/>
                <w:sz w:val="28"/>
                <w:szCs w:val="28"/>
              </w:rPr>
            </w:pPr>
            <w:r w:rsidRPr="00BF309D">
              <w:rPr>
                <w:rFonts w:ascii="Angsana New" w:eastAsia="MS Mincho" w:hAnsi="Angsana New" w:hint="cs"/>
                <w:sz w:val="28"/>
                <w:szCs w:val="28"/>
                <w:cs/>
              </w:rPr>
              <w:t>3</w:t>
            </w:r>
            <w:r w:rsidRPr="00BF309D">
              <w:rPr>
                <w:rFonts w:ascii="Angsana New" w:eastAsia="MS Mincho" w:hAnsi="Angsana New"/>
                <w:sz w:val="28"/>
                <w:szCs w:val="28"/>
              </w:rPr>
              <w:t>,605,590.50</w:t>
            </w:r>
          </w:p>
        </w:tc>
        <w:tc>
          <w:tcPr>
            <w:tcW w:w="1276" w:type="dxa"/>
            <w:shd w:val="clear" w:color="auto" w:fill="auto"/>
          </w:tcPr>
          <w:p w14:paraId="33049FC9" w14:textId="0194268F" w:rsidR="004D6B6D" w:rsidRPr="00BF309D" w:rsidRDefault="00BF309D" w:rsidP="00A03D80">
            <w:pPr>
              <w:overflowPunct w:val="0"/>
              <w:autoSpaceDE w:val="0"/>
              <w:autoSpaceDN w:val="0"/>
              <w:adjustRightInd w:val="0"/>
              <w:jc w:val="right"/>
              <w:textAlignment w:val="baseline"/>
              <w:rPr>
                <w:rFonts w:ascii="Angsana New" w:eastAsia="MS Mincho" w:hAnsi="Angsana New"/>
                <w:sz w:val="28"/>
                <w:szCs w:val="28"/>
              </w:rPr>
            </w:pPr>
            <w:r w:rsidRPr="00BF309D">
              <w:rPr>
                <w:rFonts w:ascii="Angsana New" w:eastAsia="MS Mincho" w:hAnsi="Angsana New" w:hint="cs"/>
                <w:sz w:val="28"/>
                <w:szCs w:val="28"/>
                <w:cs/>
              </w:rPr>
              <w:t>3</w:t>
            </w:r>
            <w:r w:rsidRPr="00BF309D">
              <w:rPr>
                <w:rFonts w:ascii="Angsana New" w:eastAsia="MS Mincho" w:hAnsi="Angsana New"/>
                <w:sz w:val="28"/>
                <w:szCs w:val="28"/>
              </w:rPr>
              <w:t>,605,590.50</w:t>
            </w:r>
          </w:p>
        </w:tc>
        <w:tc>
          <w:tcPr>
            <w:tcW w:w="850" w:type="dxa"/>
            <w:shd w:val="clear" w:color="auto" w:fill="auto"/>
          </w:tcPr>
          <w:p w14:paraId="5372A7ED" w14:textId="4CBB1FC1" w:rsidR="004D6B6D" w:rsidRPr="00BF309D" w:rsidRDefault="00BF309D" w:rsidP="00A03D80">
            <w:pPr>
              <w:overflowPunct w:val="0"/>
              <w:autoSpaceDE w:val="0"/>
              <w:autoSpaceDN w:val="0"/>
              <w:adjustRightInd w:val="0"/>
              <w:jc w:val="right"/>
              <w:textAlignment w:val="baseline"/>
              <w:rPr>
                <w:rFonts w:ascii="Angsana New" w:eastAsia="MS Mincho" w:hAnsi="Angsana New"/>
                <w:sz w:val="28"/>
                <w:szCs w:val="28"/>
                <w:cs/>
              </w:rPr>
            </w:pPr>
            <w:r w:rsidRPr="00BF309D">
              <w:rPr>
                <w:rFonts w:ascii="Angsana New" w:eastAsia="MS Mincho" w:hAnsi="Angsana New"/>
                <w:sz w:val="28"/>
                <w:szCs w:val="28"/>
              </w:rPr>
              <w:t>0.0</w:t>
            </w:r>
            <w:r w:rsidR="007C206A" w:rsidRPr="00BF309D">
              <w:rPr>
                <w:rFonts w:ascii="Angsana New" w:eastAsia="MS Mincho" w:hAnsi="Angsana New"/>
                <w:sz w:val="28"/>
                <w:szCs w:val="28"/>
              </w:rPr>
              <w:t>0</w:t>
            </w:r>
          </w:p>
        </w:tc>
        <w:tc>
          <w:tcPr>
            <w:tcW w:w="851" w:type="dxa"/>
            <w:shd w:val="clear" w:color="auto" w:fill="auto"/>
          </w:tcPr>
          <w:p w14:paraId="70A11AFE" w14:textId="05F2652E" w:rsidR="004D6B6D" w:rsidRPr="00BF309D" w:rsidRDefault="00BF309D" w:rsidP="00A03D80">
            <w:pPr>
              <w:overflowPunct w:val="0"/>
              <w:autoSpaceDE w:val="0"/>
              <w:autoSpaceDN w:val="0"/>
              <w:adjustRightInd w:val="0"/>
              <w:jc w:val="right"/>
              <w:textAlignment w:val="baseline"/>
              <w:rPr>
                <w:rFonts w:ascii="Angsana New" w:eastAsia="MS Mincho" w:hAnsi="Angsana New"/>
                <w:sz w:val="28"/>
                <w:szCs w:val="28"/>
              </w:rPr>
            </w:pPr>
            <w:r w:rsidRPr="00BF309D">
              <w:rPr>
                <w:rFonts w:ascii="Angsana New" w:eastAsia="MS Mincho" w:hAnsi="Angsana New"/>
                <w:sz w:val="28"/>
                <w:szCs w:val="28"/>
              </w:rPr>
              <w:t>0.0</w:t>
            </w:r>
            <w:r w:rsidR="007C206A" w:rsidRPr="00BF309D">
              <w:rPr>
                <w:rFonts w:ascii="Angsana New" w:eastAsia="MS Mincho" w:hAnsi="Angsana New"/>
                <w:sz w:val="28"/>
                <w:szCs w:val="28"/>
              </w:rPr>
              <w:t>0</w:t>
            </w:r>
          </w:p>
        </w:tc>
        <w:tc>
          <w:tcPr>
            <w:tcW w:w="1275" w:type="dxa"/>
            <w:shd w:val="clear" w:color="auto" w:fill="auto"/>
          </w:tcPr>
          <w:p w14:paraId="6F9571B0" w14:textId="7DA0F316" w:rsidR="004D6B6D" w:rsidRPr="00BF309D" w:rsidRDefault="00BF309D" w:rsidP="00A03D80">
            <w:pPr>
              <w:overflowPunct w:val="0"/>
              <w:autoSpaceDE w:val="0"/>
              <w:autoSpaceDN w:val="0"/>
              <w:adjustRightInd w:val="0"/>
              <w:jc w:val="right"/>
              <w:textAlignment w:val="baseline"/>
              <w:rPr>
                <w:rFonts w:ascii="Angsana New" w:eastAsia="MS Mincho" w:hAnsi="Angsana New"/>
                <w:sz w:val="28"/>
                <w:szCs w:val="28"/>
              </w:rPr>
            </w:pPr>
            <w:r w:rsidRPr="00BF309D">
              <w:rPr>
                <w:rFonts w:ascii="Angsana New" w:eastAsia="MS Mincho" w:hAnsi="Angsana New" w:hint="cs"/>
                <w:sz w:val="28"/>
                <w:szCs w:val="28"/>
                <w:cs/>
              </w:rPr>
              <w:t>3</w:t>
            </w:r>
            <w:r w:rsidRPr="00BF309D">
              <w:rPr>
                <w:rFonts w:ascii="Angsana New" w:eastAsia="MS Mincho" w:hAnsi="Angsana New"/>
                <w:sz w:val="28"/>
                <w:szCs w:val="28"/>
              </w:rPr>
              <w:t>,605,590.50</w:t>
            </w:r>
          </w:p>
        </w:tc>
      </w:tr>
    </w:tbl>
    <w:p w14:paraId="595DCFC8" w14:textId="0E62D709" w:rsidR="001206D5" w:rsidRPr="00261433" w:rsidRDefault="00602952" w:rsidP="00D0158E">
      <w:pPr>
        <w:spacing w:before="120" w:line="440" w:lineRule="exact"/>
        <w:ind w:left="1077"/>
        <w:jc w:val="thaiDistribute"/>
        <w:rPr>
          <w:rFonts w:ascii="Angsana New" w:eastAsia="Angsana New" w:hAnsi="Angsana New"/>
          <w:sz w:val="28"/>
          <w:szCs w:val="28"/>
        </w:rPr>
      </w:pPr>
      <w:r w:rsidRPr="00BF309D">
        <w:rPr>
          <w:rFonts w:ascii="Angsana New" w:eastAsia="Angsana New" w:hAnsi="Angsana New"/>
          <w:sz w:val="28"/>
          <w:szCs w:val="28"/>
          <w:cs/>
        </w:rPr>
        <w:t>สินทรัพย์และหนี้สินทางการเงินที่แสดงในงบแสดงฐานะการเงิน มีมูลค่าตามบัญชีใกล้เคียงกับมูลค่ายุติธรรมโดยประมาณ</w:t>
      </w:r>
    </w:p>
    <w:p w14:paraId="024D1CA1" w14:textId="30D66498" w:rsidR="006F6E56" w:rsidRPr="00261433" w:rsidRDefault="006F6E56" w:rsidP="0005143A">
      <w:pPr>
        <w:spacing w:before="240" w:after="120" w:line="440" w:lineRule="exact"/>
        <w:ind w:left="567" w:hanging="567"/>
        <w:jc w:val="thaiDistribute"/>
        <w:rPr>
          <w:rFonts w:ascii="Angsana New" w:eastAsia="Angsana New" w:hAnsi="Angsana New"/>
          <w:b/>
          <w:bCs/>
          <w:sz w:val="28"/>
          <w:szCs w:val="28"/>
          <w:cs/>
          <w:lang w:val="en-GB"/>
        </w:rPr>
      </w:pPr>
      <w:r w:rsidRPr="00261433">
        <w:rPr>
          <w:rFonts w:ascii="Angsana New" w:eastAsia="Angsana New" w:hAnsi="Angsana New"/>
          <w:b/>
          <w:bCs/>
          <w:sz w:val="28"/>
          <w:szCs w:val="28"/>
          <w:cs/>
          <w:lang w:val="en-GB"/>
        </w:rPr>
        <w:t>3</w:t>
      </w:r>
      <w:r w:rsidR="009F7438">
        <w:rPr>
          <w:rFonts w:ascii="Angsana New" w:eastAsia="Angsana New" w:hAnsi="Angsana New"/>
          <w:b/>
          <w:bCs/>
          <w:sz w:val="28"/>
          <w:szCs w:val="28"/>
          <w:lang w:val="en-GB"/>
        </w:rPr>
        <w:t>2</w:t>
      </w:r>
      <w:r w:rsidRPr="00261433">
        <w:rPr>
          <w:rFonts w:ascii="Angsana New" w:eastAsia="Angsana New" w:hAnsi="Angsana New"/>
          <w:b/>
          <w:bCs/>
          <w:sz w:val="28"/>
          <w:szCs w:val="28"/>
          <w:cs/>
          <w:lang w:val="en-GB"/>
        </w:rPr>
        <w:t>.</w:t>
      </w:r>
      <w:r w:rsidRPr="00261433">
        <w:rPr>
          <w:rFonts w:ascii="Angsana New" w:eastAsia="Angsana New" w:hAnsi="Angsana New"/>
          <w:b/>
          <w:bCs/>
          <w:sz w:val="28"/>
          <w:szCs w:val="28"/>
          <w:cs/>
          <w:lang w:val="en-GB"/>
        </w:rPr>
        <w:tab/>
        <w:t>การบริหารจัดการทุน</w:t>
      </w:r>
    </w:p>
    <w:p w14:paraId="72DBD4EF" w14:textId="2EAE0DE7" w:rsidR="006F6E56" w:rsidRPr="00261433" w:rsidRDefault="006F6E56" w:rsidP="0005143A">
      <w:pPr>
        <w:spacing w:before="120" w:line="440" w:lineRule="exact"/>
        <w:ind w:left="567"/>
        <w:jc w:val="thaiDistribute"/>
        <w:rPr>
          <w:rFonts w:ascii="Angsana New" w:eastAsia="Angsana New" w:hAnsi="Angsana New"/>
          <w:sz w:val="28"/>
          <w:szCs w:val="28"/>
          <w:lang w:val="en-GB"/>
        </w:rPr>
      </w:pPr>
      <w:r w:rsidRPr="00261433">
        <w:rPr>
          <w:rFonts w:ascii="Angsana New" w:eastAsia="Angsana New" w:hAnsi="Angsana New"/>
          <w:sz w:val="28"/>
          <w:szCs w:val="28"/>
          <w:cs/>
          <w:lang w:val="en-GB"/>
        </w:rPr>
        <w:t>วัตถุประสงค์ในการบริหารจัดการทุนที่สำคัญของ</w:t>
      </w:r>
      <w:r w:rsidR="00105210" w:rsidRPr="00261433">
        <w:rPr>
          <w:rFonts w:ascii="Angsana New" w:eastAsia="Angsana New" w:hAnsi="Angsana New"/>
          <w:sz w:val="28"/>
          <w:szCs w:val="28"/>
          <w:cs/>
          <w:lang w:val="en-GB"/>
        </w:rPr>
        <w:t>กลุ่มบริษัท</w:t>
      </w:r>
      <w:r w:rsidRPr="00261433">
        <w:rPr>
          <w:rFonts w:ascii="Angsana New" w:eastAsia="Angsana New" w:hAnsi="Angsana New"/>
          <w:sz w:val="28"/>
          <w:szCs w:val="28"/>
          <w:cs/>
          <w:lang w:val="en-GB"/>
        </w:rPr>
        <w:t xml:space="preserve"> คือการจัดให้มีซึ่งโครงสร้างทางการเงินที่เหมาะสมและการดำรงไว้ซึ่งความสามารถในการดำเนินธุรกิจอย่างต่อเนื่อง</w:t>
      </w:r>
    </w:p>
    <w:p w14:paraId="5B8AA223" w14:textId="5E032ECA" w:rsidR="006F6E56" w:rsidRPr="00261433" w:rsidRDefault="006F6E56" w:rsidP="0005143A">
      <w:pPr>
        <w:spacing w:before="120" w:after="120" w:line="440" w:lineRule="exact"/>
        <w:ind w:left="567"/>
        <w:jc w:val="thaiDistribute"/>
        <w:rPr>
          <w:rFonts w:ascii="Angsana New" w:eastAsia="Angsana New" w:hAnsi="Angsana New"/>
          <w:sz w:val="28"/>
          <w:szCs w:val="28"/>
          <w:lang w:val="en-GB"/>
        </w:rPr>
      </w:pPr>
      <w:r w:rsidRPr="00261433">
        <w:rPr>
          <w:rFonts w:ascii="Angsana New" w:eastAsia="Angsana New" w:hAnsi="Angsana New"/>
          <w:sz w:val="28"/>
          <w:szCs w:val="28"/>
          <w:cs/>
          <w:lang w:val="en-GB"/>
        </w:rPr>
        <w:t xml:space="preserve">ณ วันที่ 31 ธันวาคม </w:t>
      </w:r>
      <w:r w:rsidR="00105210" w:rsidRPr="00261433">
        <w:rPr>
          <w:rFonts w:ascii="Angsana New" w:eastAsia="Angsana New" w:hAnsi="Angsana New"/>
          <w:sz w:val="28"/>
          <w:szCs w:val="28"/>
          <w:cs/>
          <w:lang w:val="en-GB"/>
        </w:rPr>
        <w:t>กลุ่มบริษัท</w:t>
      </w:r>
      <w:r w:rsidRPr="00261433">
        <w:rPr>
          <w:rFonts w:ascii="Angsana New" w:eastAsia="Angsana New" w:hAnsi="Angsana New"/>
          <w:sz w:val="28"/>
          <w:szCs w:val="28"/>
          <w:cs/>
          <w:lang w:val="en-GB"/>
        </w:rPr>
        <w:t>มีอัตราส่วนหนี้สินต่อทุนสรุปได้ดังนี้</w:t>
      </w:r>
    </w:p>
    <w:tbl>
      <w:tblPr>
        <w:tblW w:w="8647" w:type="dxa"/>
        <w:tblInd w:w="675" w:type="dxa"/>
        <w:tblLayout w:type="fixed"/>
        <w:tblLook w:val="0000" w:firstRow="0" w:lastRow="0" w:firstColumn="0" w:lastColumn="0" w:noHBand="0" w:noVBand="0"/>
      </w:tblPr>
      <w:tblGrid>
        <w:gridCol w:w="2977"/>
        <w:gridCol w:w="1418"/>
        <w:gridCol w:w="1417"/>
        <w:gridCol w:w="1418"/>
        <w:gridCol w:w="1417"/>
      </w:tblGrid>
      <w:tr w:rsidR="006F6E56" w:rsidRPr="00261433" w14:paraId="5576D8C9" w14:textId="77777777" w:rsidTr="00E8631C">
        <w:trPr>
          <w:trHeight w:val="85"/>
        </w:trPr>
        <w:tc>
          <w:tcPr>
            <w:tcW w:w="2977" w:type="dxa"/>
            <w:vAlign w:val="bottom"/>
          </w:tcPr>
          <w:p w14:paraId="7413AC42" w14:textId="77777777" w:rsidR="006F6E56" w:rsidRPr="00261433" w:rsidRDefault="006F6E56" w:rsidP="00D0158E">
            <w:pPr>
              <w:spacing w:line="440" w:lineRule="exact"/>
              <w:ind w:left="33"/>
              <w:jc w:val="left"/>
              <w:rPr>
                <w:rFonts w:ascii="Angsana New" w:hAnsi="Angsana New"/>
                <w:snapToGrid w:val="0"/>
                <w:spacing w:val="-4"/>
                <w:sz w:val="28"/>
                <w:szCs w:val="28"/>
                <w:lang w:val="en-GB"/>
              </w:rPr>
            </w:pPr>
          </w:p>
        </w:tc>
        <w:tc>
          <w:tcPr>
            <w:tcW w:w="5670" w:type="dxa"/>
            <w:gridSpan w:val="4"/>
          </w:tcPr>
          <w:p w14:paraId="31C45ED5" w14:textId="77777777" w:rsidR="006F6E56" w:rsidRPr="00261433" w:rsidRDefault="006F6E56" w:rsidP="00D0158E">
            <w:pPr>
              <w:pBdr>
                <w:bottom w:val="single" w:sz="4" w:space="1" w:color="auto"/>
              </w:pBdr>
              <w:spacing w:line="440" w:lineRule="exact"/>
              <w:jc w:val="right"/>
              <w:rPr>
                <w:rFonts w:ascii="Angsana New" w:hAnsi="Angsana New"/>
                <w:snapToGrid w:val="0"/>
                <w:spacing w:val="-4"/>
                <w:sz w:val="28"/>
                <w:szCs w:val="28"/>
                <w:cs/>
                <w:lang w:val="th-TH"/>
              </w:rPr>
            </w:pPr>
            <w:r w:rsidRPr="00261433">
              <w:rPr>
                <w:rFonts w:ascii="Angsana New" w:hAnsi="Angsana New"/>
                <w:snapToGrid w:val="0"/>
                <w:spacing w:val="-4"/>
                <w:sz w:val="28"/>
                <w:szCs w:val="28"/>
                <w:cs/>
              </w:rPr>
              <w:t>หน่วย</w:t>
            </w:r>
            <w:r w:rsidRPr="00261433">
              <w:rPr>
                <w:rFonts w:ascii="Angsana New" w:hAnsi="Angsana New"/>
                <w:snapToGrid w:val="0"/>
                <w:spacing w:val="-4"/>
                <w:sz w:val="28"/>
                <w:szCs w:val="28"/>
              </w:rPr>
              <w:t>:</w:t>
            </w:r>
            <w:r w:rsidRPr="00261433">
              <w:rPr>
                <w:rFonts w:ascii="Angsana New" w:hAnsi="Angsana New"/>
                <w:snapToGrid w:val="0"/>
                <w:spacing w:val="-4"/>
                <w:sz w:val="28"/>
                <w:szCs w:val="28"/>
                <w:cs/>
              </w:rPr>
              <w:t>บาท</w:t>
            </w:r>
          </w:p>
        </w:tc>
      </w:tr>
      <w:tr w:rsidR="006F6E56" w:rsidRPr="00261433" w14:paraId="237EEAA5" w14:textId="77777777" w:rsidTr="00E8631C">
        <w:trPr>
          <w:trHeight w:val="340"/>
        </w:trPr>
        <w:tc>
          <w:tcPr>
            <w:tcW w:w="2977" w:type="dxa"/>
            <w:vAlign w:val="bottom"/>
          </w:tcPr>
          <w:p w14:paraId="4B6774D4" w14:textId="77777777" w:rsidR="006F6E56" w:rsidRPr="00261433" w:rsidRDefault="006F6E56" w:rsidP="00D0158E">
            <w:pPr>
              <w:spacing w:line="440" w:lineRule="exact"/>
              <w:ind w:left="33"/>
              <w:jc w:val="left"/>
              <w:rPr>
                <w:rFonts w:ascii="Angsana New" w:hAnsi="Angsana New"/>
                <w:snapToGrid w:val="0"/>
                <w:spacing w:val="-4"/>
                <w:sz w:val="28"/>
                <w:szCs w:val="28"/>
                <w:lang w:val="en-GB"/>
              </w:rPr>
            </w:pPr>
          </w:p>
        </w:tc>
        <w:tc>
          <w:tcPr>
            <w:tcW w:w="2835" w:type="dxa"/>
            <w:gridSpan w:val="2"/>
          </w:tcPr>
          <w:p w14:paraId="5AF9D2BD" w14:textId="77777777" w:rsidR="006F6E56" w:rsidRPr="00261433" w:rsidRDefault="006F6E56" w:rsidP="00D0158E">
            <w:pPr>
              <w:pBdr>
                <w:bottom w:val="single" w:sz="4" w:space="1" w:color="auto"/>
              </w:pBdr>
              <w:spacing w:line="440" w:lineRule="exact"/>
              <w:jc w:val="center"/>
              <w:rPr>
                <w:rFonts w:ascii="Angsana New" w:hAnsi="Angsana New"/>
                <w:snapToGrid w:val="0"/>
                <w:spacing w:val="-4"/>
                <w:sz w:val="28"/>
                <w:szCs w:val="28"/>
                <w:cs/>
                <w:lang w:val="th-TH"/>
              </w:rPr>
            </w:pPr>
            <w:r w:rsidRPr="00261433">
              <w:rPr>
                <w:rFonts w:ascii="Angsana New" w:hAnsi="Angsana New"/>
                <w:snapToGrid w:val="0"/>
                <w:spacing w:val="-4"/>
                <w:sz w:val="28"/>
                <w:szCs w:val="28"/>
                <w:cs/>
                <w:lang w:val="th-TH"/>
              </w:rPr>
              <w:t>งบการเงินรวม</w:t>
            </w:r>
          </w:p>
        </w:tc>
        <w:tc>
          <w:tcPr>
            <w:tcW w:w="2835" w:type="dxa"/>
            <w:gridSpan w:val="2"/>
            <w:vAlign w:val="bottom"/>
          </w:tcPr>
          <w:p w14:paraId="3D1681D0" w14:textId="77777777" w:rsidR="006F6E56" w:rsidRPr="00261433" w:rsidRDefault="006F6E56" w:rsidP="00D0158E">
            <w:pPr>
              <w:pBdr>
                <w:bottom w:val="single" w:sz="4" w:space="1" w:color="auto"/>
              </w:pBdr>
              <w:spacing w:line="440" w:lineRule="exact"/>
              <w:jc w:val="center"/>
              <w:rPr>
                <w:rFonts w:ascii="Angsana New" w:hAnsi="Angsana New"/>
                <w:snapToGrid w:val="0"/>
                <w:sz w:val="28"/>
                <w:szCs w:val="28"/>
                <w:lang w:val="en-GB"/>
              </w:rPr>
            </w:pPr>
            <w:r w:rsidRPr="00261433">
              <w:rPr>
                <w:rFonts w:ascii="Angsana New" w:hAnsi="Angsana New"/>
                <w:snapToGrid w:val="0"/>
                <w:spacing w:val="-4"/>
                <w:sz w:val="28"/>
                <w:szCs w:val="28"/>
                <w:cs/>
                <w:lang w:val="th-TH"/>
              </w:rPr>
              <w:t>งบการเงิน</w:t>
            </w:r>
            <w:r w:rsidRPr="00261433">
              <w:rPr>
                <w:rFonts w:ascii="Angsana New" w:hAnsi="Angsana New"/>
                <w:snapToGrid w:val="0"/>
                <w:spacing w:val="-4"/>
                <w:sz w:val="28"/>
                <w:szCs w:val="28"/>
                <w:cs/>
              </w:rPr>
              <w:t>เฉพาะกิจการ</w:t>
            </w:r>
          </w:p>
        </w:tc>
      </w:tr>
      <w:tr w:rsidR="006F6E56" w:rsidRPr="00261433" w14:paraId="51987C4C" w14:textId="77777777" w:rsidTr="00E8631C">
        <w:trPr>
          <w:trHeight w:val="431"/>
        </w:trPr>
        <w:tc>
          <w:tcPr>
            <w:tcW w:w="2977" w:type="dxa"/>
            <w:vAlign w:val="bottom"/>
          </w:tcPr>
          <w:p w14:paraId="56FC8CDD" w14:textId="77777777" w:rsidR="006F6E56" w:rsidRPr="00261433" w:rsidRDefault="006F6E56" w:rsidP="00D0158E">
            <w:pPr>
              <w:spacing w:line="440" w:lineRule="exact"/>
              <w:ind w:left="33"/>
              <w:jc w:val="left"/>
              <w:rPr>
                <w:rFonts w:ascii="Angsana New" w:hAnsi="Angsana New"/>
                <w:snapToGrid w:val="0"/>
                <w:spacing w:val="-4"/>
                <w:sz w:val="28"/>
                <w:szCs w:val="28"/>
                <w:cs/>
                <w:lang w:val="en-GB"/>
              </w:rPr>
            </w:pPr>
          </w:p>
        </w:tc>
        <w:tc>
          <w:tcPr>
            <w:tcW w:w="1418" w:type="dxa"/>
            <w:vAlign w:val="bottom"/>
          </w:tcPr>
          <w:p w14:paraId="31B4DAB8" w14:textId="0D416222" w:rsidR="006F6E56" w:rsidRPr="00261433" w:rsidRDefault="006F6E56" w:rsidP="00D0158E">
            <w:pPr>
              <w:pBdr>
                <w:bottom w:val="single" w:sz="4" w:space="1" w:color="auto"/>
              </w:pBdr>
              <w:spacing w:line="440" w:lineRule="exact"/>
              <w:jc w:val="center"/>
              <w:rPr>
                <w:rFonts w:ascii="Angsana New" w:hAnsi="Angsana New"/>
                <w:sz w:val="28"/>
                <w:szCs w:val="28"/>
                <w:lang w:val="en-GB"/>
              </w:rPr>
            </w:pPr>
            <w:r w:rsidRPr="00261433">
              <w:rPr>
                <w:rFonts w:ascii="Angsana New" w:hAnsi="Angsana New"/>
                <w:snapToGrid w:val="0"/>
                <w:sz w:val="28"/>
                <w:szCs w:val="28"/>
                <w:lang w:val="en-GB"/>
              </w:rPr>
              <w:t>2563</w:t>
            </w:r>
          </w:p>
        </w:tc>
        <w:tc>
          <w:tcPr>
            <w:tcW w:w="1417" w:type="dxa"/>
            <w:vAlign w:val="bottom"/>
          </w:tcPr>
          <w:p w14:paraId="023795EC" w14:textId="205E73B1" w:rsidR="006F6E56" w:rsidRPr="00261433" w:rsidRDefault="006F6E56" w:rsidP="00D0158E">
            <w:pPr>
              <w:pBdr>
                <w:bottom w:val="single" w:sz="4" w:space="1" w:color="auto"/>
              </w:pBdr>
              <w:spacing w:line="440" w:lineRule="exact"/>
              <w:jc w:val="center"/>
              <w:rPr>
                <w:rFonts w:ascii="Angsana New" w:hAnsi="Angsana New"/>
                <w:sz w:val="28"/>
                <w:szCs w:val="28"/>
                <w:lang w:val="en-GB"/>
              </w:rPr>
            </w:pPr>
            <w:r w:rsidRPr="00261433">
              <w:rPr>
                <w:rFonts w:ascii="Angsana New" w:hAnsi="Angsana New"/>
                <w:snapToGrid w:val="0"/>
                <w:sz w:val="28"/>
                <w:szCs w:val="28"/>
                <w:lang w:val="en-GB"/>
              </w:rPr>
              <w:t>256</w:t>
            </w:r>
            <w:r w:rsidRPr="00261433">
              <w:rPr>
                <w:rFonts w:ascii="Angsana New" w:hAnsi="Angsana New"/>
                <w:sz w:val="28"/>
                <w:szCs w:val="28"/>
              </w:rPr>
              <w:t>2</w:t>
            </w:r>
          </w:p>
        </w:tc>
        <w:tc>
          <w:tcPr>
            <w:tcW w:w="1418" w:type="dxa"/>
            <w:vAlign w:val="bottom"/>
          </w:tcPr>
          <w:p w14:paraId="297F2061" w14:textId="62890FC3" w:rsidR="006F6E56" w:rsidRPr="00261433" w:rsidRDefault="006F6E56"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2563</w:t>
            </w:r>
          </w:p>
        </w:tc>
        <w:tc>
          <w:tcPr>
            <w:tcW w:w="1417" w:type="dxa"/>
            <w:vAlign w:val="bottom"/>
          </w:tcPr>
          <w:p w14:paraId="0D09F213" w14:textId="3F2E8A1A" w:rsidR="006F6E56" w:rsidRPr="00261433" w:rsidRDefault="006F6E56" w:rsidP="00D0158E">
            <w:pPr>
              <w:pBdr>
                <w:bottom w:val="single" w:sz="4" w:space="1" w:color="auto"/>
              </w:pBdr>
              <w:spacing w:line="440" w:lineRule="exact"/>
              <w:jc w:val="center"/>
              <w:rPr>
                <w:rFonts w:ascii="Angsana New" w:hAnsi="Angsana New"/>
                <w:sz w:val="28"/>
                <w:szCs w:val="28"/>
                <w:cs/>
              </w:rPr>
            </w:pPr>
            <w:r w:rsidRPr="00261433">
              <w:rPr>
                <w:rFonts w:ascii="Angsana New" w:hAnsi="Angsana New"/>
                <w:snapToGrid w:val="0"/>
                <w:sz w:val="28"/>
                <w:szCs w:val="28"/>
                <w:lang w:val="en-GB"/>
              </w:rPr>
              <w:t>256</w:t>
            </w:r>
            <w:r w:rsidRPr="00261433">
              <w:rPr>
                <w:rFonts w:ascii="Angsana New" w:hAnsi="Angsana New"/>
                <w:sz w:val="28"/>
                <w:szCs w:val="28"/>
              </w:rPr>
              <w:t>2</w:t>
            </w:r>
          </w:p>
        </w:tc>
      </w:tr>
      <w:tr w:rsidR="006F6E56" w:rsidRPr="00E77DCA" w14:paraId="249F2697" w14:textId="77777777" w:rsidTr="00E8631C">
        <w:tc>
          <w:tcPr>
            <w:tcW w:w="2977" w:type="dxa"/>
            <w:shd w:val="clear" w:color="auto" w:fill="auto"/>
            <w:vAlign w:val="bottom"/>
          </w:tcPr>
          <w:p w14:paraId="7B502F49" w14:textId="17E94791" w:rsidR="006F6E56" w:rsidRPr="00E77DCA" w:rsidRDefault="006F6E56" w:rsidP="00D0158E">
            <w:pPr>
              <w:spacing w:line="440" w:lineRule="exact"/>
              <w:ind w:left="33"/>
              <w:jc w:val="left"/>
              <w:rPr>
                <w:rFonts w:ascii="Angsana New" w:hAnsi="Angsana New"/>
                <w:snapToGrid w:val="0"/>
                <w:spacing w:val="-4"/>
                <w:sz w:val="28"/>
                <w:szCs w:val="28"/>
                <w:lang w:val="en-GB"/>
              </w:rPr>
            </w:pPr>
            <w:r w:rsidRPr="00E77DCA">
              <w:rPr>
                <w:rFonts w:ascii="Angsana New" w:hAnsi="Angsana New"/>
                <w:snapToGrid w:val="0"/>
                <w:spacing w:val="-4"/>
                <w:sz w:val="28"/>
                <w:szCs w:val="28"/>
                <w:cs/>
                <w:lang w:val="en-GB"/>
              </w:rPr>
              <w:t>อัตราส่วนหนี้สินต่อทุน</w:t>
            </w:r>
          </w:p>
        </w:tc>
        <w:tc>
          <w:tcPr>
            <w:tcW w:w="1418" w:type="dxa"/>
            <w:vAlign w:val="bottom"/>
          </w:tcPr>
          <w:p w14:paraId="4E32F975" w14:textId="4C38CC3E" w:rsidR="006F6E56" w:rsidRPr="00E77DCA" w:rsidRDefault="00E77DCA" w:rsidP="00D0158E">
            <w:pPr>
              <w:spacing w:line="440" w:lineRule="exact"/>
              <w:jc w:val="right"/>
              <w:rPr>
                <w:rFonts w:ascii="Angsana New" w:hAnsi="Angsana New"/>
                <w:snapToGrid w:val="0"/>
                <w:spacing w:val="-4"/>
                <w:sz w:val="28"/>
                <w:szCs w:val="28"/>
              </w:rPr>
            </w:pPr>
            <w:r w:rsidRPr="00E77DCA">
              <w:rPr>
                <w:rFonts w:ascii="Angsana New" w:hAnsi="Angsana New"/>
                <w:snapToGrid w:val="0"/>
                <w:spacing w:val="-4"/>
                <w:sz w:val="28"/>
                <w:szCs w:val="28"/>
              </w:rPr>
              <w:t>0.06</w:t>
            </w:r>
          </w:p>
        </w:tc>
        <w:tc>
          <w:tcPr>
            <w:tcW w:w="1417" w:type="dxa"/>
            <w:vAlign w:val="bottom"/>
          </w:tcPr>
          <w:p w14:paraId="1498D3C0" w14:textId="30618E8A" w:rsidR="006F6E56" w:rsidRPr="00E77DCA" w:rsidRDefault="00C97128" w:rsidP="00D0158E">
            <w:pPr>
              <w:spacing w:line="440" w:lineRule="exact"/>
              <w:jc w:val="right"/>
              <w:rPr>
                <w:rFonts w:ascii="Angsana New" w:hAnsi="Angsana New"/>
                <w:snapToGrid w:val="0"/>
                <w:spacing w:val="-4"/>
                <w:sz w:val="28"/>
                <w:szCs w:val="28"/>
              </w:rPr>
            </w:pPr>
            <w:r w:rsidRPr="00E77DCA">
              <w:rPr>
                <w:rFonts w:ascii="Angsana New" w:hAnsi="Angsana New"/>
                <w:snapToGrid w:val="0"/>
                <w:spacing w:val="-4"/>
                <w:sz w:val="28"/>
                <w:szCs w:val="28"/>
                <w:cs/>
              </w:rPr>
              <w:t>0.05</w:t>
            </w:r>
          </w:p>
        </w:tc>
        <w:tc>
          <w:tcPr>
            <w:tcW w:w="1418" w:type="dxa"/>
            <w:tcBorders>
              <w:top w:val="nil"/>
              <w:left w:val="nil"/>
              <w:bottom w:val="nil"/>
              <w:right w:val="nil"/>
            </w:tcBorders>
            <w:shd w:val="clear" w:color="auto" w:fill="auto"/>
            <w:vAlign w:val="bottom"/>
          </w:tcPr>
          <w:p w14:paraId="460022D9" w14:textId="67119455" w:rsidR="006F6E56" w:rsidRPr="00E77DCA" w:rsidRDefault="00A968F2" w:rsidP="00D0158E">
            <w:pPr>
              <w:spacing w:line="440" w:lineRule="exact"/>
              <w:jc w:val="right"/>
              <w:rPr>
                <w:rFonts w:ascii="Angsana New" w:hAnsi="Angsana New"/>
                <w:snapToGrid w:val="0"/>
                <w:spacing w:val="-4"/>
                <w:sz w:val="28"/>
                <w:szCs w:val="28"/>
                <w:cs/>
              </w:rPr>
            </w:pPr>
            <w:r w:rsidRPr="00E77DCA">
              <w:rPr>
                <w:rFonts w:ascii="Angsana New" w:hAnsi="Angsana New"/>
                <w:snapToGrid w:val="0"/>
                <w:spacing w:val="-4"/>
                <w:sz w:val="28"/>
                <w:szCs w:val="28"/>
                <w:cs/>
              </w:rPr>
              <w:t>0.00</w:t>
            </w:r>
          </w:p>
        </w:tc>
        <w:tc>
          <w:tcPr>
            <w:tcW w:w="1417" w:type="dxa"/>
            <w:vAlign w:val="bottom"/>
          </w:tcPr>
          <w:p w14:paraId="0E45BE38" w14:textId="6D2DF9E4" w:rsidR="006F6E56" w:rsidRPr="00E77DCA" w:rsidRDefault="006F6E56" w:rsidP="00D0158E">
            <w:pPr>
              <w:spacing w:line="440" w:lineRule="exact"/>
              <w:jc w:val="right"/>
              <w:rPr>
                <w:rFonts w:ascii="Angsana New" w:hAnsi="Angsana New"/>
                <w:snapToGrid w:val="0"/>
                <w:spacing w:val="-4"/>
                <w:sz w:val="28"/>
                <w:szCs w:val="28"/>
                <w:cs/>
              </w:rPr>
            </w:pPr>
            <w:r w:rsidRPr="00E77DCA">
              <w:rPr>
                <w:rFonts w:ascii="Angsana New" w:hAnsi="Angsana New"/>
                <w:snapToGrid w:val="0"/>
                <w:spacing w:val="-4"/>
                <w:sz w:val="28"/>
                <w:szCs w:val="28"/>
              </w:rPr>
              <w:t>0</w:t>
            </w:r>
            <w:r w:rsidR="00C97128" w:rsidRPr="00E77DCA">
              <w:rPr>
                <w:rFonts w:ascii="Angsana New" w:hAnsi="Angsana New"/>
                <w:snapToGrid w:val="0"/>
                <w:spacing w:val="-4"/>
                <w:sz w:val="28"/>
                <w:szCs w:val="28"/>
              </w:rPr>
              <w:t>.00</w:t>
            </w:r>
          </w:p>
        </w:tc>
      </w:tr>
    </w:tbl>
    <w:p w14:paraId="2408501F" w14:textId="77777777" w:rsidR="00F854DB" w:rsidRDefault="00F854DB" w:rsidP="0005143A">
      <w:pPr>
        <w:spacing w:before="240" w:line="440" w:lineRule="exact"/>
        <w:ind w:left="567" w:hanging="567"/>
        <w:jc w:val="thaiDistribute"/>
        <w:rPr>
          <w:rFonts w:ascii="Angsana New" w:eastAsia="Angsana New" w:hAnsi="Angsana New"/>
          <w:b/>
          <w:bCs/>
          <w:sz w:val="28"/>
          <w:szCs w:val="28"/>
          <w:lang w:val="en-GB"/>
        </w:rPr>
      </w:pPr>
    </w:p>
    <w:p w14:paraId="10F8491A" w14:textId="21611250" w:rsidR="00A92470" w:rsidRPr="00261433" w:rsidRDefault="000F4EB8" w:rsidP="0005143A">
      <w:pPr>
        <w:spacing w:before="240" w:line="440" w:lineRule="exact"/>
        <w:ind w:left="567" w:hanging="567"/>
        <w:jc w:val="thaiDistribute"/>
        <w:rPr>
          <w:rFonts w:ascii="Angsana New" w:eastAsia="Angsana New" w:hAnsi="Angsana New"/>
          <w:b/>
          <w:bCs/>
          <w:sz w:val="28"/>
          <w:szCs w:val="28"/>
          <w:lang w:val="en-GB"/>
        </w:rPr>
      </w:pPr>
      <w:r w:rsidRPr="00E77DCA">
        <w:rPr>
          <w:rFonts w:ascii="Angsana New" w:eastAsia="Angsana New" w:hAnsi="Angsana New"/>
          <w:b/>
          <w:bCs/>
          <w:sz w:val="28"/>
          <w:szCs w:val="28"/>
          <w:cs/>
          <w:lang w:val="en-GB"/>
        </w:rPr>
        <w:lastRenderedPageBreak/>
        <w:t>3</w:t>
      </w:r>
      <w:r w:rsidR="009F7438">
        <w:rPr>
          <w:rFonts w:ascii="Angsana New" w:eastAsia="Angsana New" w:hAnsi="Angsana New"/>
          <w:b/>
          <w:bCs/>
          <w:sz w:val="28"/>
          <w:szCs w:val="28"/>
          <w:lang w:val="en-GB"/>
        </w:rPr>
        <w:t>3</w:t>
      </w:r>
      <w:r w:rsidR="00012691" w:rsidRPr="00E77DCA">
        <w:rPr>
          <w:rFonts w:ascii="Angsana New" w:eastAsia="Angsana New" w:hAnsi="Angsana New"/>
          <w:b/>
          <w:bCs/>
          <w:sz w:val="28"/>
          <w:szCs w:val="28"/>
          <w:cs/>
          <w:lang w:val="en-GB"/>
        </w:rPr>
        <w:t>.</w:t>
      </w:r>
      <w:r w:rsidR="0020580A" w:rsidRPr="00E77DCA">
        <w:rPr>
          <w:rFonts w:ascii="Angsana New" w:eastAsia="Angsana New" w:hAnsi="Angsana New"/>
          <w:b/>
          <w:bCs/>
          <w:sz w:val="28"/>
          <w:szCs w:val="28"/>
          <w:cs/>
          <w:lang w:val="en-GB"/>
        </w:rPr>
        <w:tab/>
      </w:r>
      <w:r w:rsidR="00A92470" w:rsidRPr="00E77DCA">
        <w:rPr>
          <w:rFonts w:ascii="Angsana New" w:eastAsia="Angsana New" w:hAnsi="Angsana New"/>
          <w:b/>
          <w:bCs/>
          <w:sz w:val="28"/>
          <w:szCs w:val="28"/>
          <w:cs/>
          <w:lang w:val="en-GB"/>
        </w:rPr>
        <w:t>การจัดประเภทรายการในงบการเงิน</w:t>
      </w:r>
    </w:p>
    <w:p w14:paraId="20193454" w14:textId="7835DB06" w:rsidR="00A92470" w:rsidRDefault="00A92470" w:rsidP="0005143A">
      <w:pPr>
        <w:spacing w:before="120" w:after="120" w:line="440" w:lineRule="exact"/>
        <w:ind w:left="567"/>
        <w:jc w:val="thaiDistribute"/>
        <w:rPr>
          <w:rFonts w:ascii="Angsana New" w:eastAsia="Angsana New" w:hAnsi="Angsana New"/>
          <w:sz w:val="28"/>
          <w:szCs w:val="28"/>
        </w:rPr>
      </w:pPr>
      <w:r w:rsidRPr="00261433">
        <w:rPr>
          <w:rFonts w:ascii="Angsana New" w:eastAsia="Angsana New" w:hAnsi="Angsana New"/>
          <w:sz w:val="28"/>
          <w:szCs w:val="28"/>
          <w:cs/>
          <w:lang w:val="en-GB"/>
        </w:rPr>
        <w:t>การแสดงรายการในงบการเงินนี้ได้จัดทำขึ้นเพื่อให้เป็นไปตามข้อกำหนดในประกาศกรมพัฒนาธุรกิจการค้า</w:t>
      </w:r>
      <w:r w:rsidR="00E8631C" w:rsidRPr="00261433">
        <w:rPr>
          <w:rFonts w:ascii="Angsana New" w:eastAsia="Angsana New" w:hAnsi="Angsana New"/>
          <w:sz w:val="28"/>
          <w:szCs w:val="28"/>
          <w:cs/>
          <w:lang w:val="en-GB"/>
        </w:rPr>
        <w:br/>
      </w:r>
      <w:r w:rsidRPr="00261433">
        <w:rPr>
          <w:rFonts w:ascii="Angsana New" w:eastAsia="Angsana New" w:hAnsi="Angsana New"/>
          <w:sz w:val="28"/>
          <w:szCs w:val="28"/>
          <w:cs/>
          <w:lang w:val="en-GB"/>
        </w:rPr>
        <w:t>โดยกระทรวงพาณิชย์</w:t>
      </w:r>
      <w:r w:rsidRPr="00261433">
        <w:rPr>
          <w:rFonts w:ascii="Angsana New" w:eastAsia="Angsana New" w:hAnsi="Angsana New"/>
          <w:sz w:val="28"/>
          <w:szCs w:val="28"/>
          <w:lang w:val="en-GB"/>
        </w:rPr>
        <w:t xml:space="preserve"> </w:t>
      </w:r>
      <w:r w:rsidRPr="00261433">
        <w:rPr>
          <w:rFonts w:ascii="Angsana New" w:eastAsia="Angsana New" w:hAnsi="Angsana New"/>
          <w:sz w:val="28"/>
          <w:szCs w:val="28"/>
          <w:cs/>
          <w:lang w:val="en-GB"/>
        </w:rPr>
        <w:t>ลงวันที่</w:t>
      </w:r>
      <w:r w:rsidRPr="00261433">
        <w:rPr>
          <w:rFonts w:ascii="Angsana New" w:eastAsia="Angsana New" w:hAnsi="Angsana New"/>
          <w:sz w:val="28"/>
          <w:szCs w:val="28"/>
          <w:lang w:val="en-GB"/>
        </w:rPr>
        <w:t xml:space="preserve"> </w:t>
      </w:r>
      <w:r w:rsidR="007C206A" w:rsidRPr="00261433">
        <w:rPr>
          <w:rFonts w:ascii="Angsana New" w:eastAsia="Angsana New" w:hAnsi="Angsana New"/>
          <w:sz w:val="28"/>
          <w:szCs w:val="28"/>
        </w:rPr>
        <w:t>2</w:t>
      </w:r>
      <w:r w:rsidR="007C206A" w:rsidRPr="00261433">
        <w:rPr>
          <w:rFonts w:ascii="Angsana New" w:eastAsia="Angsana New" w:hAnsi="Angsana New"/>
          <w:sz w:val="28"/>
          <w:szCs w:val="28"/>
          <w:lang w:val="en-GB"/>
        </w:rPr>
        <w:t>6</w:t>
      </w:r>
      <w:r w:rsidRPr="00261433">
        <w:rPr>
          <w:rFonts w:ascii="Angsana New" w:eastAsia="Angsana New" w:hAnsi="Angsana New"/>
          <w:sz w:val="28"/>
          <w:szCs w:val="28"/>
          <w:cs/>
          <w:lang w:val="en-GB"/>
        </w:rPr>
        <w:t xml:space="preserve"> </w:t>
      </w:r>
      <w:r w:rsidR="00E95ADF" w:rsidRPr="00261433">
        <w:rPr>
          <w:rFonts w:ascii="Angsana New" w:eastAsia="Angsana New" w:hAnsi="Angsana New"/>
          <w:sz w:val="28"/>
          <w:szCs w:val="28"/>
          <w:cs/>
          <w:lang w:val="en-GB"/>
        </w:rPr>
        <w:t>ธันวาคม</w:t>
      </w:r>
      <w:r w:rsidRPr="00261433">
        <w:rPr>
          <w:rFonts w:ascii="Angsana New" w:eastAsia="Angsana New" w:hAnsi="Angsana New"/>
          <w:sz w:val="28"/>
          <w:szCs w:val="28"/>
          <w:lang w:val="en-GB"/>
        </w:rPr>
        <w:t xml:space="preserve"> </w:t>
      </w:r>
      <w:r w:rsidR="007C206A" w:rsidRPr="00261433">
        <w:rPr>
          <w:rFonts w:ascii="Angsana New" w:eastAsia="Angsana New" w:hAnsi="Angsana New"/>
          <w:sz w:val="28"/>
          <w:szCs w:val="28"/>
        </w:rPr>
        <w:t>2562</w:t>
      </w:r>
      <w:r w:rsidRPr="00261433">
        <w:rPr>
          <w:rFonts w:ascii="Angsana New" w:eastAsia="Angsana New" w:hAnsi="Angsana New"/>
          <w:sz w:val="28"/>
          <w:szCs w:val="28"/>
          <w:lang w:val="en-GB"/>
        </w:rPr>
        <w:t xml:space="preserve"> </w:t>
      </w:r>
      <w:r w:rsidRPr="00261433">
        <w:rPr>
          <w:rFonts w:ascii="Angsana New" w:eastAsia="Angsana New" w:hAnsi="Angsana New"/>
          <w:sz w:val="28"/>
          <w:szCs w:val="28"/>
          <w:cs/>
          <w:lang w:val="en-GB"/>
        </w:rPr>
        <w:t>เรื่องกำหนดรายการย่อที่ต้องมีในงบการเงิน</w:t>
      </w:r>
      <w:r w:rsidRPr="00261433">
        <w:rPr>
          <w:rFonts w:ascii="Angsana New" w:eastAsia="Angsana New" w:hAnsi="Angsana New"/>
          <w:sz w:val="28"/>
          <w:szCs w:val="28"/>
          <w:lang w:val="en-GB"/>
        </w:rPr>
        <w:t xml:space="preserve"> </w:t>
      </w:r>
      <w:r w:rsidR="00E8631C" w:rsidRPr="00261433">
        <w:rPr>
          <w:rFonts w:ascii="Angsana New" w:eastAsia="Angsana New" w:hAnsi="Angsana New"/>
          <w:sz w:val="28"/>
          <w:szCs w:val="28"/>
          <w:cs/>
          <w:lang w:val="en-GB"/>
        </w:rPr>
        <w:t xml:space="preserve">(ฉบับที่ 3) </w:t>
      </w:r>
      <w:r w:rsidRPr="00261433">
        <w:rPr>
          <w:rFonts w:ascii="Angsana New" w:eastAsia="Angsana New" w:hAnsi="Angsana New"/>
          <w:sz w:val="28"/>
          <w:szCs w:val="28"/>
          <w:cs/>
          <w:lang w:val="en-GB"/>
        </w:rPr>
        <w:t>พ.ศ.</w:t>
      </w:r>
      <w:r w:rsidRPr="00261433">
        <w:rPr>
          <w:rFonts w:ascii="Angsana New" w:eastAsia="Angsana New" w:hAnsi="Angsana New"/>
          <w:sz w:val="28"/>
          <w:szCs w:val="28"/>
          <w:lang w:val="en-GB"/>
        </w:rPr>
        <w:t xml:space="preserve"> </w:t>
      </w:r>
      <w:r w:rsidR="007C206A" w:rsidRPr="00261433">
        <w:rPr>
          <w:rFonts w:ascii="Angsana New" w:eastAsia="Angsana New" w:hAnsi="Angsana New"/>
          <w:sz w:val="28"/>
          <w:szCs w:val="28"/>
        </w:rPr>
        <w:t>25</w:t>
      </w:r>
      <w:r w:rsidR="007C206A" w:rsidRPr="00261433">
        <w:rPr>
          <w:rFonts w:ascii="Angsana New" w:eastAsia="Angsana New" w:hAnsi="Angsana New"/>
          <w:sz w:val="28"/>
          <w:szCs w:val="28"/>
          <w:lang w:val="en-GB"/>
        </w:rPr>
        <w:t>63</w:t>
      </w:r>
      <w:r w:rsidRPr="00261433">
        <w:rPr>
          <w:rFonts w:ascii="Angsana New" w:eastAsia="Angsana New" w:hAnsi="Angsana New"/>
          <w:sz w:val="28"/>
          <w:szCs w:val="28"/>
          <w:lang w:val="en-GB"/>
        </w:rPr>
        <w:t xml:space="preserve"> </w:t>
      </w:r>
      <w:r w:rsidRPr="00261433">
        <w:rPr>
          <w:rFonts w:ascii="Angsana New" w:eastAsia="Angsana New" w:hAnsi="Angsana New"/>
          <w:sz w:val="28"/>
          <w:szCs w:val="28"/>
          <w:cs/>
          <w:lang w:val="en-GB"/>
        </w:rPr>
        <w:t>ได้มีการจัดประเภทรายการบัญชีในงบการเงินที่นำมาเปรียบเทียบใหม่</w:t>
      </w:r>
      <w:r w:rsidRPr="00261433">
        <w:rPr>
          <w:rFonts w:ascii="Angsana New" w:eastAsia="Angsana New" w:hAnsi="Angsana New"/>
          <w:sz w:val="28"/>
          <w:szCs w:val="28"/>
          <w:lang w:val="en-GB"/>
        </w:rPr>
        <w:t xml:space="preserve"> </w:t>
      </w:r>
      <w:r w:rsidRPr="00261433">
        <w:rPr>
          <w:rFonts w:ascii="Angsana New" w:eastAsia="Angsana New" w:hAnsi="Angsana New"/>
          <w:sz w:val="28"/>
          <w:szCs w:val="28"/>
          <w:cs/>
          <w:lang w:val="en-GB"/>
        </w:rPr>
        <w:t>เพื่อให้สอดคล้องกับการจัดประเภทรายการบัญชีของงวดปัจจุบัน</w:t>
      </w:r>
      <w:r w:rsidR="00E95ADF" w:rsidRPr="00261433">
        <w:rPr>
          <w:rFonts w:ascii="Angsana New" w:eastAsia="Angsana New" w:hAnsi="Angsana New"/>
          <w:sz w:val="28"/>
          <w:szCs w:val="28"/>
          <w:lang w:val="en-GB"/>
        </w:rPr>
        <w:t xml:space="preserve"> </w:t>
      </w:r>
      <w:r w:rsidR="00B20987" w:rsidRPr="00261433">
        <w:rPr>
          <w:rFonts w:ascii="Angsana New" w:eastAsia="Angsana New" w:hAnsi="Angsana New"/>
          <w:sz w:val="28"/>
          <w:szCs w:val="28"/>
          <w:cs/>
          <w:lang w:val="en-GB"/>
        </w:rPr>
        <w:t>ซึ่งไม่มีผลกระทบต่อ</w:t>
      </w:r>
      <w:r w:rsidR="00A17973" w:rsidRPr="00261433">
        <w:rPr>
          <w:rFonts w:ascii="Angsana New" w:eastAsia="Angsana New" w:hAnsi="Angsana New"/>
          <w:sz w:val="28"/>
          <w:szCs w:val="28"/>
          <w:cs/>
          <w:lang w:val="en-GB"/>
        </w:rPr>
        <w:t>กำไร</w:t>
      </w:r>
      <w:r w:rsidR="00A17973" w:rsidRPr="00261433">
        <w:rPr>
          <w:rFonts w:ascii="Angsana New" w:eastAsia="Arial Unicode MS" w:hAnsi="Angsana New"/>
          <w:color w:val="000000"/>
          <w:sz w:val="28"/>
          <w:szCs w:val="28"/>
          <w:cs/>
        </w:rPr>
        <w:t>สำหรับ</w:t>
      </w:r>
      <w:r w:rsidR="00457A20" w:rsidRPr="00261433">
        <w:rPr>
          <w:rFonts w:ascii="Angsana New" w:eastAsia="Arial Unicode MS" w:hAnsi="Angsana New"/>
          <w:color w:val="000000"/>
          <w:sz w:val="28"/>
          <w:szCs w:val="28"/>
          <w:cs/>
        </w:rPr>
        <w:t>ปี</w:t>
      </w:r>
      <w:r w:rsidR="00A17973" w:rsidRPr="00261433">
        <w:rPr>
          <w:rFonts w:ascii="Angsana New" w:eastAsia="Arial Unicode MS" w:hAnsi="Angsana New"/>
          <w:color w:val="000000"/>
          <w:sz w:val="28"/>
          <w:szCs w:val="28"/>
          <w:cs/>
        </w:rPr>
        <w:t xml:space="preserve">สิ้นสุดวันที่ </w:t>
      </w:r>
      <w:r w:rsidR="007C206A" w:rsidRPr="00261433">
        <w:rPr>
          <w:rFonts w:ascii="Angsana New" w:eastAsia="Arial Unicode MS" w:hAnsi="Angsana New"/>
          <w:color w:val="000000"/>
          <w:sz w:val="28"/>
          <w:szCs w:val="28"/>
        </w:rPr>
        <w:t>3</w:t>
      </w:r>
      <w:r w:rsidR="00457A20" w:rsidRPr="00261433">
        <w:rPr>
          <w:rFonts w:ascii="Angsana New" w:eastAsia="Arial Unicode MS" w:hAnsi="Angsana New"/>
          <w:color w:val="000000"/>
          <w:sz w:val="28"/>
          <w:szCs w:val="28"/>
        </w:rPr>
        <w:t xml:space="preserve">1 </w:t>
      </w:r>
      <w:r w:rsidR="00457A20" w:rsidRPr="00261433">
        <w:rPr>
          <w:rFonts w:ascii="Angsana New" w:eastAsia="Arial Unicode MS" w:hAnsi="Angsana New"/>
          <w:color w:val="000000"/>
          <w:sz w:val="28"/>
          <w:szCs w:val="28"/>
          <w:cs/>
        </w:rPr>
        <w:t>ธันวาคม</w:t>
      </w:r>
      <w:r w:rsidR="00A17973" w:rsidRPr="00261433">
        <w:rPr>
          <w:rFonts w:ascii="Angsana New" w:eastAsia="Arial Unicode MS" w:hAnsi="Angsana New"/>
          <w:color w:val="000000"/>
          <w:sz w:val="28"/>
          <w:szCs w:val="28"/>
          <w:cs/>
        </w:rPr>
        <w:t xml:space="preserve"> </w:t>
      </w:r>
      <w:r w:rsidR="007C206A" w:rsidRPr="00261433">
        <w:rPr>
          <w:rFonts w:ascii="Angsana New" w:eastAsia="Arial Unicode MS" w:hAnsi="Angsana New"/>
          <w:color w:val="000000"/>
          <w:sz w:val="28"/>
          <w:szCs w:val="28"/>
        </w:rPr>
        <w:t>2562</w:t>
      </w:r>
      <w:r w:rsidR="00A17973" w:rsidRPr="00261433">
        <w:rPr>
          <w:rFonts w:ascii="Angsana New" w:eastAsia="Arial Unicode MS" w:hAnsi="Angsana New"/>
          <w:color w:val="000000"/>
          <w:sz w:val="28"/>
          <w:szCs w:val="28"/>
          <w:cs/>
        </w:rPr>
        <w:t xml:space="preserve"> และ</w:t>
      </w:r>
      <w:r w:rsidRPr="00261433">
        <w:rPr>
          <w:rFonts w:ascii="Angsana New" w:eastAsia="Angsana New" w:hAnsi="Angsana New"/>
          <w:sz w:val="28"/>
          <w:szCs w:val="28"/>
          <w:cs/>
          <w:lang w:val="en-GB"/>
        </w:rPr>
        <w:t>ส่วนของผู้ถือหุ้นตามที่ได้รายงานไปแล้ว</w:t>
      </w:r>
      <w:r w:rsidR="00A17973" w:rsidRPr="00261433">
        <w:rPr>
          <w:rFonts w:ascii="Angsana New" w:eastAsia="Angsana New" w:hAnsi="Angsana New"/>
          <w:sz w:val="28"/>
          <w:szCs w:val="28"/>
          <w:cs/>
          <w:lang w:val="en-GB"/>
        </w:rPr>
        <w:t xml:space="preserve"> </w:t>
      </w:r>
      <w:r w:rsidRPr="00261433">
        <w:rPr>
          <w:rFonts w:ascii="Angsana New" w:eastAsia="Angsana New" w:hAnsi="Angsana New"/>
          <w:sz w:val="28"/>
          <w:szCs w:val="28"/>
          <w:cs/>
          <w:lang w:val="en-GB"/>
        </w:rPr>
        <w:t>การจัดประเภทรายการเป็นดังนี้</w:t>
      </w:r>
    </w:p>
    <w:p w14:paraId="2F5D8AD4" w14:textId="77777777" w:rsidR="009F7438" w:rsidRPr="00261433" w:rsidRDefault="009F7438" w:rsidP="00BF309D">
      <w:pPr>
        <w:spacing w:before="120" w:after="120" w:line="440" w:lineRule="exact"/>
        <w:jc w:val="thaiDistribute"/>
        <w:rPr>
          <w:rFonts w:ascii="Angsana New" w:eastAsia="Angsana New" w:hAnsi="Angsana New"/>
          <w:sz w:val="28"/>
          <w:szCs w:val="28"/>
        </w:rPr>
      </w:pPr>
    </w:p>
    <w:tbl>
      <w:tblPr>
        <w:tblW w:w="8788" w:type="dxa"/>
        <w:tblInd w:w="534" w:type="dxa"/>
        <w:tblLayout w:type="fixed"/>
        <w:tblLook w:val="0000" w:firstRow="0" w:lastRow="0" w:firstColumn="0" w:lastColumn="0" w:noHBand="0" w:noVBand="0"/>
      </w:tblPr>
      <w:tblGrid>
        <w:gridCol w:w="4536"/>
        <w:gridCol w:w="1417"/>
        <w:gridCol w:w="1418"/>
        <w:gridCol w:w="1417"/>
      </w:tblGrid>
      <w:tr w:rsidR="00EB09EF" w:rsidRPr="00261433" w14:paraId="391893B7" w14:textId="77777777" w:rsidTr="006050AC">
        <w:tc>
          <w:tcPr>
            <w:tcW w:w="4536" w:type="dxa"/>
            <w:vAlign w:val="bottom"/>
          </w:tcPr>
          <w:p w14:paraId="432F1F4C" w14:textId="77777777" w:rsidR="00EB09EF" w:rsidRPr="00261433" w:rsidRDefault="00EB09EF" w:rsidP="00D0158E">
            <w:pPr>
              <w:spacing w:line="440" w:lineRule="exact"/>
              <w:ind w:left="33"/>
              <w:rPr>
                <w:rFonts w:ascii="Angsana New" w:eastAsia="Arial Unicode MS" w:hAnsi="Angsana New"/>
                <w:b/>
                <w:bCs/>
                <w:color w:val="000000"/>
                <w:sz w:val="28"/>
                <w:szCs w:val="28"/>
                <w:cs/>
              </w:rPr>
            </w:pPr>
          </w:p>
        </w:tc>
        <w:tc>
          <w:tcPr>
            <w:tcW w:w="4252" w:type="dxa"/>
            <w:gridSpan w:val="3"/>
          </w:tcPr>
          <w:p w14:paraId="01D08F5D" w14:textId="77777777" w:rsidR="00EB09EF" w:rsidRPr="00261433" w:rsidRDefault="00EB09EF" w:rsidP="00D0158E">
            <w:pPr>
              <w:pBdr>
                <w:bottom w:val="single" w:sz="4" w:space="1" w:color="auto"/>
              </w:pBdr>
              <w:spacing w:line="440" w:lineRule="exact"/>
              <w:jc w:val="right"/>
              <w:rPr>
                <w:rFonts w:ascii="Angsana New" w:eastAsia="Arial Unicode MS" w:hAnsi="Angsana New"/>
                <w:color w:val="000000"/>
                <w:sz w:val="28"/>
                <w:szCs w:val="28"/>
                <w:cs/>
              </w:rPr>
            </w:pPr>
            <w:r w:rsidRPr="00261433">
              <w:rPr>
                <w:rFonts w:ascii="Angsana New" w:eastAsia="Arial Unicode MS" w:hAnsi="Angsana New"/>
                <w:color w:val="000000"/>
                <w:sz w:val="28"/>
                <w:szCs w:val="28"/>
                <w:cs/>
              </w:rPr>
              <w:t>หน่วย</w:t>
            </w:r>
            <w:r w:rsidRPr="00261433">
              <w:rPr>
                <w:rFonts w:ascii="Angsana New" w:eastAsia="Arial Unicode MS" w:hAnsi="Angsana New"/>
                <w:color w:val="000000"/>
                <w:sz w:val="28"/>
                <w:szCs w:val="28"/>
              </w:rPr>
              <w:t>:</w:t>
            </w:r>
            <w:r w:rsidRPr="00261433">
              <w:rPr>
                <w:rFonts w:ascii="Angsana New" w:eastAsia="Arial Unicode MS" w:hAnsi="Angsana New"/>
                <w:color w:val="000000"/>
                <w:sz w:val="28"/>
                <w:szCs w:val="28"/>
                <w:cs/>
              </w:rPr>
              <w:t>บาท</w:t>
            </w:r>
          </w:p>
        </w:tc>
      </w:tr>
      <w:tr w:rsidR="00EB09EF" w:rsidRPr="00261433" w14:paraId="39955476" w14:textId="77777777" w:rsidTr="006050AC">
        <w:tc>
          <w:tcPr>
            <w:tcW w:w="4536" w:type="dxa"/>
            <w:vAlign w:val="bottom"/>
          </w:tcPr>
          <w:p w14:paraId="7EE79E68" w14:textId="77777777" w:rsidR="00EB09EF" w:rsidRPr="00261433" w:rsidRDefault="00EB09EF" w:rsidP="00D0158E">
            <w:pPr>
              <w:spacing w:line="440" w:lineRule="exact"/>
              <w:ind w:left="33"/>
              <w:rPr>
                <w:rFonts w:ascii="Angsana New" w:eastAsia="Arial Unicode MS" w:hAnsi="Angsana New"/>
                <w:b/>
                <w:bCs/>
                <w:color w:val="000000"/>
                <w:sz w:val="28"/>
                <w:szCs w:val="28"/>
                <w:cs/>
              </w:rPr>
            </w:pPr>
          </w:p>
        </w:tc>
        <w:tc>
          <w:tcPr>
            <w:tcW w:w="4252" w:type="dxa"/>
            <w:gridSpan w:val="3"/>
          </w:tcPr>
          <w:p w14:paraId="16B50534" w14:textId="77777777" w:rsidR="00EB09EF" w:rsidRPr="00261433" w:rsidRDefault="00EB09EF" w:rsidP="00D0158E">
            <w:pPr>
              <w:pBdr>
                <w:bottom w:val="single" w:sz="4" w:space="1" w:color="auto"/>
              </w:pBdr>
              <w:spacing w:line="440" w:lineRule="exact"/>
              <w:jc w:val="center"/>
              <w:rPr>
                <w:rFonts w:ascii="Angsana New" w:eastAsia="Arial Unicode MS" w:hAnsi="Angsana New"/>
                <w:color w:val="000000"/>
                <w:sz w:val="28"/>
                <w:szCs w:val="28"/>
              </w:rPr>
            </w:pPr>
            <w:r w:rsidRPr="00261433">
              <w:rPr>
                <w:rFonts w:ascii="Angsana New" w:eastAsia="Arial Unicode MS" w:hAnsi="Angsana New"/>
                <w:color w:val="000000"/>
                <w:sz w:val="28"/>
                <w:szCs w:val="28"/>
                <w:cs/>
              </w:rPr>
              <w:t>งบการเงินเฉพาะกิจการ</w:t>
            </w:r>
          </w:p>
        </w:tc>
      </w:tr>
      <w:tr w:rsidR="00EB09EF" w:rsidRPr="00261433" w14:paraId="5DED3CAA" w14:textId="77777777" w:rsidTr="006050AC">
        <w:tc>
          <w:tcPr>
            <w:tcW w:w="4536" w:type="dxa"/>
            <w:vAlign w:val="bottom"/>
          </w:tcPr>
          <w:p w14:paraId="30D61207" w14:textId="77777777" w:rsidR="00EB09EF" w:rsidRPr="00261433" w:rsidRDefault="00EB09EF" w:rsidP="00D0158E">
            <w:pPr>
              <w:spacing w:line="440" w:lineRule="exact"/>
              <w:ind w:left="33"/>
              <w:rPr>
                <w:rFonts w:ascii="Angsana New" w:eastAsia="Arial Unicode MS" w:hAnsi="Angsana New"/>
                <w:color w:val="000000"/>
                <w:sz w:val="28"/>
                <w:szCs w:val="28"/>
                <w:cs/>
              </w:rPr>
            </w:pPr>
          </w:p>
        </w:tc>
        <w:tc>
          <w:tcPr>
            <w:tcW w:w="1417" w:type="dxa"/>
          </w:tcPr>
          <w:p w14:paraId="1F7E643F" w14:textId="77777777" w:rsidR="00EB09EF" w:rsidRPr="00261433" w:rsidRDefault="00EB09EF" w:rsidP="00D0158E">
            <w:pPr>
              <w:pBdr>
                <w:bottom w:val="single" w:sz="4" w:space="1" w:color="auto"/>
              </w:pBdr>
              <w:tabs>
                <w:tab w:val="left" w:pos="817"/>
              </w:tabs>
              <w:spacing w:line="440" w:lineRule="exact"/>
              <w:jc w:val="center"/>
              <w:rPr>
                <w:rFonts w:ascii="Angsana New" w:eastAsia="Arial Unicode MS" w:hAnsi="Angsana New"/>
                <w:color w:val="000000"/>
                <w:sz w:val="28"/>
                <w:szCs w:val="28"/>
                <w:cs/>
              </w:rPr>
            </w:pPr>
            <w:r w:rsidRPr="00261433">
              <w:rPr>
                <w:rFonts w:ascii="Angsana New" w:eastAsia="Arial Unicode MS" w:hAnsi="Angsana New"/>
                <w:color w:val="000000"/>
                <w:sz w:val="28"/>
                <w:szCs w:val="28"/>
                <w:cs/>
              </w:rPr>
              <w:t>ก่อนจัดประเภท</w:t>
            </w:r>
          </w:p>
        </w:tc>
        <w:tc>
          <w:tcPr>
            <w:tcW w:w="1418" w:type="dxa"/>
          </w:tcPr>
          <w:p w14:paraId="4ED88639" w14:textId="77777777" w:rsidR="00EB09EF" w:rsidRPr="00261433" w:rsidRDefault="00EB09EF" w:rsidP="00D0158E">
            <w:pPr>
              <w:pBdr>
                <w:bottom w:val="single" w:sz="4" w:space="1" w:color="auto"/>
              </w:pBdr>
              <w:tabs>
                <w:tab w:val="left" w:pos="817"/>
              </w:tabs>
              <w:spacing w:line="440" w:lineRule="exact"/>
              <w:jc w:val="center"/>
              <w:rPr>
                <w:rFonts w:ascii="Angsana New" w:eastAsia="Arial Unicode MS" w:hAnsi="Angsana New"/>
                <w:color w:val="000000"/>
                <w:sz w:val="28"/>
                <w:szCs w:val="28"/>
                <w:cs/>
              </w:rPr>
            </w:pPr>
            <w:r w:rsidRPr="00261433">
              <w:rPr>
                <w:rFonts w:ascii="Angsana New" w:eastAsia="Arial Unicode MS" w:hAnsi="Angsana New"/>
                <w:color w:val="000000"/>
                <w:sz w:val="28"/>
                <w:szCs w:val="28"/>
                <w:cs/>
              </w:rPr>
              <w:t>จัดประเภท</w:t>
            </w:r>
          </w:p>
        </w:tc>
        <w:tc>
          <w:tcPr>
            <w:tcW w:w="1417" w:type="dxa"/>
            <w:vAlign w:val="bottom"/>
          </w:tcPr>
          <w:p w14:paraId="63A22188" w14:textId="77777777" w:rsidR="00EB09EF" w:rsidRPr="00261433" w:rsidRDefault="00EB09EF" w:rsidP="00D0158E">
            <w:pPr>
              <w:pBdr>
                <w:bottom w:val="single" w:sz="4" w:space="1" w:color="auto"/>
              </w:pBdr>
              <w:tabs>
                <w:tab w:val="left" w:pos="817"/>
              </w:tabs>
              <w:spacing w:line="440" w:lineRule="exact"/>
              <w:jc w:val="center"/>
              <w:rPr>
                <w:rFonts w:ascii="Angsana New" w:eastAsia="Arial Unicode MS" w:hAnsi="Angsana New"/>
                <w:color w:val="000000"/>
                <w:sz w:val="28"/>
                <w:szCs w:val="28"/>
              </w:rPr>
            </w:pPr>
            <w:r w:rsidRPr="00261433">
              <w:rPr>
                <w:rFonts w:ascii="Angsana New" w:eastAsia="Arial Unicode MS" w:hAnsi="Angsana New"/>
                <w:color w:val="000000"/>
                <w:sz w:val="28"/>
                <w:szCs w:val="28"/>
                <w:cs/>
              </w:rPr>
              <w:t>หลังจัดประเภท</w:t>
            </w:r>
          </w:p>
        </w:tc>
      </w:tr>
      <w:tr w:rsidR="007371E8" w:rsidRPr="00261433" w14:paraId="70AAB6CE" w14:textId="77777777" w:rsidTr="006050AC">
        <w:trPr>
          <w:trHeight w:val="126"/>
        </w:trPr>
        <w:tc>
          <w:tcPr>
            <w:tcW w:w="4536" w:type="dxa"/>
            <w:vAlign w:val="bottom"/>
          </w:tcPr>
          <w:p w14:paraId="713D32ED" w14:textId="340879FD" w:rsidR="00EB09EF" w:rsidRPr="00261433" w:rsidRDefault="00EB09EF" w:rsidP="00D0158E">
            <w:pPr>
              <w:pStyle w:val="Header"/>
              <w:tabs>
                <w:tab w:val="left" w:pos="1985"/>
              </w:tabs>
              <w:spacing w:line="440" w:lineRule="exact"/>
              <w:ind w:left="33"/>
              <w:rPr>
                <w:rFonts w:ascii="Angsana New" w:eastAsia="Arial Unicode MS" w:hAnsi="Angsana New"/>
                <w:sz w:val="28"/>
                <w:szCs w:val="28"/>
                <w:cs/>
              </w:rPr>
            </w:pPr>
            <w:r w:rsidRPr="00261433">
              <w:rPr>
                <w:rFonts w:ascii="Angsana New" w:eastAsia="Arial Unicode MS" w:hAnsi="Angsana New"/>
                <w:sz w:val="28"/>
                <w:szCs w:val="28"/>
                <w:cs/>
              </w:rPr>
              <w:t>งบกำไรขาดทุนเบ็ดเสร็จสำหรับ</w:t>
            </w:r>
            <w:r w:rsidR="00457A20" w:rsidRPr="00261433">
              <w:rPr>
                <w:rFonts w:ascii="Angsana New" w:eastAsia="Arial Unicode MS" w:hAnsi="Angsana New"/>
                <w:sz w:val="28"/>
                <w:szCs w:val="28"/>
                <w:cs/>
              </w:rPr>
              <w:t>ปี</w:t>
            </w:r>
          </w:p>
        </w:tc>
        <w:tc>
          <w:tcPr>
            <w:tcW w:w="1417" w:type="dxa"/>
          </w:tcPr>
          <w:p w14:paraId="53D7A0E3" w14:textId="77777777" w:rsidR="00EB09EF" w:rsidRPr="00261433" w:rsidRDefault="00EB09EF" w:rsidP="00D0158E">
            <w:pPr>
              <w:tabs>
                <w:tab w:val="center" w:pos="1663"/>
              </w:tabs>
              <w:spacing w:line="440" w:lineRule="exact"/>
              <w:jc w:val="right"/>
              <w:rPr>
                <w:rFonts w:ascii="Angsana New" w:hAnsi="Angsana New"/>
                <w:sz w:val="28"/>
                <w:szCs w:val="28"/>
              </w:rPr>
            </w:pPr>
          </w:p>
        </w:tc>
        <w:tc>
          <w:tcPr>
            <w:tcW w:w="1418" w:type="dxa"/>
          </w:tcPr>
          <w:p w14:paraId="124408CC" w14:textId="77777777" w:rsidR="00EB09EF" w:rsidRPr="00261433" w:rsidRDefault="00EB09EF" w:rsidP="00D0158E">
            <w:pPr>
              <w:tabs>
                <w:tab w:val="center" w:pos="1663"/>
              </w:tabs>
              <w:spacing w:line="440" w:lineRule="exact"/>
              <w:jc w:val="right"/>
              <w:rPr>
                <w:rFonts w:ascii="Angsana New" w:hAnsi="Angsana New"/>
                <w:sz w:val="28"/>
                <w:szCs w:val="28"/>
              </w:rPr>
            </w:pPr>
          </w:p>
        </w:tc>
        <w:tc>
          <w:tcPr>
            <w:tcW w:w="1417" w:type="dxa"/>
            <w:shd w:val="clear" w:color="auto" w:fill="auto"/>
            <w:vAlign w:val="bottom"/>
          </w:tcPr>
          <w:p w14:paraId="571235E7" w14:textId="77777777" w:rsidR="00EB09EF" w:rsidRPr="00261433" w:rsidRDefault="00EB09EF" w:rsidP="00D0158E">
            <w:pPr>
              <w:tabs>
                <w:tab w:val="center" w:pos="1663"/>
              </w:tabs>
              <w:spacing w:line="440" w:lineRule="exact"/>
              <w:jc w:val="right"/>
              <w:rPr>
                <w:rFonts w:ascii="Angsana New" w:hAnsi="Angsana New"/>
                <w:sz w:val="28"/>
                <w:szCs w:val="28"/>
              </w:rPr>
            </w:pPr>
          </w:p>
        </w:tc>
      </w:tr>
      <w:tr w:rsidR="007371E8" w:rsidRPr="00E77DCA" w14:paraId="0690AD1E" w14:textId="77777777" w:rsidTr="006050AC">
        <w:trPr>
          <w:trHeight w:val="126"/>
        </w:trPr>
        <w:tc>
          <w:tcPr>
            <w:tcW w:w="4536" w:type="dxa"/>
            <w:vAlign w:val="bottom"/>
          </w:tcPr>
          <w:p w14:paraId="6033FF82" w14:textId="53D87421" w:rsidR="00EB09EF" w:rsidRPr="00E77DCA" w:rsidRDefault="00EB09EF" w:rsidP="00D0158E">
            <w:pPr>
              <w:pStyle w:val="Header"/>
              <w:tabs>
                <w:tab w:val="left" w:pos="1985"/>
              </w:tabs>
              <w:spacing w:line="440" w:lineRule="exact"/>
              <w:ind w:left="33"/>
              <w:rPr>
                <w:rFonts w:ascii="Angsana New" w:eastAsia="Arial Unicode MS" w:hAnsi="Angsana New"/>
                <w:sz w:val="28"/>
                <w:szCs w:val="28"/>
                <w:cs/>
                <w:lang w:val="en-US"/>
              </w:rPr>
            </w:pPr>
            <w:r w:rsidRPr="00E77DCA">
              <w:rPr>
                <w:rFonts w:ascii="Angsana New" w:eastAsia="Arial Unicode MS" w:hAnsi="Angsana New"/>
                <w:sz w:val="28"/>
                <w:szCs w:val="28"/>
                <w:cs/>
              </w:rPr>
              <w:t xml:space="preserve">สิ้นสุดวันที่ </w:t>
            </w:r>
            <w:r w:rsidR="007C206A" w:rsidRPr="00E77DCA">
              <w:rPr>
                <w:rFonts w:ascii="Angsana New" w:eastAsia="Arial Unicode MS" w:hAnsi="Angsana New"/>
                <w:sz w:val="28"/>
                <w:szCs w:val="28"/>
                <w:lang w:val="en-US"/>
              </w:rPr>
              <w:t>3</w:t>
            </w:r>
            <w:r w:rsidR="00457A20" w:rsidRPr="00E77DCA">
              <w:rPr>
                <w:rFonts w:ascii="Angsana New" w:eastAsia="Arial Unicode MS" w:hAnsi="Angsana New"/>
                <w:sz w:val="28"/>
                <w:szCs w:val="28"/>
                <w:lang w:val="en-US"/>
              </w:rPr>
              <w:t>1</w:t>
            </w:r>
            <w:r w:rsidRPr="00E77DCA">
              <w:rPr>
                <w:rFonts w:ascii="Angsana New" w:eastAsia="Arial Unicode MS" w:hAnsi="Angsana New"/>
                <w:sz w:val="28"/>
                <w:szCs w:val="28"/>
                <w:cs/>
                <w:lang w:val="en-US"/>
              </w:rPr>
              <w:t xml:space="preserve"> </w:t>
            </w:r>
            <w:r w:rsidR="00457A20" w:rsidRPr="00E77DCA">
              <w:rPr>
                <w:rFonts w:ascii="Angsana New" w:eastAsia="Arial Unicode MS" w:hAnsi="Angsana New"/>
                <w:sz w:val="28"/>
                <w:szCs w:val="28"/>
                <w:cs/>
                <w:lang w:val="en-US"/>
              </w:rPr>
              <w:t>ธันวาคม</w:t>
            </w:r>
            <w:r w:rsidRPr="00E77DCA">
              <w:rPr>
                <w:rFonts w:ascii="Angsana New" w:eastAsia="Arial Unicode MS" w:hAnsi="Angsana New"/>
                <w:sz w:val="28"/>
                <w:szCs w:val="28"/>
                <w:cs/>
                <w:lang w:val="en-US"/>
              </w:rPr>
              <w:t xml:space="preserve"> </w:t>
            </w:r>
            <w:r w:rsidR="007C206A" w:rsidRPr="00E77DCA">
              <w:rPr>
                <w:rFonts w:ascii="Angsana New" w:eastAsia="Arial Unicode MS" w:hAnsi="Angsana New"/>
                <w:sz w:val="28"/>
                <w:szCs w:val="28"/>
                <w:lang w:val="en-US"/>
              </w:rPr>
              <w:t>2562</w:t>
            </w:r>
          </w:p>
        </w:tc>
        <w:tc>
          <w:tcPr>
            <w:tcW w:w="1417" w:type="dxa"/>
          </w:tcPr>
          <w:p w14:paraId="45DE1609" w14:textId="77777777" w:rsidR="00EB09EF" w:rsidRPr="00E77DCA" w:rsidRDefault="00EB09EF" w:rsidP="00D0158E">
            <w:pPr>
              <w:tabs>
                <w:tab w:val="center" w:pos="1663"/>
              </w:tabs>
              <w:spacing w:line="440" w:lineRule="exact"/>
              <w:jc w:val="right"/>
              <w:rPr>
                <w:rFonts w:ascii="Angsana New" w:hAnsi="Angsana New"/>
                <w:sz w:val="28"/>
                <w:szCs w:val="28"/>
              </w:rPr>
            </w:pPr>
          </w:p>
        </w:tc>
        <w:tc>
          <w:tcPr>
            <w:tcW w:w="1418" w:type="dxa"/>
          </w:tcPr>
          <w:p w14:paraId="7400421D" w14:textId="77777777" w:rsidR="00EB09EF" w:rsidRPr="00E77DCA" w:rsidRDefault="00EB09EF" w:rsidP="00D0158E">
            <w:pPr>
              <w:tabs>
                <w:tab w:val="center" w:pos="1663"/>
              </w:tabs>
              <w:spacing w:line="440" w:lineRule="exact"/>
              <w:jc w:val="right"/>
              <w:rPr>
                <w:rFonts w:ascii="Angsana New" w:hAnsi="Angsana New"/>
                <w:sz w:val="28"/>
                <w:szCs w:val="28"/>
              </w:rPr>
            </w:pPr>
          </w:p>
        </w:tc>
        <w:tc>
          <w:tcPr>
            <w:tcW w:w="1417" w:type="dxa"/>
            <w:shd w:val="clear" w:color="auto" w:fill="auto"/>
            <w:vAlign w:val="bottom"/>
          </w:tcPr>
          <w:p w14:paraId="48F5537D" w14:textId="77777777" w:rsidR="00EB09EF" w:rsidRPr="00E77DCA" w:rsidRDefault="00EB09EF" w:rsidP="00D0158E">
            <w:pPr>
              <w:tabs>
                <w:tab w:val="center" w:pos="1663"/>
              </w:tabs>
              <w:spacing w:line="440" w:lineRule="exact"/>
              <w:jc w:val="right"/>
              <w:rPr>
                <w:rFonts w:ascii="Angsana New" w:hAnsi="Angsana New"/>
                <w:sz w:val="28"/>
                <w:szCs w:val="28"/>
              </w:rPr>
            </w:pPr>
          </w:p>
        </w:tc>
      </w:tr>
      <w:tr w:rsidR="007371E8" w:rsidRPr="00E77DCA" w14:paraId="3CAEDB0B" w14:textId="77777777" w:rsidTr="006050AC">
        <w:trPr>
          <w:trHeight w:val="126"/>
        </w:trPr>
        <w:tc>
          <w:tcPr>
            <w:tcW w:w="4536" w:type="dxa"/>
            <w:vAlign w:val="bottom"/>
          </w:tcPr>
          <w:p w14:paraId="774E0F0B" w14:textId="77777777" w:rsidR="00EB09EF" w:rsidRPr="00E77DCA" w:rsidRDefault="00EB09EF" w:rsidP="00D0158E">
            <w:pPr>
              <w:pStyle w:val="Header"/>
              <w:tabs>
                <w:tab w:val="left" w:pos="1985"/>
              </w:tabs>
              <w:spacing w:line="440" w:lineRule="exact"/>
              <w:ind w:left="33"/>
              <w:rPr>
                <w:rFonts w:ascii="Angsana New" w:eastAsia="Arial Unicode MS" w:hAnsi="Angsana New"/>
                <w:sz w:val="28"/>
                <w:szCs w:val="28"/>
                <w:lang w:val="en-US"/>
              </w:rPr>
            </w:pPr>
            <w:r w:rsidRPr="00E77DCA">
              <w:rPr>
                <w:rFonts w:ascii="Angsana New" w:eastAsia="Arial Unicode MS" w:hAnsi="Angsana New"/>
                <w:sz w:val="28"/>
                <w:szCs w:val="28"/>
                <w:cs/>
                <w:lang w:val="en-US"/>
              </w:rPr>
              <w:t>ดอกเบี้ยรับ</w:t>
            </w:r>
          </w:p>
        </w:tc>
        <w:tc>
          <w:tcPr>
            <w:tcW w:w="1417" w:type="dxa"/>
          </w:tcPr>
          <w:p w14:paraId="08A40D37" w14:textId="2C46E073" w:rsidR="00EB09EF" w:rsidRPr="00E77DCA" w:rsidRDefault="00BF309D" w:rsidP="00D0158E">
            <w:pPr>
              <w:tabs>
                <w:tab w:val="center" w:pos="1663"/>
              </w:tabs>
              <w:spacing w:line="440" w:lineRule="exact"/>
              <w:jc w:val="right"/>
              <w:rPr>
                <w:rFonts w:ascii="Angsana New" w:hAnsi="Angsana New"/>
                <w:sz w:val="28"/>
                <w:szCs w:val="28"/>
              </w:rPr>
            </w:pPr>
            <w:r w:rsidRPr="00E77DCA">
              <w:rPr>
                <w:rFonts w:ascii="Angsana New" w:hAnsi="Angsana New"/>
                <w:sz w:val="28"/>
                <w:szCs w:val="28"/>
              </w:rPr>
              <w:t>2,919,487.57</w:t>
            </w:r>
          </w:p>
        </w:tc>
        <w:tc>
          <w:tcPr>
            <w:tcW w:w="1418" w:type="dxa"/>
          </w:tcPr>
          <w:p w14:paraId="189B9FF8" w14:textId="2858B00E" w:rsidR="00EB09EF" w:rsidRPr="00E77DCA" w:rsidRDefault="00EB09EF" w:rsidP="00D0158E">
            <w:pPr>
              <w:tabs>
                <w:tab w:val="center" w:pos="1663"/>
              </w:tabs>
              <w:spacing w:line="440" w:lineRule="exact"/>
              <w:jc w:val="right"/>
              <w:rPr>
                <w:rFonts w:ascii="Angsana New" w:hAnsi="Angsana New"/>
                <w:sz w:val="28"/>
                <w:szCs w:val="28"/>
              </w:rPr>
            </w:pPr>
            <w:r w:rsidRPr="00E77DCA">
              <w:rPr>
                <w:rFonts w:ascii="Angsana New" w:hAnsi="Angsana New"/>
                <w:sz w:val="28"/>
                <w:szCs w:val="28"/>
              </w:rPr>
              <w:t>(</w:t>
            </w:r>
            <w:r w:rsidR="00BF309D" w:rsidRPr="00E77DCA">
              <w:rPr>
                <w:rFonts w:ascii="Angsana New" w:hAnsi="Angsana New"/>
                <w:sz w:val="28"/>
                <w:szCs w:val="28"/>
              </w:rPr>
              <w:t>2,919,487.57</w:t>
            </w:r>
            <w:r w:rsidRPr="00E77DCA">
              <w:rPr>
                <w:rFonts w:ascii="Angsana New" w:hAnsi="Angsana New"/>
                <w:sz w:val="28"/>
                <w:szCs w:val="28"/>
              </w:rPr>
              <w:t>)</w:t>
            </w:r>
          </w:p>
        </w:tc>
        <w:tc>
          <w:tcPr>
            <w:tcW w:w="1417" w:type="dxa"/>
            <w:shd w:val="clear" w:color="auto" w:fill="auto"/>
            <w:vAlign w:val="bottom"/>
          </w:tcPr>
          <w:p w14:paraId="2554AE49" w14:textId="7101D30B" w:rsidR="00EB09EF" w:rsidRPr="00E77DCA" w:rsidRDefault="00BF309D" w:rsidP="00D0158E">
            <w:pPr>
              <w:tabs>
                <w:tab w:val="center" w:pos="1663"/>
              </w:tabs>
              <w:spacing w:line="440" w:lineRule="exact"/>
              <w:jc w:val="right"/>
              <w:rPr>
                <w:rFonts w:ascii="Angsana New" w:eastAsia="Arial Unicode MS" w:hAnsi="Angsana New"/>
                <w:sz w:val="28"/>
                <w:szCs w:val="28"/>
              </w:rPr>
            </w:pPr>
            <w:r w:rsidRPr="00E77DCA">
              <w:rPr>
                <w:rFonts w:ascii="Angsana New" w:hAnsi="Angsana New"/>
                <w:sz w:val="28"/>
                <w:szCs w:val="28"/>
              </w:rPr>
              <w:t>0.0</w:t>
            </w:r>
            <w:r w:rsidR="007C206A" w:rsidRPr="00E77DCA">
              <w:rPr>
                <w:rFonts w:ascii="Angsana New" w:hAnsi="Angsana New"/>
                <w:sz w:val="28"/>
                <w:szCs w:val="28"/>
              </w:rPr>
              <w:t>0</w:t>
            </w:r>
          </w:p>
        </w:tc>
      </w:tr>
      <w:tr w:rsidR="007371E8" w:rsidRPr="00E77DCA" w14:paraId="533CB2D8" w14:textId="77777777" w:rsidTr="006050AC">
        <w:tc>
          <w:tcPr>
            <w:tcW w:w="4536" w:type="dxa"/>
            <w:vAlign w:val="bottom"/>
          </w:tcPr>
          <w:p w14:paraId="1B161B80" w14:textId="77777777" w:rsidR="00EB09EF" w:rsidRPr="00E77DCA" w:rsidRDefault="00EB09EF" w:rsidP="00D0158E">
            <w:pPr>
              <w:pStyle w:val="Header"/>
              <w:tabs>
                <w:tab w:val="left" w:pos="1985"/>
              </w:tabs>
              <w:spacing w:line="440" w:lineRule="exact"/>
              <w:ind w:left="33"/>
              <w:rPr>
                <w:rFonts w:ascii="Angsana New" w:eastAsia="Arial Unicode MS" w:hAnsi="Angsana New"/>
                <w:sz w:val="28"/>
                <w:szCs w:val="28"/>
                <w:cs/>
                <w:lang w:val="en-US"/>
              </w:rPr>
            </w:pPr>
            <w:r w:rsidRPr="00E77DCA">
              <w:rPr>
                <w:rFonts w:ascii="Angsana New" w:eastAsia="Arial Unicode MS" w:hAnsi="Angsana New"/>
                <w:sz w:val="28"/>
                <w:szCs w:val="28"/>
                <w:cs/>
                <w:lang w:val="en-US"/>
              </w:rPr>
              <w:t>รายได้ทางการเงิน</w:t>
            </w:r>
          </w:p>
        </w:tc>
        <w:tc>
          <w:tcPr>
            <w:tcW w:w="1417" w:type="dxa"/>
          </w:tcPr>
          <w:p w14:paraId="3A29C38F" w14:textId="7868F9C1" w:rsidR="00EB09EF" w:rsidRPr="00E77DCA" w:rsidRDefault="00BF309D" w:rsidP="00D0158E">
            <w:pPr>
              <w:tabs>
                <w:tab w:val="center" w:pos="1663"/>
              </w:tabs>
              <w:spacing w:line="440" w:lineRule="exact"/>
              <w:jc w:val="right"/>
              <w:rPr>
                <w:rFonts w:ascii="Angsana New" w:eastAsia="Arial Unicode MS" w:hAnsi="Angsana New"/>
                <w:sz w:val="28"/>
                <w:szCs w:val="28"/>
              </w:rPr>
            </w:pPr>
            <w:r w:rsidRPr="00E77DCA">
              <w:rPr>
                <w:rFonts w:ascii="Angsana New" w:eastAsia="Arial Unicode MS" w:hAnsi="Angsana New"/>
                <w:sz w:val="28"/>
                <w:szCs w:val="28"/>
              </w:rPr>
              <w:t>0.0</w:t>
            </w:r>
            <w:r w:rsidR="00E77DCA" w:rsidRPr="00E77DCA">
              <w:rPr>
                <w:rFonts w:ascii="Angsana New" w:eastAsia="Arial Unicode MS" w:hAnsi="Angsana New"/>
                <w:sz w:val="28"/>
                <w:szCs w:val="28"/>
              </w:rPr>
              <w:t>0</w:t>
            </w:r>
          </w:p>
        </w:tc>
        <w:tc>
          <w:tcPr>
            <w:tcW w:w="1418" w:type="dxa"/>
          </w:tcPr>
          <w:p w14:paraId="6F40186B" w14:textId="1EB2148F" w:rsidR="00EB09EF" w:rsidRPr="00E77DCA" w:rsidRDefault="00BF309D" w:rsidP="00D0158E">
            <w:pPr>
              <w:tabs>
                <w:tab w:val="center" w:pos="1663"/>
              </w:tabs>
              <w:spacing w:line="440" w:lineRule="exact"/>
              <w:jc w:val="right"/>
              <w:rPr>
                <w:rFonts w:ascii="Angsana New" w:eastAsia="Arial Unicode MS" w:hAnsi="Angsana New"/>
                <w:sz w:val="28"/>
                <w:szCs w:val="28"/>
              </w:rPr>
            </w:pPr>
            <w:r w:rsidRPr="00E77DCA">
              <w:rPr>
                <w:rFonts w:ascii="Angsana New" w:hAnsi="Angsana New"/>
                <w:sz w:val="28"/>
                <w:szCs w:val="28"/>
              </w:rPr>
              <w:t>2,919,487.57</w:t>
            </w:r>
          </w:p>
        </w:tc>
        <w:tc>
          <w:tcPr>
            <w:tcW w:w="1417" w:type="dxa"/>
            <w:shd w:val="clear" w:color="auto" w:fill="auto"/>
            <w:vAlign w:val="bottom"/>
          </w:tcPr>
          <w:p w14:paraId="08F5A80D" w14:textId="05CB1A9A" w:rsidR="00EB09EF" w:rsidRPr="00E77DCA" w:rsidRDefault="00BF309D" w:rsidP="00D0158E">
            <w:pPr>
              <w:tabs>
                <w:tab w:val="center" w:pos="1663"/>
              </w:tabs>
              <w:spacing w:line="440" w:lineRule="exact"/>
              <w:jc w:val="right"/>
              <w:rPr>
                <w:rFonts w:ascii="Angsana New" w:eastAsia="Arial Unicode MS" w:hAnsi="Angsana New"/>
                <w:sz w:val="28"/>
                <w:szCs w:val="28"/>
              </w:rPr>
            </w:pPr>
            <w:r w:rsidRPr="00E77DCA">
              <w:rPr>
                <w:rFonts w:ascii="Angsana New" w:hAnsi="Angsana New"/>
                <w:sz w:val="28"/>
                <w:szCs w:val="28"/>
              </w:rPr>
              <w:t>2,919,487.57</w:t>
            </w:r>
          </w:p>
        </w:tc>
      </w:tr>
    </w:tbl>
    <w:p w14:paraId="441A2E1B" w14:textId="4BE5E8DD" w:rsidR="0020580A" w:rsidRPr="00261433" w:rsidRDefault="004757B7" w:rsidP="00F463C2">
      <w:pPr>
        <w:spacing w:before="120" w:line="440" w:lineRule="exact"/>
        <w:ind w:left="567" w:hanging="567"/>
        <w:jc w:val="thaiDistribute"/>
        <w:rPr>
          <w:rFonts w:ascii="Angsana New" w:eastAsia="Angsana New" w:hAnsi="Angsana New"/>
          <w:b/>
          <w:bCs/>
          <w:sz w:val="28"/>
          <w:szCs w:val="28"/>
          <w:cs/>
          <w:lang w:val="en-GB"/>
        </w:rPr>
      </w:pPr>
      <w:r w:rsidRPr="00E77DCA">
        <w:rPr>
          <w:rFonts w:ascii="Angsana New" w:eastAsia="Angsana New" w:hAnsi="Angsana New"/>
          <w:b/>
          <w:bCs/>
          <w:sz w:val="28"/>
          <w:szCs w:val="28"/>
          <w:cs/>
          <w:lang w:val="en-GB"/>
        </w:rPr>
        <w:t>3</w:t>
      </w:r>
      <w:r w:rsidR="009F7438">
        <w:rPr>
          <w:rFonts w:ascii="Angsana New" w:eastAsia="Angsana New" w:hAnsi="Angsana New" w:hint="cs"/>
          <w:b/>
          <w:bCs/>
          <w:sz w:val="28"/>
          <w:szCs w:val="28"/>
          <w:cs/>
        </w:rPr>
        <w:t>4</w:t>
      </w:r>
      <w:r w:rsidR="00361234" w:rsidRPr="00E77DCA">
        <w:rPr>
          <w:rFonts w:ascii="Angsana New" w:eastAsia="Angsana New" w:hAnsi="Angsana New"/>
          <w:b/>
          <w:bCs/>
          <w:sz w:val="28"/>
          <w:szCs w:val="28"/>
          <w:lang w:val="en-GB"/>
        </w:rPr>
        <w:t>.</w:t>
      </w:r>
      <w:r w:rsidR="0020580A" w:rsidRPr="00E77DCA">
        <w:rPr>
          <w:rFonts w:ascii="Angsana New" w:eastAsia="Angsana New" w:hAnsi="Angsana New"/>
          <w:b/>
          <w:bCs/>
          <w:sz w:val="28"/>
          <w:szCs w:val="28"/>
          <w:lang w:val="en-GB"/>
        </w:rPr>
        <w:tab/>
      </w:r>
      <w:r w:rsidR="0020580A" w:rsidRPr="00E77DCA">
        <w:rPr>
          <w:rFonts w:ascii="Angsana New" w:eastAsia="Cordia New" w:hAnsi="Angsana New"/>
          <w:b/>
          <w:bCs/>
          <w:sz w:val="28"/>
          <w:szCs w:val="28"/>
          <w:cs/>
          <w:lang w:eastAsia="en-US"/>
        </w:rPr>
        <w:t>การอนุมัติ</w:t>
      </w:r>
      <w:r w:rsidR="00263C14" w:rsidRPr="00E77DCA">
        <w:rPr>
          <w:rFonts w:ascii="Angsana New" w:eastAsia="Cordia New" w:hAnsi="Angsana New"/>
          <w:b/>
          <w:bCs/>
          <w:sz w:val="28"/>
          <w:szCs w:val="28"/>
          <w:cs/>
          <w:lang w:eastAsia="en-US"/>
        </w:rPr>
        <w:t>งบ</w:t>
      </w:r>
      <w:r w:rsidR="002A4DCF" w:rsidRPr="00E77DCA">
        <w:rPr>
          <w:rFonts w:ascii="Angsana New" w:hAnsi="Angsana New"/>
          <w:b/>
          <w:bCs/>
          <w:sz w:val="28"/>
          <w:szCs w:val="28"/>
          <w:cs/>
        </w:rPr>
        <w:t>การเงิน</w:t>
      </w:r>
    </w:p>
    <w:p w14:paraId="1351C3E2" w14:textId="0CE1F296" w:rsidR="0020580A" w:rsidRPr="00261433" w:rsidRDefault="00263C14" w:rsidP="00F463C2">
      <w:pPr>
        <w:spacing w:before="120" w:line="440" w:lineRule="exact"/>
        <w:ind w:left="567"/>
        <w:jc w:val="thaiDistribute"/>
        <w:rPr>
          <w:rFonts w:ascii="Angsana New" w:eastAsia="Angsana New" w:hAnsi="Angsana New"/>
          <w:b/>
          <w:bCs/>
          <w:sz w:val="28"/>
          <w:szCs w:val="28"/>
          <w:cs/>
        </w:rPr>
      </w:pPr>
      <w:r w:rsidRPr="00261433">
        <w:rPr>
          <w:rFonts w:ascii="Angsana New" w:eastAsia="Cordia New" w:hAnsi="Angsana New"/>
          <w:spacing w:val="4"/>
          <w:sz w:val="28"/>
          <w:szCs w:val="28"/>
          <w:cs/>
          <w:lang w:eastAsia="en-US"/>
        </w:rPr>
        <w:t>งบ</w:t>
      </w:r>
      <w:r w:rsidR="00805669" w:rsidRPr="00261433">
        <w:rPr>
          <w:rFonts w:ascii="Angsana New" w:eastAsia="Cordia New" w:hAnsi="Angsana New"/>
          <w:spacing w:val="4"/>
          <w:sz w:val="28"/>
          <w:szCs w:val="28"/>
          <w:cs/>
          <w:lang w:eastAsia="en-US"/>
        </w:rPr>
        <w:t>การเงิน</w:t>
      </w:r>
      <w:r w:rsidR="0020580A" w:rsidRPr="00261433">
        <w:rPr>
          <w:rFonts w:ascii="Angsana New" w:eastAsia="Cordia New" w:hAnsi="Angsana New"/>
          <w:spacing w:val="4"/>
          <w:sz w:val="28"/>
          <w:szCs w:val="28"/>
          <w:cs/>
          <w:lang w:eastAsia="en-US"/>
        </w:rPr>
        <w:t>นี้ได้รับการอนุมัติให้ออก</w:t>
      </w:r>
      <w:r w:rsidRPr="00261433">
        <w:rPr>
          <w:rFonts w:ascii="Angsana New" w:eastAsia="Cordia New" w:hAnsi="Angsana New"/>
          <w:spacing w:val="4"/>
          <w:sz w:val="28"/>
          <w:szCs w:val="28"/>
          <w:cs/>
          <w:lang w:eastAsia="en-US"/>
        </w:rPr>
        <w:t>งบ</w:t>
      </w:r>
      <w:r w:rsidR="002A4DCF" w:rsidRPr="00261433">
        <w:rPr>
          <w:rFonts w:ascii="Angsana New" w:eastAsia="Cordia New" w:hAnsi="Angsana New"/>
          <w:spacing w:val="4"/>
          <w:sz w:val="28"/>
          <w:szCs w:val="28"/>
          <w:cs/>
          <w:lang w:eastAsia="en-US"/>
        </w:rPr>
        <w:t>การเงิน</w:t>
      </w:r>
      <w:r w:rsidR="0020580A" w:rsidRPr="00261433">
        <w:rPr>
          <w:rFonts w:ascii="Angsana New" w:eastAsia="Cordia New" w:hAnsi="Angsana New"/>
          <w:spacing w:val="4"/>
          <w:sz w:val="28"/>
          <w:szCs w:val="28"/>
          <w:cs/>
          <w:lang w:eastAsia="en-US"/>
        </w:rPr>
        <w:t>โดยคณะกรรมการบริษัทเมื่อวันที่</w:t>
      </w:r>
      <w:r w:rsidR="0038067E" w:rsidRPr="00261433">
        <w:rPr>
          <w:rFonts w:ascii="Angsana New" w:eastAsia="Cordia New" w:hAnsi="Angsana New"/>
          <w:spacing w:val="4"/>
          <w:sz w:val="28"/>
          <w:szCs w:val="28"/>
          <w:lang w:eastAsia="en-US"/>
        </w:rPr>
        <w:t xml:space="preserve"> </w:t>
      </w:r>
      <w:r w:rsidR="007371E8" w:rsidRPr="00261433">
        <w:rPr>
          <w:rFonts w:ascii="Angsana New" w:eastAsia="Cordia New" w:hAnsi="Angsana New"/>
          <w:spacing w:val="4"/>
          <w:sz w:val="28"/>
          <w:szCs w:val="28"/>
          <w:cs/>
          <w:lang w:eastAsia="en-US"/>
        </w:rPr>
        <w:t>2</w:t>
      </w:r>
      <w:r w:rsidR="00BF309D">
        <w:rPr>
          <w:rFonts w:ascii="Angsana New" w:eastAsia="Cordia New" w:hAnsi="Angsana New"/>
          <w:spacing w:val="4"/>
          <w:sz w:val="28"/>
          <w:szCs w:val="28"/>
          <w:lang w:eastAsia="en-US"/>
        </w:rPr>
        <w:t>0</w:t>
      </w:r>
      <w:r w:rsidR="00AA4B55" w:rsidRPr="00261433">
        <w:rPr>
          <w:rFonts w:ascii="Angsana New" w:eastAsia="Cordia New" w:hAnsi="Angsana New"/>
          <w:spacing w:val="4"/>
          <w:sz w:val="28"/>
          <w:szCs w:val="28"/>
          <w:cs/>
          <w:lang w:eastAsia="en-US"/>
        </w:rPr>
        <w:t xml:space="preserve"> </w:t>
      </w:r>
      <w:r w:rsidR="00BF309D">
        <w:rPr>
          <w:rFonts w:ascii="Angsana New" w:eastAsia="Cordia New" w:hAnsi="Angsana New" w:hint="cs"/>
          <w:spacing w:val="4"/>
          <w:sz w:val="28"/>
          <w:szCs w:val="28"/>
          <w:cs/>
          <w:lang w:eastAsia="en-US"/>
        </w:rPr>
        <w:t>เมษายน</w:t>
      </w:r>
      <w:r w:rsidR="00012691" w:rsidRPr="00261433">
        <w:rPr>
          <w:rFonts w:ascii="Angsana New" w:eastAsia="Cordia New" w:hAnsi="Angsana New"/>
          <w:spacing w:val="4"/>
          <w:sz w:val="28"/>
          <w:szCs w:val="28"/>
          <w:cs/>
          <w:lang w:eastAsia="en-US"/>
        </w:rPr>
        <w:t xml:space="preserve"> </w:t>
      </w:r>
      <w:r w:rsidR="007C206A" w:rsidRPr="00261433">
        <w:rPr>
          <w:rFonts w:ascii="Angsana New" w:eastAsia="Cordia New" w:hAnsi="Angsana New"/>
          <w:spacing w:val="4"/>
          <w:sz w:val="28"/>
          <w:szCs w:val="28"/>
          <w:lang w:eastAsia="en-US"/>
        </w:rPr>
        <w:t>256</w:t>
      </w:r>
      <w:r w:rsidR="00012691" w:rsidRPr="00261433">
        <w:rPr>
          <w:rFonts w:ascii="Angsana New" w:eastAsia="Cordia New" w:hAnsi="Angsana New"/>
          <w:spacing w:val="4"/>
          <w:sz w:val="28"/>
          <w:szCs w:val="28"/>
          <w:cs/>
          <w:lang w:eastAsia="en-US"/>
        </w:rPr>
        <w:t>4</w:t>
      </w:r>
    </w:p>
    <w:sectPr w:rsidR="0020580A" w:rsidRPr="00261433" w:rsidSect="00261433">
      <w:pgSz w:w="11909" w:h="16834" w:code="9"/>
      <w:pgMar w:top="1276" w:right="992" w:bottom="992" w:left="1418" w:header="709" w:footer="86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359DD" w14:textId="77777777" w:rsidR="00721F5C" w:rsidRDefault="00721F5C">
      <w:r>
        <w:separator/>
      </w:r>
    </w:p>
  </w:endnote>
  <w:endnote w:type="continuationSeparator" w:id="0">
    <w:p w14:paraId="03D43926" w14:textId="77777777" w:rsidR="00721F5C" w:rsidRDefault="00721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ew York">
    <w:panose1 w:val="02040503060506020304"/>
    <w:charset w:val="00"/>
    <w:family w:val="roman"/>
    <w:pitch w:val="variable"/>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auto"/>
    <w:pitch w:val="variable"/>
    <w:sig w:usb0="E00002FF" w:usb1="5000785B" w:usb2="00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Brush Script MT">
    <w:altName w:val="Brush Script MT"/>
    <w:panose1 w:val="030608020404060703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ngsanaNew">
    <w:altName w:val="Cambria"/>
    <w:charset w:val="00"/>
    <w:family w:val="roman"/>
    <w:pitch w:val="default"/>
  </w:font>
  <w:font w:name="Map Symbols">
    <w:altName w:val="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A8D92" w14:textId="77777777" w:rsidR="006979C9" w:rsidRDefault="006979C9" w:rsidP="006979C9">
    <w:pPr>
      <w:pStyle w:val="Footer"/>
      <w:jc w:val="center"/>
    </w:pPr>
  </w:p>
  <w:p w14:paraId="29437589" w14:textId="524C1691" w:rsidR="006979C9" w:rsidRDefault="006979C9" w:rsidP="006979C9">
    <w:pPr>
      <w:pStyle w:val="Footer"/>
      <w:jc w:val="center"/>
    </w:pPr>
    <w:r>
      <w:rPr>
        <w:rFonts w:hint="cs"/>
        <w:cs/>
      </w:rPr>
      <w:t>ลงชื่อ ....................................................................................................กรรมการตามอำนาจ</w:t>
    </w:r>
  </w:p>
  <w:p w14:paraId="7EBF9973" w14:textId="648D1FAF" w:rsidR="00E50483" w:rsidRPr="006979C9" w:rsidRDefault="006979C9" w:rsidP="006979C9">
    <w:pPr>
      <w:pStyle w:val="Footer"/>
      <w:jc w:val="center"/>
      <w:rPr>
        <w:cs/>
      </w:rPr>
    </w:pPr>
    <w:r>
      <w:rPr>
        <w:rFonts w:hint="cs"/>
        <w:cs/>
      </w:rPr>
      <w:t>(     นางอารี</w:t>
    </w:r>
    <w:proofErr w:type="spellStart"/>
    <w:r>
      <w:rPr>
        <w:rFonts w:hint="cs"/>
        <w:cs/>
      </w:rPr>
      <w:t>ย์</w:t>
    </w:r>
    <w:proofErr w:type="spellEnd"/>
    <w:r>
      <w:rPr>
        <w:rFonts w:hint="cs"/>
        <w:cs/>
      </w:rPr>
      <w:t xml:space="preserve">   อุดม</w:t>
    </w:r>
    <w:proofErr w:type="spellStart"/>
    <w:r>
      <w:rPr>
        <w:rFonts w:hint="cs"/>
        <w:cs/>
      </w:rPr>
      <w:t>ศิ</w:t>
    </w:r>
    <w:proofErr w:type="spellEnd"/>
    <w:r>
      <w:rPr>
        <w:rFonts w:hint="cs"/>
        <w:cs/>
      </w:rPr>
      <w:t>ริธำรง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BF22B" w14:textId="77777777" w:rsidR="006979C9" w:rsidRDefault="006979C9" w:rsidP="006979C9">
    <w:pPr>
      <w:pStyle w:val="Footer"/>
      <w:jc w:val="center"/>
    </w:pPr>
  </w:p>
  <w:p w14:paraId="560ADD64" w14:textId="24982FBB" w:rsidR="006979C9" w:rsidRDefault="006979C9" w:rsidP="006979C9">
    <w:pPr>
      <w:pStyle w:val="Footer"/>
      <w:jc w:val="center"/>
    </w:pPr>
    <w:r>
      <w:rPr>
        <w:rFonts w:hint="cs"/>
        <w:cs/>
      </w:rPr>
      <w:t>ลงชื่อ ....................................................................................................กรรมการตามอำนาจ</w:t>
    </w:r>
  </w:p>
  <w:p w14:paraId="7A3FB6A7" w14:textId="6A101547" w:rsidR="006979C9" w:rsidRDefault="006979C9" w:rsidP="006979C9">
    <w:pPr>
      <w:pStyle w:val="Footer"/>
      <w:jc w:val="center"/>
    </w:pPr>
    <w:r>
      <w:rPr>
        <w:rFonts w:hint="cs"/>
        <w:cs/>
      </w:rPr>
      <w:t>(     นางอารี</w:t>
    </w:r>
    <w:proofErr w:type="spellStart"/>
    <w:r>
      <w:rPr>
        <w:rFonts w:hint="cs"/>
        <w:cs/>
      </w:rPr>
      <w:t>ย์</w:t>
    </w:r>
    <w:proofErr w:type="spellEnd"/>
    <w:r>
      <w:rPr>
        <w:rFonts w:hint="cs"/>
        <w:cs/>
      </w:rPr>
      <w:t xml:space="preserve">   อุดม</w:t>
    </w:r>
    <w:proofErr w:type="spellStart"/>
    <w:r>
      <w:rPr>
        <w:rFonts w:hint="cs"/>
        <w:cs/>
      </w:rPr>
      <w:t>ศิ</w:t>
    </w:r>
    <w:proofErr w:type="spellEnd"/>
    <w:r>
      <w:rPr>
        <w:rFonts w:hint="cs"/>
        <w:cs/>
      </w:rPr>
      <w:t>ริธำรง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7150E" w14:textId="77777777" w:rsidR="00721F5C" w:rsidRDefault="00721F5C">
      <w:r>
        <w:separator/>
      </w:r>
    </w:p>
  </w:footnote>
  <w:footnote w:type="continuationSeparator" w:id="0">
    <w:p w14:paraId="38F01B17" w14:textId="77777777" w:rsidR="00721F5C" w:rsidRDefault="00721F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7827742"/>
      <w:docPartObj>
        <w:docPartGallery w:val="Page Numbers (Top of Page)"/>
        <w:docPartUnique/>
      </w:docPartObj>
    </w:sdtPr>
    <w:sdtEndPr>
      <w:rPr>
        <w:rFonts w:asciiTheme="majorBidi" w:hAnsiTheme="majorBidi" w:cstheme="majorBidi"/>
        <w:sz w:val="28"/>
        <w:szCs w:val="28"/>
      </w:rPr>
    </w:sdtEndPr>
    <w:sdtContent>
      <w:p w14:paraId="7A9F5F0C" w14:textId="73D85001" w:rsidR="006979C9" w:rsidRPr="006979C9" w:rsidRDefault="006979C9">
        <w:pPr>
          <w:pStyle w:val="Header"/>
          <w:jc w:val="center"/>
          <w:rPr>
            <w:rFonts w:asciiTheme="majorBidi" w:hAnsiTheme="majorBidi" w:cstheme="majorBidi"/>
            <w:sz w:val="28"/>
            <w:szCs w:val="28"/>
          </w:rPr>
        </w:pPr>
        <w:r w:rsidRPr="006979C9">
          <w:rPr>
            <w:rFonts w:asciiTheme="majorBidi" w:hAnsiTheme="majorBidi" w:cstheme="majorBidi"/>
            <w:sz w:val="28"/>
            <w:szCs w:val="28"/>
          </w:rPr>
          <w:fldChar w:fldCharType="begin"/>
        </w:r>
        <w:r w:rsidRPr="006979C9">
          <w:rPr>
            <w:rFonts w:asciiTheme="majorBidi" w:hAnsiTheme="majorBidi" w:cstheme="majorBidi"/>
            <w:sz w:val="28"/>
            <w:szCs w:val="28"/>
          </w:rPr>
          <w:instrText>PAGE   \* MERGEFORMAT</w:instrText>
        </w:r>
        <w:r w:rsidRPr="006979C9">
          <w:rPr>
            <w:rFonts w:asciiTheme="majorBidi" w:hAnsiTheme="majorBidi" w:cstheme="majorBidi"/>
            <w:sz w:val="28"/>
            <w:szCs w:val="28"/>
          </w:rPr>
          <w:fldChar w:fldCharType="separate"/>
        </w:r>
        <w:r w:rsidRPr="006979C9">
          <w:rPr>
            <w:rFonts w:asciiTheme="majorBidi" w:hAnsiTheme="majorBidi" w:cstheme="majorBidi"/>
            <w:sz w:val="28"/>
            <w:szCs w:val="28"/>
            <w:lang w:val="th-TH"/>
          </w:rPr>
          <w:t>2</w:t>
        </w:r>
        <w:r w:rsidRPr="006979C9">
          <w:rPr>
            <w:rFonts w:asciiTheme="majorBidi" w:hAnsiTheme="majorBidi" w:cstheme="majorBidi"/>
            <w:sz w:val="28"/>
            <w:szCs w:val="28"/>
          </w:rPr>
          <w:fldChar w:fldCharType="end"/>
        </w:r>
      </w:p>
    </w:sdtContent>
  </w:sdt>
  <w:p w14:paraId="42E10B0A" w14:textId="77777777" w:rsidR="006979C9" w:rsidRDefault="006979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0140744"/>
      <w:docPartObj>
        <w:docPartGallery w:val="Page Numbers (Top of Page)"/>
        <w:docPartUnique/>
      </w:docPartObj>
    </w:sdtPr>
    <w:sdtEndPr/>
    <w:sdtContent>
      <w:p w14:paraId="415DB009" w14:textId="55EC3621" w:rsidR="00830ED8" w:rsidRDefault="00830ED8">
        <w:pPr>
          <w:pStyle w:val="Header"/>
          <w:jc w:val="center"/>
        </w:pPr>
        <w:r>
          <w:fldChar w:fldCharType="begin"/>
        </w:r>
        <w:r>
          <w:instrText>PAGE   \* MERGEFORMAT</w:instrText>
        </w:r>
        <w:r>
          <w:fldChar w:fldCharType="separate"/>
        </w:r>
        <w:r>
          <w:rPr>
            <w:lang w:val="th-TH"/>
          </w:rPr>
          <w:t>2</w:t>
        </w:r>
        <w:r>
          <w:fldChar w:fldCharType="end"/>
        </w:r>
      </w:p>
    </w:sdtContent>
  </w:sdt>
  <w:p w14:paraId="11DA6755" w14:textId="77777777" w:rsidR="006979C9" w:rsidRDefault="006979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4408E"/>
    <w:multiLevelType w:val="multilevel"/>
    <w:tmpl w:val="EE3860A0"/>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1" w15:restartNumberingAfterBreak="0">
    <w:nsid w:val="132106B5"/>
    <w:multiLevelType w:val="multilevel"/>
    <w:tmpl w:val="F7621EDA"/>
    <w:lvl w:ilvl="0">
      <w:start w:val="5"/>
      <w:numFmt w:val="decimal"/>
      <w:lvlText w:val="%1."/>
      <w:lvlJc w:val="left"/>
      <w:pPr>
        <w:ind w:left="720" w:hanging="360"/>
      </w:pPr>
      <w:rPr>
        <w:rFonts w:hint="default"/>
      </w:rPr>
    </w:lvl>
    <w:lvl w:ilvl="1">
      <w:start w:val="2"/>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abstractNum w:abstractNumId="2" w15:restartNumberingAfterBreak="0">
    <w:nsid w:val="13944129"/>
    <w:multiLevelType w:val="multilevel"/>
    <w:tmpl w:val="84C6093A"/>
    <w:lvl w:ilvl="0">
      <w:start w:val="1"/>
      <w:numFmt w:val="decimal"/>
      <w:lvlText w:val="%1"/>
      <w:lvlJc w:val="left"/>
      <w:pPr>
        <w:ind w:left="360" w:hanging="360"/>
      </w:pPr>
      <w:rPr>
        <w:rFonts w:hint="default"/>
        <w:sz w:val="20"/>
      </w:rPr>
    </w:lvl>
    <w:lvl w:ilvl="1">
      <w:start w:val="2"/>
      <w:numFmt w:val="decimal"/>
      <w:lvlText w:val="%1.%2"/>
      <w:lvlJc w:val="left"/>
      <w:pPr>
        <w:ind w:left="360" w:hanging="360"/>
      </w:pPr>
      <w:rPr>
        <w:rFonts w:hint="default"/>
        <w:sz w:val="28"/>
        <w:szCs w:val="28"/>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720" w:hanging="72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080" w:hanging="1080"/>
      </w:pPr>
      <w:rPr>
        <w:rFonts w:hint="default"/>
        <w:sz w:val="20"/>
      </w:rPr>
    </w:lvl>
    <w:lvl w:ilvl="7">
      <w:start w:val="1"/>
      <w:numFmt w:val="decimal"/>
      <w:lvlText w:val="%1.%2.%3.%4.%5.%6.%7.%8"/>
      <w:lvlJc w:val="left"/>
      <w:pPr>
        <w:ind w:left="1080" w:hanging="1080"/>
      </w:pPr>
      <w:rPr>
        <w:rFonts w:hint="default"/>
        <w:sz w:val="20"/>
      </w:rPr>
    </w:lvl>
    <w:lvl w:ilvl="8">
      <w:start w:val="1"/>
      <w:numFmt w:val="decimal"/>
      <w:lvlText w:val="%1.%2.%3.%4.%5.%6.%7.%8.%9"/>
      <w:lvlJc w:val="left"/>
      <w:pPr>
        <w:ind w:left="1440" w:hanging="1440"/>
      </w:pPr>
      <w:rPr>
        <w:rFonts w:hint="default"/>
        <w:sz w:val="20"/>
      </w:rPr>
    </w:lvl>
  </w:abstractNum>
  <w:abstractNum w:abstractNumId="3" w15:restartNumberingAfterBreak="0">
    <w:nsid w:val="1F6A4AE3"/>
    <w:multiLevelType w:val="hybridMultilevel"/>
    <w:tmpl w:val="32B0D51E"/>
    <w:lvl w:ilvl="0" w:tplc="04090005">
      <w:start w:val="1"/>
      <w:numFmt w:val="bullet"/>
      <w:lvlText w:val=""/>
      <w:lvlJc w:val="left"/>
      <w:pPr>
        <w:ind w:left="1797" w:hanging="360"/>
      </w:pPr>
      <w:rPr>
        <w:rFonts w:ascii="Wingdings" w:hAnsi="Wingdings"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4" w15:restartNumberingAfterBreak="0">
    <w:nsid w:val="23B74B2B"/>
    <w:multiLevelType w:val="hybridMultilevel"/>
    <w:tmpl w:val="34120BF6"/>
    <w:lvl w:ilvl="0" w:tplc="04090005">
      <w:start w:val="1"/>
      <w:numFmt w:val="bullet"/>
      <w:lvlText w:val=""/>
      <w:lvlJc w:val="left"/>
      <w:pPr>
        <w:ind w:left="1134" w:hanging="360"/>
      </w:pPr>
      <w:rPr>
        <w:rFonts w:ascii="Wingdings" w:hAnsi="Wingdings" w:hint="default"/>
      </w:rPr>
    </w:lvl>
    <w:lvl w:ilvl="1" w:tplc="04090003" w:tentative="1">
      <w:start w:val="1"/>
      <w:numFmt w:val="bullet"/>
      <w:lvlText w:val="o"/>
      <w:lvlJc w:val="left"/>
      <w:pPr>
        <w:ind w:left="1854" w:hanging="360"/>
      </w:pPr>
      <w:rPr>
        <w:rFonts w:ascii="Courier New" w:hAnsi="Courier New" w:cs="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cs="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cs="Courier New" w:hint="default"/>
      </w:rPr>
    </w:lvl>
    <w:lvl w:ilvl="8" w:tplc="04090005" w:tentative="1">
      <w:start w:val="1"/>
      <w:numFmt w:val="bullet"/>
      <w:lvlText w:val=""/>
      <w:lvlJc w:val="left"/>
      <w:pPr>
        <w:ind w:left="6894" w:hanging="360"/>
      </w:pPr>
      <w:rPr>
        <w:rFonts w:ascii="Wingdings" w:hAnsi="Wingdings" w:hint="default"/>
      </w:rPr>
    </w:lvl>
  </w:abstractNum>
  <w:abstractNum w:abstractNumId="5" w15:restartNumberingAfterBreak="0">
    <w:nsid w:val="2E3E4F49"/>
    <w:multiLevelType w:val="multilevel"/>
    <w:tmpl w:val="953498B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3C802EF6"/>
    <w:multiLevelType w:val="hybridMultilevel"/>
    <w:tmpl w:val="540A926E"/>
    <w:lvl w:ilvl="0" w:tplc="2882831C">
      <w:start w:val="1"/>
      <w:numFmt w:val="decimal"/>
      <w:lvlText w:val="%1."/>
      <w:lvlJc w:val="left"/>
      <w:pPr>
        <w:ind w:left="1488" w:hanging="360"/>
      </w:pPr>
      <w:rPr>
        <w:rFonts w:hint="default"/>
      </w:rPr>
    </w:lvl>
    <w:lvl w:ilvl="1" w:tplc="04090019" w:tentative="1">
      <w:start w:val="1"/>
      <w:numFmt w:val="lowerLetter"/>
      <w:lvlText w:val="%2."/>
      <w:lvlJc w:val="left"/>
      <w:pPr>
        <w:ind w:left="2208" w:hanging="360"/>
      </w:pPr>
    </w:lvl>
    <w:lvl w:ilvl="2" w:tplc="0409001B" w:tentative="1">
      <w:start w:val="1"/>
      <w:numFmt w:val="lowerRoman"/>
      <w:lvlText w:val="%3."/>
      <w:lvlJc w:val="right"/>
      <w:pPr>
        <w:ind w:left="2928" w:hanging="180"/>
      </w:pPr>
    </w:lvl>
    <w:lvl w:ilvl="3" w:tplc="0409000F" w:tentative="1">
      <w:start w:val="1"/>
      <w:numFmt w:val="decimal"/>
      <w:lvlText w:val="%4."/>
      <w:lvlJc w:val="left"/>
      <w:pPr>
        <w:ind w:left="3648" w:hanging="360"/>
      </w:pPr>
    </w:lvl>
    <w:lvl w:ilvl="4" w:tplc="04090019" w:tentative="1">
      <w:start w:val="1"/>
      <w:numFmt w:val="lowerLetter"/>
      <w:lvlText w:val="%5."/>
      <w:lvlJc w:val="left"/>
      <w:pPr>
        <w:ind w:left="4368" w:hanging="360"/>
      </w:pPr>
    </w:lvl>
    <w:lvl w:ilvl="5" w:tplc="0409001B" w:tentative="1">
      <w:start w:val="1"/>
      <w:numFmt w:val="lowerRoman"/>
      <w:lvlText w:val="%6."/>
      <w:lvlJc w:val="right"/>
      <w:pPr>
        <w:ind w:left="5088" w:hanging="180"/>
      </w:pPr>
    </w:lvl>
    <w:lvl w:ilvl="6" w:tplc="0409000F" w:tentative="1">
      <w:start w:val="1"/>
      <w:numFmt w:val="decimal"/>
      <w:lvlText w:val="%7."/>
      <w:lvlJc w:val="left"/>
      <w:pPr>
        <w:ind w:left="5808" w:hanging="360"/>
      </w:pPr>
    </w:lvl>
    <w:lvl w:ilvl="7" w:tplc="04090019" w:tentative="1">
      <w:start w:val="1"/>
      <w:numFmt w:val="lowerLetter"/>
      <w:lvlText w:val="%8."/>
      <w:lvlJc w:val="left"/>
      <w:pPr>
        <w:ind w:left="6528" w:hanging="360"/>
      </w:pPr>
    </w:lvl>
    <w:lvl w:ilvl="8" w:tplc="0409001B" w:tentative="1">
      <w:start w:val="1"/>
      <w:numFmt w:val="lowerRoman"/>
      <w:lvlText w:val="%9."/>
      <w:lvlJc w:val="right"/>
      <w:pPr>
        <w:ind w:left="7248" w:hanging="180"/>
      </w:pPr>
    </w:lvl>
  </w:abstractNum>
  <w:abstractNum w:abstractNumId="7" w15:restartNumberingAfterBreak="0">
    <w:nsid w:val="40693EB9"/>
    <w:multiLevelType w:val="hybridMultilevel"/>
    <w:tmpl w:val="1848E9E2"/>
    <w:lvl w:ilvl="0" w:tplc="04090005">
      <w:start w:val="1"/>
      <w:numFmt w:val="bullet"/>
      <w:lvlText w:val=""/>
      <w:lvlJc w:val="left"/>
      <w:pPr>
        <w:ind w:left="1854" w:hanging="360"/>
      </w:pPr>
      <w:rPr>
        <w:rFonts w:ascii="Wingdings" w:hAnsi="Wingding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48047253"/>
    <w:multiLevelType w:val="hybridMultilevel"/>
    <w:tmpl w:val="3908471C"/>
    <w:lvl w:ilvl="0" w:tplc="04090005">
      <w:start w:val="1"/>
      <w:numFmt w:val="bullet"/>
      <w:lvlText w:val=""/>
      <w:lvlJc w:val="left"/>
      <w:pPr>
        <w:ind w:left="1854" w:hanging="360"/>
      </w:pPr>
      <w:rPr>
        <w:rFonts w:ascii="Wingdings" w:hAnsi="Wingding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9" w15:restartNumberingAfterBreak="0">
    <w:nsid w:val="523B5CA5"/>
    <w:multiLevelType w:val="hybridMultilevel"/>
    <w:tmpl w:val="348A1CF8"/>
    <w:lvl w:ilvl="0" w:tplc="9E34C216">
      <w:start w:val="1"/>
      <w:numFmt w:val="decimal"/>
      <w:lvlText w:val="3.%1"/>
      <w:lvlJc w:val="left"/>
      <w:pPr>
        <w:tabs>
          <w:tab w:val="num" w:pos="885"/>
        </w:tabs>
        <w:ind w:left="885" w:hanging="525"/>
      </w:pPr>
      <w:rPr>
        <w:rFonts w:ascii="Angsana New" w:hAnsi="Angsana New" w:cs="Angsana New" w:hint="default"/>
        <w:i w:val="0"/>
        <w:iCs w:val="0"/>
        <w:sz w:val="30"/>
        <w:szCs w:val="3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4F56005"/>
    <w:multiLevelType w:val="hybridMultilevel"/>
    <w:tmpl w:val="6158D6BA"/>
    <w:lvl w:ilvl="0" w:tplc="7430B71C">
      <w:start w:val="1"/>
      <w:numFmt w:val="decimal"/>
      <w:lvlText w:val="%1."/>
      <w:lvlJc w:val="left"/>
      <w:pPr>
        <w:ind w:left="360" w:hanging="360"/>
      </w:pPr>
      <w:rPr>
        <w:rFonts w:hint="default"/>
        <w:b/>
        <w:bCs/>
        <w:sz w:val="30"/>
        <w:szCs w:val="30"/>
        <w:lang w:bidi="th-TH"/>
      </w:rPr>
    </w:lvl>
    <w:lvl w:ilvl="1" w:tplc="0EE84688">
      <w:start w:val="2"/>
      <w:numFmt w:val="decimal"/>
      <w:lvlText w:val="%2.5"/>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7959BF"/>
    <w:multiLevelType w:val="multilevel"/>
    <w:tmpl w:val="5AB427F6"/>
    <w:lvl w:ilvl="0">
      <w:start w:val="4"/>
      <w:numFmt w:val="decimal"/>
      <w:lvlText w:val="%1"/>
      <w:lvlJc w:val="left"/>
      <w:pPr>
        <w:ind w:left="360" w:hanging="360"/>
      </w:pPr>
      <w:rPr>
        <w:rFonts w:hint="default"/>
      </w:rPr>
    </w:lvl>
    <w:lvl w:ilvl="1">
      <w:start w:val="1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2591CA9"/>
    <w:multiLevelType w:val="multilevel"/>
    <w:tmpl w:val="CD4C98AE"/>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3" w15:restartNumberingAfterBreak="0">
    <w:nsid w:val="77967740"/>
    <w:multiLevelType w:val="hybridMultilevel"/>
    <w:tmpl w:val="E1A04A08"/>
    <w:lvl w:ilvl="0" w:tplc="6E7C14E0">
      <w:start w:val="1"/>
      <w:numFmt w:val="bullet"/>
      <w:lvlText w:val=""/>
      <w:lvlJc w:val="left"/>
      <w:pPr>
        <w:ind w:left="3654" w:hanging="360"/>
      </w:pPr>
      <w:rPr>
        <w:rFonts w:ascii="Wingdings" w:hAnsi="Wingdings" w:hint="default"/>
        <w:lang w:bidi="th-TH"/>
      </w:rPr>
    </w:lvl>
    <w:lvl w:ilvl="1" w:tplc="04090003">
      <w:start w:val="1"/>
      <w:numFmt w:val="bullet"/>
      <w:lvlText w:val="o"/>
      <w:lvlJc w:val="left"/>
      <w:pPr>
        <w:ind w:left="4374" w:hanging="360"/>
      </w:pPr>
      <w:rPr>
        <w:rFonts w:ascii="Courier New" w:hAnsi="Courier New" w:cs="Courier New" w:hint="default"/>
      </w:rPr>
    </w:lvl>
    <w:lvl w:ilvl="2" w:tplc="04090005" w:tentative="1">
      <w:start w:val="1"/>
      <w:numFmt w:val="bullet"/>
      <w:lvlText w:val=""/>
      <w:lvlJc w:val="left"/>
      <w:pPr>
        <w:ind w:left="5094" w:hanging="360"/>
      </w:pPr>
      <w:rPr>
        <w:rFonts w:ascii="Wingdings" w:hAnsi="Wingdings" w:hint="default"/>
      </w:rPr>
    </w:lvl>
    <w:lvl w:ilvl="3" w:tplc="04090001" w:tentative="1">
      <w:start w:val="1"/>
      <w:numFmt w:val="bullet"/>
      <w:lvlText w:val=""/>
      <w:lvlJc w:val="left"/>
      <w:pPr>
        <w:ind w:left="5814" w:hanging="360"/>
      </w:pPr>
      <w:rPr>
        <w:rFonts w:ascii="Symbol" w:hAnsi="Symbol" w:hint="default"/>
      </w:rPr>
    </w:lvl>
    <w:lvl w:ilvl="4" w:tplc="04090003" w:tentative="1">
      <w:start w:val="1"/>
      <w:numFmt w:val="bullet"/>
      <w:lvlText w:val="o"/>
      <w:lvlJc w:val="left"/>
      <w:pPr>
        <w:ind w:left="6534" w:hanging="360"/>
      </w:pPr>
      <w:rPr>
        <w:rFonts w:ascii="Courier New" w:hAnsi="Courier New" w:cs="Courier New" w:hint="default"/>
      </w:rPr>
    </w:lvl>
    <w:lvl w:ilvl="5" w:tplc="04090005" w:tentative="1">
      <w:start w:val="1"/>
      <w:numFmt w:val="bullet"/>
      <w:lvlText w:val=""/>
      <w:lvlJc w:val="left"/>
      <w:pPr>
        <w:ind w:left="7254" w:hanging="360"/>
      </w:pPr>
      <w:rPr>
        <w:rFonts w:ascii="Wingdings" w:hAnsi="Wingdings" w:hint="default"/>
      </w:rPr>
    </w:lvl>
    <w:lvl w:ilvl="6" w:tplc="04090001" w:tentative="1">
      <w:start w:val="1"/>
      <w:numFmt w:val="bullet"/>
      <w:lvlText w:val=""/>
      <w:lvlJc w:val="left"/>
      <w:pPr>
        <w:ind w:left="7974" w:hanging="360"/>
      </w:pPr>
      <w:rPr>
        <w:rFonts w:ascii="Symbol" w:hAnsi="Symbol" w:hint="default"/>
      </w:rPr>
    </w:lvl>
    <w:lvl w:ilvl="7" w:tplc="04090003" w:tentative="1">
      <w:start w:val="1"/>
      <w:numFmt w:val="bullet"/>
      <w:lvlText w:val="o"/>
      <w:lvlJc w:val="left"/>
      <w:pPr>
        <w:ind w:left="8694" w:hanging="360"/>
      </w:pPr>
      <w:rPr>
        <w:rFonts w:ascii="Courier New" w:hAnsi="Courier New" w:cs="Courier New" w:hint="default"/>
      </w:rPr>
    </w:lvl>
    <w:lvl w:ilvl="8" w:tplc="04090005" w:tentative="1">
      <w:start w:val="1"/>
      <w:numFmt w:val="bullet"/>
      <w:lvlText w:val=""/>
      <w:lvlJc w:val="left"/>
      <w:pPr>
        <w:ind w:left="9414" w:hanging="360"/>
      </w:pPr>
      <w:rPr>
        <w:rFonts w:ascii="Wingdings" w:hAnsi="Wingdings" w:hint="default"/>
      </w:rPr>
    </w:lvl>
  </w:abstractNum>
  <w:abstractNum w:abstractNumId="14" w15:restartNumberingAfterBreak="0">
    <w:nsid w:val="78786883"/>
    <w:multiLevelType w:val="multilevel"/>
    <w:tmpl w:val="62F00F82"/>
    <w:lvl w:ilvl="0">
      <w:start w:val="4"/>
      <w:numFmt w:val="decimal"/>
      <w:lvlText w:val="%1"/>
      <w:lvlJc w:val="left"/>
      <w:pPr>
        <w:ind w:left="360" w:hanging="360"/>
      </w:pPr>
      <w:rPr>
        <w:rFonts w:hint="default"/>
        <w:sz w:val="30"/>
      </w:rPr>
    </w:lvl>
    <w:lvl w:ilvl="1">
      <w:start w:val="19"/>
      <w:numFmt w:val="decimal"/>
      <w:lvlText w:val="%1.%2"/>
      <w:lvlJc w:val="left"/>
      <w:pPr>
        <w:ind w:left="360" w:hanging="360"/>
      </w:pPr>
      <w:rPr>
        <w:rFonts w:hint="default"/>
        <w:b/>
        <w:bCs/>
        <w:sz w:val="28"/>
        <w:szCs w:val="24"/>
      </w:rPr>
    </w:lvl>
    <w:lvl w:ilvl="2">
      <w:start w:val="1"/>
      <w:numFmt w:val="decimal"/>
      <w:lvlText w:val="%1.%2.%3"/>
      <w:lvlJc w:val="left"/>
      <w:pPr>
        <w:ind w:left="360" w:hanging="360"/>
      </w:pPr>
      <w:rPr>
        <w:rFonts w:hint="default"/>
        <w:sz w:val="30"/>
      </w:rPr>
    </w:lvl>
    <w:lvl w:ilvl="3">
      <w:start w:val="1"/>
      <w:numFmt w:val="decimal"/>
      <w:lvlText w:val="%1.%2.%3.%4"/>
      <w:lvlJc w:val="left"/>
      <w:pPr>
        <w:ind w:left="720" w:hanging="720"/>
      </w:pPr>
      <w:rPr>
        <w:rFonts w:hint="default"/>
        <w:sz w:val="30"/>
      </w:rPr>
    </w:lvl>
    <w:lvl w:ilvl="4">
      <w:start w:val="1"/>
      <w:numFmt w:val="decimal"/>
      <w:lvlText w:val="%1.%2.%3.%4.%5"/>
      <w:lvlJc w:val="left"/>
      <w:pPr>
        <w:ind w:left="720" w:hanging="720"/>
      </w:pPr>
      <w:rPr>
        <w:rFonts w:hint="default"/>
        <w:sz w:val="30"/>
      </w:rPr>
    </w:lvl>
    <w:lvl w:ilvl="5">
      <w:start w:val="1"/>
      <w:numFmt w:val="decimal"/>
      <w:lvlText w:val="%1.%2.%3.%4.%5.%6"/>
      <w:lvlJc w:val="left"/>
      <w:pPr>
        <w:ind w:left="1080" w:hanging="1080"/>
      </w:pPr>
      <w:rPr>
        <w:rFonts w:hint="default"/>
        <w:sz w:val="30"/>
      </w:rPr>
    </w:lvl>
    <w:lvl w:ilvl="6">
      <w:start w:val="1"/>
      <w:numFmt w:val="decimal"/>
      <w:lvlText w:val="%1.%2.%3.%4.%5.%6.%7"/>
      <w:lvlJc w:val="left"/>
      <w:pPr>
        <w:ind w:left="1080" w:hanging="1080"/>
      </w:pPr>
      <w:rPr>
        <w:rFonts w:hint="default"/>
        <w:sz w:val="30"/>
      </w:rPr>
    </w:lvl>
    <w:lvl w:ilvl="7">
      <w:start w:val="1"/>
      <w:numFmt w:val="decimal"/>
      <w:lvlText w:val="%1.%2.%3.%4.%5.%6.%7.%8"/>
      <w:lvlJc w:val="left"/>
      <w:pPr>
        <w:ind w:left="1080" w:hanging="1080"/>
      </w:pPr>
      <w:rPr>
        <w:rFonts w:hint="default"/>
        <w:sz w:val="30"/>
      </w:rPr>
    </w:lvl>
    <w:lvl w:ilvl="8">
      <w:start w:val="1"/>
      <w:numFmt w:val="decimal"/>
      <w:lvlText w:val="%1.%2.%3.%4.%5.%6.%7.%8.%9"/>
      <w:lvlJc w:val="left"/>
      <w:pPr>
        <w:ind w:left="1440" w:hanging="1440"/>
      </w:pPr>
      <w:rPr>
        <w:rFonts w:hint="default"/>
        <w:sz w:val="30"/>
      </w:rPr>
    </w:lvl>
  </w:abstractNum>
  <w:abstractNum w:abstractNumId="15" w15:restartNumberingAfterBreak="0">
    <w:nsid w:val="7F61044E"/>
    <w:multiLevelType w:val="hybridMultilevel"/>
    <w:tmpl w:val="96D05556"/>
    <w:lvl w:ilvl="0" w:tplc="26D41956">
      <w:start w:val="1"/>
      <w:numFmt w:val="decimal"/>
      <w:lvlText w:val="4.%1."/>
      <w:lvlJc w:val="left"/>
      <w:pPr>
        <w:ind w:left="1287" w:hanging="360"/>
      </w:pPr>
      <w:rPr>
        <w:rFonts w:hint="default"/>
        <w:b/>
        <w:bC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12"/>
  </w:num>
  <w:num w:numId="2">
    <w:abstractNumId w:val="0"/>
  </w:num>
  <w:num w:numId="3">
    <w:abstractNumId w:val="3"/>
  </w:num>
  <w:num w:numId="4">
    <w:abstractNumId w:val="6"/>
  </w:num>
  <w:num w:numId="5">
    <w:abstractNumId w:val="5"/>
  </w:num>
  <w:num w:numId="6">
    <w:abstractNumId w:val="15"/>
  </w:num>
  <w:num w:numId="7">
    <w:abstractNumId w:val="4"/>
  </w:num>
  <w:num w:numId="8">
    <w:abstractNumId w:val="7"/>
  </w:num>
  <w:num w:numId="9">
    <w:abstractNumId w:val="8"/>
  </w:num>
  <w:num w:numId="10">
    <w:abstractNumId w:val="9"/>
  </w:num>
  <w:num w:numId="11">
    <w:abstractNumId w:val="11"/>
  </w:num>
  <w:num w:numId="12">
    <w:abstractNumId w:val="14"/>
  </w:num>
  <w:num w:numId="13">
    <w:abstractNumId w:val="13"/>
  </w:num>
  <w:num w:numId="14">
    <w:abstractNumId w:val="10"/>
  </w:num>
  <w:num w:numId="15">
    <w:abstractNumId w:val="1"/>
  </w:num>
  <w:num w:numId="1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CEB"/>
    <w:rsid w:val="000001B0"/>
    <w:rsid w:val="000005AA"/>
    <w:rsid w:val="000005DA"/>
    <w:rsid w:val="00000676"/>
    <w:rsid w:val="000008E1"/>
    <w:rsid w:val="000009C4"/>
    <w:rsid w:val="00000B12"/>
    <w:rsid w:val="00000BAB"/>
    <w:rsid w:val="00000E51"/>
    <w:rsid w:val="00000F16"/>
    <w:rsid w:val="000010C7"/>
    <w:rsid w:val="000012BF"/>
    <w:rsid w:val="00001442"/>
    <w:rsid w:val="00001573"/>
    <w:rsid w:val="000018F9"/>
    <w:rsid w:val="00001B89"/>
    <w:rsid w:val="00001BA3"/>
    <w:rsid w:val="00001F23"/>
    <w:rsid w:val="00002199"/>
    <w:rsid w:val="0000230B"/>
    <w:rsid w:val="000025F5"/>
    <w:rsid w:val="00002938"/>
    <w:rsid w:val="00002A5E"/>
    <w:rsid w:val="00003024"/>
    <w:rsid w:val="000034D0"/>
    <w:rsid w:val="0000372C"/>
    <w:rsid w:val="0000393D"/>
    <w:rsid w:val="00003A00"/>
    <w:rsid w:val="00004091"/>
    <w:rsid w:val="00004123"/>
    <w:rsid w:val="000041AD"/>
    <w:rsid w:val="0000438C"/>
    <w:rsid w:val="00004803"/>
    <w:rsid w:val="00004B0C"/>
    <w:rsid w:val="00004C45"/>
    <w:rsid w:val="00004D42"/>
    <w:rsid w:val="000052DE"/>
    <w:rsid w:val="00005B21"/>
    <w:rsid w:val="00005E84"/>
    <w:rsid w:val="00005E8E"/>
    <w:rsid w:val="00005FE3"/>
    <w:rsid w:val="00006376"/>
    <w:rsid w:val="000063C2"/>
    <w:rsid w:val="0000663C"/>
    <w:rsid w:val="000066F5"/>
    <w:rsid w:val="00006793"/>
    <w:rsid w:val="00006862"/>
    <w:rsid w:val="00006953"/>
    <w:rsid w:val="00006970"/>
    <w:rsid w:val="00006A36"/>
    <w:rsid w:val="00006CA9"/>
    <w:rsid w:val="00006E1C"/>
    <w:rsid w:val="00006E55"/>
    <w:rsid w:val="000071F4"/>
    <w:rsid w:val="000073EC"/>
    <w:rsid w:val="000077EF"/>
    <w:rsid w:val="00007986"/>
    <w:rsid w:val="00007ACF"/>
    <w:rsid w:val="00007D8E"/>
    <w:rsid w:val="00007EE3"/>
    <w:rsid w:val="00007F98"/>
    <w:rsid w:val="0001011C"/>
    <w:rsid w:val="00010282"/>
    <w:rsid w:val="0001050E"/>
    <w:rsid w:val="000107A5"/>
    <w:rsid w:val="000107C5"/>
    <w:rsid w:val="00010CDB"/>
    <w:rsid w:val="00010D61"/>
    <w:rsid w:val="00010E8B"/>
    <w:rsid w:val="00010F1A"/>
    <w:rsid w:val="00010F6E"/>
    <w:rsid w:val="0001139A"/>
    <w:rsid w:val="0001139F"/>
    <w:rsid w:val="0001166E"/>
    <w:rsid w:val="000117E4"/>
    <w:rsid w:val="00011B03"/>
    <w:rsid w:val="00011B82"/>
    <w:rsid w:val="00011CB8"/>
    <w:rsid w:val="00011CC3"/>
    <w:rsid w:val="00011CCD"/>
    <w:rsid w:val="00011DB6"/>
    <w:rsid w:val="000122C8"/>
    <w:rsid w:val="00012521"/>
    <w:rsid w:val="00012625"/>
    <w:rsid w:val="00012691"/>
    <w:rsid w:val="00012CB1"/>
    <w:rsid w:val="00012D53"/>
    <w:rsid w:val="00012FD9"/>
    <w:rsid w:val="000130ED"/>
    <w:rsid w:val="00013228"/>
    <w:rsid w:val="00013389"/>
    <w:rsid w:val="0001341B"/>
    <w:rsid w:val="000136A8"/>
    <w:rsid w:val="00013A41"/>
    <w:rsid w:val="00013A48"/>
    <w:rsid w:val="00013D80"/>
    <w:rsid w:val="00014162"/>
    <w:rsid w:val="000144F9"/>
    <w:rsid w:val="000145A7"/>
    <w:rsid w:val="00014648"/>
    <w:rsid w:val="000146EA"/>
    <w:rsid w:val="000148D3"/>
    <w:rsid w:val="000151F3"/>
    <w:rsid w:val="0001560D"/>
    <w:rsid w:val="00015736"/>
    <w:rsid w:val="00015827"/>
    <w:rsid w:val="00015921"/>
    <w:rsid w:val="0001597E"/>
    <w:rsid w:val="00015CD0"/>
    <w:rsid w:val="00015D9F"/>
    <w:rsid w:val="00015EF7"/>
    <w:rsid w:val="00016009"/>
    <w:rsid w:val="000163B5"/>
    <w:rsid w:val="0001654C"/>
    <w:rsid w:val="0001677F"/>
    <w:rsid w:val="000167EF"/>
    <w:rsid w:val="0001681A"/>
    <w:rsid w:val="00016A39"/>
    <w:rsid w:val="00016C23"/>
    <w:rsid w:val="00016E8A"/>
    <w:rsid w:val="000173AF"/>
    <w:rsid w:val="000174AD"/>
    <w:rsid w:val="00017872"/>
    <w:rsid w:val="0001796C"/>
    <w:rsid w:val="00017AF2"/>
    <w:rsid w:val="00017BCB"/>
    <w:rsid w:val="00017D5E"/>
    <w:rsid w:val="0002012A"/>
    <w:rsid w:val="000201BB"/>
    <w:rsid w:val="00020253"/>
    <w:rsid w:val="000203D6"/>
    <w:rsid w:val="0002046D"/>
    <w:rsid w:val="000204A4"/>
    <w:rsid w:val="000209A6"/>
    <w:rsid w:val="00020A43"/>
    <w:rsid w:val="00020B23"/>
    <w:rsid w:val="00020C68"/>
    <w:rsid w:val="00020F20"/>
    <w:rsid w:val="0002117A"/>
    <w:rsid w:val="00021521"/>
    <w:rsid w:val="00021710"/>
    <w:rsid w:val="0002190A"/>
    <w:rsid w:val="00021D9A"/>
    <w:rsid w:val="000220D9"/>
    <w:rsid w:val="000223CE"/>
    <w:rsid w:val="0002248F"/>
    <w:rsid w:val="000227EB"/>
    <w:rsid w:val="000228F4"/>
    <w:rsid w:val="00022C08"/>
    <w:rsid w:val="00022D67"/>
    <w:rsid w:val="00022EDF"/>
    <w:rsid w:val="00023074"/>
    <w:rsid w:val="00023083"/>
    <w:rsid w:val="000230F4"/>
    <w:rsid w:val="00023317"/>
    <w:rsid w:val="00023EBA"/>
    <w:rsid w:val="00024023"/>
    <w:rsid w:val="00024383"/>
    <w:rsid w:val="000245F3"/>
    <w:rsid w:val="000248E8"/>
    <w:rsid w:val="00024DBC"/>
    <w:rsid w:val="00024F09"/>
    <w:rsid w:val="000250E3"/>
    <w:rsid w:val="00025188"/>
    <w:rsid w:val="000255A0"/>
    <w:rsid w:val="0002584C"/>
    <w:rsid w:val="00025898"/>
    <w:rsid w:val="00025AAD"/>
    <w:rsid w:val="00025B7E"/>
    <w:rsid w:val="00025CDE"/>
    <w:rsid w:val="00026676"/>
    <w:rsid w:val="000266D3"/>
    <w:rsid w:val="0002672A"/>
    <w:rsid w:val="00026B72"/>
    <w:rsid w:val="00026D72"/>
    <w:rsid w:val="00027047"/>
    <w:rsid w:val="00027886"/>
    <w:rsid w:val="00027C71"/>
    <w:rsid w:val="00027CFD"/>
    <w:rsid w:val="00027EED"/>
    <w:rsid w:val="000302BA"/>
    <w:rsid w:val="000303BE"/>
    <w:rsid w:val="00030729"/>
    <w:rsid w:val="00030D79"/>
    <w:rsid w:val="0003128F"/>
    <w:rsid w:val="00031715"/>
    <w:rsid w:val="00031872"/>
    <w:rsid w:val="00031A91"/>
    <w:rsid w:val="00031E5B"/>
    <w:rsid w:val="00031FD8"/>
    <w:rsid w:val="00032197"/>
    <w:rsid w:val="0003245B"/>
    <w:rsid w:val="00032D33"/>
    <w:rsid w:val="00032E85"/>
    <w:rsid w:val="00033080"/>
    <w:rsid w:val="000330FA"/>
    <w:rsid w:val="00033467"/>
    <w:rsid w:val="000334FC"/>
    <w:rsid w:val="000339F8"/>
    <w:rsid w:val="00033C35"/>
    <w:rsid w:val="00033E4A"/>
    <w:rsid w:val="000341A6"/>
    <w:rsid w:val="0003428E"/>
    <w:rsid w:val="000344C1"/>
    <w:rsid w:val="00034B1C"/>
    <w:rsid w:val="00034BF4"/>
    <w:rsid w:val="00034CFB"/>
    <w:rsid w:val="00034D9D"/>
    <w:rsid w:val="00035254"/>
    <w:rsid w:val="00035370"/>
    <w:rsid w:val="00035413"/>
    <w:rsid w:val="0003541A"/>
    <w:rsid w:val="000354B4"/>
    <w:rsid w:val="00035512"/>
    <w:rsid w:val="000358F6"/>
    <w:rsid w:val="00035A5B"/>
    <w:rsid w:val="00035ABD"/>
    <w:rsid w:val="00035B8E"/>
    <w:rsid w:val="0003600C"/>
    <w:rsid w:val="000361AD"/>
    <w:rsid w:val="000362F6"/>
    <w:rsid w:val="0003632E"/>
    <w:rsid w:val="000363DE"/>
    <w:rsid w:val="0003679A"/>
    <w:rsid w:val="00036BDA"/>
    <w:rsid w:val="00037030"/>
    <w:rsid w:val="00037560"/>
    <w:rsid w:val="000375E4"/>
    <w:rsid w:val="000377F8"/>
    <w:rsid w:val="00037B0A"/>
    <w:rsid w:val="00040603"/>
    <w:rsid w:val="000406A6"/>
    <w:rsid w:val="00040702"/>
    <w:rsid w:val="00040875"/>
    <w:rsid w:val="00040AA7"/>
    <w:rsid w:val="00040B0D"/>
    <w:rsid w:val="00040B33"/>
    <w:rsid w:val="00040CCC"/>
    <w:rsid w:val="00041956"/>
    <w:rsid w:val="00041BD7"/>
    <w:rsid w:val="00041DD6"/>
    <w:rsid w:val="00042163"/>
    <w:rsid w:val="0004237D"/>
    <w:rsid w:val="00042895"/>
    <w:rsid w:val="00042905"/>
    <w:rsid w:val="00042A48"/>
    <w:rsid w:val="00042BD0"/>
    <w:rsid w:val="000430E8"/>
    <w:rsid w:val="000431D6"/>
    <w:rsid w:val="000435F8"/>
    <w:rsid w:val="00043EA2"/>
    <w:rsid w:val="000440BF"/>
    <w:rsid w:val="000441CF"/>
    <w:rsid w:val="00044680"/>
    <w:rsid w:val="000446C3"/>
    <w:rsid w:val="00044827"/>
    <w:rsid w:val="0004483B"/>
    <w:rsid w:val="00044A10"/>
    <w:rsid w:val="00044ABE"/>
    <w:rsid w:val="00044B70"/>
    <w:rsid w:val="00044BA3"/>
    <w:rsid w:val="00044FA7"/>
    <w:rsid w:val="0004507F"/>
    <w:rsid w:val="00045189"/>
    <w:rsid w:val="000452ED"/>
    <w:rsid w:val="0004549D"/>
    <w:rsid w:val="00045972"/>
    <w:rsid w:val="00045C25"/>
    <w:rsid w:val="00045D15"/>
    <w:rsid w:val="00045E24"/>
    <w:rsid w:val="00046025"/>
    <w:rsid w:val="00046161"/>
    <w:rsid w:val="0004617E"/>
    <w:rsid w:val="0004633B"/>
    <w:rsid w:val="00046373"/>
    <w:rsid w:val="00046747"/>
    <w:rsid w:val="00046783"/>
    <w:rsid w:val="00046C11"/>
    <w:rsid w:val="00047183"/>
    <w:rsid w:val="0004724D"/>
    <w:rsid w:val="000475A2"/>
    <w:rsid w:val="000475F8"/>
    <w:rsid w:val="0004775A"/>
    <w:rsid w:val="000477B8"/>
    <w:rsid w:val="00047830"/>
    <w:rsid w:val="00047A32"/>
    <w:rsid w:val="00047AB4"/>
    <w:rsid w:val="00047ADF"/>
    <w:rsid w:val="00047B44"/>
    <w:rsid w:val="00050133"/>
    <w:rsid w:val="000502F2"/>
    <w:rsid w:val="00050503"/>
    <w:rsid w:val="000506A1"/>
    <w:rsid w:val="00050B2B"/>
    <w:rsid w:val="00050CAF"/>
    <w:rsid w:val="00051078"/>
    <w:rsid w:val="000512A6"/>
    <w:rsid w:val="000513CB"/>
    <w:rsid w:val="0005143A"/>
    <w:rsid w:val="00051A58"/>
    <w:rsid w:val="000520AF"/>
    <w:rsid w:val="000521A3"/>
    <w:rsid w:val="0005257C"/>
    <w:rsid w:val="00052653"/>
    <w:rsid w:val="000529E1"/>
    <w:rsid w:val="00052B11"/>
    <w:rsid w:val="00052B45"/>
    <w:rsid w:val="00052B6F"/>
    <w:rsid w:val="00052CA1"/>
    <w:rsid w:val="00052E24"/>
    <w:rsid w:val="00052F3A"/>
    <w:rsid w:val="00053105"/>
    <w:rsid w:val="00053244"/>
    <w:rsid w:val="00053338"/>
    <w:rsid w:val="00053403"/>
    <w:rsid w:val="0005372A"/>
    <w:rsid w:val="00053A3C"/>
    <w:rsid w:val="00053C3B"/>
    <w:rsid w:val="00054086"/>
    <w:rsid w:val="000541ED"/>
    <w:rsid w:val="000542A2"/>
    <w:rsid w:val="0005479B"/>
    <w:rsid w:val="000547A6"/>
    <w:rsid w:val="00054919"/>
    <w:rsid w:val="00054AB0"/>
    <w:rsid w:val="00054BD5"/>
    <w:rsid w:val="00054E75"/>
    <w:rsid w:val="00054EBD"/>
    <w:rsid w:val="000550C3"/>
    <w:rsid w:val="00055381"/>
    <w:rsid w:val="00055382"/>
    <w:rsid w:val="00055690"/>
    <w:rsid w:val="00055691"/>
    <w:rsid w:val="00055AB6"/>
    <w:rsid w:val="00055CF8"/>
    <w:rsid w:val="00055E4E"/>
    <w:rsid w:val="0005616A"/>
    <w:rsid w:val="00056CAC"/>
    <w:rsid w:val="00056ED6"/>
    <w:rsid w:val="00057080"/>
    <w:rsid w:val="000570A9"/>
    <w:rsid w:val="00057379"/>
    <w:rsid w:val="00057452"/>
    <w:rsid w:val="00057909"/>
    <w:rsid w:val="00057AD2"/>
    <w:rsid w:val="00057CCF"/>
    <w:rsid w:val="00060062"/>
    <w:rsid w:val="00060399"/>
    <w:rsid w:val="0006040D"/>
    <w:rsid w:val="000607F0"/>
    <w:rsid w:val="00060CE0"/>
    <w:rsid w:val="00060DE8"/>
    <w:rsid w:val="00060E8F"/>
    <w:rsid w:val="00061533"/>
    <w:rsid w:val="000619AF"/>
    <w:rsid w:val="00061A36"/>
    <w:rsid w:val="000620CF"/>
    <w:rsid w:val="0006246B"/>
    <w:rsid w:val="00062557"/>
    <w:rsid w:val="000627D7"/>
    <w:rsid w:val="0006281D"/>
    <w:rsid w:val="00062B16"/>
    <w:rsid w:val="00062C35"/>
    <w:rsid w:val="00062E2B"/>
    <w:rsid w:val="00062E53"/>
    <w:rsid w:val="00062F82"/>
    <w:rsid w:val="0006357D"/>
    <w:rsid w:val="000637E7"/>
    <w:rsid w:val="000642C3"/>
    <w:rsid w:val="000645FD"/>
    <w:rsid w:val="00064B65"/>
    <w:rsid w:val="00064D7E"/>
    <w:rsid w:val="00065013"/>
    <w:rsid w:val="00065268"/>
    <w:rsid w:val="000657D9"/>
    <w:rsid w:val="0006584E"/>
    <w:rsid w:val="00065AC5"/>
    <w:rsid w:val="00065E5B"/>
    <w:rsid w:val="00065E98"/>
    <w:rsid w:val="0006604A"/>
    <w:rsid w:val="00066257"/>
    <w:rsid w:val="00066692"/>
    <w:rsid w:val="0006672B"/>
    <w:rsid w:val="00066C1B"/>
    <w:rsid w:val="00066CB7"/>
    <w:rsid w:val="00066CF4"/>
    <w:rsid w:val="00066D38"/>
    <w:rsid w:val="000671AA"/>
    <w:rsid w:val="00067320"/>
    <w:rsid w:val="00067359"/>
    <w:rsid w:val="0006765B"/>
    <w:rsid w:val="000676F1"/>
    <w:rsid w:val="000679A8"/>
    <w:rsid w:val="00067E2E"/>
    <w:rsid w:val="00067F99"/>
    <w:rsid w:val="0007000F"/>
    <w:rsid w:val="0007019D"/>
    <w:rsid w:val="000701EE"/>
    <w:rsid w:val="000702CC"/>
    <w:rsid w:val="00070511"/>
    <w:rsid w:val="00070621"/>
    <w:rsid w:val="000706A1"/>
    <w:rsid w:val="0007090D"/>
    <w:rsid w:val="00070C87"/>
    <w:rsid w:val="00070E42"/>
    <w:rsid w:val="00070FBC"/>
    <w:rsid w:val="00071319"/>
    <w:rsid w:val="00071322"/>
    <w:rsid w:val="00071B99"/>
    <w:rsid w:val="00071D1B"/>
    <w:rsid w:val="00072465"/>
    <w:rsid w:val="00072BD5"/>
    <w:rsid w:val="00072E91"/>
    <w:rsid w:val="0007338F"/>
    <w:rsid w:val="000733FC"/>
    <w:rsid w:val="0007345E"/>
    <w:rsid w:val="000735F1"/>
    <w:rsid w:val="0007385F"/>
    <w:rsid w:val="000739AB"/>
    <w:rsid w:val="00073A7F"/>
    <w:rsid w:val="00073B63"/>
    <w:rsid w:val="00073B7B"/>
    <w:rsid w:val="00073DCA"/>
    <w:rsid w:val="00073FDF"/>
    <w:rsid w:val="00074112"/>
    <w:rsid w:val="000741C4"/>
    <w:rsid w:val="000743D0"/>
    <w:rsid w:val="000747FF"/>
    <w:rsid w:val="00074A12"/>
    <w:rsid w:val="000750C2"/>
    <w:rsid w:val="0007533A"/>
    <w:rsid w:val="0007556F"/>
    <w:rsid w:val="00075781"/>
    <w:rsid w:val="000757D8"/>
    <w:rsid w:val="00076062"/>
    <w:rsid w:val="00076482"/>
    <w:rsid w:val="0007654E"/>
    <w:rsid w:val="000769DF"/>
    <w:rsid w:val="00076B98"/>
    <w:rsid w:val="00076BA7"/>
    <w:rsid w:val="00076C84"/>
    <w:rsid w:val="00076EC8"/>
    <w:rsid w:val="000772F2"/>
    <w:rsid w:val="000778D8"/>
    <w:rsid w:val="00077AD8"/>
    <w:rsid w:val="00077FB4"/>
    <w:rsid w:val="00080069"/>
    <w:rsid w:val="0008015D"/>
    <w:rsid w:val="0008057D"/>
    <w:rsid w:val="00080A8F"/>
    <w:rsid w:val="00080C84"/>
    <w:rsid w:val="000811AC"/>
    <w:rsid w:val="000813AC"/>
    <w:rsid w:val="0008145E"/>
    <w:rsid w:val="00081472"/>
    <w:rsid w:val="00081476"/>
    <w:rsid w:val="00081598"/>
    <w:rsid w:val="000816DA"/>
    <w:rsid w:val="00081900"/>
    <w:rsid w:val="00081A65"/>
    <w:rsid w:val="00081DF3"/>
    <w:rsid w:val="00082066"/>
    <w:rsid w:val="000820A7"/>
    <w:rsid w:val="000820D3"/>
    <w:rsid w:val="0008217B"/>
    <w:rsid w:val="00082246"/>
    <w:rsid w:val="00082314"/>
    <w:rsid w:val="00082A00"/>
    <w:rsid w:val="00082B19"/>
    <w:rsid w:val="00082BEC"/>
    <w:rsid w:val="00082C14"/>
    <w:rsid w:val="00082CCC"/>
    <w:rsid w:val="00082CE6"/>
    <w:rsid w:val="0008319D"/>
    <w:rsid w:val="000832E3"/>
    <w:rsid w:val="000837B6"/>
    <w:rsid w:val="00083963"/>
    <w:rsid w:val="00083974"/>
    <w:rsid w:val="00083C62"/>
    <w:rsid w:val="00083C85"/>
    <w:rsid w:val="00083CEF"/>
    <w:rsid w:val="00083EE4"/>
    <w:rsid w:val="00084639"/>
    <w:rsid w:val="000849AB"/>
    <w:rsid w:val="00084AB0"/>
    <w:rsid w:val="00084ACC"/>
    <w:rsid w:val="00084B22"/>
    <w:rsid w:val="00084FEF"/>
    <w:rsid w:val="00085519"/>
    <w:rsid w:val="0008556C"/>
    <w:rsid w:val="000856C0"/>
    <w:rsid w:val="00085A8E"/>
    <w:rsid w:val="00085C26"/>
    <w:rsid w:val="00085CF6"/>
    <w:rsid w:val="00085E76"/>
    <w:rsid w:val="000860DA"/>
    <w:rsid w:val="00086139"/>
    <w:rsid w:val="00086676"/>
    <w:rsid w:val="00086854"/>
    <w:rsid w:val="00086959"/>
    <w:rsid w:val="000869D1"/>
    <w:rsid w:val="00086AB9"/>
    <w:rsid w:val="00086B70"/>
    <w:rsid w:val="00086D86"/>
    <w:rsid w:val="00086FE7"/>
    <w:rsid w:val="000870F6"/>
    <w:rsid w:val="00087167"/>
    <w:rsid w:val="00087477"/>
    <w:rsid w:val="00087912"/>
    <w:rsid w:val="0008798D"/>
    <w:rsid w:val="00087ABD"/>
    <w:rsid w:val="00087BCC"/>
    <w:rsid w:val="00087EFD"/>
    <w:rsid w:val="00090024"/>
    <w:rsid w:val="00090108"/>
    <w:rsid w:val="0009034C"/>
    <w:rsid w:val="00090381"/>
    <w:rsid w:val="0009051C"/>
    <w:rsid w:val="000906BC"/>
    <w:rsid w:val="0009082C"/>
    <w:rsid w:val="00090D0A"/>
    <w:rsid w:val="00090DA7"/>
    <w:rsid w:val="000910E9"/>
    <w:rsid w:val="000912D2"/>
    <w:rsid w:val="000914AD"/>
    <w:rsid w:val="000915D1"/>
    <w:rsid w:val="000917E7"/>
    <w:rsid w:val="00091A89"/>
    <w:rsid w:val="00091CF2"/>
    <w:rsid w:val="00091F88"/>
    <w:rsid w:val="0009207B"/>
    <w:rsid w:val="0009253D"/>
    <w:rsid w:val="000928EE"/>
    <w:rsid w:val="00092AA3"/>
    <w:rsid w:val="00092BB6"/>
    <w:rsid w:val="00092C95"/>
    <w:rsid w:val="00092CD0"/>
    <w:rsid w:val="00092F59"/>
    <w:rsid w:val="000931F3"/>
    <w:rsid w:val="00093362"/>
    <w:rsid w:val="0009375C"/>
    <w:rsid w:val="00093777"/>
    <w:rsid w:val="000937FB"/>
    <w:rsid w:val="00093E18"/>
    <w:rsid w:val="00093EF1"/>
    <w:rsid w:val="00093FBC"/>
    <w:rsid w:val="00093FE1"/>
    <w:rsid w:val="000940ED"/>
    <w:rsid w:val="0009410A"/>
    <w:rsid w:val="0009445A"/>
    <w:rsid w:val="00094635"/>
    <w:rsid w:val="0009485B"/>
    <w:rsid w:val="000948BA"/>
    <w:rsid w:val="00094966"/>
    <w:rsid w:val="00094BD4"/>
    <w:rsid w:val="000950C5"/>
    <w:rsid w:val="000951E1"/>
    <w:rsid w:val="00095253"/>
    <w:rsid w:val="00095467"/>
    <w:rsid w:val="00095515"/>
    <w:rsid w:val="000957B1"/>
    <w:rsid w:val="000958BA"/>
    <w:rsid w:val="0009595B"/>
    <w:rsid w:val="00096274"/>
    <w:rsid w:val="00096348"/>
    <w:rsid w:val="00096543"/>
    <w:rsid w:val="000968B5"/>
    <w:rsid w:val="00096C30"/>
    <w:rsid w:val="000970C2"/>
    <w:rsid w:val="0009720F"/>
    <w:rsid w:val="0009724A"/>
    <w:rsid w:val="000973DC"/>
    <w:rsid w:val="000974C3"/>
    <w:rsid w:val="00097612"/>
    <w:rsid w:val="00097968"/>
    <w:rsid w:val="00097AF9"/>
    <w:rsid w:val="00097BB2"/>
    <w:rsid w:val="00097BF0"/>
    <w:rsid w:val="000A008E"/>
    <w:rsid w:val="000A018C"/>
    <w:rsid w:val="000A03AC"/>
    <w:rsid w:val="000A0925"/>
    <w:rsid w:val="000A0A69"/>
    <w:rsid w:val="000A0A9F"/>
    <w:rsid w:val="000A0E86"/>
    <w:rsid w:val="000A0F43"/>
    <w:rsid w:val="000A0FCF"/>
    <w:rsid w:val="000A10E1"/>
    <w:rsid w:val="000A1123"/>
    <w:rsid w:val="000A11E5"/>
    <w:rsid w:val="000A12F8"/>
    <w:rsid w:val="000A1638"/>
    <w:rsid w:val="000A16D9"/>
    <w:rsid w:val="000A1A6B"/>
    <w:rsid w:val="000A1B5B"/>
    <w:rsid w:val="000A1C43"/>
    <w:rsid w:val="000A1CA8"/>
    <w:rsid w:val="000A2347"/>
    <w:rsid w:val="000A2504"/>
    <w:rsid w:val="000A2767"/>
    <w:rsid w:val="000A28BD"/>
    <w:rsid w:val="000A28D4"/>
    <w:rsid w:val="000A28E9"/>
    <w:rsid w:val="000A2EC6"/>
    <w:rsid w:val="000A2FAA"/>
    <w:rsid w:val="000A30CB"/>
    <w:rsid w:val="000A3162"/>
    <w:rsid w:val="000A32B6"/>
    <w:rsid w:val="000A335C"/>
    <w:rsid w:val="000A354D"/>
    <w:rsid w:val="000A358D"/>
    <w:rsid w:val="000A3DA5"/>
    <w:rsid w:val="000A415F"/>
    <w:rsid w:val="000A41A6"/>
    <w:rsid w:val="000A42CE"/>
    <w:rsid w:val="000A497B"/>
    <w:rsid w:val="000A4C66"/>
    <w:rsid w:val="000A50C4"/>
    <w:rsid w:val="000A50C6"/>
    <w:rsid w:val="000A51F3"/>
    <w:rsid w:val="000A5596"/>
    <w:rsid w:val="000A58DD"/>
    <w:rsid w:val="000A5965"/>
    <w:rsid w:val="000A5A2C"/>
    <w:rsid w:val="000A5B87"/>
    <w:rsid w:val="000A5E07"/>
    <w:rsid w:val="000A5FBE"/>
    <w:rsid w:val="000A6040"/>
    <w:rsid w:val="000A60AB"/>
    <w:rsid w:val="000A6275"/>
    <w:rsid w:val="000A6593"/>
    <w:rsid w:val="000A6702"/>
    <w:rsid w:val="000A6A9D"/>
    <w:rsid w:val="000A6C8E"/>
    <w:rsid w:val="000A6D19"/>
    <w:rsid w:val="000A6D4E"/>
    <w:rsid w:val="000A72C4"/>
    <w:rsid w:val="000A72CC"/>
    <w:rsid w:val="000A7726"/>
    <w:rsid w:val="000A7768"/>
    <w:rsid w:val="000A7CF8"/>
    <w:rsid w:val="000A7E0E"/>
    <w:rsid w:val="000A7FB4"/>
    <w:rsid w:val="000B011B"/>
    <w:rsid w:val="000B02AE"/>
    <w:rsid w:val="000B0307"/>
    <w:rsid w:val="000B042F"/>
    <w:rsid w:val="000B0542"/>
    <w:rsid w:val="000B05D2"/>
    <w:rsid w:val="000B06C5"/>
    <w:rsid w:val="000B0895"/>
    <w:rsid w:val="000B0BB0"/>
    <w:rsid w:val="000B0EAC"/>
    <w:rsid w:val="000B1708"/>
    <w:rsid w:val="000B1AA8"/>
    <w:rsid w:val="000B1B76"/>
    <w:rsid w:val="000B1CDD"/>
    <w:rsid w:val="000B1DC4"/>
    <w:rsid w:val="000B1E16"/>
    <w:rsid w:val="000B1E3A"/>
    <w:rsid w:val="000B1FB9"/>
    <w:rsid w:val="000B2008"/>
    <w:rsid w:val="000B2321"/>
    <w:rsid w:val="000B255E"/>
    <w:rsid w:val="000B26AF"/>
    <w:rsid w:val="000B2FBD"/>
    <w:rsid w:val="000B3142"/>
    <w:rsid w:val="000B35D2"/>
    <w:rsid w:val="000B3769"/>
    <w:rsid w:val="000B3A2C"/>
    <w:rsid w:val="000B3B90"/>
    <w:rsid w:val="000B3F1C"/>
    <w:rsid w:val="000B416E"/>
    <w:rsid w:val="000B433B"/>
    <w:rsid w:val="000B49CF"/>
    <w:rsid w:val="000B4A40"/>
    <w:rsid w:val="000B4C5F"/>
    <w:rsid w:val="000B510A"/>
    <w:rsid w:val="000B53BB"/>
    <w:rsid w:val="000B53E2"/>
    <w:rsid w:val="000B5460"/>
    <w:rsid w:val="000B55E9"/>
    <w:rsid w:val="000B5625"/>
    <w:rsid w:val="000B5D5C"/>
    <w:rsid w:val="000B5EAA"/>
    <w:rsid w:val="000B5ECE"/>
    <w:rsid w:val="000B61D1"/>
    <w:rsid w:val="000B6E8A"/>
    <w:rsid w:val="000B6F2F"/>
    <w:rsid w:val="000B721F"/>
    <w:rsid w:val="000B740E"/>
    <w:rsid w:val="000B7993"/>
    <w:rsid w:val="000B7AB7"/>
    <w:rsid w:val="000B7D3B"/>
    <w:rsid w:val="000B7DB4"/>
    <w:rsid w:val="000C0089"/>
    <w:rsid w:val="000C02E4"/>
    <w:rsid w:val="000C0513"/>
    <w:rsid w:val="000C057F"/>
    <w:rsid w:val="000C0B89"/>
    <w:rsid w:val="000C0C32"/>
    <w:rsid w:val="000C0DB4"/>
    <w:rsid w:val="000C0DE4"/>
    <w:rsid w:val="000C0FB6"/>
    <w:rsid w:val="000C10CD"/>
    <w:rsid w:val="000C1381"/>
    <w:rsid w:val="000C13E2"/>
    <w:rsid w:val="000C1665"/>
    <w:rsid w:val="000C19B7"/>
    <w:rsid w:val="000C1D00"/>
    <w:rsid w:val="000C1D02"/>
    <w:rsid w:val="000C1D6E"/>
    <w:rsid w:val="000C1DD3"/>
    <w:rsid w:val="000C1DE3"/>
    <w:rsid w:val="000C2003"/>
    <w:rsid w:val="000C25DB"/>
    <w:rsid w:val="000C25DF"/>
    <w:rsid w:val="000C284E"/>
    <w:rsid w:val="000C2984"/>
    <w:rsid w:val="000C2C9F"/>
    <w:rsid w:val="000C30B7"/>
    <w:rsid w:val="000C32A4"/>
    <w:rsid w:val="000C34A1"/>
    <w:rsid w:val="000C36BC"/>
    <w:rsid w:val="000C3CAE"/>
    <w:rsid w:val="000C3EE3"/>
    <w:rsid w:val="000C3FDA"/>
    <w:rsid w:val="000C4313"/>
    <w:rsid w:val="000C4346"/>
    <w:rsid w:val="000C441E"/>
    <w:rsid w:val="000C4A8C"/>
    <w:rsid w:val="000C4B3D"/>
    <w:rsid w:val="000C4CF9"/>
    <w:rsid w:val="000C4D7E"/>
    <w:rsid w:val="000C57AE"/>
    <w:rsid w:val="000C589E"/>
    <w:rsid w:val="000C591D"/>
    <w:rsid w:val="000C596A"/>
    <w:rsid w:val="000C5D08"/>
    <w:rsid w:val="000C5E3A"/>
    <w:rsid w:val="000C5E54"/>
    <w:rsid w:val="000C6105"/>
    <w:rsid w:val="000C61C7"/>
    <w:rsid w:val="000C670F"/>
    <w:rsid w:val="000C672F"/>
    <w:rsid w:val="000C673A"/>
    <w:rsid w:val="000C67EC"/>
    <w:rsid w:val="000C68E8"/>
    <w:rsid w:val="000C6A6F"/>
    <w:rsid w:val="000C6AB3"/>
    <w:rsid w:val="000C6B7F"/>
    <w:rsid w:val="000C6BDD"/>
    <w:rsid w:val="000C7081"/>
    <w:rsid w:val="000C721C"/>
    <w:rsid w:val="000C7612"/>
    <w:rsid w:val="000C766D"/>
    <w:rsid w:val="000C7768"/>
    <w:rsid w:val="000C78CE"/>
    <w:rsid w:val="000C795D"/>
    <w:rsid w:val="000C7964"/>
    <w:rsid w:val="000C79D2"/>
    <w:rsid w:val="000C7BBD"/>
    <w:rsid w:val="000D003C"/>
    <w:rsid w:val="000D00B7"/>
    <w:rsid w:val="000D0117"/>
    <w:rsid w:val="000D058D"/>
    <w:rsid w:val="000D0610"/>
    <w:rsid w:val="000D08D0"/>
    <w:rsid w:val="000D0991"/>
    <w:rsid w:val="000D0DDF"/>
    <w:rsid w:val="000D0E50"/>
    <w:rsid w:val="000D0EEA"/>
    <w:rsid w:val="000D1040"/>
    <w:rsid w:val="000D10DC"/>
    <w:rsid w:val="000D11E1"/>
    <w:rsid w:val="000D12DB"/>
    <w:rsid w:val="000D176B"/>
    <w:rsid w:val="000D1A76"/>
    <w:rsid w:val="000D1C10"/>
    <w:rsid w:val="000D1C21"/>
    <w:rsid w:val="000D1D0C"/>
    <w:rsid w:val="000D2561"/>
    <w:rsid w:val="000D25D9"/>
    <w:rsid w:val="000D2636"/>
    <w:rsid w:val="000D2857"/>
    <w:rsid w:val="000D288E"/>
    <w:rsid w:val="000D297D"/>
    <w:rsid w:val="000D2CAA"/>
    <w:rsid w:val="000D2D78"/>
    <w:rsid w:val="000D2F0C"/>
    <w:rsid w:val="000D2F17"/>
    <w:rsid w:val="000D2FB6"/>
    <w:rsid w:val="000D33D0"/>
    <w:rsid w:val="000D35B5"/>
    <w:rsid w:val="000D38C9"/>
    <w:rsid w:val="000D38F4"/>
    <w:rsid w:val="000D3B22"/>
    <w:rsid w:val="000D40D8"/>
    <w:rsid w:val="000D455B"/>
    <w:rsid w:val="000D482A"/>
    <w:rsid w:val="000D5405"/>
    <w:rsid w:val="000D57CB"/>
    <w:rsid w:val="000D5A78"/>
    <w:rsid w:val="000D5E02"/>
    <w:rsid w:val="000D6121"/>
    <w:rsid w:val="000D6243"/>
    <w:rsid w:val="000D6CC6"/>
    <w:rsid w:val="000D6E75"/>
    <w:rsid w:val="000D7168"/>
    <w:rsid w:val="000D71CE"/>
    <w:rsid w:val="000D744B"/>
    <w:rsid w:val="000D772B"/>
    <w:rsid w:val="000D7E64"/>
    <w:rsid w:val="000E0176"/>
    <w:rsid w:val="000E028A"/>
    <w:rsid w:val="000E03FC"/>
    <w:rsid w:val="000E0465"/>
    <w:rsid w:val="000E0503"/>
    <w:rsid w:val="000E053A"/>
    <w:rsid w:val="000E080C"/>
    <w:rsid w:val="000E0BB2"/>
    <w:rsid w:val="000E0C51"/>
    <w:rsid w:val="000E1645"/>
    <w:rsid w:val="000E1C7F"/>
    <w:rsid w:val="000E20BD"/>
    <w:rsid w:val="000E2215"/>
    <w:rsid w:val="000E23E3"/>
    <w:rsid w:val="000E24E5"/>
    <w:rsid w:val="000E26B5"/>
    <w:rsid w:val="000E2BCA"/>
    <w:rsid w:val="000E2C57"/>
    <w:rsid w:val="000E2E3F"/>
    <w:rsid w:val="000E309C"/>
    <w:rsid w:val="000E34E4"/>
    <w:rsid w:val="000E38C6"/>
    <w:rsid w:val="000E391B"/>
    <w:rsid w:val="000E3A7E"/>
    <w:rsid w:val="000E3FE5"/>
    <w:rsid w:val="000E4040"/>
    <w:rsid w:val="000E44A9"/>
    <w:rsid w:val="000E4663"/>
    <w:rsid w:val="000E499D"/>
    <w:rsid w:val="000E4FE5"/>
    <w:rsid w:val="000E514D"/>
    <w:rsid w:val="000E5252"/>
    <w:rsid w:val="000E5265"/>
    <w:rsid w:val="000E54A4"/>
    <w:rsid w:val="000E5567"/>
    <w:rsid w:val="000E5BB2"/>
    <w:rsid w:val="000E6142"/>
    <w:rsid w:val="000E6593"/>
    <w:rsid w:val="000E66F2"/>
    <w:rsid w:val="000E6B6F"/>
    <w:rsid w:val="000E6F88"/>
    <w:rsid w:val="000E711A"/>
    <w:rsid w:val="000E7345"/>
    <w:rsid w:val="000E73A4"/>
    <w:rsid w:val="000E7D3D"/>
    <w:rsid w:val="000E7FE3"/>
    <w:rsid w:val="000F0675"/>
    <w:rsid w:val="000F0AD9"/>
    <w:rsid w:val="000F0C91"/>
    <w:rsid w:val="000F118A"/>
    <w:rsid w:val="000F13CA"/>
    <w:rsid w:val="000F1758"/>
    <w:rsid w:val="000F175E"/>
    <w:rsid w:val="000F19F6"/>
    <w:rsid w:val="000F1BBC"/>
    <w:rsid w:val="000F1DCB"/>
    <w:rsid w:val="000F2138"/>
    <w:rsid w:val="000F229C"/>
    <w:rsid w:val="000F231B"/>
    <w:rsid w:val="000F240E"/>
    <w:rsid w:val="000F26BE"/>
    <w:rsid w:val="000F26C6"/>
    <w:rsid w:val="000F2773"/>
    <w:rsid w:val="000F29D9"/>
    <w:rsid w:val="000F2AC9"/>
    <w:rsid w:val="000F2BC9"/>
    <w:rsid w:val="000F316A"/>
    <w:rsid w:val="000F31C8"/>
    <w:rsid w:val="000F32A5"/>
    <w:rsid w:val="000F355B"/>
    <w:rsid w:val="000F378C"/>
    <w:rsid w:val="000F37B2"/>
    <w:rsid w:val="000F4248"/>
    <w:rsid w:val="000F42E8"/>
    <w:rsid w:val="000F44DE"/>
    <w:rsid w:val="000F49E8"/>
    <w:rsid w:val="000F4B46"/>
    <w:rsid w:val="000F4B72"/>
    <w:rsid w:val="000F4B84"/>
    <w:rsid w:val="000F4EB8"/>
    <w:rsid w:val="000F52F7"/>
    <w:rsid w:val="000F593D"/>
    <w:rsid w:val="000F5ADF"/>
    <w:rsid w:val="000F5B6B"/>
    <w:rsid w:val="000F5CF2"/>
    <w:rsid w:val="000F5E9D"/>
    <w:rsid w:val="000F5FC2"/>
    <w:rsid w:val="000F60AA"/>
    <w:rsid w:val="000F618C"/>
    <w:rsid w:val="000F6195"/>
    <w:rsid w:val="000F63B1"/>
    <w:rsid w:val="000F660F"/>
    <w:rsid w:val="000F66C5"/>
    <w:rsid w:val="000F6AE2"/>
    <w:rsid w:val="000F6D93"/>
    <w:rsid w:val="000F7167"/>
    <w:rsid w:val="000F7B4C"/>
    <w:rsid w:val="000F7CE8"/>
    <w:rsid w:val="001001E1"/>
    <w:rsid w:val="001003F2"/>
    <w:rsid w:val="00100652"/>
    <w:rsid w:val="00100729"/>
    <w:rsid w:val="00100B27"/>
    <w:rsid w:val="00100BB8"/>
    <w:rsid w:val="00100F58"/>
    <w:rsid w:val="001012E6"/>
    <w:rsid w:val="001017E3"/>
    <w:rsid w:val="00101916"/>
    <w:rsid w:val="00101966"/>
    <w:rsid w:val="00101974"/>
    <w:rsid w:val="00101A85"/>
    <w:rsid w:val="00101CEC"/>
    <w:rsid w:val="00101F5C"/>
    <w:rsid w:val="00102041"/>
    <w:rsid w:val="001020C1"/>
    <w:rsid w:val="0010266A"/>
    <w:rsid w:val="001029CC"/>
    <w:rsid w:val="00102A58"/>
    <w:rsid w:val="001030CB"/>
    <w:rsid w:val="001031F6"/>
    <w:rsid w:val="0010328F"/>
    <w:rsid w:val="001033DA"/>
    <w:rsid w:val="00103467"/>
    <w:rsid w:val="0010393D"/>
    <w:rsid w:val="00103AA0"/>
    <w:rsid w:val="00103B2D"/>
    <w:rsid w:val="00103CC7"/>
    <w:rsid w:val="00104014"/>
    <w:rsid w:val="00104063"/>
    <w:rsid w:val="00104218"/>
    <w:rsid w:val="001042B6"/>
    <w:rsid w:val="001043C4"/>
    <w:rsid w:val="001043DE"/>
    <w:rsid w:val="0010473C"/>
    <w:rsid w:val="00104767"/>
    <w:rsid w:val="001047D4"/>
    <w:rsid w:val="001048D2"/>
    <w:rsid w:val="00104BCC"/>
    <w:rsid w:val="00104C72"/>
    <w:rsid w:val="0010504C"/>
    <w:rsid w:val="00105145"/>
    <w:rsid w:val="00105210"/>
    <w:rsid w:val="00105740"/>
    <w:rsid w:val="00105862"/>
    <w:rsid w:val="0010589F"/>
    <w:rsid w:val="001058CE"/>
    <w:rsid w:val="00105B7C"/>
    <w:rsid w:val="00105CB9"/>
    <w:rsid w:val="00105CE4"/>
    <w:rsid w:val="00106076"/>
    <w:rsid w:val="00106630"/>
    <w:rsid w:val="001068FC"/>
    <w:rsid w:val="00106922"/>
    <w:rsid w:val="00106A2E"/>
    <w:rsid w:val="00106A34"/>
    <w:rsid w:val="00106A77"/>
    <w:rsid w:val="00106AE9"/>
    <w:rsid w:val="00106D65"/>
    <w:rsid w:val="00106D95"/>
    <w:rsid w:val="00106E75"/>
    <w:rsid w:val="00106F66"/>
    <w:rsid w:val="0010709B"/>
    <w:rsid w:val="0010750B"/>
    <w:rsid w:val="00107838"/>
    <w:rsid w:val="00107E9D"/>
    <w:rsid w:val="00110060"/>
    <w:rsid w:val="00110247"/>
    <w:rsid w:val="00110331"/>
    <w:rsid w:val="00110540"/>
    <w:rsid w:val="00110642"/>
    <w:rsid w:val="00110871"/>
    <w:rsid w:val="001108B9"/>
    <w:rsid w:val="0011093F"/>
    <w:rsid w:val="00110B14"/>
    <w:rsid w:val="00110BDB"/>
    <w:rsid w:val="00111241"/>
    <w:rsid w:val="001114F1"/>
    <w:rsid w:val="0011155B"/>
    <w:rsid w:val="00111AD4"/>
    <w:rsid w:val="00111D2A"/>
    <w:rsid w:val="00111E76"/>
    <w:rsid w:val="00111EE8"/>
    <w:rsid w:val="00112534"/>
    <w:rsid w:val="00112750"/>
    <w:rsid w:val="001129EC"/>
    <w:rsid w:val="00112B82"/>
    <w:rsid w:val="00112CD2"/>
    <w:rsid w:val="0011375A"/>
    <w:rsid w:val="00113762"/>
    <w:rsid w:val="00113840"/>
    <w:rsid w:val="00113B41"/>
    <w:rsid w:val="00113CA3"/>
    <w:rsid w:val="00113DE4"/>
    <w:rsid w:val="00113F01"/>
    <w:rsid w:val="00113FE1"/>
    <w:rsid w:val="00114183"/>
    <w:rsid w:val="001142CC"/>
    <w:rsid w:val="0011436A"/>
    <w:rsid w:val="00114587"/>
    <w:rsid w:val="00114669"/>
    <w:rsid w:val="0011468F"/>
    <w:rsid w:val="00114774"/>
    <w:rsid w:val="00114A9F"/>
    <w:rsid w:val="00114B27"/>
    <w:rsid w:val="00114C09"/>
    <w:rsid w:val="0011577C"/>
    <w:rsid w:val="001160BF"/>
    <w:rsid w:val="00116231"/>
    <w:rsid w:val="00116521"/>
    <w:rsid w:val="00116732"/>
    <w:rsid w:val="00116915"/>
    <w:rsid w:val="001169F0"/>
    <w:rsid w:val="00116A73"/>
    <w:rsid w:val="00116C13"/>
    <w:rsid w:val="00116C5D"/>
    <w:rsid w:val="00116CC0"/>
    <w:rsid w:val="00117508"/>
    <w:rsid w:val="00117579"/>
    <w:rsid w:val="00117A5B"/>
    <w:rsid w:val="00117F57"/>
    <w:rsid w:val="0012025C"/>
    <w:rsid w:val="001205F5"/>
    <w:rsid w:val="001206D5"/>
    <w:rsid w:val="001207E7"/>
    <w:rsid w:val="00120B95"/>
    <w:rsid w:val="00120F37"/>
    <w:rsid w:val="0012132D"/>
    <w:rsid w:val="0012194F"/>
    <w:rsid w:val="001219C4"/>
    <w:rsid w:val="00121EEB"/>
    <w:rsid w:val="00122142"/>
    <w:rsid w:val="00122154"/>
    <w:rsid w:val="00122243"/>
    <w:rsid w:val="001222C0"/>
    <w:rsid w:val="00122387"/>
    <w:rsid w:val="001225A1"/>
    <w:rsid w:val="001226CF"/>
    <w:rsid w:val="001227F1"/>
    <w:rsid w:val="001229F0"/>
    <w:rsid w:val="00122A59"/>
    <w:rsid w:val="00122AA7"/>
    <w:rsid w:val="00122AAB"/>
    <w:rsid w:val="00122B41"/>
    <w:rsid w:val="00122C2C"/>
    <w:rsid w:val="00122C93"/>
    <w:rsid w:val="00123424"/>
    <w:rsid w:val="00123469"/>
    <w:rsid w:val="001239D6"/>
    <w:rsid w:val="00123C12"/>
    <w:rsid w:val="00124209"/>
    <w:rsid w:val="001245DF"/>
    <w:rsid w:val="001245F9"/>
    <w:rsid w:val="00124B54"/>
    <w:rsid w:val="0012512A"/>
    <w:rsid w:val="001251DF"/>
    <w:rsid w:val="00125337"/>
    <w:rsid w:val="001254FB"/>
    <w:rsid w:val="0012577E"/>
    <w:rsid w:val="001257C8"/>
    <w:rsid w:val="00125B49"/>
    <w:rsid w:val="00125C38"/>
    <w:rsid w:val="00125E29"/>
    <w:rsid w:val="00125F52"/>
    <w:rsid w:val="0012685E"/>
    <w:rsid w:val="00126E7E"/>
    <w:rsid w:val="001270B3"/>
    <w:rsid w:val="001272C9"/>
    <w:rsid w:val="00127319"/>
    <w:rsid w:val="001274EF"/>
    <w:rsid w:val="0012752E"/>
    <w:rsid w:val="00127710"/>
    <w:rsid w:val="00127737"/>
    <w:rsid w:val="00127B3A"/>
    <w:rsid w:val="00127BF1"/>
    <w:rsid w:val="001300AC"/>
    <w:rsid w:val="001300BD"/>
    <w:rsid w:val="001301B4"/>
    <w:rsid w:val="001301E0"/>
    <w:rsid w:val="0013030D"/>
    <w:rsid w:val="00130382"/>
    <w:rsid w:val="0013050E"/>
    <w:rsid w:val="001307EA"/>
    <w:rsid w:val="00130B8D"/>
    <w:rsid w:val="00130BE5"/>
    <w:rsid w:val="00130CDF"/>
    <w:rsid w:val="00130D1D"/>
    <w:rsid w:val="00130D24"/>
    <w:rsid w:val="00130E26"/>
    <w:rsid w:val="001310C3"/>
    <w:rsid w:val="001313C5"/>
    <w:rsid w:val="00131665"/>
    <w:rsid w:val="00131814"/>
    <w:rsid w:val="0013191E"/>
    <w:rsid w:val="0013195F"/>
    <w:rsid w:val="00131C4D"/>
    <w:rsid w:val="00131E98"/>
    <w:rsid w:val="001320A0"/>
    <w:rsid w:val="00132366"/>
    <w:rsid w:val="0013238D"/>
    <w:rsid w:val="00132420"/>
    <w:rsid w:val="001329DA"/>
    <w:rsid w:val="00132BA8"/>
    <w:rsid w:val="001330CF"/>
    <w:rsid w:val="00133201"/>
    <w:rsid w:val="0013356C"/>
    <w:rsid w:val="001336DF"/>
    <w:rsid w:val="00133945"/>
    <w:rsid w:val="00133B41"/>
    <w:rsid w:val="00133C8E"/>
    <w:rsid w:val="00134145"/>
    <w:rsid w:val="001344A5"/>
    <w:rsid w:val="00134BA1"/>
    <w:rsid w:val="00134E0D"/>
    <w:rsid w:val="00135057"/>
    <w:rsid w:val="0013560C"/>
    <w:rsid w:val="001356F3"/>
    <w:rsid w:val="00135917"/>
    <w:rsid w:val="00135922"/>
    <w:rsid w:val="00135C0B"/>
    <w:rsid w:val="00135EDD"/>
    <w:rsid w:val="00136260"/>
    <w:rsid w:val="00136657"/>
    <w:rsid w:val="001366F2"/>
    <w:rsid w:val="001367C0"/>
    <w:rsid w:val="00136861"/>
    <w:rsid w:val="00136936"/>
    <w:rsid w:val="00137091"/>
    <w:rsid w:val="001371DD"/>
    <w:rsid w:val="001376D3"/>
    <w:rsid w:val="00137A63"/>
    <w:rsid w:val="00137AB4"/>
    <w:rsid w:val="00137EB7"/>
    <w:rsid w:val="00140579"/>
    <w:rsid w:val="00140973"/>
    <w:rsid w:val="00140AEC"/>
    <w:rsid w:val="00140B34"/>
    <w:rsid w:val="00140FCB"/>
    <w:rsid w:val="001411E2"/>
    <w:rsid w:val="001413DE"/>
    <w:rsid w:val="001417E7"/>
    <w:rsid w:val="00141B0E"/>
    <w:rsid w:val="00141DB0"/>
    <w:rsid w:val="0014204F"/>
    <w:rsid w:val="0014221B"/>
    <w:rsid w:val="0014223B"/>
    <w:rsid w:val="00142343"/>
    <w:rsid w:val="001424F4"/>
    <w:rsid w:val="0014256C"/>
    <w:rsid w:val="00142C49"/>
    <w:rsid w:val="00142C82"/>
    <w:rsid w:val="00142F2B"/>
    <w:rsid w:val="00142F82"/>
    <w:rsid w:val="00143080"/>
    <w:rsid w:val="00143083"/>
    <w:rsid w:val="0014345D"/>
    <w:rsid w:val="001439A7"/>
    <w:rsid w:val="00143FE5"/>
    <w:rsid w:val="00144078"/>
    <w:rsid w:val="0014420A"/>
    <w:rsid w:val="001442FF"/>
    <w:rsid w:val="0014444A"/>
    <w:rsid w:val="0014463F"/>
    <w:rsid w:val="00144A1B"/>
    <w:rsid w:val="00144C24"/>
    <w:rsid w:val="00144EE7"/>
    <w:rsid w:val="00145133"/>
    <w:rsid w:val="0014545A"/>
    <w:rsid w:val="00145640"/>
    <w:rsid w:val="00145A9A"/>
    <w:rsid w:val="00146005"/>
    <w:rsid w:val="00146009"/>
    <w:rsid w:val="001467FB"/>
    <w:rsid w:val="001469FB"/>
    <w:rsid w:val="00146C53"/>
    <w:rsid w:val="00146CF6"/>
    <w:rsid w:val="00146D24"/>
    <w:rsid w:val="00146EB9"/>
    <w:rsid w:val="00146ECD"/>
    <w:rsid w:val="00146F2A"/>
    <w:rsid w:val="00146F56"/>
    <w:rsid w:val="00146F92"/>
    <w:rsid w:val="00147216"/>
    <w:rsid w:val="00147228"/>
    <w:rsid w:val="001474EF"/>
    <w:rsid w:val="0014785C"/>
    <w:rsid w:val="00147A16"/>
    <w:rsid w:val="00147AC6"/>
    <w:rsid w:val="00147D0D"/>
    <w:rsid w:val="00147DD3"/>
    <w:rsid w:val="00147EDF"/>
    <w:rsid w:val="00147F49"/>
    <w:rsid w:val="001501A3"/>
    <w:rsid w:val="00150433"/>
    <w:rsid w:val="0015048F"/>
    <w:rsid w:val="001505E5"/>
    <w:rsid w:val="00150635"/>
    <w:rsid w:val="0015075E"/>
    <w:rsid w:val="001507B4"/>
    <w:rsid w:val="00150819"/>
    <w:rsid w:val="00150B5E"/>
    <w:rsid w:val="00150B6C"/>
    <w:rsid w:val="00150B88"/>
    <w:rsid w:val="00150C69"/>
    <w:rsid w:val="00150CC8"/>
    <w:rsid w:val="00150F16"/>
    <w:rsid w:val="00151598"/>
    <w:rsid w:val="001515AF"/>
    <w:rsid w:val="00151762"/>
    <w:rsid w:val="00151814"/>
    <w:rsid w:val="00151A48"/>
    <w:rsid w:val="00151D00"/>
    <w:rsid w:val="00151D1C"/>
    <w:rsid w:val="0015212A"/>
    <w:rsid w:val="001526A4"/>
    <w:rsid w:val="00152760"/>
    <w:rsid w:val="001529D3"/>
    <w:rsid w:val="00152CA3"/>
    <w:rsid w:val="00152D5F"/>
    <w:rsid w:val="001531DE"/>
    <w:rsid w:val="001535F4"/>
    <w:rsid w:val="00153CC7"/>
    <w:rsid w:val="00153D21"/>
    <w:rsid w:val="00153D57"/>
    <w:rsid w:val="001546A2"/>
    <w:rsid w:val="001548D9"/>
    <w:rsid w:val="00154DCA"/>
    <w:rsid w:val="00155462"/>
    <w:rsid w:val="0015595B"/>
    <w:rsid w:val="001559EB"/>
    <w:rsid w:val="00155B27"/>
    <w:rsid w:val="00155CE6"/>
    <w:rsid w:val="00155D32"/>
    <w:rsid w:val="00155E50"/>
    <w:rsid w:val="00155F70"/>
    <w:rsid w:val="0015614A"/>
    <w:rsid w:val="00156427"/>
    <w:rsid w:val="001565D0"/>
    <w:rsid w:val="001565DC"/>
    <w:rsid w:val="00156661"/>
    <w:rsid w:val="001566B3"/>
    <w:rsid w:val="001566DD"/>
    <w:rsid w:val="001567AB"/>
    <w:rsid w:val="001568AA"/>
    <w:rsid w:val="00156B3B"/>
    <w:rsid w:val="00156FA0"/>
    <w:rsid w:val="00157067"/>
    <w:rsid w:val="001573C9"/>
    <w:rsid w:val="00157674"/>
    <w:rsid w:val="001576C5"/>
    <w:rsid w:val="001576EE"/>
    <w:rsid w:val="001577C5"/>
    <w:rsid w:val="00157876"/>
    <w:rsid w:val="00157C68"/>
    <w:rsid w:val="00157F8C"/>
    <w:rsid w:val="00160406"/>
    <w:rsid w:val="0016068C"/>
    <w:rsid w:val="0016081F"/>
    <w:rsid w:val="00160E72"/>
    <w:rsid w:val="00160ECA"/>
    <w:rsid w:val="0016129B"/>
    <w:rsid w:val="00161685"/>
    <w:rsid w:val="00161DDF"/>
    <w:rsid w:val="00161ED5"/>
    <w:rsid w:val="00162555"/>
    <w:rsid w:val="00162641"/>
    <w:rsid w:val="001626B8"/>
    <w:rsid w:val="001626CB"/>
    <w:rsid w:val="00162AAB"/>
    <w:rsid w:val="00162B22"/>
    <w:rsid w:val="00163173"/>
    <w:rsid w:val="001634A2"/>
    <w:rsid w:val="0016377D"/>
    <w:rsid w:val="00163B4E"/>
    <w:rsid w:val="00164151"/>
    <w:rsid w:val="00164A98"/>
    <w:rsid w:val="00164DA3"/>
    <w:rsid w:val="0016508D"/>
    <w:rsid w:val="00165503"/>
    <w:rsid w:val="00165592"/>
    <w:rsid w:val="00165598"/>
    <w:rsid w:val="00165661"/>
    <w:rsid w:val="001656A7"/>
    <w:rsid w:val="0016590B"/>
    <w:rsid w:val="00165A31"/>
    <w:rsid w:val="0016647E"/>
    <w:rsid w:val="00166548"/>
    <w:rsid w:val="001668E6"/>
    <w:rsid w:val="0016690E"/>
    <w:rsid w:val="00166934"/>
    <w:rsid w:val="00166AAE"/>
    <w:rsid w:val="00166D59"/>
    <w:rsid w:val="00166D64"/>
    <w:rsid w:val="001679C7"/>
    <w:rsid w:val="00167EC4"/>
    <w:rsid w:val="00167F85"/>
    <w:rsid w:val="001700B3"/>
    <w:rsid w:val="001700E6"/>
    <w:rsid w:val="0017012E"/>
    <w:rsid w:val="00170144"/>
    <w:rsid w:val="00170229"/>
    <w:rsid w:val="00170477"/>
    <w:rsid w:val="001704CD"/>
    <w:rsid w:val="00170664"/>
    <w:rsid w:val="0017097E"/>
    <w:rsid w:val="001709CA"/>
    <w:rsid w:val="001711A7"/>
    <w:rsid w:val="0017123B"/>
    <w:rsid w:val="0017143D"/>
    <w:rsid w:val="00171746"/>
    <w:rsid w:val="00171912"/>
    <w:rsid w:val="00172093"/>
    <w:rsid w:val="00172264"/>
    <w:rsid w:val="00172281"/>
    <w:rsid w:val="001724E2"/>
    <w:rsid w:val="00172741"/>
    <w:rsid w:val="00172B3A"/>
    <w:rsid w:val="00172C29"/>
    <w:rsid w:val="00172D5D"/>
    <w:rsid w:val="00172E34"/>
    <w:rsid w:val="00172EE8"/>
    <w:rsid w:val="00172F2F"/>
    <w:rsid w:val="00172FF9"/>
    <w:rsid w:val="00173025"/>
    <w:rsid w:val="0017306C"/>
    <w:rsid w:val="00173AF4"/>
    <w:rsid w:val="00173B13"/>
    <w:rsid w:val="00173C89"/>
    <w:rsid w:val="00173CFF"/>
    <w:rsid w:val="00173E59"/>
    <w:rsid w:val="001745BE"/>
    <w:rsid w:val="0017462E"/>
    <w:rsid w:val="0017478C"/>
    <w:rsid w:val="001748E4"/>
    <w:rsid w:val="001748F1"/>
    <w:rsid w:val="00174A81"/>
    <w:rsid w:val="00174D23"/>
    <w:rsid w:val="00175368"/>
    <w:rsid w:val="001754B5"/>
    <w:rsid w:val="00175506"/>
    <w:rsid w:val="001756D4"/>
    <w:rsid w:val="00175CD5"/>
    <w:rsid w:val="00175CE7"/>
    <w:rsid w:val="00175F44"/>
    <w:rsid w:val="00176034"/>
    <w:rsid w:val="001760EC"/>
    <w:rsid w:val="0017652E"/>
    <w:rsid w:val="001765C8"/>
    <w:rsid w:val="00176714"/>
    <w:rsid w:val="001767C3"/>
    <w:rsid w:val="00176A5B"/>
    <w:rsid w:val="00176BA4"/>
    <w:rsid w:val="00176F4F"/>
    <w:rsid w:val="00177470"/>
    <w:rsid w:val="0017750E"/>
    <w:rsid w:val="001778A8"/>
    <w:rsid w:val="001778B6"/>
    <w:rsid w:val="001778EA"/>
    <w:rsid w:val="00177BE2"/>
    <w:rsid w:val="0018017E"/>
    <w:rsid w:val="00180230"/>
    <w:rsid w:val="001802A5"/>
    <w:rsid w:val="001804C0"/>
    <w:rsid w:val="00180664"/>
    <w:rsid w:val="001807C6"/>
    <w:rsid w:val="00180D8D"/>
    <w:rsid w:val="00180FF4"/>
    <w:rsid w:val="001812BD"/>
    <w:rsid w:val="00181500"/>
    <w:rsid w:val="00181721"/>
    <w:rsid w:val="001817A5"/>
    <w:rsid w:val="0018207E"/>
    <w:rsid w:val="001822CE"/>
    <w:rsid w:val="001822D9"/>
    <w:rsid w:val="001823FB"/>
    <w:rsid w:val="00182705"/>
    <w:rsid w:val="0018275F"/>
    <w:rsid w:val="00182A22"/>
    <w:rsid w:val="00182BEE"/>
    <w:rsid w:val="00182D03"/>
    <w:rsid w:val="0018350E"/>
    <w:rsid w:val="00183633"/>
    <w:rsid w:val="00183707"/>
    <w:rsid w:val="001838DB"/>
    <w:rsid w:val="001838FF"/>
    <w:rsid w:val="00183B60"/>
    <w:rsid w:val="00183CC6"/>
    <w:rsid w:val="00183CEE"/>
    <w:rsid w:val="00183F9B"/>
    <w:rsid w:val="0018407F"/>
    <w:rsid w:val="00184090"/>
    <w:rsid w:val="00184545"/>
    <w:rsid w:val="00184697"/>
    <w:rsid w:val="001847D6"/>
    <w:rsid w:val="00184B43"/>
    <w:rsid w:val="00184F92"/>
    <w:rsid w:val="00185065"/>
    <w:rsid w:val="00185092"/>
    <w:rsid w:val="001850A4"/>
    <w:rsid w:val="001850B5"/>
    <w:rsid w:val="001851C4"/>
    <w:rsid w:val="00185230"/>
    <w:rsid w:val="0018556D"/>
    <w:rsid w:val="001856E2"/>
    <w:rsid w:val="00185CE8"/>
    <w:rsid w:val="00185CFE"/>
    <w:rsid w:val="00185D9F"/>
    <w:rsid w:val="00185E5D"/>
    <w:rsid w:val="00186116"/>
    <w:rsid w:val="001862D1"/>
    <w:rsid w:val="00186678"/>
    <w:rsid w:val="00186816"/>
    <w:rsid w:val="001872A4"/>
    <w:rsid w:val="00187587"/>
    <w:rsid w:val="001878C6"/>
    <w:rsid w:val="00187D4D"/>
    <w:rsid w:val="00187F3F"/>
    <w:rsid w:val="00190A78"/>
    <w:rsid w:val="00190A79"/>
    <w:rsid w:val="00190AB2"/>
    <w:rsid w:val="00190BE6"/>
    <w:rsid w:val="00191219"/>
    <w:rsid w:val="00191270"/>
    <w:rsid w:val="00191A3F"/>
    <w:rsid w:val="00191AD8"/>
    <w:rsid w:val="00191C65"/>
    <w:rsid w:val="00191DF7"/>
    <w:rsid w:val="00191F77"/>
    <w:rsid w:val="00191FFA"/>
    <w:rsid w:val="00192018"/>
    <w:rsid w:val="00192070"/>
    <w:rsid w:val="00192141"/>
    <w:rsid w:val="0019273E"/>
    <w:rsid w:val="00192C5E"/>
    <w:rsid w:val="00192CCA"/>
    <w:rsid w:val="00192E88"/>
    <w:rsid w:val="00192EDF"/>
    <w:rsid w:val="00192F16"/>
    <w:rsid w:val="0019300E"/>
    <w:rsid w:val="00193091"/>
    <w:rsid w:val="00193202"/>
    <w:rsid w:val="001933CE"/>
    <w:rsid w:val="00193417"/>
    <w:rsid w:val="00193ADE"/>
    <w:rsid w:val="00193B72"/>
    <w:rsid w:val="00193CF6"/>
    <w:rsid w:val="00193E63"/>
    <w:rsid w:val="001940D4"/>
    <w:rsid w:val="00194872"/>
    <w:rsid w:val="001948B1"/>
    <w:rsid w:val="001949E0"/>
    <w:rsid w:val="00194BDF"/>
    <w:rsid w:val="00194C1D"/>
    <w:rsid w:val="00194FB5"/>
    <w:rsid w:val="001951F3"/>
    <w:rsid w:val="001954E1"/>
    <w:rsid w:val="00195708"/>
    <w:rsid w:val="0019573C"/>
    <w:rsid w:val="00195F9A"/>
    <w:rsid w:val="001960AC"/>
    <w:rsid w:val="00196210"/>
    <w:rsid w:val="00196358"/>
    <w:rsid w:val="001963DF"/>
    <w:rsid w:val="00196815"/>
    <w:rsid w:val="00196859"/>
    <w:rsid w:val="001969DB"/>
    <w:rsid w:val="00196AB4"/>
    <w:rsid w:val="00196B25"/>
    <w:rsid w:val="00196D3C"/>
    <w:rsid w:val="00196F97"/>
    <w:rsid w:val="001970D4"/>
    <w:rsid w:val="00197197"/>
    <w:rsid w:val="001972D0"/>
    <w:rsid w:val="00197905"/>
    <w:rsid w:val="00197D18"/>
    <w:rsid w:val="001A0188"/>
    <w:rsid w:val="001A01FF"/>
    <w:rsid w:val="001A06AE"/>
    <w:rsid w:val="001A06CF"/>
    <w:rsid w:val="001A09A1"/>
    <w:rsid w:val="001A0B71"/>
    <w:rsid w:val="001A0CF7"/>
    <w:rsid w:val="001A0EC2"/>
    <w:rsid w:val="001A1131"/>
    <w:rsid w:val="001A1320"/>
    <w:rsid w:val="001A15E8"/>
    <w:rsid w:val="001A1628"/>
    <w:rsid w:val="001A163F"/>
    <w:rsid w:val="001A168B"/>
    <w:rsid w:val="001A1A34"/>
    <w:rsid w:val="001A2354"/>
    <w:rsid w:val="001A243A"/>
    <w:rsid w:val="001A2590"/>
    <w:rsid w:val="001A2782"/>
    <w:rsid w:val="001A2AA2"/>
    <w:rsid w:val="001A2B6A"/>
    <w:rsid w:val="001A2C3B"/>
    <w:rsid w:val="001A30C8"/>
    <w:rsid w:val="001A3225"/>
    <w:rsid w:val="001A3264"/>
    <w:rsid w:val="001A3690"/>
    <w:rsid w:val="001A38C5"/>
    <w:rsid w:val="001A38D9"/>
    <w:rsid w:val="001A3C46"/>
    <w:rsid w:val="001A40D0"/>
    <w:rsid w:val="001A4583"/>
    <w:rsid w:val="001A45A9"/>
    <w:rsid w:val="001A4B90"/>
    <w:rsid w:val="001A4FC5"/>
    <w:rsid w:val="001A5099"/>
    <w:rsid w:val="001A5282"/>
    <w:rsid w:val="001A54A7"/>
    <w:rsid w:val="001A54C8"/>
    <w:rsid w:val="001A5566"/>
    <w:rsid w:val="001A5678"/>
    <w:rsid w:val="001A56ED"/>
    <w:rsid w:val="001A5759"/>
    <w:rsid w:val="001A581F"/>
    <w:rsid w:val="001A58EB"/>
    <w:rsid w:val="001A59C4"/>
    <w:rsid w:val="001A5DD0"/>
    <w:rsid w:val="001A5E32"/>
    <w:rsid w:val="001A6183"/>
    <w:rsid w:val="001A6489"/>
    <w:rsid w:val="001A66A5"/>
    <w:rsid w:val="001A6871"/>
    <w:rsid w:val="001A68EB"/>
    <w:rsid w:val="001A6C4E"/>
    <w:rsid w:val="001A6CDC"/>
    <w:rsid w:val="001A6EB4"/>
    <w:rsid w:val="001A716F"/>
    <w:rsid w:val="001A719E"/>
    <w:rsid w:val="001A7488"/>
    <w:rsid w:val="001A77CA"/>
    <w:rsid w:val="001A78E8"/>
    <w:rsid w:val="001A7AE9"/>
    <w:rsid w:val="001A7CE1"/>
    <w:rsid w:val="001A7DB8"/>
    <w:rsid w:val="001A7F17"/>
    <w:rsid w:val="001B0084"/>
    <w:rsid w:val="001B01F1"/>
    <w:rsid w:val="001B0211"/>
    <w:rsid w:val="001B0438"/>
    <w:rsid w:val="001B04F4"/>
    <w:rsid w:val="001B0642"/>
    <w:rsid w:val="001B0A04"/>
    <w:rsid w:val="001B0FDA"/>
    <w:rsid w:val="001B0FEE"/>
    <w:rsid w:val="001B105D"/>
    <w:rsid w:val="001B12F0"/>
    <w:rsid w:val="001B1867"/>
    <w:rsid w:val="001B1897"/>
    <w:rsid w:val="001B1A1E"/>
    <w:rsid w:val="001B1AD3"/>
    <w:rsid w:val="001B1E43"/>
    <w:rsid w:val="001B1E53"/>
    <w:rsid w:val="001B2002"/>
    <w:rsid w:val="001B2016"/>
    <w:rsid w:val="001B21B9"/>
    <w:rsid w:val="001B248D"/>
    <w:rsid w:val="001B256A"/>
    <w:rsid w:val="001B268E"/>
    <w:rsid w:val="001B26D1"/>
    <w:rsid w:val="001B273D"/>
    <w:rsid w:val="001B278D"/>
    <w:rsid w:val="001B2845"/>
    <w:rsid w:val="001B2C52"/>
    <w:rsid w:val="001B2EB5"/>
    <w:rsid w:val="001B2F10"/>
    <w:rsid w:val="001B2F1E"/>
    <w:rsid w:val="001B30B2"/>
    <w:rsid w:val="001B310B"/>
    <w:rsid w:val="001B3216"/>
    <w:rsid w:val="001B326E"/>
    <w:rsid w:val="001B3457"/>
    <w:rsid w:val="001B3495"/>
    <w:rsid w:val="001B3710"/>
    <w:rsid w:val="001B3A92"/>
    <w:rsid w:val="001B3DBC"/>
    <w:rsid w:val="001B3EB0"/>
    <w:rsid w:val="001B4352"/>
    <w:rsid w:val="001B4388"/>
    <w:rsid w:val="001B44EC"/>
    <w:rsid w:val="001B4702"/>
    <w:rsid w:val="001B477F"/>
    <w:rsid w:val="001B4928"/>
    <w:rsid w:val="001B4AF4"/>
    <w:rsid w:val="001B4BE3"/>
    <w:rsid w:val="001B4CBF"/>
    <w:rsid w:val="001B4D8A"/>
    <w:rsid w:val="001B4EBC"/>
    <w:rsid w:val="001B5572"/>
    <w:rsid w:val="001B55DC"/>
    <w:rsid w:val="001B5729"/>
    <w:rsid w:val="001B5839"/>
    <w:rsid w:val="001B5AE5"/>
    <w:rsid w:val="001B5BD6"/>
    <w:rsid w:val="001B5C91"/>
    <w:rsid w:val="001B5C99"/>
    <w:rsid w:val="001B61EF"/>
    <w:rsid w:val="001B62D1"/>
    <w:rsid w:val="001B6500"/>
    <w:rsid w:val="001B667B"/>
    <w:rsid w:val="001B686C"/>
    <w:rsid w:val="001B6C0C"/>
    <w:rsid w:val="001B6F52"/>
    <w:rsid w:val="001B7411"/>
    <w:rsid w:val="001B75E8"/>
    <w:rsid w:val="001B7A96"/>
    <w:rsid w:val="001B7DE1"/>
    <w:rsid w:val="001C0181"/>
    <w:rsid w:val="001C02D1"/>
    <w:rsid w:val="001C049D"/>
    <w:rsid w:val="001C0A71"/>
    <w:rsid w:val="001C0BEF"/>
    <w:rsid w:val="001C1011"/>
    <w:rsid w:val="001C101F"/>
    <w:rsid w:val="001C107A"/>
    <w:rsid w:val="001C11C5"/>
    <w:rsid w:val="001C1626"/>
    <w:rsid w:val="001C17EB"/>
    <w:rsid w:val="001C1BD3"/>
    <w:rsid w:val="001C1C58"/>
    <w:rsid w:val="001C2120"/>
    <w:rsid w:val="001C2236"/>
    <w:rsid w:val="001C24A8"/>
    <w:rsid w:val="001C25AD"/>
    <w:rsid w:val="001C276A"/>
    <w:rsid w:val="001C279C"/>
    <w:rsid w:val="001C29C8"/>
    <w:rsid w:val="001C2E3D"/>
    <w:rsid w:val="001C2E9E"/>
    <w:rsid w:val="001C31D7"/>
    <w:rsid w:val="001C31FA"/>
    <w:rsid w:val="001C37A0"/>
    <w:rsid w:val="001C38D9"/>
    <w:rsid w:val="001C3C17"/>
    <w:rsid w:val="001C3DA2"/>
    <w:rsid w:val="001C41A4"/>
    <w:rsid w:val="001C42BF"/>
    <w:rsid w:val="001C43B7"/>
    <w:rsid w:val="001C45CF"/>
    <w:rsid w:val="001C4E52"/>
    <w:rsid w:val="001C5284"/>
    <w:rsid w:val="001C5363"/>
    <w:rsid w:val="001C56CA"/>
    <w:rsid w:val="001C590A"/>
    <w:rsid w:val="001C5A37"/>
    <w:rsid w:val="001C5CCE"/>
    <w:rsid w:val="001C5CD1"/>
    <w:rsid w:val="001C5E90"/>
    <w:rsid w:val="001C61C0"/>
    <w:rsid w:val="001C62D2"/>
    <w:rsid w:val="001C6473"/>
    <w:rsid w:val="001C64F6"/>
    <w:rsid w:val="001C66D6"/>
    <w:rsid w:val="001C6AA5"/>
    <w:rsid w:val="001C6BCA"/>
    <w:rsid w:val="001C6F4E"/>
    <w:rsid w:val="001C7694"/>
    <w:rsid w:val="001C7CD4"/>
    <w:rsid w:val="001C7E31"/>
    <w:rsid w:val="001C7F20"/>
    <w:rsid w:val="001C7FAE"/>
    <w:rsid w:val="001D03C1"/>
    <w:rsid w:val="001D0533"/>
    <w:rsid w:val="001D06B0"/>
    <w:rsid w:val="001D079B"/>
    <w:rsid w:val="001D0931"/>
    <w:rsid w:val="001D0987"/>
    <w:rsid w:val="001D09EA"/>
    <w:rsid w:val="001D0A45"/>
    <w:rsid w:val="001D0D29"/>
    <w:rsid w:val="001D0DFC"/>
    <w:rsid w:val="001D0F5E"/>
    <w:rsid w:val="001D10F5"/>
    <w:rsid w:val="001D1369"/>
    <w:rsid w:val="001D17E1"/>
    <w:rsid w:val="001D17FC"/>
    <w:rsid w:val="001D1966"/>
    <w:rsid w:val="001D1A4A"/>
    <w:rsid w:val="001D1DCF"/>
    <w:rsid w:val="001D203B"/>
    <w:rsid w:val="001D216F"/>
    <w:rsid w:val="001D2436"/>
    <w:rsid w:val="001D24DF"/>
    <w:rsid w:val="001D2775"/>
    <w:rsid w:val="001D2CAC"/>
    <w:rsid w:val="001D2EFD"/>
    <w:rsid w:val="001D2FDE"/>
    <w:rsid w:val="001D31A8"/>
    <w:rsid w:val="001D3476"/>
    <w:rsid w:val="001D352A"/>
    <w:rsid w:val="001D35D6"/>
    <w:rsid w:val="001D36E3"/>
    <w:rsid w:val="001D393E"/>
    <w:rsid w:val="001D39D6"/>
    <w:rsid w:val="001D39FD"/>
    <w:rsid w:val="001D3B55"/>
    <w:rsid w:val="001D4563"/>
    <w:rsid w:val="001D46B4"/>
    <w:rsid w:val="001D478A"/>
    <w:rsid w:val="001D47E8"/>
    <w:rsid w:val="001D4A10"/>
    <w:rsid w:val="001D4ABE"/>
    <w:rsid w:val="001D4E2B"/>
    <w:rsid w:val="001D4ECD"/>
    <w:rsid w:val="001D559E"/>
    <w:rsid w:val="001D58A9"/>
    <w:rsid w:val="001D5940"/>
    <w:rsid w:val="001D5BEC"/>
    <w:rsid w:val="001D5C89"/>
    <w:rsid w:val="001D5D98"/>
    <w:rsid w:val="001D5FBB"/>
    <w:rsid w:val="001D611B"/>
    <w:rsid w:val="001D620D"/>
    <w:rsid w:val="001D62C2"/>
    <w:rsid w:val="001D66A6"/>
    <w:rsid w:val="001D6B5F"/>
    <w:rsid w:val="001D6C19"/>
    <w:rsid w:val="001D6CBF"/>
    <w:rsid w:val="001D7341"/>
    <w:rsid w:val="001D7594"/>
    <w:rsid w:val="001D77D4"/>
    <w:rsid w:val="001D7987"/>
    <w:rsid w:val="001D7B57"/>
    <w:rsid w:val="001D7C66"/>
    <w:rsid w:val="001D7C72"/>
    <w:rsid w:val="001D7EAA"/>
    <w:rsid w:val="001D7FD8"/>
    <w:rsid w:val="001E0785"/>
    <w:rsid w:val="001E0ADC"/>
    <w:rsid w:val="001E0DDD"/>
    <w:rsid w:val="001E0EF0"/>
    <w:rsid w:val="001E1021"/>
    <w:rsid w:val="001E1389"/>
    <w:rsid w:val="001E203A"/>
    <w:rsid w:val="001E222D"/>
    <w:rsid w:val="001E2234"/>
    <w:rsid w:val="001E2359"/>
    <w:rsid w:val="001E24CA"/>
    <w:rsid w:val="001E276E"/>
    <w:rsid w:val="001E2801"/>
    <w:rsid w:val="001E2E89"/>
    <w:rsid w:val="001E3188"/>
    <w:rsid w:val="001E336C"/>
    <w:rsid w:val="001E3467"/>
    <w:rsid w:val="001E34DB"/>
    <w:rsid w:val="001E376C"/>
    <w:rsid w:val="001E385D"/>
    <w:rsid w:val="001E3B20"/>
    <w:rsid w:val="001E3CB1"/>
    <w:rsid w:val="001E3D3D"/>
    <w:rsid w:val="001E3F10"/>
    <w:rsid w:val="001E3F30"/>
    <w:rsid w:val="001E483F"/>
    <w:rsid w:val="001E4A48"/>
    <w:rsid w:val="001E4BDC"/>
    <w:rsid w:val="001E4CDF"/>
    <w:rsid w:val="001E4D0D"/>
    <w:rsid w:val="001E52E4"/>
    <w:rsid w:val="001E568E"/>
    <w:rsid w:val="001E5924"/>
    <w:rsid w:val="001E5B6A"/>
    <w:rsid w:val="001E5C71"/>
    <w:rsid w:val="001E6456"/>
    <w:rsid w:val="001E6498"/>
    <w:rsid w:val="001E64B5"/>
    <w:rsid w:val="001E6694"/>
    <w:rsid w:val="001E6A28"/>
    <w:rsid w:val="001E705D"/>
    <w:rsid w:val="001E71EB"/>
    <w:rsid w:val="001E71ED"/>
    <w:rsid w:val="001E743B"/>
    <w:rsid w:val="001E778C"/>
    <w:rsid w:val="001E794C"/>
    <w:rsid w:val="001E79DF"/>
    <w:rsid w:val="001E7C17"/>
    <w:rsid w:val="001E7C33"/>
    <w:rsid w:val="001E7E87"/>
    <w:rsid w:val="001E7F21"/>
    <w:rsid w:val="001E7F22"/>
    <w:rsid w:val="001F0548"/>
    <w:rsid w:val="001F0ACF"/>
    <w:rsid w:val="001F0ADD"/>
    <w:rsid w:val="001F115C"/>
    <w:rsid w:val="001F124E"/>
    <w:rsid w:val="001F16F5"/>
    <w:rsid w:val="001F19D1"/>
    <w:rsid w:val="001F1B7F"/>
    <w:rsid w:val="001F1C5A"/>
    <w:rsid w:val="001F1F90"/>
    <w:rsid w:val="001F1FE3"/>
    <w:rsid w:val="001F1FF1"/>
    <w:rsid w:val="001F2129"/>
    <w:rsid w:val="001F21E4"/>
    <w:rsid w:val="001F2305"/>
    <w:rsid w:val="001F2341"/>
    <w:rsid w:val="001F25C1"/>
    <w:rsid w:val="001F2AF0"/>
    <w:rsid w:val="001F2B05"/>
    <w:rsid w:val="001F2C54"/>
    <w:rsid w:val="001F2DA3"/>
    <w:rsid w:val="001F32CD"/>
    <w:rsid w:val="001F3430"/>
    <w:rsid w:val="001F34B4"/>
    <w:rsid w:val="001F36F7"/>
    <w:rsid w:val="001F3933"/>
    <w:rsid w:val="001F39D4"/>
    <w:rsid w:val="001F3B3D"/>
    <w:rsid w:val="001F3EBE"/>
    <w:rsid w:val="001F4040"/>
    <w:rsid w:val="001F4265"/>
    <w:rsid w:val="001F4418"/>
    <w:rsid w:val="001F47E4"/>
    <w:rsid w:val="001F4ABE"/>
    <w:rsid w:val="001F4D87"/>
    <w:rsid w:val="001F4FD1"/>
    <w:rsid w:val="001F5155"/>
    <w:rsid w:val="001F515D"/>
    <w:rsid w:val="001F52DB"/>
    <w:rsid w:val="001F536D"/>
    <w:rsid w:val="001F5473"/>
    <w:rsid w:val="001F5588"/>
    <w:rsid w:val="001F58B4"/>
    <w:rsid w:val="001F5A8E"/>
    <w:rsid w:val="001F6349"/>
    <w:rsid w:val="001F6655"/>
    <w:rsid w:val="001F665B"/>
    <w:rsid w:val="001F67B0"/>
    <w:rsid w:val="001F67E7"/>
    <w:rsid w:val="001F6853"/>
    <w:rsid w:val="001F6A77"/>
    <w:rsid w:val="001F6DC0"/>
    <w:rsid w:val="001F714F"/>
    <w:rsid w:val="001F7165"/>
    <w:rsid w:val="001F7425"/>
    <w:rsid w:val="001F789D"/>
    <w:rsid w:val="001F7D0F"/>
    <w:rsid w:val="001F7FC5"/>
    <w:rsid w:val="00200046"/>
    <w:rsid w:val="00200587"/>
    <w:rsid w:val="00200AB2"/>
    <w:rsid w:val="00200BD2"/>
    <w:rsid w:val="00200F15"/>
    <w:rsid w:val="0020111F"/>
    <w:rsid w:val="002012F6"/>
    <w:rsid w:val="0020134D"/>
    <w:rsid w:val="0020145A"/>
    <w:rsid w:val="0020146C"/>
    <w:rsid w:val="002017D1"/>
    <w:rsid w:val="00201A96"/>
    <w:rsid w:val="00201B01"/>
    <w:rsid w:val="00201B25"/>
    <w:rsid w:val="00201C9E"/>
    <w:rsid w:val="00202121"/>
    <w:rsid w:val="0020245E"/>
    <w:rsid w:val="002024AA"/>
    <w:rsid w:val="00202841"/>
    <w:rsid w:val="00202B16"/>
    <w:rsid w:val="00203296"/>
    <w:rsid w:val="002032E5"/>
    <w:rsid w:val="002038BC"/>
    <w:rsid w:val="00203926"/>
    <w:rsid w:val="00203E2A"/>
    <w:rsid w:val="00204166"/>
    <w:rsid w:val="002041D0"/>
    <w:rsid w:val="002045B2"/>
    <w:rsid w:val="002046F1"/>
    <w:rsid w:val="0020496F"/>
    <w:rsid w:val="00204D0B"/>
    <w:rsid w:val="00204E2D"/>
    <w:rsid w:val="00204EB1"/>
    <w:rsid w:val="00204F5F"/>
    <w:rsid w:val="00205076"/>
    <w:rsid w:val="002057F2"/>
    <w:rsid w:val="0020580A"/>
    <w:rsid w:val="00205A24"/>
    <w:rsid w:val="00205FE9"/>
    <w:rsid w:val="0020643F"/>
    <w:rsid w:val="0020647B"/>
    <w:rsid w:val="00206600"/>
    <w:rsid w:val="00206E11"/>
    <w:rsid w:val="00206F9A"/>
    <w:rsid w:val="00210057"/>
    <w:rsid w:val="002100AE"/>
    <w:rsid w:val="0021037D"/>
    <w:rsid w:val="00210434"/>
    <w:rsid w:val="002107F2"/>
    <w:rsid w:val="00210A94"/>
    <w:rsid w:val="00210D39"/>
    <w:rsid w:val="00210DB6"/>
    <w:rsid w:val="00210DD1"/>
    <w:rsid w:val="0021118C"/>
    <w:rsid w:val="0021128F"/>
    <w:rsid w:val="002112FA"/>
    <w:rsid w:val="002113C4"/>
    <w:rsid w:val="00211526"/>
    <w:rsid w:val="002115F4"/>
    <w:rsid w:val="00211749"/>
    <w:rsid w:val="0021188F"/>
    <w:rsid w:val="0021192E"/>
    <w:rsid w:val="00211C2C"/>
    <w:rsid w:val="00211C67"/>
    <w:rsid w:val="00211D2A"/>
    <w:rsid w:val="00211DAC"/>
    <w:rsid w:val="00211E6F"/>
    <w:rsid w:val="002120C7"/>
    <w:rsid w:val="00212244"/>
    <w:rsid w:val="00212533"/>
    <w:rsid w:val="00212754"/>
    <w:rsid w:val="00212756"/>
    <w:rsid w:val="00212DFC"/>
    <w:rsid w:val="00212F91"/>
    <w:rsid w:val="0021334C"/>
    <w:rsid w:val="002134A6"/>
    <w:rsid w:val="00213686"/>
    <w:rsid w:val="00213699"/>
    <w:rsid w:val="002137F8"/>
    <w:rsid w:val="00214067"/>
    <w:rsid w:val="002140DB"/>
    <w:rsid w:val="002143F3"/>
    <w:rsid w:val="00214B5B"/>
    <w:rsid w:val="00214D05"/>
    <w:rsid w:val="00214E89"/>
    <w:rsid w:val="00215158"/>
    <w:rsid w:val="0021565D"/>
    <w:rsid w:val="00215A5C"/>
    <w:rsid w:val="00215A60"/>
    <w:rsid w:val="00215CE3"/>
    <w:rsid w:val="00215E2C"/>
    <w:rsid w:val="00215F1A"/>
    <w:rsid w:val="0021619C"/>
    <w:rsid w:val="002165AB"/>
    <w:rsid w:val="0021689B"/>
    <w:rsid w:val="00216B30"/>
    <w:rsid w:val="00216CB9"/>
    <w:rsid w:val="00216D73"/>
    <w:rsid w:val="00216DA0"/>
    <w:rsid w:val="00217114"/>
    <w:rsid w:val="00217237"/>
    <w:rsid w:val="0021742A"/>
    <w:rsid w:val="00217819"/>
    <w:rsid w:val="0021791C"/>
    <w:rsid w:val="00217CF0"/>
    <w:rsid w:val="00217F9B"/>
    <w:rsid w:val="00220314"/>
    <w:rsid w:val="002204A6"/>
    <w:rsid w:val="0022061D"/>
    <w:rsid w:val="00220714"/>
    <w:rsid w:val="0022084F"/>
    <w:rsid w:val="0022090A"/>
    <w:rsid w:val="0022097E"/>
    <w:rsid w:val="00220EF4"/>
    <w:rsid w:val="00220F4E"/>
    <w:rsid w:val="00220F99"/>
    <w:rsid w:val="00221252"/>
    <w:rsid w:val="002219E1"/>
    <w:rsid w:val="00221B8B"/>
    <w:rsid w:val="00221C56"/>
    <w:rsid w:val="00221E33"/>
    <w:rsid w:val="002220B6"/>
    <w:rsid w:val="00222186"/>
    <w:rsid w:val="0022220D"/>
    <w:rsid w:val="00222463"/>
    <w:rsid w:val="00222BC6"/>
    <w:rsid w:val="0022332D"/>
    <w:rsid w:val="002234BB"/>
    <w:rsid w:val="002235AE"/>
    <w:rsid w:val="00223A5B"/>
    <w:rsid w:val="00223C22"/>
    <w:rsid w:val="00223C37"/>
    <w:rsid w:val="00223FA3"/>
    <w:rsid w:val="00224007"/>
    <w:rsid w:val="00224089"/>
    <w:rsid w:val="00224093"/>
    <w:rsid w:val="00224109"/>
    <w:rsid w:val="00224486"/>
    <w:rsid w:val="00224C37"/>
    <w:rsid w:val="00225288"/>
    <w:rsid w:val="002254E1"/>
    <w:rsid w:val="00225501"/>
    <w:rsid w:val="002257B4"/>
    <w:rsid w:val="002257BB"/>
    <w:rsid w:val="002257FE"/>
    <w:rsid w:val="00225A07"/>
    <w:rsid w:val="00225E40"/>
    <w:rsid w:val="00225F4C"/>
    <w:rsid w:val="00226023"/>
    <w:rsid w:val="00226092"/>
    <w:rsid w:val="002261B4"/>
    <w:rsid w:val="002263C1"/>
    <w:rsid w:val="0022674C"/>
    <w:rsid w:val="00226922"/>
    <w:rsid w:val="00226DFD"/>
    <w:rsid w:val="00227046"/>
    <w:rsid w:val="002270AB"/>
    <w:rsid w:val="002275A3"/>
    <w:rsid w:val="00227634"/>
    <w:rsid w:val="002276C9"/>
    <w:rsid w:val="0022789B"/>
    <w:rsid w:val="002278BE"/>
    <w:rsid w:val="002279F4"/>
    <w:rsid w:val="00227EC2"/>
    <w:rsid w:val="00227FB8"/>
    <w:rsid w:val="00230A26"/>
    <w:rsid w:val="00230EAF"/>
    <w:rsid w:val="00230F27"/>
    <w:rsid w:val="002312DF"/>
    <w:rsid w:val="002313F1"/>
    <w:rsid w:val="002314D9"/>
    <w:rsid w:val="002317AE"/>
    <w:rsid w:val="00231CF8"/>
    <w:rsid w:val="00231FD9"/>
    <w:rsid w:val="00232DFD"/>
    <w:rsid w:val="00232EB5"/>
    <w:rsid w:val="00232F77"/>
    <w:rsid w:val="0023325C"/>
    <w:rsid w:val="00233421"/>
    <w:rsid w:val="00233496"/>
    <w:rsid w:val="0023353B"/>
    <w:rsid w:val="00233E4C"/>
    <w:rsid w:val="0023416E"/>
    <w:rsid w:val="00234182"/>
    <w:rsid w:val="0023419C"/>
    <w:rsid w:val="0023486A"/>
    <w:rsid w:val="00234BC8"/>
    <w:rsid w:val="00234D33"/>
    <w:rsid w:val="00234EFE"/>
    <w:rsid w:val="002352BF"/>
    <w:rsid w:val="0023546C"/>
    <w:rsid w:val="00235545"/>
    <w:rsid w:val="0023568B"/>
    <w:rsid w:val="00235692"/>
    <w:rsid w:val="00235799"/>
    <w:rsid w:val="002357EB"/>
    <w:rsid w:val="002358BC"/>
    <w:rsid w:val="00235A97"/>
    <w:rsid w:val="00235B27"/>
    <w:rsid w:val="00235BED"/>
    <w:rsid w:val="00235C64"/>
    <w:rsid w:val="00235E80"/>
    <w:rsid w:val="00235EED"/>
    <w:rsid w:val="00235F23"/>
    <w:rsid w:val="0023652C"/>
    <w:rsid w:val="00236863"/>
    <w:rsid w:val="00236ADD"/>
    <w:rsid w:val="00237094"/>
    <w:rsid w:val="00237102"/>
    <w:rsid w:val="0023727D"/>
    <w:rsid w:val="00237319"/>
    <w:rsid w:val="002373C0"/>
    <w:rsid w:val="00237575"/>
    <w:rsid w:val="0023778A"/>
    <w:rsid w:val="00237B0D"/>
    <w:rsid w:val="00237BD7"/>
    <w:rsid w:val="00237C34"/>
    <w:rsid w:val="00237E96"/>
    <w:rsid w:val="00237F39"/>
    <w:rsid w:val="0024000F"/>
    <w:rsid w:val="002402C7"/>
    <w:rsid w:val="00240487"/>
    <w:rsid w:val="0024066C"/>
    <w:rsid w:val="002407E3"/>
    <w:rsid w:val="002408B8"/>
    <w:rsid w:val="0024107B"/>
    <w:rsid w:val="002410FE"/>
    <w:rsid w:val="00241206"/>
    <w:rsid w:val="002413CB"/>
    <w:rsid w:val="0024163F"/>
    <w:rsid w:val="00241ACD"/>
    <w:rsid w:val="00241BB9"/>
    <w:rsid w:val="00241D8F"/>
    <w:rsid w:val="00241FB2"/>
    <w:rsid w:val="00242835"/>
    <w:rsid w:val="0024283A"/>
    <w:rsid w:val="00242B8C"/>
    <w:rsid w:val="00243063"/>
    <w:rsid w:val="00243255"/>
    <w:rsid w:val="002432CA"/>
    <w:rsid w:val="002433C5"/>
    <w:rsid w:val="00243554"/>
    <w:rsid w:val="002438E1"/>
    <w:rsid w:val="00243CB9"/>
    <w:rsid w:val="00243D8E"/>
    <w:rsid w:val="002443E2"/>
    <w:rsid w:val="0024451D"/>
    <w:rsid w:val="002445D5"/>
    <w:rsid w:val="00244F01"/>
    <w:rsid w:val="00244F03"/>
    <w:rsid w:val="0024511A"/>
    <w:rsid w:val="002451D3"/>
    <w:rsid w:val="002451EB"/>
    <w:rsid w:val="002454EE"/>
    <w:rsid w:val="00245532"/>
    <w:rsid w:val="00245609"/>
    <w:rsid w:val="0024568A"/>
    <w:rsid w:val="002456D2"/>
    <w:rsid w:val="002456F1"/>
    <w:rsid w:val="00245831"/>
    <w:rsid w:val="00245DF6"/>
    <w:rsid w:val="00245E48"/>
    <w:rsid w:val="00245F1B"/>
    <w:rsid w:val="00246080"/>
    <w:rsid w:val="002460F2"/>
    <w:rsid w:val="0024613C"/>
    <w:rsid w:val="00246207"/>
    <w:rsid w:val="0024638B"/>
    <w:rsid w:val="002464D1"/>
    <w:rsid w:val="00246A0E"/>
    <w:rsid w:val="00246B68"/>
    <w:rsid w:val="00246DA8"/>
    <w:rsid w:val="00246EE6"/>
    <w:rsid w:val="002476F7"/>
    <w:rsid w:val="00247874"/>
    <w:rsid w:val="00247AEF"/>
    <w:rsid w:val="00247D98"/>
    <w:rsid w:val="00247ECD"/>
    <w:rsid w:val="00247F82"/>
    <w:rsid w:val="00247F93"/>
    <w:rsid w:val="002501EF"/>
    <w:rsid w:val="0025020B"/>
    <w:rsid w:val="002503A4"/>
    <w:rsid w:val="00250BA2"/>
    <w:rsid w:val="00250FE6"/>
    <w:rsid w:val="0025102C"/>
    <w:rsid w:val="002513C8"/>
    <w:rsid w:val="0025140E"/>
    <w:rsid w:val="00251476"/>
    <w:rsid w:val="002514EC"/>
    <w:rsid w:val="00251999"/>
    <w:rsid w:val="002519E2"/>
    <w:rsid w:val="00251BC0"/>
    <w:rsid w:val="0025226C"/>
    <w:rsid w:val="002525E5"/>
    <w:rsid w:val="002526A2"/>
    <w:rsid w:val="00252B78"/>
    <w:rsid w:val="00252B8D"/>
    <w:rsid w:val="00252C2F"/>
    <w:rsid w:val="00253095"/>
    <w:rsid w:val="0025321E"/>
    <w:rsid w:val="00253968"/>
    <w:rsid w:val="00253C95"/>
    <w:rsid w:val="00253DF4"/>
    <w:rsid w:val="00253F84"/>
    <w:rsid w:val="00253FF4"/>
    <w:rsid w:val="00254194"/>
    <w:rsid w:val="0025432F"/>
    <w:rsid w:val="002544D7"/>
    <w:rsid w:val="0025471E"/>
    <w:rsid w:val="0025472A"/>
    <w:rsid w:val="002548BF"/>
    <w:rsid w:val="00254910"/>
    <w:rsid w:val="00254B0B"/>
    <w:rsid w:val="00254DD9"/>
    <w:rsid w:val="00254EF3"/>
    <w:rsid w:val="002552FB"/>
    <w:rsid w:val="00255423"/>
    <w:rsid w:val="002557EB"/>
    <w:rsid w:val="00255F44"/>
    <w:rsid w:val="00256441"/>
    <w:rsid w:val="0025652A"/>
    <w:rsid w:val="00256AD4"/>
    <w:rsid w:val="00256C38"/>
    <w:rsid w:val="00256C55"/>
    <w:rsid w:val="00256EDA"/>
    <w:rsid w:val="00256F22"/>
    <w:rsid w:val="00256FEF"/>
    <w:rsid w:val="00257102"/>
    <w:rsid w:val="0025717A"/>
    <w:rsid w:val="00257194"/>
    <w:rsid w:val="00257353"/>
    <w:rsid w:val="00257397"/>
    <w:rsid w:val="0025770D"/>
    <w:rsid w:val="00257D22"/>
    <w:rsid w:val="00257D50"/>
    <w:rsid w:val="002600C1"/>
    <w:rsid w:val="0026034C"/>
    <w:rsid w:val="002603B4"/>
    <w:rsid w:val="00260668"/>
    <w:rsid w:val="00260893"/>
    <w:rsid w:val="00260D24"/>
    <w:rsid w:val="00260DC0"/>
    <w:rsid w:val="00261433"/>
    <w:rsid w:val="002614ED"/>
    <w:rsid w:val="002616EA"/>
    <w:rsid w:val="00261763"/>
    <w:rsid w:val="0026179F"/>
    <w:rsid w:val="00261AE6"/>
    <w:rsid w:val="00261CA4"/>
    <w:rsid w:val="00261FDF"/>
    <w:rsid w:val="002624E5"/>
    <w:rsid w:val="00262630"/>
    <w:rsid w:val="00262808"/>
    <w:rsid w:val="00262827"/>
    <w:rsid w:val="002628AF"/>
    <w:rsid w:val="00262930"/>
    <w:rsid w:val="00262DE7"/>
    <w:rsid w:val="00262F43"/>
    <w:rsid w:val="002630BA"/>
    <w:rsid w:val="00263276"/>
    <w:rsid w:val="002634C4"/>
    <w:rsid w:val="00263723"/>
    <w:rsid w:val="002637D6"/>
    <w:rsid w:val="00263829"/>
    <w:rsid w:val="00263986"/>
    <w:rsid w:val="002639E9"/>
    <w:rsid w:val="00263C14"/>
    <w:rsid w:val="00263F32"/>
    <w:rsid w:val="00263FC6"/>
    <w:rsid w:val="0026426E"/>
    <w:rsid w:val="002648E2"/>
    <w:rsid w:val="00264AFE"/>
    <w:rsid w:val="00264C3E"/>
    <w:rsid w:val="00264D77"/>
    <w:rsid w:val="00264D7D"/>
    <w:rsid w:val="00264E90"/>
    <w:rsid w:val="00264F42"/>
    <w:rsid w:val="00264F6A"/>
    <w:rsid w:val="00264FED"/>
    <w:rsid w:val="00265177"/>
    <w:rsid w:val="002652DA"/>
    <w:rsid w:val="002653B6"/>
    <w:rsid w:val="00265429"/>
    <w:rsid w:val="00265525"/>
    <w:rsid w:val="00265546"/>
    <w:rsid w:val="0026580F"/>
    <w:rsid w:val="00265BEC"/>
    <w:rsid w:val="00266063"/>
    <w:rsid w:val="002664A9"/>
    <w:rsid w:val="00266EF7"/>
    <w:rsid w:val="00267719"/>
    <w:rsid w:val="00267BA6"/>
    <w:rsid w:val="00267F63"/>
    <w:rsid w:val="00270087"/>
    <w:rsid w:val="002701F7"/>
    <w:rsid w:val="00270618"/>
    <w:rsid w:val="0027063C"/>
    <w:rsid w:val="002708B9"/>
    <w:rsid w:val="0027092C"/>
    <w:rsid w:val="00270B70"/>
    <w:rsid w:val="00270E54"/>
    <w:rsid w:val="00270F9F"/>
    <w:rsid w:val="00270FC4"/>
    <w:rsid w:val="00271047"/>
    <w:rsid w:val="00271237"/>
    <w:rsid w:val="00271333"/>
    <w:rsid w:val="002714E8"/>
    <w:rsid w:val="00271665"/>
    <w:rsid w:val="00271937"/>
    <w:rsid w:val="00271A2B"/>
    <w:rsid w:val="00271A52"/>
    <w:rsid w:val="00271CB4"/>
    <w:rsid w:val="00271D94"/>
    <w:rsid w:val="00271E81"/>
    <w:rsid w:val="00271EDA"/>
    <w:rsid w:val="00272613"/>
    <w:rsid w:val="002726AA"/>
    <w:rsid w:val="002727F0"/>
    <w:rsid w:val="00272A27"/>
    <w:rsid w:val="00272DD1"/>
    <w:rsid w:val="002730A2"/>
    <w:rsid w:val="0027341D"/>
    <w:rsid w:val="002735CC"/>
    <w:rsid w:val="00273781"/>
    <w:rsid w:val="00273934"/>
    <w:rsid w:val="00273F03"/>
    <w:rsid w:val="00274092"/>
    <w:rsid w:val="0027436F"/>
    <w:rsid w:val="00274586"/>
    <w:rsid w:val="00274747"/>
    <w:rsid w:val="0027474E"/>
    <w:rsid w:val="00274868"/>
    <w:rsid w:val="00274BFB"/>
    <w:rsid w:val="00274C80"/>
    <w:rsid w:val="00274EDF"/>
    <w:rsid w:val="00275153"/>
    <w:rsid w:val="0027521D"/>
    <w:rsid w:val="00275271"/>
    <w:rsid w:val="002755DF"/>
    <w:rsid w:val="00275EE1"/>
    <w:rsid w:val="002763E0"/>
    <w:rsid w:val="00276448"/>
    <w:rsid w:val="00276644"/>
    <w:rsid w:val="00276A6B"/>
    <w:rsid w:val="00276C40"/>
    <w:rsid w:val="00276EFD"/>
    <w:rsid w:val="00276F38"/>
    <w:rsid w:val="00276FE2"/>
    <w:rsid w:val="00277232"/>
    <w:rsid w:val="0027731D"/>
    <w:rsid w:val="00277645"/>
    <w:rsid w:val="00277785"/>
    <w:rsid w:val="00277DA9"/>
    <w:rsid w:val="0028006A"/>
    <w:rsid w:val="002803BA"/>
    <w:rsid w:val="0028071F"/>
    <w:rsid w:val="00280830"/>
    <w:rsid w:val="002809A9"/>
    <w:rsid w:val="00280D37"/>
    <w:rsid w:val="00280D66"/>
    <w:rsid w:val="00280DAA"/>
    <w:rsid w:val="00280FAB"/>
    <w:rsid w:val="00280FBD"/>
    <w:rsid w:val="002811B1"/>
    <w:rsid w:val="00281423"/>
    <w:rsid w:val="00281A93"/>
    <w:rsid w:val="00282091"/>
    <w:rsid w:val="002821AB"/>
    <w:rsid w:val="002823BC"/>
    <w:rsid w:val="00282462"/>
    <w:rsid w:val="002825C0"/>
    <w:rsid w:val="002826A5"/>
    <w:rsid w:val="002826E3"/>
    <w:rsid w:val="0028271E"/>
    <w:rsid w:val="00282829"/>
    <w:rsid w:val="0028293B"/>
    <w:rsid w:val="002829B7"/>
    <w:rsid w:val="00282ABB"/>
    <w:rsid w:val="00282BAF"/>
    <w:rsid w:val="00282DF7"/>
    <w:rsid w:val="00282E05"/>
    <w:rsid w:val="00282FB7"/>
    <w:rsid w:val="0028312B"/>
    <w:rsid w:val="00283143"/>
    <w:rsid w:val="0028377F"/>
    <w:rsid w:val="00283797"/>
    <w:rsid w:val="0028389C"/>
    <w:rsid w:val="0028398A"/>
    <w:rsid w:val="00283A15"/>
    <w:rsid w:val="00283A37"/>
    <w:rsid w:val="00283A54"/>
    <w:rsid w:val="002842DD"/>
    <w:rsid w:val="002843AA"/>
    <w:rsid w:val="00284C40"/>
    <w:rsid w:val="00284FBB"/>
    <w:rsid w:val="0028509F"/>
    <w:rsid w:val="0028533B"/>
    <w:rsid w:val="00285759"/>
    <w:rsid w:val="002859E5"/>
    <w:rsid w:val="00285B1B"/>
    <w:rsid w:val="00285BF4"/>
    <w:rsid w:val="00285E11"/>
    <w:rsid w:val="00285EB3"/>
    <w:rsid w:val="00285EF0"/>
    <w:rsid w:val="002860A2"/>
    <w:rsid w:val="002860A8"/>
    <w:rsid w:val="002863E4"/>
    <w:rsid w:val="002863F3"/>
    <w:rsid w:val="002866D6"/>
    <w:rsid w:val="00286F2B"/>
    <w:rsid w:val="0028717B"/>
    <w:rsid w:val="002871E4"/>
    <w:rsid w:val="002872C4"/>
    <w:rsid w:val="0028733A"/>
    <w:rsid w:val="00287AAD"/>
    <w:rsid w:val="00287C5E"/>
    <w:rsid w:val="00287EEF"/>
    <w:rsid w:val="00290490"/>
    <w:rsid w:val="0029054E"/>
    <w:rsid w:val="00290B70"/>
    <w:rsid w:val="00290C4C"/>
    <w:rsid w:val="00290F8F"/>
    <w:rsid w:val="00290FBF"/>
    <w:rsid w:val="002910CF"/>
    <w:rsid w:val="002912B7"/>
    <w:rsid w:val="0029130F"/>
    <w:rsid w:val="002913AE"/>
    <w:rsid w:val="0029166F"/>
    <w:rsid w:val="00291A7C"/>
    <w:rsid w:val="00291BD8"/>
    <w:rsid w:val="00291C06"/>
    <w:rsid w:val="00291EDA"/>
    <w:rsid w:val="00291F85"/>
    <w:rsid w:val="0029233E"/>
    <w:rsid w:val="00292866"/>
    <w:rsid w:val="002929C0"/>
    <w:rsid w:val="002930F9"/>
    <w:rsid w:val="00293225"/>
    <w:rsid w:val="002933FA"/>
    <w:rsid w:val="0029358E"/>
    <w:rsid w:val="0029361A"/>
    <w:rsid w:val="00293AEC"/>
    <w:rsid w:val="00293CDD"/>
    <w:rsid w:val="00293D50"/>
    <w:rsid w:val="00293D7A"/>
    <w:rsid w:val="00293DED"/>
    <w:rsid w:val="00293FB5"/>
    <w:rsid w:val="002942B4"/>
    <w:rsid w:val="002942EA"/>
    <w:rsid w:val="002943EE"/>
    <w:rsid w:val="0029447D"/>
    <w:rsid w:val="002949DE"/>
    <w:rsid w:val="00294E3C"/>
    <w:rsid w:val="002950A1"/>
    <w:rsid w:val="00295231"/>
    <w:rsid w:val="002963D7"/>
    <w:rsid w:val="00296455"/>
    <w:rsid w:val="00296734"/>
    <w:rsid w:val="00296ABF"/>
    <w:rsid w:val="00296DEE"/>
    <w:rsid w:val="002977DD"/>
    <w:rsid w:val="00297924"/>
    <w:rsid w:val="00297981"/>
    <w:rsid w:val="002979B7"/>
    <w:rsid w:val="00297A23"/>
    <w:rsid w:val="00297C74"/>
    <w:rsid w:val="00297CC6"/>
    <w:rsid w:val="00297EFA"/>
    <w:rsid w:val="00297FFA"/>
    <w:rsid w:val="002A0084"/>
    <w:rsid w:val="002A011D"/>
    <w:rsid w:val="002A0457"/>
    <w:rsid w:val="002A0909"/>
    <w:rsid w:val="002A0982"/>
    <w:rsid w:val="002A0A1F"/>
    <w:rsid w:val="002A0A23"/>
    <w:rsid w:val="002A0CD1"/>
    <w:rsid w:val="002A0DE5"/>
    <w:rsid w:val="002A0DE8"/>
    <w:rsid w:val="002A11A8"/>
    <w:rsid w:val="002A1217"/>
    <w:rsid w:val="002A1430"/>
    <w:rsid w:val="002A152E"/>
    <w:rsid w:val="002A154E"/>
    <w:rsid w:val="002A1726"/>
    <w:rsid w:val="002A19EE"/>
    <w:rsid w:val="002A206D"/>
    <w:rsid w:val="002A2095"/>
    <w:rsid w:val="002A22FC"/>
    <w:rsid w:val="002A23B0"/>
    <w:rsid w:val="002A23DE"/>
    <w:rsid w:val="002A2663"/>
    <w:rsid w:val="002A28C0"/>
    <w:rsid w:val="002A28CD"/>
    <w:rsid w:val="002A28EF"/>
    <w:rsid w:val="002A2919"/>
    <w:rsid w:val="002A2DE2"/>
    <w:rsid w:val="002A2E31"/>
    <w:rsid w:val="002A35F2"/>
    <w:rsid w:val="002A402B"/>
    <w:rsid w:val="002A4500"/>
    <w:rsid w:val="002A457C"/>
    <w:rsid w:val="002A4DCF"/>
    <w:rsid w:val="002A4E1D"/>
    <w:rsid w:val="002A4E9A"/>
    <w:rsid w:val="002A4F10"/>
    <w:rsid w:val="002A4F9A"/>
    <w:rsid w:val="002A5458"/>
    <w:rsid w:val="002A56CC"/>
    <w:rsid w:val="002A5788"/>
    <w:rsid w:val="002A579A"/>
    <w:rsid w:val="002A57CF"/>
    <w:rsid w:val="002A57DA"/>
    <w:rsid w:val="002A5808"/>
    <w:rsid w:val="002A5868"/>
    <w:rsid w:val="002A5908"/>
    <w:rsid w:val="002A5C32"/>
    <w:rsid w:val="002A5E51"/>
    <w:rsid w:val="002A620F"/>
    <w:rsid w:val="002A626D"/>
    <w:rsid w:val="002A627B"/>
    <w:rsid w:val="002A6961"/>
    <w:rsid w:val="002A69A1"/>
    <w:rsid w:val="002A6A48"/>
    <w:rsid w:val="002A6B31"/>
    <w:rsid w:val="002A6B9D"/>
    <w:rsid w:val="002A7160"/>
    <w:rsid w:val="002A71C5"/>
    <w:rsid w:val="002A75C6"/>
    <w:rsid w:val="002A788E"/>
    <w:rsid w:val="002A7DB3"/>
    <w:rsid w:val="002A7DF3"/>
    <w:rsid w:val="002A7EC0"/>
    <w:rsid w:val="002A7F99"/>
    <w:rsid w:val="002B01EE"/>
    <w:rsid w:val="002B0222"/>
    <w:rsid w:val="002B0604"/>
    <w:rsid w:val="002B063F"/>
    <w:rsid w:val="002B0687"/>
    <w:rsid w:val="002B06F4"/>
    <w:rsid w:val="002B0753"/>
    <w:rsid w:val="002B0B29"/>
    <w:rsid w:val="002B0F2A"/>
    <w:rsid w:val="002B0F63"/>
    <w:rsid w:val="002B0F95"/>
    <w:rsid w:val="002B0FE7"/>
    <w:rsid w:val="002B12F3"/>
    <w:rsid w:val="002B1848"/>
    <w:rsid w:val="002B196F"/>
    <w:rsid w:val="002B1F2E"/>
    <w:rsid w:val="002B21B6"/>
    <w:rsid w:val="002B25C7"/>
    <w:rsid w:val="002B2C39"/>
    <w:rsid w:val="002B2CFB"/>
    <w:rsid w:val="002B35A3"/>
    <w:rsid w:val="002B394F"/>
    <w:rsid w:val="002B39E2"/>
    <w:rsid w:val="002B3A67"/>
    <w:rsid w:val="002B3BC6"/>
    <w:rsid w:val="002B3E9A"/>
    <w:rsid w:val="002B3ED4"/>
    <w:rsid w:val="002B40E0"/>
    <w:rsid w:val="002B414D"/>
    <w:rsid w:val="002B43AF"/>
    <w:rsid w:val="002B4498"/>
    <w:rsid w:val="002B450F"/>
    <w:rsid w:val="002B489E"/>
    <w:rsid w:val="002B4C4C"/>
    <w:rsid w:val="002B4C70"/>
    <w:rsid w:val="002B549A"/>
    <w:rsid w:val="002B55AB"/>
    <w:rsid w:val="002B55C2"/>
    <w:rsid w:val="002B55E5"/>
    <w:rsid w:val="002B562F"/>
    <w:rsid w:val="002B566C"/>
    <w:rsid w:val="002B58E0"/>
    <w:rsid w:val="002B591D"/>
    <w:rsid w:val="002B5B6D"/>
    <w:rsid w:val="002B5BBC"/>
    <w:rsid w:val="002B5FBA"/>
    <w:rsid w:val="002B6193"/>
    <w:rsid w:val="002B61C6"/>
    <w:rsid w:val="002B6235"/>
    <w:rsid w:val="002B6445"/>
    <w:rsid w:val="002B6497"/>
    <w:rsid w:val="002B64DD"/>
    <w:rsid w:val="002B658F"/>
    <w:rsid w:val="002B6632"/>
    <w:rsid w:val="002B663D"/>
    <w:rsid w:val="002B7120"/>
    <w:rsid w:val="002B7199"/>
    <w:rsid w:val="002B733D"/>
    <w:rsid w:val="002B7489"/>
    <w:rsid w:val="002B7641"/>
    <w:rsid w:val="002B76CF"/>
    <w:rsid w:val="002B77AB"/>
    <w:rsid w:val="002B77FA"/>
    <w:rsid w:val="002B78AF"/>
    <w:rsid w:val="002B7A62"/>
    <w:rsid w:val="002B7EC9"/>
    <w:rsid w:val="002B7F9D"/>
    <w:rsid w:val="002C008E"/>
    <w:rsid w:val="002C0BA8"/>
    <w:rsid w:val="002C0CF6"/>
    <w:rsid w:val="002C10A3"/>
    <w:rsid w:val="002C16B9"/>
    <w:rsid w:val="002C1A2D"/>
    <w:rsid w:val="002C1AD7"/>
    <w:rsid w:val="002C1F51"/>
    <w:rsid w:val="002C218A"/>
    <w:rsid w:val="002C269F"/>
    <w:rsid w:val="002C2736"/>
    <w:rsid w:val="002C297C"/>
    <w:rsid w:val="002C2BE4"/>
    <w:rsid w:val="002C2C39"/>
    <w:rsid w:val="002C2C45"/>
    <w:rsid w:val="002C2E18"/>
    <w:rsid w:val="002C34EF"/>
    <w:rsid w:val="002C3518"/>
    <w:rsid w:val="002C36BD"/>
    <w:rsid w:val="002C36CB"/>
    <w:rsid w:val="002C3B03"/>
    <w:rsid w:val="002C3C33"/>
    <w:rsid w:val="002C4304"/>
    <w:rsid w:val="002C462C"/>
    <w:rsid w:val="002C4905"/>
    <w:rsid w:val="002C4CC1"/>
    <w:rsid w:val="002C5570"/>
    <w:rsid w:val="002C55F8"/>
    <w:rsid w:val="002C59D9"/>
    <w:rsid w:val="002C5B5D"/>
    <w:rsid w:val="002C5D01"/>
    <w:rsid w:val="002C5D5E"/>
    <w:rsid w:val="002C5DB8"/>
    <w:rsid w:val="002C5E12"/>
    <w:rsid w:val="002C5FC6"/>
    <w:rsid w:val="002C611D"/>
    <w:rsid w:val="002C6325"/>
    <w:rsid w:val="002C6370"/>
    <w:rsid w:val="002C63CE"/>
    <w:rsid w:val="002C68B3"/>
    <w:rsid w:val="002C6C96"/>
    <w:rsid w:val="002C7131"/>
    <w:rsid w:val="002C7153"/>
    <w:rsid w:val="002C7413"/>
    <w:rsid w:val="002C77BE"/>
    <w:rsid w:val="002C7B05"/>
    <w:rsid w:val="002C7C01"/>
    <w:rsid w:val="002C7C69"/>
    <w:rsid w:val="002C7C73"/>
    <w:rsid w:val="002C7CF1"/>
    <w:rsid w:val="002C7FA5"/>
    <w:rsid w:val="002D0121"/>
    <w:rsid w:val="002D01DC"/>
    <w:rsid w:val="002D01FF"/>
    <w:rsid w:val="002D05EC"/>
    <w:rsid w:val="002D06F5"/>
    <w:rsid w:val="002D0862"/>
    <w:rsid w:val="002D0941"/>
    <w:rsid w:val="002D0942"/>
    <w:rsid w:val="002D113B"/>
    <w:rsid w:val="002D11F9"/>
    <w:rsid w:val="002D147D"/>
    <w:rsid w:val="002D14DD"/>
    <w:rsid w:val="002D1584"/>
    <w:rsid w:val="002D1839"/>
    <w:rsid w:val="002D1898"/>
    <w:rsid w:val="002D1C7F"/>
    <w:rsid w:val="002D2161"/>
    <w:rsid w:val="002D2231"/>
    <w:rsid w:val="002D246C"/>
    <w:rsid w:val="002D24AF"/>
    <w:rsid w:val="002D26AB"/>
    <w:rsid w:val="002D29B2"/>
    <w:rsid w:val="002D29DE"/>
    <w:rsid w:val="002D29E1"/>
    <w:rsid w:val="002D2DF7"/>
    <w:rsid w:val="002D2E2C"/>
    <w:rsid w:val="002D3193"/>
    <w:rsid w:val="002D3521"/>
    <w:rsid w:val="002D370E"/>
    <w:rsid w:val="002D3D9C"/>
    <w:rsid w:val="002D3E47"/>
    <w:rsid w:val="002D3F98"/>
    <w:rsid w:val="002D4424"/>
    <w:rsid w:val="002D442A"/>
    <w:rsid w:val="002D4463"/>
    <w:rsid w:val="002D44A5"/>
    <w:rsid w:val="002D45D7"/>
    <w:rsid w:val="002D4639"/>
    <w:rsid w:val="002D49FE"/>
    <w:rsid w:val="002D4BE2"/>
    <w:rsid w:val="002D4DBC"/>
    <w:rsid w:val="002D4E5C"/>
    <w:rsid w:val="002D50BC"/>
    <w:rsid w:val="002D50DD"/>
    <w:rsid w:val="002D5474"/>
    <w:rsid w:val="002D5767"/>
    <w:rsid w:val="002D589E"/>
    <w:rsid w:val="002D5A61"/>
    <w:rsid w:val="002D5D2D"/>
    <w:rsid w:val="002D6053"/>
    <w:rsid w:val="002D6146"/>
    <w:rsid w:val="002D653E"/>
    <w:rsid w:val="002D6674"/>
    <w:rsid w:val="002D6715"/>
    <w:rsid w:val="002D679F"/>
    <w:rsid w:val="002D67A9"/>
    <w:rsid w:val="002D68BE"/>
    <w:rsid w:val="002D6988"/>
    <w:rsid w:val="002D69BD"/>
    <w:rsid w:val="002D6B75"/>
    <w:rsid w:val="002D6DE5"/>
    <w:rsid w:val="002D6EBB"/>
    <w:rsid w:val="002D6EC3"/>
    <w:rsid w:val="002D6FA3"/>
    <w:rsid w:val="002D706B"/>
    <w:rsid w:val="002D70FC"/>
    <w:rsid w:val="002D713C"/>
    <w:rsid w:val="002D725D"/>
    <w:rsid w:val="002D7733"/>
    <w:rsid w:val="002D782E"/>
    <w:rsid w:val="002D7A72"/>
    <w:rsid w:val="002D7CBE"/>
    <w:rsid w:val="002D7D13"/>
    <w:rsid w:val="002D7D23"/>
    <w:rsid w:val="002D7DB9"/>
    <w:rsid w:val="002E01BE"/>
    <w:rsid w:val="002E05ED"/>
    <w:rsid w:val="002E066D"/>
    <w:rsid w:val="002E06B1"/>
    <w:rsid w:val="002E09C6"/>
    <w:rsid w:val="002E0B6E"/>
    <w:rsid w:val="002E111D"/>
    <w:rsid w:val="002E12F1"/>
    <w:rsid w:val="002E132B"/>
    <w:rsid w:val="002E15B4"/>
    <w:rsid w:val="002E1AE7"/>
    <w:rsid w:val="002E1DA4"/>
    <w:rsid w:val="002E22A4"/>
    <w:rsid w:val="002E23BD"/>
    <w:rsid w:val="002E2B72"/>
    <w:rsid w:val="002E2BE7"/>
    <w:rsid w:val="002E338E"/>
    <w:rsid w:val="002E343D"/>
    <w:rsid w:val="002E3505"/>
    <w:rsid w:val="002E3556"/>
    <w:rsid w:val="002E3860"/>
    <w:rsid w:val="002E3902"/>
    <w:rsid w:val="002E3C58"/>
    <w:rsid w:val="002E41E6"/>
    <w:rsid w:val="002E4509"/>
    <w:rsid w:val="002E4542"/>
    <w:rsid w:val="002E4653"/>
    <w:rsid w:val="002E4AA2"/>
    <w:rsid w:val="002E4BCE"/>
    <w:rsid w:val="002E4C5F"/>
    <w:rsid w:val="002E4F4C"/>
    <w:rsid w:val="002E4FB1"/>
    <w:rsid w:val="002E517E"/>
    <w:rsid w:val="002E5361"/>
    <w:rsid w:val="002E5574"/>
    <w:rsid w:val="002E567A"/>
    <w:rsid w:val="002E5742"/>
    <w:rsid w:val="002E582D"/>
    <w:rsid w:val="002E5FC8"/>
    <w:rsid w:val="002E6271"/>
    <w:rsid w:val="002E62CC"/>
    <w:rsid w:val="002E630A"/>
    <w:rsid w:val="002E65F5"/>
    <w:rsid w:val="002E67F2"/>
    <w:rsid w:val="002E69EC"/>
    <w:rsid w:val="002E6A12"/>
    <w:rsid w:val="002E6DA1"/>
    <w:rsid w:val="002E6EF2"/>
    <w:rsid w:val="002E70D3"/>
    <w:rsid w:val="002E7113"/>
    <w:rsid w:val="002E746E"/>
    <w:rsid w:val="002E7490"/>
    <w:rsid w:val="002E74EC"/>
    <w:rsid w:val="002E7571"/>
    <w:rsid w:val="002E75C0"/>
    <w:rsid w:val="002E781A"/>
    <w:rsid w:val="002E7BC8"/>
    <w:rsid w:val="002E7F37"/>
    <w:rsid w:val="002E7FB2"/>
    <w:rsid w:val="002F0A8C"/>
    <w:rsid w:val="002F0B4F"/>
    <w:rsid w:val="002F0D25"/>
    <w:rsid w:val="002F0F91"/>
    <w:rsid w:val="002F0FE1"/>
    <w:rsid w:val="002F1241"/>
    <w:rsid w:val="002F135A"/>
    <w:rsid w:val="002F1634"/>
    <w:rsid w:val="002F16E8"/>
    <w:rsid w:val="002F196C"/>
    <w:rsid w:val="002F1E67"/>
    <w:rsid w:val="002F278E"/>
    <w:rsid w:val="002F286D"/>
    <w:rsid w:val="002F2927"/>
    <w:rsid w:val="002F2AAE"/>
    <w:rsid w:val="002F2C1C"/>
    <w:rsid w:val="002F2F7D"/>
    <w:rsid w:val="002F3139"/>
    <w:rsid w:val="002F31F4"/>
    <w:rsid w:val="002F362A"/>
    <w:rsid w:val="002F36AF"/>
    <w:rsid w:val="002F3801"/>
    <w:rsid w:val="002F39EB"/>
    <w:rsid w:val="002F3F27"/>
    <w:rsid w:val="002F3F47"/>
    <w:rsid w:val="002F3FBB"/>
    <w:rsid w:val="002F40F2"/>
    <w:rsid w:val="002F435E"/>
    <w:rsid w:val="002F43FB"/>
    <w:rsid w:val="002F457E"/>
    <w:rsid w:val="002F47D9"/>
    <w:rsid w:val="002F485D"/>
    <w:rsid w:val="002F48BB"/>
    <w:rsid w:val="002F4DA2"/>
    <w:rsid w:val="002F508C"/>
    <w:rsid w:val="002F5143"/>
    <w:rsid w:val="002F538D"/>
    <w:rsid w:val="002F55CF"/>
    <w:rsid w:val="002F573A"/>
    <w:rsid w:val="002F5893"/>
    <w:rsid w:val="002F59D9"/>
    <w:rsid w:val="002F5FA0"/>
    <w:rsid w:val="002F62A7"/>
    <w:rsid w:val="002F63A1"/>
    <w:rsid w:val="002F6921"/>
    <w:rsid w:val="002F69BA"/>
    <w:rsid w:val="002F6A5C"/>
    <w:rsid w:val="002F6D42"/>
    <w:rsid w:val="002F6E76"/>
    <w:rsid w:val="002F6F67"/>
    <w:rsid w:val="002F7168"/>
    <w:rsid w:val="002F7359"/>
    <w:rsid w:val="002F747C"/>
    <w:rsid w:val="002F751D"/>
    <w:rsid w:val="002F75E3"/>
    <w:rsid w:val="002F76BA"/>
    <w:rsid w:val="002F79E5"/>
    <w:rsid w:val="002F7A51"/>
    <w:rsid w:val="002F7AB0"/>
    <w:rsid w:val="002F7AFC"/>
    <w:rsid w:val="002F7B70"/>
    <w:rsid w:val="002F7E9C"/>
    <w:rsid w:val="003002BD"/>
    <w:rsid w:val="0030030E"/>
    <w:rsid w:val="00300455"/>
    <w:rsid w:val="0030074E"/>
    <w:rsid w:val="00300784"/>
    <w:rsid w:val="00300D1D"/>
    <w:rsid w:val="00300D96"/>
    <w:rsid w:val="00300ECE"/>
    <w:rsid w:val="0030106B"/>
    <w:rsid w:val="00301380"/>
    <w:rsid w:val="003013F7"/>
    <w:rsid w:val="003013F9"/>
    <w:rsid w:val="00301401"/>
    <w:rsid w:val="0030174A"/>
    <w:rsid w:val="003017F1"/>
    <w:rsid w:val="0030193E"/>
    <w:rsid w:val="0030197C"/>
    <w:rsid w:val="003024BB"/>
    <w:rsid w:val="003024ED"/>
    <w:rsid w:val="0030272C"/>
    <w:rsid w:val="0030278F"/>
    <w:rsid w:val="003029EF"/>
    <w:rsid w:val="00302D82"/>
    <w:rsid w:val="00302F8A"/>
    <w:rsid w:val="003036BF"/>
    <w:rsid w:val="0030386E"/>
    <w:rsid w:val="003038FA"/>
    <w:rsid w:val="00303AC7"/>
    <w:rsid w:val="00303C02"/>
    <w:rsid w:val="00303C49"/>
    <w:rsid w:val="00303D53"/>
    <w:rsid w:val="003041F4"/>
    <w:rsid w:val="00304369"/>
    <w:rsid w:val="00304422"/>
    <w:rsid w:val="00304685"/>
    <w:rsid w:val="003046E0"/>
    <w:rsid w:val="00304833"/>
    <w:rsid w:val="00304C0A"/>
    <w:rsid w:val="00304C24"/>
    <w:rsid w:val="00304CC3"/>
    <w:rsid w:val="00304E01"/>
    <w:rsid w:val="00305281"/>
    <w:rsid w:val="003052C8"/>
    <w:rsid w:val="003055AB"/>
    <w:rsid w:val="00305703"/>
    <w:rsid w:val="0030574A"/>
    <w:rsid w:val="00305A4C"/>
    <w:rsid w:val="00305AC2"/>
    <w:rsid w:val="00305BC0"/>
    <w:rsid w:val="00305CD4"/>
    <w:rsid w:val="00305E3C"/>
    <w:rsid w:val="00305FE9"/>
    <w:rsid w:val="0030632C"/>
    <w:rsid w:val="0030633B"/>
    <w:rsid w:val="0030641D"/>
    <w:rsid w:val="00306540"/>
    <w:rsid w:val="00306564"/>
    <w:rsid w:val="0030692E"/>
    <w:rsid w:val="0030719D"/>
    <w:rsid w:val="00307A0C"/>
    <w:rsid w:val="00307A7E"/>
    <w:rsid w:val="00307BA9"/>
    <w:rsid w:val="00307C90"/>
    <w:rsid w:val="00307D36"/>
    <w:rsid w:val="00310560"/>
    <w:rsid w:val="00310A07"/>
    <w:rsid w:val="00310D35"/>
    <w:rsid w:val="00310EA7"/>
    <w:rsid w:val="00311304"/>
    <w:rsid w:val="0031148E"/>
    <w:rsid w:val="003117EB"/>
    <w:rsid w:val="0031199B"/>
    <w:rsid w:val="00311AB1"/>
    <w:rsid w:val="00311C50"/>
    <w:rsid w:val="00311C69"/>
    <w:rsid w:val="00311CD1"/>
    <w:rsid w:val="00311F2B"/>
    <w:rsid w:val="003123B0"/>
    <w:rsid w:val="00312630"/>
    <w:rsid w:val="0031273E"/>
    <w:rsid w:val="00312A2C"/>
    <w:rsid w:val="003130B0"/>
    <w:rsid w:val="0031395E"/>
    <w:rsid w:val="00313A9E"/>
    <w:rsid w:val="00313CBC"/>
    <w:rsid w:val="003140BE"/>
    <w:rsid w:val="003140F1"/>
    <w:rsid w:val="003141D2"/>
    <w:rsid w:val="00314309"/>
    <w:rsid w:val="003143AD"/>
    <w:rsid w:val="003148A9"/>
    <w:rsid w:val="00314A39"/>
    <w:rsid w:val="00314AD4"/>
    <w:rsid w:val="00314D47"/>
    <w:rsid w:val="00314F81"/>
    <w:rsid w:val="00315153"/>
    <w:rsid w:val="00315432"/>
    <w:rsid w:val="0031594D"/>
    <w:rsid w:val="00315D81"/>
    <w:rsid w:val="00315FEC"/>
    <w:rsid w:val="00316123"/>
    <w:rsid w:val="0031642D"/>
    <w:rsid w:val="00316697"/>
    <w:rsid w:val="0031681F"/>
    <w:rsid w:val="003174F6"/>
    <w:rsid w:val="00317754"/>
    <w:rsid w:val="003178A4"/>
    <w:rsid w:val="00317DD4"/>
    <w:rsid w:val="0032018D"/>
    <w:rsid w:val="00320229"/>
    <w:rsid w:val="003204C8"/>
    <w:rsid w:val="00320918"/>
    <w:rsid w:val="00320A5C"/>
    <w:rsid w:val="00320AD6"/>
    <w:rsid w:val="00320B8D"/>
    <w:rsid w:val="00320E59"/>
    <w:rsid w:val="00320F53"/>
    <w:rsid w:val="003212FA"/>
    <w:rsid w:val="00321845"/>
    <w:rsid w:val="0032191A"/>
    <w:rsid w:val="00321CFC"/>
    <w:rsid w:val="00321D42"/>
    <w:rsid w:val="00321E25"/>
    <w:rsid w:val="00322694"/>
    <w:rsid w:val="00322957"/>
    <w:rsid w:val="00322BA7"/>
    <w:rsid w:val="00323042"/>
    <w:rsid w:val="003230AE"/>
    <w:rsid w:val="0032328A"/>
    <w:rsid w:val="0032340E"/>
    <w:rsid w:val="00323DB7"/>
    <w:rsid w:val="00323DD6"/>
    <w:rsid w:val="00323E79"/>
    <w:rsid w:val="00323E94"/>
    <w:rsid w:val="00324115"/>
    <w:rsid w:val="003242BC"/>
    <w:rsid w:val="003247AC"/>
    <w:rsid w:val="00324911"/>
    <w:rsid w:val="00324A44"/>
    <w:rsid w:val="00324B3D"/>
    <w:rsid w:val="00324B76"/>
    <w:rsid w:val="00324D9F"/>
    <w:rsid w:val="00324EBB"/>
    <w:rsid w:val="00324EE9"/>
    <w:rsid w:val="003250C4"/>
    <w:rsid w:val="00325115"/>
    <w:rsid w:val="00325388"/>
    <w:rsid w:val="00325560"/>
    <w:rsid w:val="00325594"/>
    <w:rsid w:val="00325603"/>
    <w:rsid w:val="003256BA"/>
    <w:rsid w:val="003259DA"/>
    <w:rsid w:val="00325F7B"/>
    <w:rsid w:val="003265C5"/>
    <w:rsid w:val="0032694E"/>
    <w:rsid w:val="003269D5"/>
    <w:rsid w:val="00326B61"/>
    <w:rsid w:val="00326BF1"/>
    <w:rsid w:val="0032726E"/>
    <w:rsid w:val="00327341"/>
    <w:rsid w:val="003274E4"/>
    <w:rsid w:val="003275EB"/>
    <w:rsid w:val="0032764E"/>
    <w:rsid w:val="003279C9"/>
    <w:rsid w:val="00327A28"/>
    <w:rsid w:val="003302D8"/>
    <w:rsid w:val="003305BC"/>
    <w:rsid w:val="003305C3"/>
    <w:rsid w:val="00330778"/>
    <w:rsid w:val="003307DF"/>
    <w:rsid w:val="00330AEF"/>
    <w:rsid w:val="00330BC1"/>
    <w:rsid w:val="00330D4F"/>
    <w:rsid w:val="00330E2C"/>
    <w:rsid w:val="0033103E"/>
    <w:rsid w:val="00331129"/>
    <w:rsid w:val="00331CB4"/>
    <w:rsid w:val="00331E46"/>
    <w:rsid w:val="00331EA3"/>
    <w:rsid w:val="00331EBD"/>
    <w:rsid w:val="0033211F"/>
    <w:rsid w:val="00332148"/>
    <w:rsid w:val="003322DC"/>
    <w:rsid w:val="003323F2"/>
    <w:rsid w:val="00332592"/>
    <w:rsid w:val="0033274A"/>
    <w:rsid w:val="00332752"/>
    <w:rsid w:val="003327F9"/>
    <w:rsid w:val="00332999"/>
    <w:rsid w:val="00332B33"/>
    <w:rsid w:val="00333341"/>
    <w:rsid w:val="003334F8"/>
    <w:rsid w:val="003336AF"/>
    <w:rsid w:val="003336B5"/>
    <w:rsid w:val="003338AE"/>
    <w:rsid w:val="00333C21"/>
    <w:rsid w:val="00333EC8"/>
    <w:rsid w:val="00333FA2"/>
    <w:rsid w:val="003341BB"/>
    <w:rsid w:val="0033430E"/>
    <w:rsid w:val="00334725"/>
    <w:rsid w:val="00334906"/>
    <w:rsid w:val="00335464"/>
    <w:rsid w:val="003355C2"/>
    <w:rsid w:val="003356BF"/>
    <w:rsid w:val="00335BC3"/>
    <w:rsid w:val="00335D4D"/>
    <w:rsid w:val="00335E62"/>
    <w:rsid w:val="00336028"/>
    <w:rsid w:val="003362FF"/>
    <w:rsid w:val="00336684"/>
    <w:rsid w:val="00336707"/>
    <w:rsid w:val="003367B8"/>
    <w:rsid w:val="00336E0F"/>
    <w:rsid w:val="00336E62"/>
    <w:rsid w:val="00336FF0"/>
    <w:rsid w:val="003377BB"/>
    <w:rsid w:val="00337D1A"/>
    <w:rsid w:val="00340406"/>
    <w:rsid w:val="00340CF8"/>
    <w:rsid w:val="00340E58"/>
    <w:rsid w:val="00341397"/>
    <w:rsid w:val="00341611"/>
    <w:rsid w:val="00341630"/>
    <w:rsid w:val="00341709"/>
    <w:rsid w:val="00341851"/>
    <w:rsid w:val="003418A5"/>
    <w:rsid w:val="00341A5A"/>
    <w:rsid w:val="00341DB7"/>
    <w:rsid w:val="003422F3"/>
    <w:rsid w:val="00342404"/>
    <w:rsid w:val="0034269C"/>
    <w:rsid w:val="0034272A"/>
    <w:rsid w:val="00342CF6"/>
    <w:rsid w:val="00342DB9"/>
    <w:rsid w:val="0034313C"/>
    <w:rsid w:val="00343192"/>
    <w:rsid w:val="0034328E"/>
    <w:rsid w:val="003432A4"/>
    <w:rsid w:val="00343309"/>
    <w:rsid w:val="0034334B"/>
    <w:rsid w:val="0034364B"/>
    <w:rsid w:val="00343849"/>
    <w:rsid w:val="0034386A"/>
    <w:rsid w:val="0034403D"/>
    <w:rsid w:val="00344333"/>
    <w:rsid w:val="00344490"/>
    <w:rsid w:val="0034464E"/>
    <w:rsid w:val="0034479D"/>
    <w:rsid w:val="00344C52"/>
    <w:rsid w:val="00344D51"/>
    <w:rsid w:val="00345181"/>
    <w:rsid w:val="0034572A"/>
    <w:rsid w:val="00345849"/>
    <w:rsid w:val="00345AA4"/>
    <w:rsid w:val="00345E7B"/>
    <w:rsid w:val="003460E9"/>
    <w:rsid w:val="00346359"/>
    <w:rsid w:val="00346436"/>
    <w:rsid w:val="00346616"/>
    <w:rsid w:val="003466D0"/>
    <w:rsid w:val="0034672A"/>
    <w:rsid w:val="00346738"/>
    <w:rsid w:val="00346EC3"/>
    <w:rsid w:val="00347F8E"/>
    <w:rsid w:val="003500EE"/>
    <w:rsid w:val="003502D4"/>
    <w:rsid w:val="00350515"/>
    <w:rsid w:val="00350A10"/>
    <w:rsid w:val="00350DE2"/>
    <w:rsid w:val="00351385"/>
    <w:rsid w:val="00351496"/>
    <w:rsid w:val="00351919"/>
    <w:rsid w:val="00351AC7"/>
    <w:rsid w:val="00351DBE"/>
    <w:rsid w:val="00351F15"/>
    <w:rsid w:val="003521B0"/>
    <w:rsid w:val="00352A88"/>
    <w:rsid w:val="00352AF1"/>
    <w:rsid w:val="00352B60"/>
    <w:rsid w:val="00352B7C"/>
    <w:rsid w:val="00352D08"/>
    <w:rsid w:val="00352E73"/>
    <w:rsid w:val="003530C8"/>
    <w:rsid w:val="00353237"/>
    <w:rsid w:val="0035327D"/>
    <w:rsid w:val="0035365F"/>
    <w:rsid w:val="00353C55"/>
    <w:rsid w:val="00354072"/>
    <w:rsid w:val="003540B1"/>
    <w:rsid w:val="003542EF"/>
    <w:rsid w:val="0035440E"/>
    <w:rsid w:val="003549AF"/>
    <w:rsid w:val="003549B8"/>
    <w:rsid w:val="00354A71"/>
    <w:rsid w:val="00354B83"/>
    <w:rsid w:val="00354CCA"/>
    <w:rsid w:val="003557E2"/>
    <w:rsid w:val="003558C4"/>
    <w:rsid w:val="00355923"/>
    <w:rsid w:val="00355BF3"/>
    <w:rsid w:val="00355D3B"/>
    <w:rsid w:val="00355DF5"/>
    <w:rsid w:val="003561C4"/>
    <w:rsid w:val="003563AD"/>
    <w:rsid w:val="003563E3"/>
    <w:rsid w:val="0035654B"/>
    <w:rsid w:val="00356653"/>
    <w:rsid w:val="003569E3"/>
    <w:rsid w:val="003572B8"/>
    <w:rsid w:val="00357473"/>
    <w:rsid w:val="0035771B"/>
    <w:rsid w:val="003579A8"/>
    <w:rsid w:val="00360790"/>
    <w:rsid w:val="00360825"/>
    <w:rsid w:val="003609B7"/>
    <w:rsid w:val="00360BC2"/>
    <w:rsid w:val="00360E8C"/>
    <w:rsid w:val="00360F3C"/>
    <w:rsid w:val="0036100A"/>
    <w:rsid w:val="00361230"/>
    <w:rsid w:val="00361234"/>
    <w:rsid w:val="00361311"/>
    <w:rsid w:val="00361743"/>
    <w:rsid w:val="003618CD"/>
    <w:rsid w:val="00361991"/>
    <w:rsid w:val="00361F8A"/>
    <w:rsid w:val="003621B1"/>
    <w:rsid w:val="003621C8"/>
    <w:rsid w:val="00362286"/>
    <w:rsid w:val="0036249C"/>
    <w:rsid w:val="00362549"/>
    <w:rsid w:val="003626B7"/>
    <w:rsid w:val="00362838"/>
    <w:rsid w:val="00362911"/>
    <w:rsid w:val="00362B4C"/>
    <w:rsid w:val="00362BAC"/>
    <w:rsid w:val="00362CFE"/>
    <w:rsid w:val="00362D1D"/>
    <w:rsid w:val="00362DDA"/>
    <w:rsid w:val="00362E5B"/>
    <w:rsid w:val="00363104"/>
    <w:rsid w:val="003631B0"/>
    <w:rsid w:val="003633A9"/>
    <w:rsid w:val="00363499"/>
    <w:rsid w:val="003636C9"/>
    <w:rsid w:val="003639C0"/>
    <w:rsid w:val="00363A12"/>
    <w:rsid w:val="00363A82"/>
    <w:rsid w:val="00363D54"/>
    <w:rsid w:val="00363D64"/>
    <w:rsid w:val="00363D8B"/>
    <w:rsid w:val="00363EB8"/>
    <w:rsid w:val="0036419C"/>
    <w:rsid w:val="0036425E"/>
    <w:rsid w:val="00364283"/>
    <w:rsid w:val="00364F41"/>
    <w:rsid w:val="00365114"/>
    <w:rsid w:val="0036516F"/>
    <w:rsid w:val="00365306"/>
    <w:rsid w:val="0036531D"/>
    <w:rsid w:val="00365975"/>
    <w:rsid w:val="00365989"/>
    <w:rsid w:val="00365AEC"/>
    <w:rsid w:val="00366243"/>
    <w:rsid w:val="00366248"/>
    <w:rsid w:val="0036636B"/>
    <w:rsid w:val="0036646C"/>
    <w:rsid w:val="003667A8"/>
    <w:rsid w:val="003668C0"/>
    <w:rsid w:val="0036696D"/>
    <w:rsid w:val="00367253"/>
    <w:rsid w:val="003673C8"/>
    <w:rsid w:val="0036761D"/>
    <w:rsid w:val="00367BB7"/>
    <w:rsid w:val="00367CBB"/>
    <w:rsid w:val="00367E47"/>
    <w:rsid w:val="00367E93"/>
    <w:rsid w:val="003701B7"/>
    <w:rsid w:val="00370657"/>
    <w:rsid w:val="00370664"/>
    <w:rsid w:val="00370954"/>
    <w:rsid w:val="00370C03"/>
    <w:rsid w:val="00370F09"/>
    <w:rsid w:val="00371054"/>
    <w:rsid w:val="0037126F"/>
    <w:rsid w:val="00371411"/>
    <w:rsid w:val="00371471"/>
    <w:rsid w:val="003714E8"/>
    <w:rsid w:val="003717BD"/>
    <w:rsid w:val="003719B4"/>
    <w:rsid w:val="00371A55"/>
    <w:rsid w:val="00371F31"/>
    <w:rsid w:val="00371F78"/>
    <w:rsid w:val="0037229E"/>
    <w:rsid w:val="00372342"/>
    <w:rsid w:val="003724AE"/>
    <w:rsid w:val="0037275F"/>
    <w:rsid w:val="003728ED"/>
    <w:rsid w:val="003729EF"/>
    <w:rsid w:val="00372C85"/>
    <w:rsid w:val="00373069"/>
    <w:rsid w:val="0037321D"/>
    <w:rsid w:val="003732A8"/>
    <w:rsid w:val="0037332A"/>
    <w:rsid w:val="003734D2"/>
    <w:rsid w:val="0037354E"/>
    <w:rsid w:val="003739D2"/>
    <w:rsid w:val="00373B18"/>
    <w:rsid w:val="00373D60"/>
    <w:rsid w:val="00373E3C"/>
    <w:rsid w:val="00373EE5"/>
    <w:rsid w:val="00373F08"/>
    <w:rsid w:val="003741F4"/>
    <w:rsid w:val="0037462A"/>
    <w:rsid w:val="00374A38"/>
    <w:rsid w:val="00374B0B"/>
    <w:rsid w:val="00374D88"/>
    <w:rsid w:val="00374D91"/>
    <w:rsid w:val="00375176"/>
    <w:rsid w:val="003751CB"/>
    <w:rsid w:val="003752E1"/>
    <w:rsid w:val="00375435"/>
    <w:rsid w:val="0037553A"/>
    <w:rsid w:val="00375796"/>
    <w:rsid w:val="003758BD"/>
    <w:rsid w:val="00375C4F"/>
    <w:rsid w:val="00375D23"/>
    <w:rsid w:val="0037658F"/>
    <w:rsid w:val="003766BA"/>
    <w:rsid w:val="003766BD"/>
    <w:rsid w:val="003768F2"/>
    <w:rsid w:val="003769EA"/>
    <w:rsid w:val="00376A79"/>
    <w:rsid w:val="00376AD3"/>
    <w:rsid w:val="00376C8A"/>
    <w:rsid w:val="00377149"/>
    <w:rsid w:val="00377554"/>
    <w:rsid w:val="00377637"/>
    <w:rsid w:val="00377967"/>
    <w:rsid w:val="003779AB"/>
    <w:rsid w:val="00377DEB"/>
    <w:rsid w:val="00380350"/>
    <w:rsid w:val="003803F5"/>
    <w:rsid w:val="0038055B"/>
    <w:rsid w:val="0038067E"/>
    <w:rsid w:val="003806B7"/>
    <w:rsid w:val="003807B4"/>
    <w:rsid w:val="00380B58"/>
    <w:rsid w:val="003813E6"/>
    <w:rsid w:val="00381522"/>
    <w:rsid w:val="00381736"/>
    <w:rsid w:val="00381C31"/>
    <w:rsid w:val="0038299C"/>
    <w:rsid w:val="003829FB"/>
    <w:rsid w:val="00382B0A"/>
    <w:rsid w:val="00382C82"/>
    <w:rsid w:val="00382CD2"/>
    <w:rsid w:val="00382FA7"/>
    <w:rsid w:val="003830F5"/>
    <w:rsid w:val="003831E7"/>
    <w:rsid w:val="0038342A"/>
    <w:rsid w:val="003834CC"/>
    <w:rsid w:val="0038381B"/>
    <w:rsid w:val="00383C19"/>
    <w:rsid w:val="00383CFB"/>
    <w:rsid w:val="00384072"/>
    <w:rsid w:val="0038455B"/>
    <w:rsid w:val="00384D20"/>
    <w:rsid w:val="00384DE2"/>
    <w:rsid w:val="003850D1"/>
    <w:rsid w:val="00385212"/>
    <w:rsid w:val="003853C8"/>
    <w:rsid w:val="00385572"/>
    <w:rsid w:val="00385678"/>
    <w:rsid w:val="0038584D"/>
    <w:rsid w:val="00386079"/>
    <w:rsid w:val="00386195"/>
    <w:rsid w:val="00386317"/>
    <w:rsid w:val="00386451"/>
    <w:rsid w:val="00386940"/>
    <w:rsid w:val="003869B0"/>
    <w:rsid w:val="00386A34"/>
    <w:rsid w:val="00386B08"/>
    <w:rsid w:val="00386B69"/>
    <w:rsid w:val="00386BCC"/>
    <w:rsid w:val="00386D32"/>
    <w:rsid w:val="00386D69"/>
    <w:rsid w:val="00386ED1"/>
    <w:rsid w:val="0038735E"/>
    <w:rsid w:val="00387669"/>
    <w:rsid w:val="0038773D"/>
    <w:rsid w:val="00387C52"/>
    <w:rsid w:val="00387CF8"/>
    <w:rsid w:val="00387D4E"/>
    <w:rsid w:val="00387FA1"/>
    <w:rsid w:val="003900F2"/>
    <w:rsid w:val="003900FD"/>
    <w:rsid w:val="003909CF"/>
    <w:rsid w:val="00390BF1"/>
    <w:rsid w:val="00391550"/>
    <w:rsid w:val="003916C3"/>
    <w:rsid w:val="003917BE"/>
    <w:rsid w:val="00391DB9"/>
    <w:rsid w:val="00391E3C"/>
    <w:rsid w:val="00392101"/>
    <w:rsid w:val="003921BC"/>
    <w:rsid w:val="003930C3"/>
    <w:rsid w:val="003933DB"/>
    <w:rsid w:val="003936A8"/>
    <w:rsid w:val="00393807"/>
    <w:rsid w:val="0039391B"/>
    <w:rsid w:val="00394438"/>
    <w:rsid w:val="003947AC"/>
    <w:rsid w:val="003948DD"/>
    <w:rsid w:val="00394D7A"/>
    <w:rsid w:val="00394E9A"/>
    <w:rsid w:val="003952CD"/>
    <w:rsid w:val="0039531F"/>
    <w:rsid w:val="003955D1"/>
    <w:rsid w:val="00395B46"/>
    <w:rsid w:val="00395B8B"/>
    <w:rsid w:val="00395F14"/>
    <w:rsid w:val="00395F3D"/>
    <w:rsid w:val="0039615D"/>
    <w:rsid w:val="00396383"/>
    <w:rsid w:val="003966AA"/>
    <w:rsid w:val="00397095"/>
    <w:rsid w:val="003971CC"/>
    <w:rsid w:val="00397201"/>
    <w:rsid w:val="00397307"/>
    <w:rsid w:val="003974CB"/>
    <w:rsid w:val="0039764A"/>
    <w:rsid w:val="00397694"/>
    <w:rsid w:val="003979E2"/>
    <w:rsid w:val="00397DF5"/>
    <w:rsid w:val="003A0065"/>
    <w:rsid w:val="003A04DF"/>
    <w:rsid w:val="003A0C18"/>
    <w:rsid w:val="003A0DA6"/>
    <w:rsid w:val="003A0DB4"/>
    <w:rsid w:val="003A0E7E"/>
    <w:rsid w:val="003A1006"/>
    <w:rsid w:val="003A105B"/>
    <w:rsid w:val="003A170E"/>
    <w:rsid w:val="003A1B4E"/>
    <w:rsid w:val="003A1B50"/>
    <w:rsid w:val="003A208F"/>
    <w:rsid w:val="003A2B95"/>
    <w:rsid w:val="003A374B"/>
    <w:rsid w:val="003A3875"/>
    <w:rsid w:val="003A3933"/>
    <w:rsid w:val="003A3975"/>
    <w:rsid w:val="003A39B0"/>
    <w:rsid w:val="003A3EC6"/>
    <w:rsid w:val="003A4656"/>
    <w:rsid w:val="003A465D"/>
    <w:rsid w:val="003A47E0"/>
    <w:rsid w:val="003A4902"/>
    <w:rsid w:val="003A4C2F"/>
    <w:rsid w:val="003A4C45"/>
    <w:rsid w:val="003A4CAF"/>
    <w:rsid w:val="003A4D5A"/>
    <w:rsid w:val="003A507C"/>
    <w:rsid w:val="003A50B4"/>
    <w:rsid w:val="003A5413"/>
    <w:rsid w:val="003A59AF"/>
    <w:rsid w:val="003A5A22"/>
    <w:rsid w:val="003A5DFF"/>
    <w:rsid w:val="003A5F98"/>
    <w:rsid w:val="003A6429"/>
    <w:rsid w:val="003A6832"/>
    <w:rsid w:val="003A69EA"/>
    <w:rsid w:val="003A6B4B"/>
    <w:rsid w:val="003A72F2"/>
    <w:rsid w:val="003A736D"/>
    <w:rsid w:val="003A7377"/>
    <w:rsid w:val="003A73AD"/>
    <w:rsid w:val="003A73C2"/>
    <w:rsid w:val="003A782C"/>
    <w:rsid w:val="003A7A99"/>
    <w:rsid w:val="003A7C34"/>
    <w:rsid w:val="003B03FB"/>
    <w:rsid w:val="003B0C01"/>
    <w:rsid w:val="003B0E3B"/>
    <w:rsid w:val="003B0E4B"/>
    <w:rsid w:val="003B11A7"/>
    <w:rsid w:val="003B169C"/>
    <w:rsid w:val="003B1A08"/>
    <w:rsid w:val="003B1AB8"/>
    <w:rsid w:val="003B1C3C"/>
    <w:rsid w:val="003B222F"/>
    <w:rsid w:val="003B2338"/>
    <w:rsid w:val="003B282D"/>
    <w:rsid w:val="003B2A3E"/>
    <w:rsid w:val="003B2E26"/>
    <w:rsid w:val="003B2F89"/>
    <w:rsid w:val="003B30FE"/>
    <w:rsid w:val="003B3284"/>
    <w:rsid w:val="003B3379"/>
    <w:rsid w:val="003B355D"/>
    <w:rsid w:val="003B3565"/>
    <w:rsid w:val="003B3661"/>
    <w:rsid w:val="003B36B6"/>
    <w:rsid w:val="003B3839"/>
    <w:rsid w:val="003B3B51"/>
    <w:rsid w:val="003B426A"/>
    <w:rsid w:val="003B43FC"/>
    <w:rsid w:val="003B47B0"/>
    <w:rsid w:val="003B4962"/>
    <w:rsid w:val="003B4E6F"/>
    <w:rsid w:val="003B50EE"/>
    <w:rsid w:val="003B5BD5"/>
    <w:rsid w:val="003B5C32"/>
    <w:rsid w:val="003B5DF3"/>
    <w:rsid w:val="003B5F48"/>
    <w:rsid w:val="003B627A"/>
    <w:rsid w:val="003B6763"/>
    <w:rsid w:val="003B69A0"/>
    <w:rsid w:val="003B6D5B"/>
    <w:rsid w:val="003B6DD2"/>
    <w:rsid w:val="003B7299"/>
    <w:rsid w:val="003B7D82"/>
    <w:rsid w:val="003B7E67"/>
    <w:rsid w:val="003B7F71"/>
    <w:rsid w:val="003B7FA4"/>
    <w:rsid w:val="003C0299"/>
    <w:rsid w:val="003C029A"/>
    <w:rsid w:val="003C0388"/>
    <w:rsid w:val="003C06B8"/>
    <w:rsid w:val="003C0C63"/>
    <w:rsid w:val="003C0D3F"/>
    <w:rsid w:val="003C0EAE"/>
    <w:rsid w:val="003C0F4B"/>
    <w:rsid w:val="003C11E4"/>
    <w:rsid w:val="003C1908"/>
    <w:rsid w:val="003C1A14"/>
    <w:rsid w:val="003C201A"/>
    <w:rsid w:val="003C21E4"/>
    <w:rsid w:val="003C2743"/>
    <w:rsid w:val="003C2AED"/>
    <w:rsid w:val="003C2DB4"/>
    <w:rsid w:val="003C2F5B"/>
    <w:rsid w:val="003C30CD"/>
    <w:rsid w:val="003C31F6"/>
    <w:rsid w:val="003C33D1"/>
    <w:rsid w:val="003C34B7"/>
    <w:rsid w:val="003C3505"/>
    <w:rsid w:val="003C35C0"/>
    <w:rsid w:val="003C36D4"/>
    <w:rsid w:val="003C3901"/>
    <w:rsid w:val="003C3CCA"/>
    <w:rsid w:val="003C3D08"/>
    <w:rsid w:val="003C3D9C"/>
    <w:rsid w:val="003C3DBF"/>
    <w:rsid w:val="003C3F07"/>
    <w:rsid w:val="003C3F2C"/>
    <w:rsid w:val="003C493A"/>
    <w:rsid w:val="003C4A97"/>
    <w:rsid w:val="003C4AFE"/>
    <w:rsid w:val="003C4B9C"/>
    <w:rsid w:val="003C507A"/>
    <w:rsid w:val="003C50DD"/>
    <w:rsid w:val="003C53B9"/>
    <w:rsid w:val="003C5704"/>
    <w:rsid w:val="003C5AD5"/>
    <w:rsid w:val="003C5FE0"/>
    <w:rsid w:val="003C6277"/>
    <w:rsid w:val="003C62B7"/>
    <w:rsid w:val="003C62DC"/>
    <w:rsid w:val="003C6491"/>
    <w:rsid w:val="003C65CD"/>
    <w:rsid w:val="003C66F4"/>
    <w:rsid w:val="003C67B4"/>
    <w:rsid w:val="003C67B9"/>
    <w:rsid w:val="003C6810"/>
    <w:rsid w:val="003C6B21"/>
    <w:rsid w:val="003C6D6D"/>
    <w:rsid w:val="003C6D77"/>
    <w:rsid w:val="003C71BD"/>
    <w:rsid w:val="003C727A"/>
    <w:rsid w:val="003C77A1"/>
    <w:rsid w:val="003C7A3A"/>
    <w:rsid w:val="003C7BF5"/>
    <w:rsid w:val="003D006C"/>
    <w:rsid w:val="003D015F"/>
    <w:rsid w:val="003D0182"/>
    <w:rsid w:val="003D01C3"/>
    <w:rsid w:val="003D0373"/>
    <w:rsid w:val="003D0493"/>
    <w:rsid w:val="003D0528"/>
    <w:rsid w:val="003D0629"/>
    <w:rsid w:val="003D0B6F"/>
    <w:rsid w:val="003D0EA2"/>
    <w:rsid w:val="003D10F6"/>
    <w:rsid w:val="003D141F"/>
    <w:rsid w:val="003D16EC"/>
    <w:rsid w:val="003D1836"/>
    <w:rsid w:val="003D1A1D"/>
    <w:rsid w:val="003D1A8A"/>
    <w:rsid w:val="003D1CF1"/>
    <w:rsid w:val="003D1E92"/>
    <w:rsid w:val="003D243A"/>
    <w:rsid w:val="003D2610"/>
    <w:rsid w:val="003D2695"/>
    <w:rsid w:val="003D28B5"/>
    <w:rsid w:val="003D292C"/>
    <w:rsid w:val="003D29C9"/>
    <w:rsid w:val="003D2CAC"/>
    <w:rsid w:val="003D2EC4"/>
    <w:rsid w:val="003D31A7"/>
    <w:rsid w:val="003D3200"/>
    <w:rsid w:val="003D3374"/>
    <w:rsid w:val="003D33B9"/>
    <w:rsid w:val="003D3528"/>
    <w:rsid w:val="003D3534"/>
    <w:rsid w:val="003D35BC"/>
    <w:rsid w:val="003D36F4"/>
    <w:rsid w:val="003D395C"/>
    <w:rsid w:val="003D3DA5"/>
    <w:rsid w:val="003D3DDC"/>
    <w:rsid w:val="003D3FB8"/>
    <w:rsid w:val="003D406B"/>
    <w:rsid w:val="003D41C7"/>
    <w:rsid w:val="003D4273"/>
    <w:rsid w:val="003D438B"/>
    <w:rsid w:val="003D43C8"/>
    <w:rsid w:val="003D4635"/>
    <w:rsid w:val="003D4826"/>
    <w:rsid w:val="003D491C"/>
    <w:rsid w:val="003D4C73"/>
    <w:rsid w:val="003D4CB0"/>
    <w:rsid w:val="003D4DD8"/>
    <w:rsid w:val="003D4E00"/>
    <w:rsid w:val="003D4FDF"/>
    <w:rsid w:val="003D5167"/>
    <w:rsid w:val="003D5355"/>
    <w:rsid w:val="003D5483"/>
    <w:rsid w:val="003D57C2"/>
    <w:rsid w:val="003D58EC"/>
    <w:rsid w:val="003D5FC3"/>
    <w:rsid w:val="003D642C"/>
    <w:rsid w:val="003D67BB"/>
    <w:rsid w:val="003D6A4F"/>
    <w:rsid w:val="003D6E4B"/>
    <w:rsid w:val="003D6EB2"/>
    <w:rsid w:val="003D6EC5"/>
    <w:rsid w:val="003D70BE"/>
    <w:rsid w:val="003D70FF"/>
    <w:rsid w:val="003D71BE"/>
    <w:rsid w:val="003D7225"/>
    <w:rsid w:val="003D7BF8"/>
    <w:rsid w:val="003D7CC8"/>
    <w:rsid w:val="003E0185"/>
    <w:rsid w:val="003E0240"/>
    <w:rsid w:val="003E05C5"/>
    <w:rsid w:val="003E065E"/>
    <w:rsid w:val="003E08F4"/>
    <w:rsid w:val="003E0E1C"/>
    <w:rsid w:val="003E0E3E"/>
    <w:rsid w:val="003E10BF"/>
    <w:rsid w:val="003E11B9"/>
    <w:rsid w:val="003E127A"/>
    <w:rsid w:val="003E16E0"/>
    <w:rsid w:val="003E1907"/>
    <w:rsid w:val="003E21FD"/>
    <w:rsid w:val="003E236F"/>
    <w:rsid w:val="003E2427"/>
    <w:rsid w:val="003E25A7"/>
    <w:rsid w:val="003E263D"/>
    <w:rsid w:val="003E2806"/>
    <w:rsid w:val="003E2A77"/>
    <w:rsid w:val="003E2B67"/>
    <w:rsid w:val="003E2D01"/>
    <w:rsid w:val="003E31AF"/>
    <w:rsid w:val="003E323A"/>
    <w:rsid w:val="003E35DD"/>
    <w:rsid w:val="003E3F2D"/>
    <w:rsid w:val="003E40C7"/>
    <w:rsid w:val="003E418C"/>
    <w:rsid w:val="003E4248"/>
    <w:rsid w:val="003E46A4"/>
    <w:rsid w:val="003E4BCE"/>
    <w:rsid w:val="003E4EF5"/>
    <w:rsid w:val="003E4F3C"/>
    <w:rsid w:val="003E58D8"/>
    <w:rsid w:val="003E5A71"/>
    <w:rsid w:val="003E5AFD"/>
    <w:rsid w:val="003E5BA2"/>
    <w:rsid w:val="003E6103"/>
    <w:rsid w:val="003E63C3"/>
    <w:rsid w:val="003E6778"/>
    <w:rsid w:val="003E6BB3"/>
    <w:rsid w:val="003E6BC8"/>
    <w:rsid w:val="003E6D19"/>
    <w:rsid w:val="003E6DCE"/>
    <w:rsid w:val="003E6E47"/>
    <w:rsid w:val="003E6E83"/>
    <w:rsid w:val="003E724A"/>
    <w:rsid w:val="003E72B7"/>
    <w:rsid w:val="003E77F6"/>
    <w:rsid w:val="003E77FA"/>
    <w:rsid w:val="003E79DE"/>
    <w:rsid w:val="003E79E0"/>
    <w:rsid w:val="003F00F5"/>
    <w:rsid w:val="003F06C4"/>
    <w:rsid w:val="003F0921"/>
    <w:rsid w:val="003F09FF"/>
    <w:rsid w:val="003F0C14"/>
    <w:rsid w:val="003F0D41"/>
    <w:rsid w:val="003F0F20"/>
    <w:rsid w:val="003F1106"/>
    <w:rsid w:val="003F122B"/>
    <w:rsid w:val="003F12DC"/>
    <w:rsid w:val="003F14B8"/>
    <w:rsid w:val="003F1755"/>
    <w:rsid w:val="003F17E5"/>
    <w:rsid w:val="003F1865"/>
    <w:rsid w:val="003F18E2"/>
    <w:rsid w:val="003F1972"/>
    <w:rsid w:val="003F1A15"/>
    <w:rsid w:val="003F1B7D"/>
    <w:rsid w:val="003F1F51"/>
    <w:rsid w:val="003F2207"/>
    <w:rsid w:val="003F227C"/>
    <w:rsid w:val="003F23C2"/>
    <w:rsid w:val="003F2B4B"/>
    <w:rsid w:val="003F2BE7"/>
    <w:rsid w:val="003F2C33"/>
    <w:rsid w:val="003F31CF"/>
    <w:rsid w:val="003F3204"/>
    <w:rsid w:val="003F328E"/>
    <w:rsid w:val="003F3478"/>
    <w:rsid w:val="003F35B7"/>
    <w:rsid w:val="003F3727"/>
    <w:rsid w:val="003F3D99"/>
    <w:rsid w:val="003F4206"/>
    <w:rsid w:val="003F4256"/>
    <w:rsid w:val="003F4265"/>
    <w:rsid w:val="003F4547"/>
    <w:rsid w:val="003F4569"/>
    <w:rsid w:val="003F45A0"/>
    <w:rsid w:val="003F4A9C"/>
    <w:rsid w:val="003F4C6E"/>
    <w:rsid w:val="003F4E21"/>
    <w:rsid w:val="003F4FCF"/>
    <w:rsid w:val="003F4FE9"/>
    <w:rsid w:val="003F5056"/>
    <w:rsid w:val="003F510F"/>
    <w:rsid w:val="003F5238"/>
    <w:rsid w:val="003F526B"/>
    <w:rsid w:val="003F52CF"/>
    <w:rsid w:val="003F5430"/>
    <w:rsid w:val="003F5856"/>
    <w:rsid w:val="003F5DA8"/>
    <w:rsid w:val="003F5DCF"/>
    <w:rsid w:val="003F5E6E"/>
    <w:rsid w:val="003F5FCE"/>
    <w:rsid w:val="003F62F8"/>
    <w:rsid w:val="003F63A9"/>
    <w:rsid w:val="003F6472"/>
    <w:rsid w:val="003F64C8"/>
    <w:rsid w:val="003F67EC"/>
    <w:rsid w:val="003F697D"/>
    <w:rsid w:val="003F6DBC"/>
    <w:rsid w:val="003F70EF"/>
    <w:rsid w:val="003F7515"/>
    <w:rsid w:val="003F757B"/>
    <w:rsid w:val="003F7702"/>
    <w:rsid w:val="003F7D58"/>
    <w:rsid w:val="003F7F09"/>
    <w:rsid w:val="003F7F8D"/>
    <w:rsid w:val="00400071"/>
    <w:rsid w:val="004000D1"/>
    <w:rsid w:val="0040087A"/>
    <w:rsid w:val="004008D7"/>
    <w:rsid w:val="00400A94"/>
    <w:rsid w:val="00400C94"/>
    <w:rsid w:val="00400D7E"/>
    <w:rsid w:val="00400EC2"/>
    <w:rsid w:val="0040107A"/>
    <w:rsid w:val="0040149A"/>
    <w:rsid w:val="004014FD"/>
    <w:rsid w:val="0040162B"/>
    <w:rsid w:val="0040167E"/>
    <w:rsid w:val="0040197F"/>
    <w:rsid w:val="00401AD0"/>
    <w:rsid w:val="00401E5F"/>
    <w:rsid w:val="004022CB"/>
    <w:rsid w:val="00402439"/>
    <w:rsid w:val="00402B9A"/>
    <w:rsid w:val="00402BA1"/>
    <w:rsid w:val="00402C46"/>
    <w:rsid w:val="00402D15"/>
    <w:rsid w:val="00402D9C"/>
    <w:rsid w:val="004030DE"/>
    <w:rsid w:val="00403436"/>
    <w:rsid w:val="00403671"/>
    <w:rsid w:val="00403766"/>
    <w:rsid w:val="00403B9F"/>
    <w:rsid w:val="00403DC5"/>
    <w:rsid w:val="00404165"/>
    <w:rsid w:val="004044D0"/>
    <w:rsid w:val="004045A4"/>
    <w:rsid w:val="0040467A"/>
    <w:rsid w:val="00404749"/>
    <w:rsid w:val="00404915"/>
    <w:rsid w:val="00404ABD"/>
    <w:rsid w:val="00404EF9"/>
    <w:rsid w:val="00404FBB"/>
    <w:rsid w:val="00404FDA"/>
    <w:rsid w:val="00405105"/>
    <w:rsid w:val="00405339"/>
    <w:rsid w:val="0040543D"/>
    <w:rsid w:val="00405451"/>
    <w:rsid w:val="0040545C"/>
    <w:rsid w:val="0040597C"/>
    <w:rsid w:val="00405C23"/>
    <w:rsid w:val="00405DB0"/>
    <w:rsid w:val="00405E4E"/>
    <w:rsid w:val="00406889"/>
    <w:rsid w:val="004069A1"/>
    <w:rsid w:val="00406B5C"/>
    <w:rsid w:val="00406DC3"/>
    <w:rsid w:val="00406DDF"/>
    <w:rsid w:val="00406E97"/>
    <w:rsid w:val="00407135"/>
    <w:rsid w:val="0040795D"/>
    <w:rsid w:val="00407A2D"/>
    <w:rsid w:val="00407A7C"/>
    <w:rsid w:val="00407C02"/>
    <w:rsid w:val="00407C69"/>
    <w:rsid w:val="00407D74"/>
    <w:rsid w:val="0041034A"/>
    <w:rsid w:val="0041121E"/>
    <w:rsid w:val="0041130C"/>
    <w:rsid w:val="00411438"/>
    <w:rsid w:val="00411588"/>
    <w:rsid w:val="00411A93"/>
    <w:rsid w:val="004120E0"/>
    <w:rsid w:val="00412D8F"/>
    <w:rsid w:val="004131CD"/>
    <w:rsid w:val="0041329A"/>
    <w:rsid w:val="0041340E"/>
    <w:rsid w:val="00413691"/>
    <w:rsid w:val="0041370E"/>
    <w:rsid w:val="00413849"/>
    <w:rsid w:val="004138C5"/>
    <w:rsid w:val="004138ED"/>
    <w:rsid w:val="00413CF8"/>
    <w:rsid w:val="004140C6"/>
    <w:rsid w:val="004147F8"/>
    <w:rsid w:val="004148BC"/>
    <w:rsid w:val="00414975"/>
    <w:rsid w:val="00414B83"/>
    <w:rsid w:val="00414BB1"/>
    <w:rsid w:val="00414BD9"/>
    <w:rsid w:val="00414C4A"/>
    <w:rsid w:val="00414DBF"/>
    <w:rsid w:val="00414EDA"/>
    <w:rsid w:val="00414EE7"/>
    <w:rsid w:val="0041524B"/>
    <w:rsid w:val="00415412"/>
    <w:rsid w:val="004155C8"/>
    <w:rsid w:val="00415639"/>
    <w:rsid w:val="00415706"/>
    <w:rsid w:val="00415737"/>
    <w:rsid w:val="0041599E"/>
    <w:rsid w:val="00415D1C"/>
    <w:rsid w:val="00415D44"/>
    <w:rsid w:val="00415FEF"/>
    <w:rsid w:val="0041624C"/>
    <w:rsid w:val="00416362"/>
    <w:rsid w:val="0041659C"/>
    <w:rsid w:val="0041659F"/>
    <w:rsid w:val="00416946"/>
    <w:rsid w:val="004169E4"/>
    <w:rsid w:val="00416A2D"/>
    <w:rsid w:val="00416C95"/>
    <w:rsid w:val="004173B6"/>
    <w:rsid w:val="0041744D"/>
    <w:rsid w:val="0041750A"/>
    <w:rsid w:val="004175BA"/>
    <w:rsid w:val="0041765F"/>
    <w:rsid w:val="00417669"/>
    <w:rsid w:val="00417A18"/>
    <w:rsid w:val="00417B3A"/>
    <w:rsid w:val="00417E67"/>
    <w:rsid w:val="0042025D"/>
    <w:rsid w:val="004204FB"/>
    <w:rsid w:val="0042064E"/>
    <w:rsid w:val="004206D8"/>
    <w:rsid w:val="00420788"/>
    <w:rsid w:val="00420BD1"/>
    <w:rsid w:val="00420CA2"/>
    <w:rsid w:val="00420E7F"/>
    <w:rsid w:val="004211AB"/>
    <w:rsid w:val="00421363"/>
    <w:rsid w:val="00421366"/>
    <w:rsid w:val="004217FC"/>
    <w:rsid w:val="0042187E"/>
    <w:rsid w:val="00421AA9"/>
    <w:rsid w:val="00421C27"/>
    <w:rsid w:val="00422037"/>
    <w:rsid w:val="00422772"/>
    <w:rsid w:val="00422E98"/>
    <w:rsid w:val="00422F0B"/>
    <w:rsid w:val="00423125"/>
    <w:rsid w:val="00423936"/>
    <w:rsid w:val="004239A7"/>
    <w:rsid w:val="00423C8C"/>
    <w:rsid w:val="00423CB6"/>
    <w:rsid w:val="00423D72"/>
    <w:rsid w:val="00423EA9"/>
    <w:rsid w:val="0042414E"/>
    <w:rsid w:val="00424225"/>
    <w:rsid w:val="004244FD"/>
    <w:rsid w:val="00424698"/>
    <w:rsid w:val="00424766"/>
    <w:rsid w:val="0042498C"/>
    <w:rsid w:val="00424EA5"/>
    <w:rsid w:val="0042506F"/>
    <w:rsid w:val="004255D0"/>
    <w:rsid w:val="00425791"/>
    <w:rsid w:val="00425DEB"/>
    <w:rsid w:val="004260A2"/>
    <w:rsid w:val="004261BD"/>
    <w:rsid w:val="00426477"/>
    <w:rsid w:val="00426A47"/>
    <w:rsid w:val="00426E03"/>
    <w:rsid w:val="004274E3"/>
    <w:rsid w:val="004276C9"/>
    <w:rsid w:val="00427A81"/>
    <w:rsid w:val="00427ABA"/>
    <w:rsid w:val="00427B4A"/>
    <w:rsid w:val="00427C14"/>
    <w:rsid w:val="0043029D"/>
    <w:rsid w:val="0043048B"/>
    <w:rsid w:val="004305F4"/>
    <w:rsid w:val="004305F8"/>
    <w:rsid w:val="004306BD"/>
    <w:rsid w:val="0043076E"/>
    <w:rsid w:val="00430776"/>
    <w:rsid w:val="004307AB"/>
    <w:rsid w:val="00430802"/>
    <w:rsid w:val="00430842"/>
    <w:rsid w:val="004308B0"/>
    <w:rsid w:val="00430A81"/>
    <w:rsid w:val="00430B47"/>
    <w:rsid w:val="00430C2F"/>
    <w:rsid w:val="0043106C"/>
    <w:rsid w:val="0043123F"/>
    <w:rsid w:val="00431448"/>
    <w:rsid w:val="00431523"/>
    <w:rsid w:val="004315C2"/>
    <w:rsid w:val="00431953"/>
    <w:rsid w:val="00431C4A"/>
    <w:rsid w:val="00431F20"/>
    <w:rsid w:val="00432346"/>
    <w:rsid w:val="004323CB"/>
    <w:rsid w:val="0043264D"/>
    <w:rsid w:val="00432756"/>
    <w:rsid w:val="00432906"/>
    <w:rsid w:val="00432B60"/>
    <w:rsid w:val="00432DE7"/>
    <w:rsid w:val="00432F82"/>
    <w:rsid w:val="00432FC9"/>
    <w:rsid w:val="00433098"/>
    <w:rsid w:val="004330F6"/>
    <w:rsid w:val="004331F0"/>
    <w:rsid w:val="004333B8"/>
    <w:rsid w:val="004336FD"/>
    <w:rsid w:val="00433D26"/>
    <w:rsid w:val="00433F3B"/>
    <w:rsid w:val="00433FE7"/>
    <w:rsid w:val="004340E5"/>
    <w:rsid w:val="004343A7"/>
    <w:rsid w:val="00434441"/>
    <w:rsid w:val="00434746"/>
    <w:rsid w:val="004349D5"/>
    <w:rsid w:val="00434B50"/>
    <w:rsid w:val="00434B64"/>
    <w:rsid w:val="00434DA8"/>
    <w:rsid w:val="00434F98"/>
    <w:rsid w:val="00435240"/>
    <w:rsid w:val="00435261"/>
    <w:rsid w:val="004353E6"/>
    <w:rsid w:val="004354B2"/>
    <w:rsid w:val="004354BB"/>
    <w:rsid w:val="00435562"/>
    <w:rsid w:val="00435F9B"/>
    <w:rsid w:val="00436165"/>
    <w:rsid w:val="004363D2"/>
    <w:rsid w:val="004364FB"/>
    <w:rsid w:val="00436597"/>
    <w:rsid w:val="004366B8"/>
    <w:rsid w:val="00436A35"/>
    <w:rsid w:val="00436AE1"/>
    <w:rsid w:val="00436B1C"/>
    <w:rsid w:val="00436D16"/>
    <w:rsid w:val="00436D6D"/>
    <w:rsid w:val="00436DD7"/>
    <w:rsid w:val="00436E80"/>
    <w:rsid w:val="00437DDA"/>
    <w:rsid w:val="00437FDB"/>
    <w:rsid w:val="00440B1E"/>
    <w:rsid w:val="00440B4A"/>
    <w:rsid w:val="00440D50"/>
    <w:rsid w:val="00440D73"/>
    <w:rsid w:val="00441171"/>
    <w:rsid w:val="004412A5"/>
    <w:rsid w:val="0044181C"/>
    <w:rsid w:val="00441A41"/>
    <w:rsid w:val="00441A99"/>
    <w:rsid w:val="00441D39"/>
    <w:rsid w:val="00441D42"/>
    <w:rsid w:val="00441DFA"/>
    <w:rsid w:val="00441FBB"/>
    <w:rsid w:val="00441FCA"/>
    <w:rsid w:val="00442278"/>
    <w:rsid w:val="00442435"/>
    <w:rsid w:val="0044250B"/>
    <w:rsid w:val="004429F6"/>
    <w:rsid w:val="00442BA8"/>
    <w:rsid w:val="00442C49"/>
    <w:rsid w:val="00442E2F"/>
    <w:rsid w:val="00442EBC"/>
    <w:rsid w:val="00442F69"/>
    <w:rsid w:val="00442F6C"/>
    <w:rsid w:val="0044397F"/>
    <w:rsid w:val="00443E6C"/>
    <w:rsid w:val="0044408E"/>
    <w:rsid w:val="00444763"/>
    <w:rsid w:val="00444DBB"/>
    <w:rsid w:val="00444E6E"/>
    <w:rsid w:val="00444E77"/>
    <w:rsid w:val="00444F30"/>
    <w:rsid w:val="00445168"/>
    <w:rsid w:val="00445224"/>
    <w:rsid w:val="004453C4"/>
    <w:rsid w:val="00445503"/>
    <w:rsid w:val="00445C69"/>
    <w:rsid w:val="00445E64"/>
    <w:rsid w:val="00445FBC"/>
    <w:rsid w:val="00446313"/>
    <w:rsid w:val="00446679"/>
    <w:rsid w:val="00446686"/>
    <w:rsid w:val="00446AC5"/>
    <w:rsid w:val="0044710D"/>
    <w:rsid w:val="004473E4"/>
    <w:rsid w:val="004475F3"/>
    <w:rsid w:val="004476BD"/>
    <w:rsid w:val="004479B2"/>
    <w:rsid w:val="00447B17"/>
    <w:rsid w:val="00447BBA"/>
    <w:rsid w:val="00447F41"/>
    <w:rsid w:val="00450CC3"/>
    <w:rsid w:val="00450F9F"/>
    <w:rsid w:val="00451201"/>
    <w:rsid w:val="0045123C"/>
    <w:rsid w:val="0045198F"/>
    <w:rsid w:val="00451A88"/>
    <w:rsid w:val="004523F1"/>
    <w:rsid w:val="0045268F"/>
    <w:rsid w:val="00452A32"/>
    <w:rsid w:val="00452AA9"/>
    <w:rsid w:val="00452AB2"/>
    <w:rsid w:val="00452ADB"/>
    <w:rsid w:val="00452D07"/>
    <w:rsid w:val="00452D0E"/>
    <w:rsid w:val="00452D81"/>
    <w:rsid w:val="00452DA8"/>
    <w:rsid w:val="00452F30"/>
    <w:rsid w:val="00453033"/>
    <w:rsid w:val="00453155"/>
    <w:rsid w:val="00453267"/>
    <w:rsid w:val="004534EE"/>
    <w:rsid w:val="004535C2"/>
    <w:rsid w:val="00453748"/>
    <w:rsid w:val="00453819"/>
    <w:rsid w:val="00453B5E"/>
    <w:rsid w:val="00453CB7"/>
    <w:rsid w:val="00453F33"/>
    <w:rsid w:val="0045491B"/>
    <w:rsid w:val="00454A63"/>
    <w:rsid w:val="00454D1F"/>
    <w:rsid w:val="00454E2A"/>
    <w:rsid w:val="0045506B"/>
    <w:rsid w:val="0045530C"/>
    <w:rsid w:val="004559F1"/>
    <w:rsid w:val="00455B62"/>
    <w:rsid w:val="00455CFC"/>
    <w:rsid w:val="004564BA"/>
    <w:rsid w:val="00456872"/>
    <w:rsid w:val="0045699B"/>
    <w:rsid w:val="00456AF8"/>
    <w:rsid w:val="00456C90"/>
    <w:rsid w:val="00456F22"/>
    <w:rsid w:val="004572B8"/>
    <w:rsid w:val="004575D2"/>
    <w:rsid w:val="004576FC"/>
    <w:rsid w:val="00457722"/>
    <w:rsid w:val="004578D6"/>
    <w:rsid w:val="004579EA"/>
    <w:rsid w:val="00457A04"/>
    <w:rsid w:val="00457A20"/>
    <w:rsid w:val="00457A56"/>
    <w:rsid w:val="00457DD5"/>
    <w:rsid w:val="00457EED"/>
    <w:rsid w:val="00457FB2"/>
    <w:rsid w:val="00457FC8"/>
    <w:rsid w:val="00460381"/>
    <w:rsid w:val="0046099C"/>
    <w:rsid w:val="00460AA0"/>
    <w:rsid w:val="00460BF9"/>
    <w:rsid w:val="00460DA0"/>
    <w:rsid w:val="004611D4"/>
    <w:rsid w:val="00461817"/>
    <w:rsid w:val="004618C4"/>
    <w:rsid w:val="00461917"/>
    <w:rsid w:val="0046197A"/>
    <w:rsid w:val="00461BB2"/>
    <w:rsid w:val="00461C05"/>
    <w:rsid w:val="00461C80"/>
    <w:rsid w:val="00461F8F"/>
    <w:rsid w:val="0046206C"/>
    <w:rsid w:val="0046248C"/>
    <w:rsid w:val="0046264F"/>
    <w:rsid w:val="00462794"/>
    <w:rsid w:val="0046292D"/>
    <w:rsid w:val="00462AEC"/>
    <w:rsid w:val="00462B38"/>
    <w:rsid w:val="00463596"/>
    <w:rsid w:val="004636ED"/>
    <w:rsid w:val="00463730"/>
    <w:rsid w:val="0046395A"/>
    <w:rsid w:val="004639E5"/>
    <w:rsid w:val="00463B23"/>
    <w:rsid w:val="00463D66"/>
    <w:rsid w:val="00464345"/>
    <w:rsid w:val="004645DA"/>
    <w:rsid w:val="00464604"/>
    <w:rsid w:val="00464809"/>
    <w:rsid w:val="00464939"/>
    <w:rsid w:val="0046517A"/>
    <w:rsid w:val="00465CD5"/>
    <w:rsid w:val="00465FEE"/>
    <w:rsid w:val="0046618B"/>
    <w:rsid w:val="00466768"/>
    <w:rsid w:val="00466ADD"/>
    <w:rsid w:val="00466AF4"/>
    <w:rsid w:val="00466D21"/>
    <w:rsid w:val="00466FAB"/>
    <w:rsid w:val="004670A4"/>
    <w:rsid w:val="004672E2"/>
    <w:rsid w:val="004673EA"/>
    <w:rsid w:val="004674CE"/>
    <w:rsid w:val="004677D0"/>
    <w:rsid w:val="00467C2B"/>
    <w:rsid w:val="00467D2D"/>
    <w:rsid w:val="004704B2"/>
    <w:rsid w:val="00470A1D"/>
    <w:rsid w:val="00470A79"/>
    <w:rsid w:val="00470B86"/>
    <w:rsid w:val="00470C40"/>
    <w:rsid w:val="00470E4E"/>
    <w:rsid w:val="004712B3"/>
    <w:rsid w:val="00471496"/>
    <w:rsid w:val="0047170B"/>
    <w:rsid w:val="00471770"/>
    <w:rsid w:val="00471974"/>
    <w:rsid w:val="004719C4"/>
    <w:rsid w:val="00472110"/>
    <w:rsid w:val="00472245"/>
    <w:rsid w:val="00472440"/>
    <w:rsid w:val="004726AE"/>
    <w:rsid w:val="0047276B"/>
    <w:rsid w:val="00472833"/>
    <w:rsid w:val="004729C9"/>
    <w:rsid w:val="00472ACD"/>
    <w:rsid w:val="00472B22"/>
    <w:rsid w:val="00472D9F"/>
    <w:rsid w:val="00472EF3"/>
    <w:rsid w:val="00472FB7"/>
    <w:rsid w:val="00473225"/>
    <w:rsid w:val="004735C8"/>
    <w:rsid w:val="00473A53"/>
    <w:rsid w:val="00473C59"/>
    <w:rsid w:val="00473FF2"/>
    <w:rsid w:val="00474263"/>
    <w:rsid w:val="0047458A"/>
    <w:rsid w:val="004745DA"/>
    <w:rsid w:val="00474624"/>
    <w:rsid w:val="004746E7"/>
    <w:rsid w:val="00474772"/>
    <w:rsid w:val="00474952"/>
    <w:rsid w:val="00474D2C"/>
    <w:rsid w:val="00474F9F"/>
    <w:rsid w:val="004750DF"/>
    <w:rsid w:val="004751FE"/>
    <w:rsid w:val="0047541C"/>
    <w:rsid w:val="004754B8"/>
    <w:rsid w:val="00475656"/>
    <w:rsid w:val="004757B7"/>
    <w:rsid w:val="0047596D"/>
    <w:rsid w:val="00475A83"/>
    <w:rsid w:val="00475A97"/>
    <w:rsid w:val="00475C14"/>
    <w:rsid w:val="0047624D"/>
    <w:rsid w:val="004765A7"/>
    <w:rsid w:val="00476886"/>
    <w:rsid w:val="00476CCE"/>
    <w:rsid w:val="00476CFE"/>
    <w:rsid w:val="00477145"/>
    <w:rsid w:val="00477203"/>
    <w:rsid w:val="0047738D"/>
    <w:rsid w:val="004775F6"/>
    <w:rsid w:val="0047778F"/>
    <w:rsid w:val="004779B4"/>
    <w:rsid w:val="00477B68"/>
    <w:rsid w:val="00477C09"/>
    <w:rsid w:val="00477C7D"/>
    <w:rsid w:val="00477D5B"/>
    <w:rsid w:val="00477F16"/>
    <w:rsid w:val="0048015C"/>
    <w:rsid w:val="004809F1"/>
    <w:rsid w:val="00480A4C"/>
    <w:rsid w:val="00480EF0"/>
    <w:rsid w:val="004810F8"/>
    <w:rsid w:val="004811DF"/>
    <w:rsid w:val="0048120E"/>
    <w:rsid w:val="0048166E"/>
    <w:rsid w:val="00481986"/>
    <w:rsid w:val="00481F5B"/>
    <w:rsid w:val="00482038"/>
    <w:rsid w:val="00482363"/>
    <w:rsid w:val="004823DC"/>
    <w:rsid w:val="0048240E"/>
    <w:rsid w:val="004824EF"/>
    <w:rsid w:val="004824FE"/>
    <w:rsid w:val="004825DB"/>
    <w:rsid w:val="00482637"/>
    <w:rsid w:val="00482E33"/>
    <w:rsid w:val="00482EF6"/>
    <w:rsid w:val="00483393"/>
    <w:rsid w:val="0048339A"/>
    <w:rsid w:val="004833F0"/>
    <w:rsid w:val="004835DA"/>
    <w:rsid w:val="004838C9"/>
    <w:rsid w:val="00483C94"/>
    <w:rsid w:val="00483EED"/>
    <w:rsid w:val="0048406C"/>
    <w:rsid w:val="00484145"/>
    <w:rsid w:val="00484212"/>
    <w:rsid w:val="004845D3"/>
    <w:rsid w:val="00484734"/>
    <w:rsid w:val="0048487E"/>
    <w:rsid w:val="00484FE9"/>
    <w:rsid w:val="00485204"/>
    <w:rsid w:val="00485543"/>
    <w:rsid w:val="004856DB"/>
    <w:rsid w:val="004859B2"/>
    <w:rsid w:val="00485AA7"/>
    <w:rsid w:val="00485F16"/>
    <w:rsid w:val="00485FD8"/>
    <w:rsid w:val="00486244"/>
    <w:rsid w:val="004864E7"/>
    <w:rsid w:val="00486774"/>
    <w:rsid w:val="00486FB9"/>
    <w:rsid w:val="0048702C"/>
    <w:rsid w:val="00487442"/>
    <w:rsid w:val="0048782B"/>
    <w:rsid w:val="0048797B"/>
    <w:rsid w:val="00487E24"/>
    <w:rsid w:val="00490133"/>
    <w:rsid w:val="0049055B"/>
    <w:rsid w:val="0049074F"/>
    <w:rsid w:val="004916D4"/>
    <w:rsid w:val="00491982"/>
    <w:rsid w:val="00491C10"/>
    <w:rsid w:val="00491E40"/>
    <w:rsid w:val="00491E81"/>
    <w:rsid w:val="00491F75"/>
    <w:rsid w:val="00492398"/>
    <w:rsid w:val="004923BF"/>
    <w:rsid w:val="004925B1"/>
    <w:rsid w:val="004925C3"/>
    <w:rsid w:val="00492749"/>
    <w:rsid w:val="00492CE1"/>
    <w:rsid w:val="00492FC5"/>
    <w:rsid w:val="00493192"/>
    <w:rsid w:val="004931F5"/>
    <w:rsid w:val="004936A2"/>
    <w:rsid w:val="004936F2"/>
    <w:rsid w:val="004939F6"/>
    <w:rsid w:val="00493A84"/>
    <w:rsid w:val="00493BA3"/>
    <w:rsid w:val="00493C26"/>
    <w:rsid w:val="00493DD7"/>
    <w:rsid w:val="00493E0D"/>
    <w:rsid w:val="00493F66"/>
    <w:rsid w:val="00493F95"/>
    <w:rsid w:val="004941F0"/>
    <w:rsid w:val="0049444C"/>
    <w:rsid w:val="00494474"/>
    <w:rsid w:val="00494509"/>
    <w:rsid w:val="004949BB"/>
    <w:rsid w:val="00494D67"/>
    <w:rsid w:val="00494E99"/>
    <w:rsid w:val="004952C1"/>
    <w:rsid w:val="0049594C"/>
    <w:rsid w:val="00495B7F"/>
    <w:rsid w:val="004960B5"/>
    <w:rsid w:val="004961F0"/>
    <w:rsid w:val="0049640E"/>
    <w:rsid w:val="00496629"/>
    <w:rsid w:val="00496664"/>
    <w:rsid w:val="00496697"/>
    <w:rsid w:val="00496891"/>
    <w:rsid w:val="00496D57"/>
    <w:rsid w:val="00496E1D"/>
    <w:rsid w:val="00497132"/>
    <w:rsid w:val="0049722D"/>
    <w:rsid w:val="00497773"/>
    <w:rsid w:val="00497884"/>
    <w:rsid w:val="004979B0"/>
    <w:rsid w:val="00497A9C"/>
    <w:rsid w:val="00497C25"/>
    <w:rsid w:val="004A00C6"/>
    <w:rsid w:val="004A0136"/>
    <w:rsid w:val="004A02BF"/>
    <w:rsid w:val="004A0779"/>
    <w:rsid w:val="004A0866"/>
    <w:rsid w:val="004A0920"/>
    <w:rsid w:val="004A0A95"/>
    <w:rsid w:val="004A0AE7"/>
    <w:rsid w:val="004A0BA7"/>
    <w:rsid w:val="004A105C"/>
    <w:rsid w:val="004A120A"/>
    <w:rsid w:val="004A127E"/>
    <w:rsid w:val="004A1432"/>
    <w:rsid w:val="004A14A9"/>
    <w:rsid w:val="004A15BC"/>
    <w:rsid w:val="004A1AB1"/>
    <w:rsid w:val="004A1DFC"/>
    <w:rsid w:val="004A2064"/>
    <w:rsid w:val="004A24FF"/>
    <w:rsid w:val="004A2736"/>
    <w:rsid w:val="004A276C"/>
    <w:rsid w:val="004A2991"/>
    <w:rsid w:val="004A2ADA"/>
    <w:rsid w:val="004A2CC6"/>
    <w:rsid w:val="004A2CE4"/>
    <w:rsid w:val="004A2F1F"/>
    <w:rsid w:val="004A2F22"/>
    <w:rsid w:val="004A2FA5"/>
    <w:rsid w:val="004A3111"/>
    <w:rsid w:val="004A33A1"/>
    <w:rsid w:val="004A33CB"/>
    <w:rsid w:val="004A34D8"/>
    <w:rsid w:val="004A3ECD"/>
    <w:rsid w:val="004A40EB"/>
    <w:rsid w:val="004A411A"/>
    <w:rsid w:val="004A42B7"/>
    <w:rsid w:val="004A4318"/>
    <w:rsid w:val="004A4364"/>
    <w:rsid w:val="004A448C"/>
    <w:rsid w:val="004A4901"/>
    <w:rsid w:val="004A4A15"/>
    <w:rsid w:val="004A4A80"/>
    <w:rsid w:val="004A4EC4"/>
    <w:rsid w:val="004A5043"/>
    <w:rsid w:val="004A516A"/>
    <w:rsid w:val="004A53A0"/>
    <w:rsid w:val="004A54D3"/>
    <w:rsid w:val="004A5836"/>
    <w:rsid w:val="004A59B6"/>
    <w:rsid w:val="004A5A74"/>
    <w:rsid w:val="004A5AE2"/>
    <w:rsid w:val="004A5C8A"/>
    <w:rsid w:val="004A5D07"/>
    <w:rsid w:val="004A5E36"/>
    <w:rsid w:val="004A5EF1"/>
    <w:rsid w:val="004A6030"/>
    <w:rsid w:val="004A604E"/>
    <w:rsid w:val="004A61A1"/>
    <w:rsid w:val="004A6237"/>
    <w:rsid w:val="004A6548"/>
    <w:rsid w:val="004A687F"/>
    <w:rsid w:val="004A6AD8"/>
    <w:rsid w:val="004A6C8A"/>
    <w:rsid w:val="004A6D4B"/>
    <w:rsid w:val="004A6D74"/>
    <w:rsid w:val="004A6E5B"/>
    <w:rsid w:val="004A7597"/>
    <w:rsid w:val="004A76D2"/>
    <w:rsid w:val="004A79B2"/>
    <w:rsid w:val="004A7A26"/>
    <w:rsid w:val="004A7A9F"/>
    <w:rsid w:val="004A7B4F"/>
    <w:rsid w:val="004A7D6B"/>
    <w:rsid w:val="004A7F76"/>
    <w:rsid w:val="004B003F"/>
    <w:rsid w:val="004B0529"/>
    <w:rsid w:val="004B0739"/>
    <w:rsid w:val="004B0CA0"/>
    <w:rsid w:val="004B0DF6"/>
    <w:rsid w:val="004B0EBC"/>
    <w:rsid w:val="004B1081"/>
    <w:rsid w:val="004B1090"/>
    <w:rsid w:val="004B1213"/>
    <w:rsid w:val="004B134F"/>
    <w:rsid w:val="004B1429"/>
    <w:rsid w:val="004B1843"/>
    <w:rsid w:val="004B1A29"/>
    <w:rsid w:val="004B1A8C"/>
    <w:rsid w:val="004B1F7B"/>
    <w:rsid w:val="004B2075"/>
    <w:rsid w:val="004B2113"/>
    <w:rsid w:val="004B2205"/>
    <w:rsid w:val="004B24EA"/>
    <w:rsid w:val="004B2880"/>
    <w:rsid w:val="004B2BC9"/>
    <w:rsid w:val="004B2CBC"/>
    <w:rsid w:val="004B2D6B"/>
    <w:rsid w:val="004B3308"/>
    <w:rsid w:val="004B3368"/>
    <w:rsid w:val="004B34C5"/>
    <w:rsid w:val="004B361C"/>
    <w:rsid w:val="004B390A"/>
    <w:rsid w:val="004B3AE1"/>
    <w:rsid w:val="004B3E46"/>
    <w:rsid w:val="004B43A9"/>
    <w:rsid w:val="004B440A"/>
    <w:rsid w:val="004B46E9"/>
    <w:rsid w:val="004B496C"/>
    <w:rsid w:val="004B4B30"/>
    <w:rsid w:val="004B4EA7"/>
    <w:rsid w:val="004B4EF4"/>
    <w:rsid w:val="004B521D"/>
    <w:rsid w:val="004B52F9"/>
    <w:rsid w:val="004B537C"/>
    <w:rsid w:val="004B5492"/>
    <w:rsid w:val="004B55A6"/>
    <w:rsid w:val="004B55AD"/>
    <w:rsid w:val="004B55E1"/>
    <w:rsid w:val="004B57C4"/>
    <w:rsid w:val="004B58FA"/>
    <w:rsid w:val="004B5CDE"/>
    <w:rsid w:val="004B5CE5"/>
    <w:rsid w:val="004B5D23"/>
    <w:rsid w:val="004B5D4D"/>
    <w:rsid w:val="004B634D"/>
    <w:rsid w:val="004B6369"/>
    <w:rsid w:val="004B63B6"/>
    <w:rsid w:val="004B64C7"/>
    <w:rsid w:val="004B7340"/>
    <w:rsid w:val="004B73B0"/>
    <w:rsid w:val="004B73B4"/>
    <w:rsid w:val="004B7613"/>
    <w:rsid w:val="004B770B"/>
    <w:rsid w:val="004B7E50"/>
    <w:rsid w:val="004B7E93"/>
    <w:rsid w:val="004C007C"/>
    <w:rsid w:val="004C019D"/>
    <w:rsid w:val="004C088E"/>
    <w:rsid w:val="004C0A69"/>
    <w:rsid w:val="004C1008"/>
    <w:rsid w:val="004C11A9"/>
    <w:rsid w:val="004C11D5"/>
    <w:rsid w:val="004C128A"/>
    <w:rsid w:val="004C1C06"/>
    <w:rsid w:val="004C1DA3"/>
    <w:rsid w:val="004C2442"/>
    <w:rsid w:val="004C258F"/>
    <w:rsid w:val="004C2939"/>
    <w:rsid w:val="004C2F82"/>
    <w:rsid w:val="004C31D3"/>
    <w:rsid w:val="004C325C"/>
    <w:rsid w:val="004C3277"/>
    <w:rsid w:val="004C3958"/>
    <w:rsid w:val="004C3C29"/>
    <w:rsid w:val="004C3CCE"/>
    <w:rsid w:val="004C41B6"/>
    <w:rsid w:val="004C43EB"/>
    <w:rsid w:val="004C4417"/>
    <w:rsid w:val="004C4832"/>
    <w:rsid w:val="004C48F6"/>
    <w:rsid w:val="004C49FA"/>
    <w:rsid w:val="004C4DD2"/>
    <w:rsid w:val="004C5097"/>
    <w:rsid w:val="004C5622"/>
    <w:rsid w:val="004C5824"/>
    <w:rsid w:val="004C5BE5"/>
    <w:rsid w:val="004C5C19"/>
    <w:rsid w:val="004C5E07"/>
    <w:rsid w:val="004C5E51"/>
    <w:rsid w:val="004C5E82"/>
    <w:rsid w:val="004C5EED"/>
    <w:rsid w:val="004C5FA8"/>
    <w:rsid w:val="004C603C"/>
    <w:rsid w:val="004C63B9"/>
    <w:rsid w:val="004C6729"/>
    <w:rsid w:val="004C686F"/>
    <w:rsid w:val="004C6928"/>
    <w:rsid w:val="004C6B68"/>
    <w:rsid w:val="004C6DDC"/>
    <w:rsid w:val="004C6DE0"/>
    <w:rsid w:val="004C6FB0"/>
    <w:rsid w:val="004C70D0"/>
    <w:rsid w:val="004C7429"/>
    <w:rsid w:val="004C74B1"/>
    <w:rsid w:val="004C7590"/>
    <w:rsid w:val="004C7CE5"/>
    <w:rsid w:val="004C7D3F"/>
    <w:rsid w:val="004C7E34"/>
    <w:rsid w:val="004C7EB0"/>
    <w:rsid w:val="004D045F"/>
    <w:rsid w:val="004D049E"/>
    <w:rsid w:val="004D04B6"/>
    <w:rsid w:val="004D0608"/>
    <w:rsid w:val="004D0C4A"/>
    <w:rsid w:val="004D0C8F"/>
    <w:rsid w:val="004D0E5D"/>
    <w:rsid w:val="004D10D2"/>
    <w:rsid w:val="004D11CB"/>
    <w:rsid w:val="004D1232"/>
    <w:rsid w:val="004D129A"/>
    <w:rsid w:val="004D12C6"/>
    <w:rsid w:val="004D13B2"/>
    <w:rsid w:val="004D1545"/>
    <w:rsid w:val="004D19BE"/>
    <w:rsid w:val="004D2296"/>
    <w:rsid w:val="004D2716"/>
    <w:rsid w:val="004D27ED"/>
    <w:rsid w:val="004D2A8B"/>
    <w:rsid w:val="004D2D56"/>
    <w:rsid w:val="004D2FA0"/>
    <w:rsid w:val="004D31A6"/>
    <w:rsid w:val="004D348A"/>
    <w:rsid w:val="004D37D5"/>
    <w:rsid w:val="004D3B5D"/>
    <w:rsid w:val="004D3EB0"/>
    <w:rsid w:val="004D4385"/>
    <w:rsid w:val="004D4DC1"/>
    <w:rsid w:val="004D53CF"/>
    <w:rsid w:val="004D55EF"/>
    <w:rsid w:val="004D6201"/>
    <w:rsid w:val="004D6403"/>
    <w:rsid w:val="004D6568"/>
    <w:rsid w:val="004D6599"/>
    <w:rsid w:val="004D65D5"/>
    <w:rsid w:val="004D6B6D"/>
    <w:rsid w:val="004D6BB9"/>
    <w:rsid w:val="004D6BFA"/>
    <w:rsid w:val="004D7032"/>
    <w:rsid w:val="004D757A"/>
    <w:rsid w:val="004D78C1"/>
    <w:rsid w:val="004D799F"/>
    <w:rsid w:val="004D7A66"/>
    <w:rsid w:val="004D7A6A"/>
    <w:rsid w:val="004E0093"/>
    <w:rsid w:val="004E035F"/>
    <w:rsid w:val="004E07A8"/>
    <w:rsid w:val="004E0AB2"/>
    <w:rsid w:val="004E0CE1"/>
    <w:rsid w:val="004E0F20"/>
    <w:rsid w:val="004E114A"/>
    <w:rsid w:val="004E11F4"/>
    <w:rsid w:val="004E12C6"/>
    <w:rsid w:val="004E1348"/>
    <w:rsid w:val="004E1360"/>
    <w:rsid w:val="004E13E6"/>
    <w:rsid w:val="004E152D"/>
    <w:rsid w:val="004E16EF"/>
    <w:rsid w:val="004E17FB"/>
    <w:rsid w:val="004E19ED"/>
    <w:rsid w:val="004E2099"/>
    <w:rsid w:val="004E25B3"/>
    <w:rsid w:val="004E2702"/>
    <w:rsid w:val="004E2B88"/>
    <w:rsid w:val="004E2D38"/>
    <w:rsid w:val="004E2DC4"/>
    <w:rsid w:val="004E3100"/>
    <w:rsid w:val="004E31CE"/>
    <w:rsid w:val="004E3477"/>
    <w:rsid w:val="004E3806"/>
    <w:rsid w:val="004E3878"/>
    <w:rsid w:val="004E39D0"/>
    <w:rsid w:val="004E3EC2"/>
    <w:rsid w:val="004E518F"/>
    <w:rsid w:val="004E54C8"/>
    <w:rsid w:val="004E5504"/>
    <w:rsid w:val="004E59EB"/>
    <w:rsid w:val="004E5A0E"/>
    <w:rsid w:val="004E5CFA"/>
    <w:rsid w:val="004E5F6B"/>
    <w:rsid w:val="004E6013"/>
    <w:rsid w:val="004E613B"/>
    <w:rsid w:val="004E62D8"/>
    <w:rsid w:val="004E642D"/>
    <w:rsid w:val="004E68F7"/>
    <w:rsid w:val="004E6B2D"/>
    <w:rsid w:val="004E6FA7"/>
    <w:rsid w:val="004E7368"/>
    <w:rsid w:val="004E7578"/>
    <w:rsid w:val="004E75B0"/>
    <w:rsid w:val="004E76AC"/>
    <w:rsid w:val="004E794F"/>
    <w:rsid w:val="004E7D41"/>
    <w:rsid w:val="004E7D9E"/>
    <w:rsid w:val="004F0183"/>
    <w:rsid w:val="004F070C"/>
    <w:rsid w:val="004F0831"/>
    <w:rsid w:val="004F0918"/>
    <w:rsid w:val="004F0C31"/>
    <w:rsid w:val="004F0D7E"/>
    <w:rsid w:val="004F0F40"/>
    <w:rsid w:val="004F1354"/>
    <w:rsid w:val="004F14C8"/>
    <w:rsid w:val="004F154D"/>
    <w:rsid w:val="004F1558"/>
    <w:rsid w:val="004F1979"/>
    <w:rsid w:val="004F1986"/>
    <w:rsid w:val="004F19FC"/>
    <w:rsid w:val="004F1ACF"/>
    <w:rsid w:val="004F1D60"/>
    <w:rsid w:val="004F1F63"/>
    <w:rsid w:val="004F2121"/>
    <w:rsid w:val="004F217C"/>
    <w:rsid w:val="004F24ED"/>
    <w:rsid w:val="004F255D"/>
    <w:rsid w:val="004F2D47"/>
    <w:rsid w:val="004F2EFB"/>
    <w:rsid w:val="004F3048"/>
    <w:rsid w:val="004F3251"/>
    <w:rsid w:val="004F33A8"/>
    <w:rsid w:val="004F36A6"/>
    <w:rsid w:val="004F38F5"/>
    <w:rsid w:val="004F3A92"/>
    <w:rsid w:val="004F3C8B"/>
    <w:rsid w:val="004F408D"/>
    <w:rsid w:val="004F444A"/>
    <w:rsid w:val="004F44BD"/>
    <w:rsid w:val="004F4680"/>
    <w:rsid w:val="004F4EDC"/>
    <w:rsid w:val="004F4FA7"/>
    <w:rsid w:val="004F5262"/>
    <w:rsid w:val="004F5791"/>
    <w:rsid w:val="004F581C"/>
    <w:rsid w:val="004F58CA"/>
    <w:rsid w:val="004F595B"/>
    <w:rsid w:val="004F5C08"/>
    <w:rsid w:val="004F5C9E"/>
    <w:rsid w:val="004F5DDA"/>
    <w:rsid w:val="004F5E3A"/>
    <w:rsid w:val="004F5E5F"/>
    <w:rsid w:val="004F60D6"/>
    <w:rsid w:val="004F636D"/>
    <w:rsid w:val="004F64CD"/>
    <w:rsid w:val="004F676D"/>
    <w:rsid w:val="004F6780"/>
    <w:rsid w:val="004F6A4C"/>
    <w:rsid w:val="004F6ADD"/>
    <w:rsid w:val="004F6E09"/>
    <w:rsid w:val="004F6F9C"/>
    <w:rsid w:val="004F7075"/>
    <w:rsid w:val="004F769D"/>
    <w:rsid w:val="004F7793"/>
    <w:rsid w:val="004F7AA0"/>
    <w:rsid w:val="004F7ECB"/>
    <w:rsid w:val="005000FA"/>
    <w:rsid w:val="00500311"/>
    <w:rsid w:val="0050042E"/>
    <w:rsid w:val="005006F2"/>
    <w:rsid w:val="0050090D"/>
    <w:rsid w:val="00501315"/>
    <w:rsid w:val="00501421"/>
    <w:rsid w:val="00501549"/>
    <w:rsid w:val="005015CD"/>
    <w:rsid w:val="00501794"/>
    <w:rsid w:val="005018AE"/>
    <w:rsid w:val="005019DF"/>
    <w:rsid w:val="00501AB0"/>
    <w:rsid w:val="00502104"/>
    <w:rsid w:val="0050217A"/>
    <w:rsid w:val="00502437"/>
    <w:rsid w:val="00502782"/>
    <w:rsid w:val="0050299D"/>
    <w:rsid w:val="00502DEF"/>
    <w:rsid w:val="005036C7"/>
    <w:rsid w:val="005038AA"/>
    <w:rsid w:val="00503BE2"/>
    <w:rsid w:val="005043F4"/>
    <w:rsid w:val="00504844"/>
    <w:rsid w:val="00504C39"/>
    <w:rsid w:val="00504FE9"/>
    <w:rsid w:val="0050517E"/>
    <w:rsid w:val="0050560A"/>
    <w:rsid w:val="00505720"/>
    <w:rsid w:val="00505A05"/>
    <w:rsid w:val="00505AD0"/>
    <w:rsid w:val="00505D8D"/>
    <w:rsid w:val="0050601E"/>
    <w:rsid w:val="00506333"/>
    <w:rsid w:val="0050634C"/>
    <w:rsid w:val="00506AF4"/>
    <w:rsid w:val="00506CE5"/>
    <w:rsid w:val="00506D4B"/>
    <w:rsid w:val="00507269"/>
    <w:rsid w:val="005074C6"/>
    <w:rsid w:val="00507A15"/>
    <w:rsid w:val="00507AA8"/>
    <w:rsid w:val="00507FEA"/>
    <w:rsid w:val="005100F3"/>
    <w:rsid w:val="0051043A"/>
    <w:rsid w:val="0051048A"/>
    <w:rsid w:val="0051081E"/>
    <w:rsid w:val="00510835"/>
    <w:rsid w:val="00510B68"/>
    <w:rsid w:val="00510DCB"/>
    <w:rsid w:val="00510E1A"/>
    <w:rsid w:val="005113F2"/>
    <w:rsid w:val="005114C7"/>
    <w:rsid w:val="005116ED"/>
    <w:rsid w:val="00511827"/>
    <w:rsid w:val="0051196F"/>
    <w:rsid w:val="00511AD8"/>
    <w:rsid w:val="005124D9"/>
    <w:rsid w:val="005124E8"/>
    <w:rsid w:val="00512A46"/>
    <w:rsid w:val="00512EFB"/>
    <w:rsid w:val="00513342"/>
    <w:rsid w:val="005134E2"/>
    <w:rsid w:val="00513596"/>
    <w:rsid w:val="00513994"/>
    <w:rsid w:val="00513AC1"/>
    <w:rsid w:val="00513DCA"/>
    <w:rsid w:val="00513ECE"/>
    <w:rsid w:val="005141B6"/>
    <w:rsid w:val="00515350"/>
    <w:rsid w:val="00515588"/>
    <w:rsid w:val="005157D0"/>
    <w:rsid w:val="005158D0"/>
    <w:rsid w:val="0051598B"/>
    <w:rsid w:val="00515EA9"/>
    <w:rsid w:val="00516119"/>
    <w:rsid w:val="00516278"/>
    <w:rsid w:val="00516369"/>
    <w:rsid w:val="005164F8"/>
    <w:rsid w:val="0051673E"/>
    <w:rsid w:val="00516766"/>
    <w:rsid w:val="00516C8A"/>
    <w:rsid w:val="00516EA5"/>
    <w:rsid w:val="005170BE"/>
    <w:rsid w:val="005170F2"/>
    <w:rsid w:val="005173C8"/>
    <w:rsid w:val="005175D5"/>
    <w:rsid w:val="00517733"/>
    <w:rsid w:val="005177CA"/>
    <w:rsid w:val="00517EB3"/>
    <w:rsid w:val="00517EDD"/>
    <w:rsid w:val="0052042B"/>
    <w:rsid w:val="0052060B"/>
    <w:rsid w:val="00520776"/>
    <w:rsid w:val="005209EC"/>
    <w:rsid w:val="00520C51"/>
    <w:rsid w:val="00520D6F"/>
    <w:rsid w:val="00520E5D"/>
    <w:rsid w:val="00520ECD"/>
    <w:rsid w:val="0052124C"/>
    <w:rsid w:val="00521613"/>
    <w:rsid w:val="005218F5"/>
    <w:rsid w:val="00521CD1"/>
    <w:rsid w:val="00521FFD"/>
    <w:rsid w:val="00522237"/>
    <w:rsid w:val="00522ABD"/>
    <w:rsid w:val="00522B2D"/>
    <w:rsid w:val="00522C90"/>
    <w:rsid w:val="00523132"/>
    <w:rsid w:val="005231A2"/>
    <w:rsid w:val="00523650"/>
    <w:rsid w:val="005238FB"/>
    <w:rsid w:val="00523C2C"/>
    <w:rsid w:val="00523C7B"/>
    <w:rsid w:val="00523CAE"/>
    <w:rsid w:val="00523D3C"/>
    <w:rsid w:val="00523D6B"/>
    <w:rsid w:val="0052416E"/>
    <w:rsid w:val="005241CD"/>
    <w:rsid w:val="00524354"/>
    <w:rsid w:val="00524603"/>
    <w:rsid w:val="005246AA"/>
    <w:rsid w:val="005247C0"/>
    <w:rsid w:val="00524C4E"/>
    <w:rsid w:val="00524DA4"/>
    <w:rsid w:val="005250BE"/>
    <w:rsid w:val="0052520F"/>
    <w:rsid w:val="005253A9"/>
    <w:rsid w:val="005258A2"/>
    <w:rsid w:val="00525B72"/>
    <w:rsid w:val="00525C8B"/>
    <w:rsid w:val="00525D33"/>
    <w:rsid w:val="00525DA9"/>
    <w:rsid w:val="00526035"/>
    <w:rsid w:val="005261ED"/>
    <w:rsid w:val="005267C2"/>
    <w:rsid w:val="00526CE5"/>
    <w:rsid w:val="00526E7C"/>
    <w:rsid w:val="005271A9"/>
    <w:rsid w:val="005271BB"/>
    <w:rsid w:val="0052746F"/>
    <w:rsid w:val="00527678"/>
    <w:rsid w:val="005277DF"/>
    <w:rsid w:val="00527943"/>
    <w:rsid w:val="00527D8E"/>
    <w:rsid w:val="00527DC9"/>
    <w:rsid w:val="00527E00"/>
    <w:rsid w:val="00527E0B"/>
    <w:rsid w:val="00527E17"/>
    <w:rsid w:val="00530195"/>
    <w:rsid w:val="0053022E"/>
    <w:rsid w:val="00530319"/>
    <w:rsid w:val="0053040C"/>
    <w:rsid w:val="00530792"/>
    <w:rsid w:val="005307B6"/>
    <w:rsid w:val="005308F9"/>
    <w:rsid w:val="00530C7F"/>
    <w:rsid w:val="00530CB8"/>
    <w:rsid w:val="00530D24"/>
    <w:rsid w:val="00530D81"/>
    <w:rsid w:val="005311F9"/>
    <w:rsid w:val="0053121A"/>
    <w:rsid w:val="005312AD"/>
    <w:rsid w:val="005315D1"/>
    <w:rsid w:val="00531882"/>
    <w:rsid w:val="00531905"/>
    <w:rsid w:val="005319BE"/>
    <w:rsid w:val="00531A6A"/>
    <w:rsid w:val="00531D65"/>
    <w:rsid w:val="00531FE6"/>
    <w:rsid w:val="005323F0"/>
    <w:rsid w:val="005325BB"/>
    <w:rsid w:val="0053276F"/>
    <w:rsid w:val="00532ABD"/>
    <w:rsid w:val="00532BD0"/>
    <w:rsid w:val="00532C37"/>
    <w:rsid w:val="00532E75"/>
    <w:rsid w:val="00533135"/>
    <w:rsid w:val="0053328C"/>
    <w:rsid w:val="00533402"/>
    <w:rsid w:val="00533596"/>
    <w:rsid w:val="0053380C"/>
    <w:rsid w:val="00533841"/>
    <w:rsid w:val="00533B59"/>
    <w:rsid w:val="00533D2A"/>
    <w:rsid w:val="00533DAE"/>
    <w:rsid w:val="00533DD1"/>
    <w:rsid w:val="00533FDA"/>
    <w:rsid w:val="00534066"/>
    <w:rsid w:val="005340B9"/>
    <w:rsid w:val="0053446D"/>
    <w:rsid w:val="005345A7"/>
    <w:rsid w:val="005347A7"/>
    <w:rsid w:val="005348FB"/>
    <w:rsid w:val="00534902"/>
    <w:rsid w:val="00534CC7"/>
    <w:rsid w:val="00534D47"/>
    <w:rsid w:val="00534E90"/>
    <w:rsid w:val="00534EA9"/>
    <w:rsid w:val="00534F1D"/>
    <w:rsid w:val="00534F97"/>
    <w:rsid w:val="0053506C"/>
    <w:rsid w:val="00535471"/>
    <w:rsid w:val="00535788"/>
    <w:rsid w:val="005358E5"/>
    <w:rsid w:val="005359E1"/>
    <w:rsid w:val="00535ADF"/>
    <w:rsid w:val="00535C75"/>
    <w:rsid w:val="00535C91"/>
    <w:rsid w:val="005361C4"/>
    <w:rsid w:val="00536416"/>
    <w:rsid w:val="005365DF"/>
    <w:rsid w:val="0053662C"/>
    <w:rsid w:val="005366E5"/>
    <w:rsid w:val="005374E6"/>
    <w:rsid w:val="005375F2"/>
    <w:rsid w:val="0053798C"/>
    <w:rsid w:val="00540112"/>
    <w:rsid w:val="00540836"/>
    <w:rsid w:val="00540877"/>
    <w:rsid w:val="00540974"/>
    <w:rsid w:val="00540A73"/>
    <w:rsid w:val="00540D80"/>
    <w:rsid w:val="0054120F"/>
    <w:rsid w:val="00541274"/>
    <w:rsid w:val="005413C9"/>
    <w:rsid w:val="005414CF"/>
    <w:rsid w:val="00541562"/>
    <w:rsid w:val="0054160D"/>
    <w:rsid w:val="00541677"/>
    <w:rsid w:val="0054187A"/>
    <w:rsid w:val="00541ADB"/>
    <w:rsid w:val="00541AE9"/>
    <w:rsid w:val="00541E92"/>
    <w:rsid w:val="00542095"/>
    <w:rsid w:val="0054239D"/>
    <w:rsid w:val="005423F7"/>
    <w:rsid w:val="00542B75"/>
    <w:rsid w:val="005439D2"/>
    <w:rsid w:val="00543AA8"/>
    <w:rsid w:val="00543DB1"/>
    <w:rsid w:val="00543EC2"/>
    <w:rsid w:val="005442AD"/>
    <w:rsid w:val="00544472"/>
    <w:rsid w:val="00544511"/>
    <w:rsid w:val="00544548"/>
    <w:rsid w:val="005445E2"/>
    <w:rsid w:val="005447E0"/>
    <w:rsid w:val="005447ED"/>
    <w:rsid w:val="0054489E"/>
    <w:rsid w:val="005448FC"/>
    <w:rsid w:val="00544BA4"/>
    <w:rsid w:val="00544BAC"/>
    <w:rsid w:val="00544BC8"/>
    <w:rsid w:val="00544C84"/>
    <w:rsid w:val="00544DBC"/>
    <w:rsid w:val="00544F05"/>
    <w:rsid w:val="005452DB"/>
    <w:rsid w:val="00545586"/>
    <w:rsid w:val="005455BF"/>
    <w:rsid w:val="005456DA"/>
    <w:rsid w:val="00545D38"/>
    <w:rsid w:val="00545D52"/>
    <w:rsid w:val="00546153"/>
    <w:rsid w:val="00546777"/>
    <w:rsid w:val="00546A66"/>
    <w:rsid w:val="00546B53"/>
    <w:rsid w:val="00546B8F"/>
    <w:rsid w:val="00546C1E"/>
    <w:rsid w:val="00546C49"/>
    <w:rsid w:val="00546CEB"/>
    <w:rsid w:val="00546E78"/>
    <w:rsid w:val="0054735E"/>
    <w:rsid w:val="005474C2"/>
    <w:rsid w:val="00547522"/>
    <w:rsid w:val="00547670"/>
    <w:rsid w:val="00547805"/>
    <w:rsid w:val="0054793A"/>
    <w:rsid w:val="005479FC"/>
    <w:rsid w:val="00547A1C"/>
    <w:rsid w:val="00547BF4"/>
    <w:rsid w:val="0055035A"/>
    <w:rsid w:val="005505A9"/>
    <w:rsid w:val="0055062F"/>
    <w:rsid w:val="00550CED"/>
    <w:rsid w:val="00550EF3"/>
    <w:rsid w:val="00551473"/>
    <w:rsid w:val="0055189D"/>
    <w:rsid w:val="0055199B"/>
    <w:rsid w:val="005519E6"/>
    <w:rsid w:val="00551BEB"/>
    <w:rsid w:val="00551FCD"/>
    <w:rsid w:val="005534A6"/>
    <w:rsid w:val="00553592"/>
    <w:rsid w:val="005535AF"/>
    <w:rsid w:val="00553609"/>
    <w:rsid w:val="00553869"/>
    <w:rsid w:val="005538E8"/>
    <w:rsid w:val="0055395A"/>
    <w:rsid w:val="00553EE5"/>
    <w:rsid w:val="0055415A"/>
    <w:rsid w:val="00554168"/>
    <w:rsid w:val="005542A1"/>
    <w:rsid w:val="00554546"/>
    <w:rsid w:val="00554735"/>
    <w:rsid w:val="0055513E"/>
    <w:rsid w:val="005551CE"/>
    <w:rsid w:val="005552E2"/>
    <w:rsid w:val="00555980"/>
    <w:rsid w:val="00555C9A"/>
    <w:rsid w:val="00555D04"/>
    <w:rsid w:val="00555D45"/>
    <w:rsid w:val="00555D8D"/>
    <w:rsid w:val="00555EB8"/>
    <w:rsid w:val="00555F9B"/>
    <w:rsid w:val="005563DE"/>
    <w:rsid w:val="005564B6"/>
    <w:rsid w:val="00556567"/>
    <w:rsid w:val="005568EB"/>
    <w:rsid w:val="005569C1"/>
    <w:rsid w:val="00556C12"/>
    <w:rsid w:val="00557059"/>
    <w:rsid w:val="00557285"/>
    <w:rsid w:val="0055740D"/>
    <w:rsid w:val="005578AA"/>
    <w:rsid w:val="00557A36"/>
    <w:rsid w:val="00557BFD"/>
    <w:rsid w:val="00557DE2"/>
    <w:rsid w:val="005603FE"/>
    <w:rsid w:val="005607FC"/>
    <w:rsid w:val="00560834"/>
    <w:rsid w:val="00560851"/>
    <w:rsid w:val="00560ADC"/>
    <w:rsid w:val="00560DA9"/>
    <w:rsid w:val="00560DD3"/>
    <w:rsid w:val="00561187"/>
    <w:rsid w:val="005618B6"/>
    <w:rsid w:val="00561B2E"/>
    <w:rsid w:val="00561CD9"/>
    <w:rsid w:val="0056204E"/>
    <w:rsid w:val="0056217F"/>
    <w:rsid w:val="005621C3"/>
    <w:rsid w:val="005627F9"/>
    <w:rsid w:val="005628F6"/>
    <w:rsid w:val="0056293A"/>
    <w:rsid w:val="0056297E"/>
    <w:rsid w:val="00562AE5"/>
    <w:rsid w:val="00562BB5"/>
    <w:rsid w:val="00563060"/>
    <w:rsid w:val="00563262"/>
    <w:rsid w:val="005632DE"/>
    <w:rsid w:val="005639AA"/>
    <w:rsid w:val="00563E39"/>
    <w:rsid w:val="00564148"/>
    <w:rsid w:val="0056443D"/>
    <w:rsid w:val="005644E0"/>
    <w:rsid w:val="0056472E"/>
    <w:rsid w:val="00564754"/>
    <w:rsid w:val="005647A4"/>
    <w:rsid w:val="005648E2"/>
    <w:rsid w:val="0056490F"/>
    <w:rsid w:val="00564A32"/>
    <w:rsid w:val="00564BC9"/>
    <w:rsid w:val="00564BF3"/>
    <w:rsid w:val="0056533D"/>
    <w:rsid w:val="00565481"/>
    <w:rsid w:val="005654BA"/>
    <w:rsid w:val="00565834"/>
    <w:rsid w:val="00565AB3"/>
    <w:rsid w:val="00565BDA"/>
    <w:rsid w:val="00565E5E"/>
    <w:rsid w:val="00565F81"/>
    <w:rsid w:val="00566093"/>
    <w:rsid w:val="0056636F"/>
    <w:rsid w:val="0056670E"/>
    <w:rsid w:val="005668D1"/>
    <w:rsid w:val="0056695A"/>
    <w:rsid w:val="00566CDC"/>
    <w:rsid w:val="00566DC4"/>
    <w:rsid w:val="00566DCA"/>
    <w:rsid w:val="00566EEA"/>
    <w:rsid w:val="00566F5C"/>
    <w:rsid w:val="00566FC4"/>
    <w:rsid w:val="005672A8"/>
    <w:rsid w:val="0056741D"/>
    <w:rsid w:val="005674F8"/>
    <w:rsid w:val="005676A8"/>
    <w:rsid w:val="005676C8"/>
    <w:rsid w:val="00567B63"/>
    <w:rsid w:val="00567BD9"/>
    <w:rsid w:val="00567C45"/>
    <w:rsid w:val="00567E53"/>
    <w:rsid w:val="00567EF8"/>
    <w:rsid w:val="0057045A"/>
    <w:rsid w:val="005707F7"/>
    <w:rsid w:val="00570C63"/>
    <w:rsid w:val="00570CC8"/>
    <w:rsid w:val="00570E92"/>
    <w:rsid w:val="00570F3C"/>
    <w:rsid w:val="005710F8"/>
    <w:rsid w:val="00571837"/>
    <w:rsid w:val="00571A05"/>
    <w:rsid w:val="00571A77"/>
    <w:rsid w:val="00571C10"/>
    <w:rsid w:val="00571D9D"/>
    <w:rsid w:val="00571D9F"/>
    <w:rsid w:val="00571E09"/>
    <w:rsid w:val="005720FA"/>
    <w:rsid w:val="005721F4"/>
    <w:rsid w:val="00572517"/>
    <w:rsid w:val="005726AF"/>
    <w:rsid w:val="00572AA8"/>
    <w:rsid w:val="00572E8B"/>
    <w:rsid w:val="00573043"/>
    <w:rsid w:val="00573220"/>
    <w:rsid w:val="0057343F"/>
    <w:rsid w:val="0057353B"/>
    <w:rsid w:val="0057360D"/>
    <w:rsid w:val="00573750"/>
    <w:rsid w:val="005738C5"/>
    <w:rsid w:val="00573BE9"/>
    <w:rsid w:val="00573EB2"/>
    <w:rsid w:val="00574394"/>
    <w:rsid w:val="005744A5"/>
    <w:rsid w:val="005747E7"/>
    <w:rsid w:val="00574E30"/>
    <w:rsid w:val="00574EC2"/>
    <w:rsid w:val="00575188"/>
    <w:rsid w:val="005751A6"/>
    <w:rsid w:val="005754EE"/>
    <w:rsid w:val="005756CA"/>
    <w:rsid w:val="00575D71"/>
    <w:rsid w:val="00575EB9"/>
    <w:rsid w:val="00576229"/>
    <w:rsid w:val="005767F1"/>
    <w:rsid w:val="0057694D"/>
    <w:rsid w:val="00576B23"/>
    <w:rsid w:val="00576C4E"/>
    <w:rsid w:val="00576D46"/>
    <w:rsid w:val="00576E3C"/>
    <w:rsid w:val="00576F04"/>
    <w:rsid w:val="00577169"/>
    <w:rsid w:val="005772D9"/>
    <w:rsid w:val="00577479"/>
    <w:rsid w:val="0057766D"/>
    <w:rsid w:val="00577678"/>
    <w:rsid w:val="005778CB"/>
    <w:rsid w:val="00577D1C"/>
    <w:rsid w:val="00580105"/>
    <w:rsid w:val="0058010D"/>
    <w:rsid w:val="0058020D"/>
    <w:rsid w:val="0058023E"/>
    <w:rsid w:val="0058044A"/>
    <w:rsid w:val="005807A0"/>
    <w:rsid w:val="00580969"/>
    <w:rsid w:val="0058099A"/>
    <w:rsid w:val="00580B40"/>
    <w:rsid w:val="00580CE5"/>
    <w:rsid w:val="00581082"/>
    <w:rsid w:val="005815BE"/>
    <w:rsid w:val="00581741"/>
    <w:rsid w:val="0058176A"/>
    <w:rsid w:val="00581871"/>
    <w:rsid w:val="00582362"/>
    <w:rsid w:val="0058249F"/>
    <w:rsid w:val="0058257C"/>
    <w:rsid w:val="005829E8"/>
    <w:rsid w:val="00582A08"/>
    <w:rsid w:val="00582A81"/>
    <w:rsid w:val="00582C7A"/>
    <w:rsid w:val="00583695"/>
    <w:rsid w:val="005836C1"/>
    <w:rsid w:val="005836E4"/>
    <w:rsid w:val="00583AF8"/>
    <w:rsid w:val="005842D6"/>
    <w:rsid w:val="005844FD"/>
    <w:rsid w:val="00584563"/>
    <w:rsid w:val="00584599"/>
    <w:rsid w:val="005845BA"/>
    <w:rsid w:val="00584C57"/>
    <w:rsid w:val="00584D05"/>
    <w:rsid w:val="00585181"/>
    <w:rsid w:val="005852D3"/>
    <w:rsid w:val="005852F4"/>
    <w:rsid w:val="005853A5"/>
    <w:rsid w:val="005858AF"/>
    <w:rsid w:val="005859B5"/>
    <w:rsid w:val="00585A73"/>
    <w:rsid w:val="00585B42"/>
    <w:rsid w:val="00585B64"/>
    <w:rsid w:val="00585DC1"/>
    <w:rsid w:val="005861A6"/>
    <w:rsid w:val="0058642E"/>
    <w:rsid w:val="005865CD"/>
    <w:rsid w:val="0058673E"/>
    <w:rsid w:val="00586880"/>
    <w:rsid w:val="00586B3A"/>
    <w:rsid w:val="00586FAE"/>
    <w:rsid w:val="0058704F"/>
    <w:rsid w:val="005877A6"/>
    <w:rsid w:val="0058792F"/>
    <w:rsid w:val="005879E4"/>
    <w:rsid w:val="0059009D"/>
    <w:rsid w:val="00590236"/>
    <w:rsid w:val="005906A5"/>
    <w:rsid w:val="00590710"/>
    <w:rsid w:val="00590C8A"/>
    <w:rsid w:val="00590FBC"/>
    <w:rsid w:val="00591293"/>
    <w:rsid w:val="005912F8"/>
    <w:rsid w:val="0059135F"/>
    <w:rsid w:val="00591599"/>
    <w:rsid w:val="00591C59"/>
    <w:rsid w:val="00591F73"/>
    <w:rsid w:val="0059241B"/>
    <w:rsid w:val="00592713"/>
    <w:rsid w:val="0059278B"/>
    <w:rsid w:val="00592BB1"/>
    <w:rsid w:val="00592D88"/>
    <w:rsid w:val="00592F9F"/>
    <w:rsid w:val="00592FD7"/>
    <w:rsid w:val="005930D8"/>
    <w:rsid w:val="005931EB"/>
    <w:rsid w:val="00593405"/>
    <w:rsid w:val="00593673"/>
    <w:rsid w:val="005937C6"/>
    <w:rsid w:val="00593875"/>
    <w:rsid w:val="00593B45"/>
    <w:rsid w:val="00593FA0"/>
    <w:rsid w:val="00593FF4"/>
    <w:rsid w:val="00594002"/>
    <w:rsid w:val="005940E1"/>
    <w:rsid w:val="00594277"/>
    <w:rsid w:val="0059435F"/>
    <w:rsid w:val="00594C86"/>
    <w:rsid w:val="00594CCF"/>
    <w:rsid w:val="00594D60"/>
    <w:rsid w:val="0059508B"/>
    <w:rsid w:val="005951BE"/>
    <w:rsid w:val="0059552C"/>
    <w:rsid w:val="005955BC"/>
    <w:rsid w:val="00595881"/>
    <w:rsid w:val="00595918"/>
    <w:rsid w:val="00595958"/>
    <w:rsid w:val="00595A21"/>
    <w:rsid w:val="00595DC2"/>
    <w:rsid w:val="00595F59"/>
    <w:rsid w:val="00596D3C"/>
    <w:rsid w:val="00596D4D"/>
    <w:rsid w:val="00597218"/>
    <w:rsid w:val="00597767"/>
    <w:rsid w:val="0059785A"/>
    <w:rsid w:val="0059798C"/>
    <w:rsid w:val="00597A4F"/>
    <w:rsid w:val="00597B46"/>
    <w:rsid w:val="00597BC0"/>
    <w:rsid w:val="00597E3D"/>
    <w:rsid w:val="00597FD4"/>
    <w:rsid w:val="005A000C"/>
    <w:rsid w:val="005A003E"/>
    <w:rsid w:val="005A0169"/>
    <w:rsid w:val="005A01F4"/>
    <w:rsid w:val="005A0213"/>
    <w:rsid w:val="005A04C8"/>
    <w:rsid w:val="005A06A3"/>
    <w:rsid w:val="005A091B"/>
    <w:rsid w:val="005A09E9"/>
    <w:rsid w:val="005A0AA7"/>
    <w:rsid w:val="005A0D86"/>
    <w:rsid w:val="005A0E20"/>
    <w:rsid w:val="005A10A7"/>
    <w:rsid w:val="005A11CD"/>
    <w:rsid w:val="005A1288"/>
    <w:rsid w:val="005A17A6"/>
    <w:rsid w:val="005A1925"/>
    <w:rsid w:val="005A1A46"/>
    <w:rsid w:val="005A1B91"/>
    <w:rsid w:val="005A1E2C"/>
    <w:rsid w:val="005A2592"/>
    <w:rsid w:val="005A2620"/>
    <w:rsid w:val="005A2624"/>
    <w:rsid w:val="005A2B06"/>
    <w:rsid w:val="005A2EB8"/>
    <w:rsid w:val="005A32C5"/>
    <w:rsid w:val="005A36E1"/>
    <w:rsid w:val="005A38C6"/>
    <w:rsid w:val="005A3DDD"/>
    <w:rsid w:val="005A3FA6"/>
    <w:rsid w:val="005A40BA"/>
    <w:rsid w:val="005A41D1"/>
    <w:rsid w:val="005A42B4"/>
    <w:rsid w:val="005A4750"/>
    <w:rsid w:val="005A482B"/>
    <w:rsid w:val="005A48F7"/>
    <w:rsid w:val="005A4A55"/>
    <w:rsid w:val="005A4E1C"/>
    <w:rsid w:val="005A4FFB"/>
    <w:rsid w:val="005A5004"/>
    <w:rsid w:val="005A50E4"/>
    <w:rsid w:val="005A510B"/>
    <w:rsid w:val="005A5292"/>
    <w:rsid w:val="005A5417"/>
    <w:rsid w:val="005A5655"/>
    <w:rsid w:val="005A57CF"/>
    <w:rsid w:val="005A5963"/>
    <w:rsid w:val="005A5B5F"/>
    <w:rsid w:val="005A5E5E"/>
    <w:rsid w:val="005A63B3"/>
    <w:rsid w:val="005A64A6"/>
    <w:rsid w:val="005A6754"/>
    <w:rsid w:val="005A67DE"/>
    <w:rsid w:val="005A6A48"/>
    <w:rsid w:val="005A6B0D"/>
    <w:rsid w:val="005A702B"/>
    <w:rsid w:val="005A71F9"/>
    <w:rsid w:val="005A730E"/>
    <w:rsid w:val="005A7365"/>
    <w:rsid w:val="005A76D0"/>
    <w:rsid w:val="005A79F4"/>
    <w:rsid w:val="005A7B7C"/>
    <w:rsid w:val="005B0419"/>
    <w:rsid w:val="005B0825"/>
    <w:rsid w:val="005B0A6B"/>
    <w:rsid w:val="005B0E41"/>
    <w:rsid w:val="005B12D8"/>
    <w:rsid w:val="005B1689"/>
    <w:rsid w:val="005B170B"/>
    <w:rsid w:val="005B1848"/>
    <w:rsid w:val="005B1851"/>
    <w:rsid w:val="005B1A69"/>
    <w:rsid w:val="005B1B47"/>
    <w:rsid w:val="005B1E96"/>
    <w:rsid w:val="005B1EB1"/>
    <w:rsid w:val="005B29A1"/>
    <w:rsid w:val="005B2DDD"/>
    <w:rsid w:val="005B3037"/>
    <w:rsid w:val="005B31A7"/>
    <w:rsid w:val="005B327D"/>
    <w:rsid w:val="005B341A"/>
    <w:rsid w:val="005B35B1"/>
    <w:rsid w:val="005B3B94"/>
    <w:rsid w:val="005B3C38"/>
    <w:rsid w:val="005B3C8B"/>
    <w:rsid w:val="005B404B"/>
    <w:rsid w:val="005B413E"/>
    <w:rsid w:val="005B4179"/>
    <w:rsid w:val="005B44A4"/>
    <w:rsid w:val="005B4B05"/>
    <w:rsid w:val="005B4BDE"/>
    <w:rsid w:val="005B51E6"/>
    <w:rsid w:val="005B58F8"/>
    <w:rsid w:val="005B5A28"/>
    <w:rsid w:val="005B5A34"/>
    <w:rsid w:val="005B5A53"/>
    <w:rsid w:val="005B625D"/>
    <w:rsid w:val="005B659C"/>
    <w:rsid w:val="005B6610"/>
    <w:rsid w:val="005B67CB"/>
    <w:rsid w:val="005B6A4B"/>
    <w:rsid w:val="005B6BD2"/>
    <w:rsid w:val="005B71C3"/>
    <w:rsid w:val="005B78F2"/>
    <w:rsid w:val="005B7A77"/>
    <w:rsid w:val="005B7A9B"/>
    <w:rsid w:val="005B7DDD"/>
    <w:rsid w:val="005B7E3F"/>
    <w:rsid w:val="005B7F6D"/>
    <w:rsid w:val="005C017D"/>
    <w:rsid w:val="005C01AA"/>
    <w:rsid w:val="005C031A"/>
    <w:rsid w:val="005C03AE"/>
    <w:rsid w:val="005C0635"/>
    <w:rsid w:val="005C06C2"/>
    <w:rsid w:val="005C07F1"/>
    <w:rsid w:val="005C09B2"/>
    <w:rsid w:val="005C0A20"/>
    <w:rsid w:val="005C0D19"/>
    <w:rsid w:val="005C0ECA"/>
    <w:rsid w:val="005C0FEC"/>
    <w:rsid w:val="005C1223"/>
    <w:rsid w:val="005C1461"/>
    <w:rsid w:val="005C19CF"/>
    <w:rsid w:val="005C1BC0"/>
    <w:rsid w:val="005C1D4C"/>
    <w:rsid w:val="005C1DDE"/>
    <w:rsid w:val="005C1DF8"/>
    <w:rsid w:val="005C1DFE"/>
    <w:rsid w:val="005C1F85"/>
    <w:rsid w:val="005C2254"/>
    <w:rsid w:val="005C265E"/>
    <w:rsid w:val="005C29B2"/>
    <w:rsid w:val="005C2B08"/>
    <w:rsid w:val="005C2B55"/>
    <w:rsid w:val="005C2E07"/>
    <w:rsid w:val="005C2EE7"/>
    <w:rsid w:val="005C36F4"/>
    <w:rsid w:val="005C383E"/>
    <w:rsid w:val="005C4044"/>
    <w:rsid w:val="005C4076"/>
    <w:rsid w:val="005C42C2"/>
    <w:rsid w:val="005C4493"/>
    <w:rsid w:val="005C46F3"/>
    <w:rsid w:val="005C490D"/>
    <w:rsid w:val="005C4A28"/>
    <w:rsid w:val="005C4A29"/>
    <w:rsid w:val="005C4FD9"/>
    <w:rsid w:val="005C50BF"/>
    <w:rsid w:val="005C5381"/>
    <w:rsid w:val="005C53A0"/>
    <w:rsid w:val="005C5923"/>
    <w:rsid w:val="005C59B4"/>
    <w:rsid w:val="005C5BD6"/>
    <w:rsid w:val="005C5D9B"/>
    <w:rsid w:val="005C5F55"/>
    <w:rsid w:val="005C5FC3"/>
    <w:rsid w:val="005C6060"/>
    <w:rsid w:val="005C63B6"/>
    <w:rsid w:val="005C66AB"/>
    <w:rsid w:val="005C67A5"/>
    <w:rsid w:val="005C68B0"/>
    <w:rsid w:val="005C69FA"/>
    <w:rsid w:val="005C6A77"/>
    <w:rsid w:val="005C6E78"/>
    <w:rsid w:val="005C6F13"/>
    <w:rsid w:val="005C6F4D"/>
    <w:rsid w:val="005C6FE9"/>
    <w:rsid w:val="005C7078"/>
    <w:rsid w:val="005C7167"/>
    <w:rsid w:val="005C728A"/>
    <w:rsid w:val="005C7406"/>
    <w:rsid w:val="005C7582"/>
    <w:rsid w:val="005C7662"/>
    <w:rsid w:val="005C7783"/>
    <w:rsid w:val="005C796B"/>
    <w:rsid w:val="005C7A66"/>
    <w:rsid w:val="005C7AB9"/>
    <w:rsid w:val="005C7AF6"/>
    <w:rsid w:val="005C7EF3"/>
    <w:rsid w:val="005D00B8"/>
    <w:rsid w:val="005D00F8"/>
    <w:rsid w:val="005D0384"/>
    <w:rsid w:val="005D0637"/>
    <w:rsid w:val="005D0A4D"/>
    <w:rsid w:val="005D0AC5"/>
    <w:rsid w:val="005D0C93"/>
    <w:rsid w:val="005D0D93"/>
    <w:rsid w:val="005D0F16"/>
    <w:rsid w:val="005D0FC3"/>
    <w:rsid w:val="005D12B0"/>
    <w:rsid w:val="005D1347"/>
    <w:rsid w:val="005D1482"/>
    <w:rsid w:val="005D1994"/>
    <w:rsid w:val="005D19C3"/>
    <w:rsid w:val="005D1F72"/>
    <w:rsid w:val="005D228C"/>
    <w:rsid w:val="005D2808"/>
    <w:rsid w:val="005D28E0"/>
    <w:rsid w:val="005D2953"/>
    <w:rsid w:val="005D2A76"/>
    <w:rsid w:val="005D3261"/>
    <w:rsid w:val="005D33F0"/>
    <w:rsid w:val="005D342A"/>
    <w:rsid w:val="005D383E"/>
    <w:rsid w:val="005D3942"/>
    <w:rsid w:val="005D3AE6"/>
    <w:rsid w:val="005D3C22"/>
    <w:rsid w:val="005D3D6A"/>
    <w:rsid w:val="005D3D84"/>
    <w:rsid w:val="005D4137"/>
    <w:rsid w:val="005D4561"/>
    <w:rsid w:val="005D45AF"/>
    <w:rsid w:val="005D4ACC"/>
    <w:rsid w:val="005D4B8C"/>
    <w:rsid w:val="005D4DBC"/>
    <w:rsid w:val="005D5446"/>
    <w:rsid w:val="005D54BD"/>
    <w:rsid w:val="005D55D3"/>
    <w:rsid w:val="005D599A"/>
    <w:rsid w:val="005D5C15"/>
    <w:rsid w:val="005D5CCD"/>
    <w:rsid w:val="005D5EE3"/>
    <w:rsid w:val="005D60DC"/>
    <w:rsid w:val="005D6329"/>
    <w:rsid w:val="005D69A8"/>
    <w:rsid w:val="005D6AE4"/>
    <w:rsid w:val="005D6BF2"/>
    <w:rsid w:val="005D6CD9"/>
    <w:rsid w:val="005D6D10"/>
    <w:rsid w:val="005D6E0D"/>
    <w:rsid w:val="005D7075"/>
    <w:rsid w:val="005D7182"/>
    <w:rsid w:val="005D729E"/>
    <w:rsid w:val="005D771F"/>
    <w:rsid w:val="005D7BF5"/>
    <w:rsid w:val="005D7D43"/>
    <w:rsid w:val="005E0408"/>
    <w:rsid w:val="005E079B"/>
    <w:rsid w:val="005E08BC"/>
    <w:rsid w:val="005E0949"/>
    <w:rsid w:val="005E0EAE"/>
    <w:rsid w:val="005E0F66"/>
    <w:rsid w:val="005E1487"/>
    <w:rsid w:val="005E149E"/>
    <w:rsid w:val="005E16BB"/>
    <w:rsid w:val="005E1D0D"/>
    <w:rsid w:val="005E1EF4"/>
    <w:rsid w:val="005E2169"/>
    <w:rsid w:val="005E2311"/>
    <w:rsid w:val="005E2564"/>
    <w:rsid w:val="005E27BD"/>
    <w:rsid w:val="005E2CC4"/>
    <w:rsid w:val="005E2D45"/>
    <w:rsid w:val="005E2E0A"/>
    <w:rsid w:val="005E2F79"/>
    <w:rsid w:val="005E325E"/>
    <w:rsid w:val="005E3821"/>
    <w:rsid w:val="005E3915"/>
    <w:rsid w:val="005E3962"/>
    <w:rsid w:val="005E39CD"/>
    <w:rsid w:val="005E3CE0"/>
    <w:rsid w:val="005E402A"/>
    <w:rsid w:val="005E45E1"/>
    <w:rsid w:val="005E4620"/>
    <w:rsid w:val="005E4727"/>
    <w:rsid w:val="005E48DC"/>
    <w:rsid w:val="005E4A0E"/>
    <w:rsid w:val="005E4F2B"/>
    <w:rsid w:val="005E5066"/>
    <w:rsid w:val="005E5504"/>
    <w:rsid w:val="005E55A4"/>
    <w:rsid w:val="005E5658"/>
    <w:rsid w:val="005E58E0"/>
    <w:rsid w:val="005E59DB"/>
    <w:rsid w:val="005E5C8C"/>
    <w:rsid w:val="005E603B"/>
    <w:rsid w:val="005E605F"/>
    <w:rsid w:val="005E642B"/>
    <w:rsid w:val="005E6F8B"/>
    <w:rsid w:val="005E709C"/>
    <w:rsid w:val="005E724E"/>
    <w:rsid w:val="005E7347"/>
    <w:rsid w:val="005E75A2"/>
    <w:rsid w:val="005F022D"/>
    <w:rsid w:val="005F0848"/>
    <w:rsid w:val="005F08A9"/>
    <w:rsid w:val="005F09C1"/>
    <w:rsid w:val="005F0D9C"/>
    <w:rsid w:val="005F0E68"/>
    <w:rsid w:val="005F0FED"/>
    <w:rsid w:val="005F131D"/>
    <w:rsid w:val="005F15F6"/>
    <w:rsid w:val="005F18C9"/>
    <w:rsid w:val="005F18F2"/>
    <w:rsid w:val="005F192F"/>
    <w:rsid w:val="005F1C2C"/>
    <w:rsid w:val="005F1D99"/>
    <w:rsid w:val="005F2099"/>
    <w:rsid w:val="005F26D4"/>
    <w:rsid w:val="005F2949"/>
    <w:rsid w:val="005F2D11"/>
    <w:rsid w:val="005F2E6A"/>
    <w:rsid w:val="005F2FC6"/>
    <w:rsid w:val="005F3294"/>
    <w:rsid w:val="005F3A7E"/>
    <w:rsid w:val="005F3DBF"/>
    <w:rsid w:val="005F3E6C"/>
    <w:rsid w:val="005F41CE"/>
    <w:rsid w:val="005F452A"/>
    <w:rsid w:val="005F45C2"/>
    <w:rsid w:val="005F470E"/>
    <w:rsid w:val="005F4DBE"/>
    <w:rsid w:val="005F4EC5"/>
    <w:rsid w:val="005F5178"/>
    <w:rsid w:val="005F524D"/>
    <w:rsid w:val="005F5698"/>
    <w:rsid w:val="005F5ADB"/>
    <w:rsid w:val="005F5D0C"/>
    <w:rsid w:val="005F5DED"/>
    <w:rsid w:val="005F5F24"/>
    <w:rsid w:val="005F5F2E"/>
    <w:rsid w:val="005F6283"/>
    <w:rsid w:val="005F64D2"/>
    <w:rsid w:val="005F681B"/>
    <w:rsid w:val="005F6B69"/>
    <w:rsid w:val="005F6EAD"/>
    <w:rsid w:val="005F6F5B"/>
    <w:rsid w:val="005F6FE8"/>
    <w:rsid w:val="005F7547"/>
    <w:rsid w:val="005F7558"/>
    <w:rsid w:val="005F7777"/>
    <w:rsid w:val="005F79AA"/>
    <w:rsid w:val="005F7F4F"/>
    <w:rsid w:val="00600251"/>
    <w:rsid w:val="006002CD"/>
    <w:rsid w:val="006003D7"/>
    <w:rsid w:val="006007D2"/>
    <w:rsid w:val="006007E0"/>
    <w:rsid w:val="00600814"/>
    <w:rsid w:val="00600876"/>
    <w:rsid w:val="00600999"/>
    <w:rsid w:val="00600BFD"/>
    <w:rsid w:val="00600D03"/>
    <w:rsid w:val="006010ED"/>
    <w:rsid w:val="00601527"/>
    <w:rsid w:val="0060173B"/>
    <w:rsid w:val="006018E2"/>
    <w:rsid w:val="00601A24"/>
    <w:rsid w:val="00601D79"/>
    <w:rsid w:val="0060249D"/>
    <w:rsid w:val="00602952"/>
    <w:rsid w:val="006029AD"/>
    <w:rsid w:val="00602DBE"/>
    <w:rsid w:val="00602E7B"/>
    <w:rsid w:val="00602F92"/>
    <w:rsid w:val="0060351C"/>
    <w:rsid w:val="0060371E"/>
    <w:rsid w:val="00603EEF"/>
    <w:rsid w:val="00603F62"/>
    <w:rsid w:val="006045A1"/>
    <w:rsid w:val="0060499C"/>
    <w:rsid w:val="00604CB6"/>
    <w:rsid w:val="00604D03"/>
    <w:rsid w:val="00604DFA"/>
    <w:rsid w:val="00604F88"/>
    <w:rsid w:val="00605072"/>
    <w:rsid w:val="006050AC"/>
    <w:rsid w:val="00605209"/>
    <w:rsid w:val="006059A6"/>
    <w:rsid w:val="00605BF7"/>
    <w:rsid w:val="00605EAA"/>
    <w:rsid w:val="00606033"/>
    <w:rsid w:val="00606061"/>
    <w:rsid w:val="006060EF"/>
    <w:rsid w:val="00606250"/>
    <w:rsid w:val="006062DB"/>
    <w:rsid w:val="00606463"/>
    <w:rsid w:val="0060646E"/>
    <w:rsid w:val="0060693D"/>
    <w:rsid w:val="00606DB5"/>
    <w:rsid w:val="00606FE6"/>
    <w:rsid w:val="006075A4"/>
    <w:rsid w:val="006075C9"/>
    <w:rsid w:val="00607675"/>
    <w:rsid w:val="00607686"/>
    <w:rsid w:val="006076ED"/>
    <w:rsid w:val="00607797"/>
    <w:rsid w:val="00607A33"/>
    <w:rsid w:val="00607AA3"/>
    <w:rsid w:val="00607C26"/>
    <w:rsid w:val="00610235"/>
    <w:rsid w:val="0061029F"/>
    <w:rsid w:val="0061031B"/>
    <w:rsid w:val="006103B5"/>
    <w:rsid w:val="006103F1"/>
    <w:rsid w:val="00610867"/>
    <w:rsid w:val="00610A55"/>
    <w:rsid w:val="00610C1E"/>
    <w:rsid w:val="00610C27"/>
    <w:rsid w:val="00610F72"/>
    <w:rsid w:val="00611446"/>
    <w:rsid w:val="00611831"/>
    <w:rsid w:val="006118C4"/>
    <w:rsid w:val="00611915"/>
    <w:rsid w:val="00611BAD"/>
    <w:rsid w:val="00611BE5"/>
    <w:rsid w:val="00611FB8"/>
    <w:rsid w:val="00612178"/>
    <w:rsid w:val="006121EB"/>
    <w:rsid w:val="00612711"/>
    <w:rsid w:val="00612774"/>
    <w:rsid w:val="0061281C"/>
    <w:rsid w:val="00612C8F"/>
    <w:rsid w:val="00612F66"/>
    <w:rsid w:val="00612FB7"/>
    <w:rsid w:val="00613042"/>
    <w:rsid w:val="00613139"/>
    <w:rsid w:val="00613506"/>
    <w:rsid w:val="00613B65"/>
    <w:rsid w:val="00613BAA"/>
    <w:rsid w:val="00613CA8"/>
    <w:rsid w:val="00613CB4"/>
    <w:rsid w:val="00613E6D"/>
    <w:rsid w:val="00613F2E"/>
    <w:rsid w:val="00613FD0"/>
    <w:rsid w:val="006141E7"/>
    <w:rsid w:val="00614505"/>
    <w:rsid w:val="00614914"/>
    <w:rsid w:val="00615117"/>
    <w:rsid w:val="006153F3"/>
    <w:rsid w:val="0061545C"/>
    <w:rsid w:val="00615461"/>
    <w:rsid w:val="006158FD"/>
    <w:rsid w:val="00615938"/>
    <w:rsid w:val="0061597D"/>
    <w:rsid w:val="00615EA1"/>
    <w:rsid w:val="00615F3C"/>
    <w:rsid w:val="006163B0"/>
    <w:rsid w:val="00616BF6"/>
    <w:rsid w:val="00616D5C"/>
    <w:rsid w:val="00616EC2"/>
    <w:rsid w:val="00617103"/>
    <w:rsid w:val="006172ED"/>
    <w:rsid w:val="00617485"/>
    <w:rsid w:val="00617532"/>
    <w:rsid w:val="00617703"/>
    <w:rsid w:val="00617753"/>
    <w:rsid w:val="006177B4"/>
    <w:rsid w:val="006178F3"/>
    <w:rsid w:val="0061790E"/>
    <w:rsid w:val="00617A79"/>
    <w:rsid w:val="00617EC7"/>
    <w:rsid w:val="00620582"/>
    <w:rsid w:val="006206D3"/>
    <w:rsid w:val="0062078B"/>
    <w:rsid w:val="006207F1"/>
    <w:rsid w:val="00620BC5"/>
    <w:rsid w:val="00620CC1"/>
    <w:rsid w:val="00620CC5"/>
    <w:rsid w:val="006213EE"/>
    <w:rsid w:val="0062155D"/>
    <w:rsid w:val="00621698"/>
    <w:rsid w:val="006217A0"/>
    <w:rsid w:val="00621968"/>
    <w:rsid w:val="00621C89"/>
    <w:rsid w:val="0062223A"/>
    <w:rsid w:val="0062228E"/>
    <w:rsid w:val="00622294"/>
    <w:rsid w:val="006224AD"/>
    <w:rsid w:val="0062262A"/>
    <w:rsid w:val="00622701"/>
    <w:rsid w:val="0062279A"/>
    <w:rsid w:val="00622895"/>
    <w:rsid w:val="00622ABF"/>
    <w:rsid w:val="006231B8"/>
    <w:rsid w:val="00623684"/>
    <w:rsid w:val="00623759"/>
    <w:rsid w:val="006238AB"/>
    <w:rsid w:val="00623B93"/>
    <w:rsid w:val="00623BCB"/>
    <w:rsid w:val="00623D6D"/>
    <w:rsid w:val="00623D73"/>
    <w:rsid w:val="00624133"/>
    <w:rsid w:val="00624429"/>
    <w:rsid w:val="00624529"/>
    <w:rsid w:val="0062455F"/>
    <w:rsid w:val="006245B8"/>
    <w:rsid w:val="00624C1B"/>
    <w:rsid w:val="00624D1B"/>
    <w:rsid w:val="00624E62"/>
    <w:rsid w:val="00624E80"/>
    <w:rsid w:val="006250B5"/>
    <w:rsid w:val="00625855"/>
    <w:rsid w:val="006259B0"/>
    <w:rsid w:val="00625D1C"/>
    <w:rsid w:val="00625E38"/>
    <w:rsid w:val="00625FCC"/>
    <w:rsid w:val="00626042"/>
    <w:rsid w:val="006262D8"/>
    <w:rsid w:val="00626D10"/>
    <w:rsid w:val="00626E61"/>
    <w:rsid w:val="0062701B"/>
    <w:rsid w:val="006276AF"/>
    <w:rsid w:val="006278EF"/>
    <w:rsid w:val="00627BD8"/>
    <w:rsid w:val="00627CCE"/>
    <w:rsid w:val="00627D45"/>
    <w:rsid w:val="00627D84"/>
    <w:rsid w:val="00627DAD"/>
    <w:rsid w:val="00630427"/>
    <w:rsid w:val="006305EE"/>
    <w:rsid w:val="006306F5"/>
    <w:rsid w:val="00630856"/>
    <w:rsid w:val="006308FD"/>
    <w:rsid w:val="00630ABC"/>
    <w:rsid w:val="00630FE9"/>
    <w:rsid w:val="0063107A"/>
    <w:rsid w:val="0063118B"/>
    <w:rsid w:val="00631204"/>
    <w:rsid w:val="00631250"/>
    <w:rsid w:val="006312E0"/>
    <w:rsid w:val="0063131E"/>
    <w:rsid w:val="006321F2"/>
    <w:rsid w:val="00632202"/>
    <w:rsid w:val="00632321"/>
    <w:rsid w:val="00632388"/>
    <w:rsid w:val="0063238F"/>
    <w:rsid w:val="006325E8"/>
    <w:rsid w:val="0063260A"/>
    <w:rsid w:val="006328AE"/>
    <w:rsid w:val="00632C27"/>
    <w:rsid w:val="00632D01"/>
    <w:rsid w:val="00632E54"/>
    <w:rsid w:val="0063319A"/>
    <w:rsid w:val="00633356"/>
    <w:rsid w:val="0063360A"/>
    <w:rsid w:val="00633A69"/>
    <w:rsid w:val="00633FFB"/>
    <w:rsid w:val="0063427E"/>
    <w:rsid w:val="00634291"/>
    <w:rsid w:val="006344AA"/>
    <w:rsid w:val="00634667"/>
    <w:rsid w:val="00634828"/>
    <w:rsid w:val="00634B94"/>
    <w:rsid w:val="00634D3E"/>
    <w:rsid w:val="00634F88"/>
    <w:rsid w:val="00635123"/>
    <w:rsid w:val="00635140"/>
    <w:rsid w:val="00635439"/>
    <w:rsid w:val="00635451"/>
    <w:rsid w:val="006354DE"/>
    <w:rsid w:val="0063556C"/>
    <w:rsid w:val="0063570B"/>
    <w:rsid w:val="006357FA"/>
    <w:rsid w:val="0063582D"/>
    <w:rsid w:val="00635831"/>
    <w:rsid w:val="00635ED4"/>
    <w:rsid w:val="0063606B"/>
    <w:rsid w:val="006360EF"/>
    <w:rsid w:val="006360FF"/>
    <w:rsid w:val="00636222"/>
    <w:rsid w:val="006365FB"/>
    <w:rsid w:val="00636913"/>
    <w:rsid w:val="00636D1F"/>
    <w:rsid w:val="00636EDB"/>
    <w:rsid w:val="00637172"/>
    <w:rsid w:val="00637453"/>
    <w:rsid w:val="00637456"/>
    <w:rsid w:val="0063749D"/>
    <w:rsid w:val="006377E6"/>
    <w:rsid w:val="00637BEE"/>
    <w:rsid w:val="00637C47"/>
    <w:rsid w:val="00637F24"/>
    <w:rsid w:val="006401E9"/>
    <w:rsid w:val="0064023C"/>
    <w:rsid w:val="0064037E"/>
    <w:rsid w:val="00640698"/>
    <w:rsid w:val="006407F6"/>
    <w:rsid w:val="006408F1"/>
    <w:rsid w:val="00640B42"/>
    <w:rsid w:val="00640B81"/>
    <w:rsid w:val="00640C4A"/>
    <w:rsid w:val="00640F16"/>
    <w:rsid w:val="0064106B"/>
    <w:rsid w:val="006412BA"/>
    <w:rsid w:val="00641440"/>
    <w:rsid w:val="00641607"/>
    <w:rsid w:val="00641A40"/>
    <w:rsid w:val="00641A76"/>
    <w:rsid w:val="00641A9E"/>
    <w:rsid w:val="00641D04"/>
    <w:rsid w:val="00641D51"/>
    <w:rsid w:val="00642172"/>
    <w:rsid w:val="00642232"/>
    <w:rsid w:val="0064236E"/>
    <w:rsid w:val="00642741"/>
    <w:rsid w:val="0064278A"/>
    <w:rsid w:val="00642B80"/>
    <w:rsid w:val="00642BCD"/>
    <w:rsid w:val="00643033"/>
    <w:rsid w:val="006431CF"/>
    <w:rsid w:val="00643737"/>
    <w:rsid w:val="00643B39"/>
    <w:rsid w:val="00643BAF"/>
    <w:rsid w:val="00643C50"/>
    <w:rsid w:val="00643D7D"/>
    <w:rsid w:val="006442E8"/>
    <w:rsid w:val="006443E4"/>
    <w:rsid w:val="00644484"/>
    <w:rsid w:val="00644857"/>
    <w:rsid w:val="00644B76"/>
    <w:rsid w:val="00645080"/>
    <w:rsid w:val="00645440"/>
    <w:rsid w:val="006456E4"/>
    <w:rsid w:val="00645920"/>
    <w:rsid w:val="00645A91"/>
    <w:rsid w:val="00645B0A"/>
    <w:rsid w:val="00645FD9"/>
    <w:rsid w:val="006460F9"/>
    <w:rsid w:val="006461C8"/>
    <w:rsid w:val="00646255"/>
    <w:rsid w:val="0064686F"/>
    <w:rsid w:val="00646990"/>
    <w:rsid w:val="00646B7C"/>
    <w:rsid w:val="00646BD3"/>
    <w:rsid w:val="00646D5D"/>
    <w:rsid w:val="00646EA9"/>
    <w:rsid w:val="006474C4"/>
    <w:rsid w:val="006474CE"/>
    <w:rsid w:val="00647509"/>
    <w:rsid w:val="00647539"/>
    <w:rsid w:val="00647873"/>
    <w:rsid w:val="00647D01"/>
    <w:rsid w:val="00650306"/>
    <w:rsid w:val="006504D9"/>
    <w:rsid w:val="00650804"/>
    <w:rsid w:val="00650941"/>
    <w:rsid w:val="00650969"/>
    <w:rsid w:val="006512C3"/>
    <w:rsid w:val="006512DF"/>
    <w:rsid w:val="00651357"/>
    <w:rsid w:val="00651480"/>
    <w:rsid w:val="00651589"/>
    <w:rsid w:val="006517D8"/>
    <w:rsid w:val="006518B3"/>
    <w:rsid w:val="00651964"/>
    <w:rsid w:val="00651BEF"/>
    <w:rsid w:val="00651F96"/>
    <w:rsid w:val="00652069"/>
    <w:rsid w:val="00652146"/>
    <w:rsid w:val="00652405"/>
    <w:rsid w:val="0065243B"/>
    <w:rsid w:val="00652816"/>
    <w:rsid w:val="00652BAA"/>
    <w:rsid w:val="00652C48"/>
    <w:rsid w:val="006533F7"/>
    <w:rsid w:val="006534EF"/>
    <w:rsid w:val="00653E36"/>
    <w:rsid w:val="006540BD"/>
    <w:rsid w:val="0065419C"/>
    <w:rsid w:val="0065448F"/>
    <w:rsid w:val="00654491"/>
    <w:rsid w:val="0065454F"/>
    <w:rsid w:val="00654B3F"/>
    <w:rsid w:val="00654D7B"/>
    <w:rsid w:val="006553B7"/>
    <w:rsid w:val="00655467"/>
    <w:rsid w:val="00655672"/>
    <w:rsid w:val="006556B8"/>
    <w:rsid w:val="006556CB"/>
    <w:rsid w:val="00655A3B"/>
    <w:rsid w:val="00655AA4"/>
    <w:rsid w:val="00655EB4"/>
    <w:rsid w:val="00655ECD"/>
    <w:rsid w:val="00656136"/>
    <w:rsid w:val="0065640D"/>
    <w:rsid w:val="00656507"/>
    <w:rsid w:val="00656538"/>
    <w:rsid w:val="006565E3"/>
    <w:rsid w:val="00656659"/>
    <w:rsid w:val="00656698"/>
    <w:rsid w:val="006566F7"/>
    <w:rsid w:val="00656978"/>
    <w:rsid w:val="00656BDA"/>
    <w:rsid w:val="00656BE1"/>
    <w:rsid w:val="00657080"/>
    <w:rsid w:val="006573C5"/>
    <w:rsid w:val="00657738"/>
    <w:rsid w:val="006577E9"/>
    <w:rsid w:val="00657912"/>
    <w:rsid w:val="00657937"/>
    <w:rsid w:val="00657A72"/>
    <w:rsid w:val="00657AAE"/>
    <w:rsid w:val="00657D1D"/>
    <w:rsid w:val="00657EA4"/>
    <w:rsid w:val="00660867"/>
    <w:rsid w:val="0066096E"/>
    <w:rsid w:val="006609FF"/>
    <w:rsid w:val="00660A74"/>
    <w:rsid w:val="00660BBD"/>
    <w:rsid w:val="00660CB3"/>
    <w:rsid w:val="006610DA"/>
    <w:rsid w:val="00661116"/>
    <w:rsid w:val="006617F0"/>
    <w:rsid w:val="00661A20"/>
    <w:rsid w:val="00661F3B"/>
    <w:rsid w:val="00662616"/>
    <w:rsid w:val="006626C3"/>
    <w:rsid w:val="006628CC"/>
    <w:rsid w:val="00662D05"/>
    <w:rsid w:val="0066305E"/>
    <w:rsid w:val="006630B5"/>
    <w:rsid w:val="006636BE"/>
    <w:rsid w:val="00663CB4"/>
    <w:rsid w:val="00663E96"/>
    <w:rsid w:val="00664595"/>
    <w:rsid w:val="006646C8"/>
    <w:rsid w:val="006647C2"/>
    <w:rsid w:val="00664930"/>
    <w:rsid w:val="006649AF"/>
    <w:rsid w:val="006649E3"/>
    <w:rsid w:val="00664CD9"/>
    <w:rsid w:val="00665141"/>
    <w:rsid w:val="0066558C"/>
    <w:rsid w:val="00665672"/>
    <w:rsid w:val="006657F2"/>
    <w:rsid w:val="00665935"/>
    <w:rsid w:val="00665CE4"/>
    <w:rsid w:val="00665D65"/>
    <w:rsid w:val="00665E7A"/>
    <w:rsid w:val="006660D7"/>
    <w:rsid w:val="006662AB"/>
    <w:rsid w:val="006666DF"/>
    <w:rsid w:val="006669C0"/>
    <w:rsid w:val="00666AF5"/>
    <w:rsid w:val="00666D82"/>
    <w:rsid w:val="00666E03"/>
    <w:rsid w:val="00666F11"/>
    <w:rsid w:val="00667295"/>
    <w:rsid w:val="00667A90"/>
    <w:rsid w:val="00667DE8"/>
    <w:rsid w:val="006700D8"/>
    <w:rsid w:val="006703BC"/>
    <w:rsid w:val="006704C2"/>
    <w:rsid w:val="00670622"/>
    <w:rsid w:val="006706E0"/>
    <w:rsid w:val="00670A66"/>
    <w:rsid w:val="00670BDA"/>
    <w:rsid w:val="00670ECE"/>
    <w:rsid w:val="00670F30"/>
    <w:rsid w:val="00671011"/>
    <w:rsid w:val="00671020"/>
    <w:rsid w:val="006710C2"/>
    <w:rsid w:val="00671121"/>
    <w:rsid w:val="00671140"/>
    <w:rsid w:val="006711F4"/>
    <w:rsid w:val="00671400"/>
    <w:rsid w:val="006714AF"/>
    <w:rsid w:val="006717BC"/>
    <w:rsid w:val="00671A38"/>
    <w:rsid w:val="00671C3C"/>
    <w:rsid w:val="00671DE2"/>
    <w:rsid w:val="006724BC"/>
    <w:rsid w:val="00672CB6"/>
    <w:rsid w:val="006735F8"/>
    <w:rsid w:val="00673896"/>
    <w:rsid w:val="00673A22"/>
    <w:rsid w:val="00673B37"/>
    <w:rsid w:val="00673BDB"/>
    <w:rsid w:val="00673D47"/>
    <w:rsid w:val="0067439E"/>
    <w:rsid w:val="006743C8"/>
    <w:rsid w:val="0067446D"/>
    <w:rsid w:val="006744DF"/>
    <w:rsid w:val="0067470A"/>
    <w:rsid w:val="00674A5E"/>
    <w:rsid w:val="00674B84"/>
    <w:rsid w:val="00674BF4"/>
    <w:rsid w:val="00674D15"/>
    <w:rsid w:val="00674D2D"/>
    <w:rsid w:val="00674F4C"/>
    <w:rsid w:val="006750E5"/>
    <w:rsid w:val="0067511C"/>
    <w:rsid w:val="00675A62"/>
    <w:rsid w:val="00675B9A"/>
    <w:rsid w:val="00675C95"/>
    <w:rsid w:val="00675E0D"/>
    <w:rsid w:val="00675E62"/>
    <w:rsid w:val="00675F25"/>
    <w:rsid w:val="0067617F"/>
    <w:rsid w:val="00676225"/>
    <w:rsid w:val="006764B9"/>
    <w:rsid w:val="0067668D"/>
    <w:rsid w:val="006768BC"/>
    <w:rsid w:val="006768E2"/>
    <w:rsid w:val="00676AC4"/>
    <w:rsid w:val="00676C60"/>
    <w:rsid w:val="00676F86"/>
    <w:rsid w:val="006775E3"/>
    <w:rsid w:val="00677813"/>
    <w:rsid w:val="0067799B"/>
    <w:rsid w:val="00677F19"/>
    <w:rsid w:val="0068017B"/>
    <w:rsid w:val="006803C4"/>
    <w:rsid w:val="006806BE"/>
    <w:rsid w:val="0068092F"/>
    <w:rsid w:val="006809EA"/>
    <w:rsid w:val="00680A06"/>
    <w:rsid w:val="00680BAD"/>
    <w:rsid w:val="00681097"/>
    <w:rsid w:val="006811E9"/>
    <w:rsid w:val="006813B6"/>
    <w:rsid w:val="00681507"/>
    <w:rsid w:val="00681718"/>
    <w:rsid w:val="00681A86"/>
    <w:rsid w:val="00681D40"/>
    <w:rsid w:val="006825A4"/>
    <w:rsid w:val="00682884"/>
    <w:rsid w:val="006829C7"/>
    <w:rsid w:val="00682BDE"/>
    <w:rsid w:val="006830BB"/>
    <w:rsid w:val="006833B7"/>
    <w:rsid w:val="0068341B"/>
    <w:rsid w:val="006834BC"/>
    <w:rsid w:val="00683775"/>
    <w:rsid w:val="00683BFC"/>
    <w:rsid w:val="006840EA"/>
    <w:rsid w:val="00684200"/>
    <w:rsid w:val="0068440D"/>
    <w:rsid w:val="006844A5"/>
    <w:rsid w:val="00684577"/>
    <w:rsid w:val="00684976"/>
    <w:rsid w:val="00684C43"/>
    <w:rsid w:val="00684FFB"/>
    <w:rsid w:val="006850B5"/>
    <w:rsid w:val="006854DB"/>
    <w:rsid w:val="00685739"/>
    <w:rsid w:val="00685820"/>
    <w:rsid w:val="006859DB"/>
    <w:rsid w:val="00685C20"/>
    <w:rsid w:val="00685E85"/>
    <w:rsid w:val="0068653C"/>
    <w:rsid w:val="006867D4"/>
    <w:rsid w:val="00686A88"/>
    <w:rsid w:val="00686B36"/>
    <w:rsid w:val="00686DC4"/>
    <w:rsid w:val="006875F0"/>
    <w:rsid w:val="006876FF"/>
    <w:rsid w:val="0068773A"/>
    <w:rsid w:val="00687797"/>
    <w:rsid w:val="00687BA9"/>
    <w:rsid w:val="00687C7C"/>
    <w:rsid w:val="00690012"/>
    <w:rsid w:val="00690106"/>
    <w:rsid w:val="006902C0"/>
    <w:rsid w:val="006903B8"/>
    <w:rsid w:val="0069052E"/>
    <w:rsid w:val="0069068E"/>
    <w:rsid w:val="006907BE"/>
    <w:rsid w:val="00690981"/>
    <w:rsid w:val="00690D4B"/>
    <w:rsid w:val="00690ECB"/>
    <w:rsid w:val="00690FBF"/>
    <w:rsid w:val="00691D1D"/>
    <w:rsid w:val="00691F02"/>
    <w:rsid w:val="0069239C"/>
    <w:rsid w:val="00692521"/>
    <w:rsid w:val="0069252D"/>
    <w:rsid w:val="00692BF2"/>
    <w:rsid w:val="0069330C"/>
    <w:rsid w:val="00693372"/>
    <w:rsid w:val="0069339C"/>
    <w:rsid w:val="006935F0"/>
    <w:rsid w:val="006937DB"/>
    <w:rsid w:val="00693897"/>
    <w:rsid w:val="006939C7"/>
    <w:rsid w:val="00693A7F"/>
    <w:rsid w:val="00693D99"/>
    <w:rsid w:val="00693E8F"/>
    <w:rsid w:val="00693FE0"/>
    <w:rsid w:val="0069426E"/>
    <w:rsid w:val="00694397"/>
    <w:rsid w:val="0069446F"/>
    <w:rsid w:val="00694484"/>
    <w:rsid w:val="00694627"/>
    <w:rsid w:val="006949FA"/>
    <w:rsid w:val="00695154"/>
    <w:rsid w:val="006951D5"/>
    <w:rsid w:val="006953BE"/>
    <w:rsid w:val="0069543A"/>
    <w:rsid w:val="00695903"/>
    <w:rsid w:val="00695A31"/>
    <w:rsid w:val="00695A7C"/>
    <w:rsid w:val="00695AC8"/>
    <w:rsid w:val="00695C90"/>
    <w:rsid w:val="00695F0C"/>
    <w:rsid w:val="0069604C"/>
    <w:rsid w:val="00696509"/>
    <w:rsid w:val="0069683B"/>
    <w:rsid w:val="006969C2"/>
    <w:rsid w:val="00696AE1"/>
    <w:rsid w:val="00696BFA"/>
    <w:rsid w:val="00696D0F"/>
    <w:rsid w:val="00696F25"/>
    <w:rsid w:val="00697043"/>
    <w:rsid w:val="0069743B"/>
    <w:rsid w:val="006977B7"/>
    <w:rsid w:val="006978F5"/>
    <w:rsid w:val="006979BB"/>
    <w:rsid w:val="006979C9"/>
    <w:rsid w:val="006979E6"/>
    <w:rsid w:val="00697ADE"/>
    <w:rsid w:val="00697C42"/>
    <w:rsid w:val="006A027B"/>
    <w:rsid w:val="006A03F8"/>
    <w:rsid w:val="006A0564"/>
    <w:rsid w:val="006A07FA"/>
    <w:rsid w:val="006A096F"/>
    <w:rsid w:val="006A0D5E"/>
    <w:rsid w:val="006A1161"/>
    <w:rsid w:val="006A1712"/>
    <w:rsid w:val="006A17B1"/>
    <w:rsid w:val="006A19A4"/>
    <w:rsid w:val="006A1C2D"/>
    <w:rsid w:val="006A1D7C"/>
    <w:rsid w:val="006A1E15"/>
    <w:rsid w:val="006A20B0"/>
    <w:rsid w:val="006A2136"/>
    <w:rsid w:val="006A21FD"/>
    <w:rsid w:val="006A231E"/>
    <w:rsid w:val="006A23FB"/>
    <w:rsid w:val="006A24A1"/>
    <w:rsid w:val="006A24BE"/>
    <w:rsid w:val="006A27F0"/>
    <w:rsid w:val="006A2899"/>
    <w:rsid w:val="006A2937"/>
    <w:rsid w:val="006A2A11"/>
    <w:rsid w:val="006A2A95"/>
    <w:rsid w:val="006A2AB4"/>
    <w:rsid w:val="006A2C28"/>
    <w:rsid w:val="006A2C8C"/>
    <w:rsid w:val="006A2D49"/>
    <w:rsid w:val="006A30BD"/>
    <w:rsid w:val="006A3209"/>
    <w:rsid w:val="006A3376"/>
    <w:rsid w:val="006A360E"/>
    <w:rsid w:val="006A3777"/>
    <w:rsid w:val="006A3ED7"/>
    <w:rsid w:val="006A3F80"/>
    <w:rsid w:val="006A3FCE"/>
    <w:rsid w:val="006A4107"/>
    <w:rsid w:val="006A41ED"/>
    <w:rsid w:val="006A4693"/>
    <w:rsid w:val="006A4888"/>
    <w:rsid w:val="006A490A"/>
    <w:rsid w:val="006A492C"/>
    <w:rsid w:val="006A4945"/>
    <w:rsid w:val="006A4B5C"/>
    <w:rsid w:val="006A4CCE"/>
    <w:rsid w:val="006A5031"/>
    <w:rsid w:val="006A5528"/>
    <w:rsid w:val="006A5704"/>
    <w:rsid w:val="006A59AE"/>
    <w:rsid w:val="006A5A22"/>
    <w:rsid w:val="006A5E8F"/>
    <w:rsid w:val="006A5FC3"/>
    <w:rsid w:val="006A62FF"/>
    <w:rsid w:val="006A6541"/>
    <w:rsid w:val="006A6F0D"/>
    <w:rsid w:val="006A6F8B"/>
    <w:rsid w:val="006A7403"/>
    <w:rsid w:val="006A767D"/>
    <w:rsid w:val="006A7754"/>
    <w:rsid w:val="006A7E09"/>
    <w:rsid w:val="006A7E57"/>
    <w:rsid w:val="006A7EBD"/>
    <w:rsid w:val="006B0682"/>
    <w:rsid w:val="006B0850"/>
    <w:rsid w:val="006B088D"/>
    <w:rsid w:val="006B0BCB"/>
    <w:rsid w:val="006B0FD6"/>
    <w:rsid w:val="006B1514"/>
    <w:rsid w:val="006B15BD"/>
    <w:rsid w:val="006B1779"/>
    <w:rsid w:val="006B1827"/>
    <w:rsid w:val="006B1913"/>
    <w:rsid w:val="006B1991"/>
    <w:rsid w:val="006B1A1F"/>
    <w:rsid w:val="006B1F7B"/>
    <w:rsid w:val="006B2302"/>
    <w:rsid w:val="006B2583"/>
    <w:rsid w:val="006B26FE"/>
    <w:rsid w:val="006B2715"/>
    <w:rsid w:val="006B2B7B"/>
    <w:rsid w:val="006B2B7F"/>
    <w:rsid w:val="006B2EA4"/>
    <w:rsid w:val="006B3011"/>
    <w:rsid w:val="006B3145"/>
    <w:rsid w:val="006B3373"/>
    <w:rsid w:val="006B3A45"/>
    <w:rsid w:val="006B3E4F"/>
    <w:rsid w:val="006B43B7"/>
    <w:rsid w:val="006B47AF"/>
    <w:rsid w:val="006B4D72"/>
    <w:rsid w:val="006B57BE"/>
    <w:rsid w:val="006B59B1"/>
    <w:rsid w:val="006B5B8A"/>
    <w:rsid w:val="006B5D9F"/>
    <w:rsid w:val="006B5EDC"/>
    <w:rsid w:val="006B6058"/>
    <w:rsid w:val="006B62D9"/>
    <w:rsid w:val="006B659B"/>
    <w:rsid w:val="006B68B9"/>
    <w:rsid w:val="006B6AB1"/>
    <w:rsid w:val="006B6D2C"/>
    <w:rsid w:val="006B708C"/>
    <w:rsid w:val="006B748F"/>
    <w:rsid w:val="006B74E1"/>
    <w:rsid w:val="006B74EB"/>
    <w:rsid w:val="006B7893"/>
    <w:rsid w:val="006B7CC9"/>
    <w:rsid w:val="006B7E00"/>
    <w:rsid w:val="006B7E13"/>
    <w:rsid w:val="006C00F6"/>
    <w:rsid w:val="006C066E"/>
    <w:rsid w:val="006C0901"/>
    <w:rsid w:val="006C09C5"/>
    <w:rsid w:val="006C09F3"/>
    <w:rsid w:val="006C0B61"/>
    <w:rsid w:val="006C0F84"/>
    <w:rsid w:val="006C11BB"/>
    <w:rsid w:val="006C12FE"/>
    <w:rsid w:val="006C1425"/>
    <w:rsid w:val="006C1666"/>
    <w:rsid w:val="006C192F"/>
    <w:rsid w:val="006C1E71"/>
    <w:rsid w:val="006C1F81"/>
    <w:rsid w:val="006C1FAD"/>
    <w:rsid w:val="006C1FBA"/>
    <w:rsid w:val="006C225A"/>
    <w:rsid w:val="006C23D9"/>
    <w:rsid w:val="006C250A"/>
    <w:rsid w:val="006C2ACA"/>
    <w:rsid w:val="006C2D6B"/>
    <w:rsid w:val="006C2E09"/>
    <w:rsid w:val="006C2E52"/>
    <w:rsid w:val="006C30FB"/>
    <w:rsid w:val="006C3758"/>
    <w:rsid w:val="006C37DD"/>
    <w:rsid w:val="006C3845"/>
    <w:rsid w:val="006C3A1A"/>
    <w:rsid w:val="006C3C31"/>
    <w:rsid w:val="006C3D0F"/>
    <w:rsid w:val="006C3D16"/>
    <w:rsid w:val="006C3F79"/>
    <w:rsid w:val="006C41DB"/>
    <w:rsid w:val="006C4561"/>
    <w:rsid w:val="006C4C1B"/>
    <w:rsid w:val="006C4EAC"/>
    <w:rsid w:val="006C4EC8"/>
    <w:rsid w:val="006C5061"/>
    <w:rsid w:val="006C511A"/>
    <w:rsid w:val="006C516D"/>
    <w:rsid w:val="006C5345"/>
    <w:rsid w:val="006C55FF"/>
    <w:rsid w:val="006C5611"/>
    <w:rsid w:val="006C59C0"/>
    <w:rsid w:val="006C5E4F"/>
    <w:rsid w:val="006C6241"/>
    <w:rsid w:val="006C64FA"/>
    <w:rsid w:val="006C6621"/>
    <w:rsid w:val="006C6953"/>
    <w:rsid w:val="006C6C65"/>
    <w:rsid w:val="006C6CCE"/>
    <w:rsid w:val="006C701B"/>
    <w:rsid w:val="006C7176"/>
    <w:rsid w:val="006C72B9"/>
    <w:rsid w:val="006C7812"/>
    <w:rsid w:val="006C78A0"/>
    <w:rsid w:val="006C7CC5"/>
    <w:rsid w:val="006C7D7B"/>
    <w:rsid w:val="006D0177"/>
    <w:rsid w:val="006D01D2"/>
    <w:rsid w:val="006D01F7"/>
    <w:rsid w:val="006D0200"/>
    <w:rsid w:val="006D03D0"/>
    <w:rsid w:val="006D041F"/>
    <w:rsid w:val="006D0568"/>
    <w:rsid w:val="006D0A4A"/>
    <w:rsid w:val="006D0B35"/>
    <w:rsid w:val="006D0DB1"/>
    <w:rsid w:val="006D118F"/>
    <w:rsid w:val="006D1360"/>
    <w:rsid w:val="006D15C2"/>
    <w:rsid w:val="006D1850"/>
    <w:rsid w:val="006D19CC"/>
    <w:rsid w:val="006D1A1C"/>
    <w:rsid w:val="006D1CBA"/>
    <w:rsid w:val="006D1DC7"/>
    <w:rsid w:val="006D1E5E"/>
    <w:rsid w:val="006D2059"/>
    <w:rsid w:val="006D2669"/>
    <w:rsid w:val="006D27DF"/>
    <w:rsid w:val="006D2A42"/>
    <w:rsid w:val="006D2AC6"/>
    <w:rsid w:val="006D2EE8"/>
    <w:rsid w:val="006D3117"/>
    <w:rsid w:val="006D3A9D"/>
    <w:rsid w:val="006D3BA1"/>
    <w:rsid w:val="006D3CBD"/>
    <w:rsid w:val="006D3FC2"/>
    <w:rsid w:val="006D4189"/>
    <w:rsid w:val="006D45B3"/>
    <w:rsid w:val="006D46EE"/>
    <w:rsid w:val="006D4919"/>
    <w:rsid w:val="006D49E7"/>
    <w:rsid w:val="006D5157"/>
    <w:rsid w:val="006D520D"/>
    <w:rsid w:val="006D5622"/>
    <w:rsid w:val="006D5669"/>
    <w:rsid w:val="006D56D2"/>
    <w:rsid w:val="006D57FF"/>
    <w:rsid w:val="006D5836"/>
    <w:rsid w:val="006D5BB3"/>
    <w:rsid w:val="006D5F28"/>
    <w:rsid w:val="006D6040"/>
    <w:rsid w:val="006D607E"/>
    <w:rsid w:val="006D67B5"/>
    <w:rsid w:val="006D69FB"/>
    <w:rsid w:val="006D6B97"/>
    <w:rsid w:val="006D6F61"/>
    <w:rsid w:val="006D6F88"/>
    <w:rsid w:val="006D7130"/>
    <w:rsid w:val="006D715D"/>
    <w:rsid w:val="006D7212"/>
    <w:rsid w:val="006D7E98"/>
    <w:rsid w:val="006D7F20"/>
    <w:rsid w:val="006D7FB7"/>
    <w:rsid w:val="006E00BA"/>
    <w:rsid w:val="006E035C"/>
    <w:rsid w:val="006E050E"/>
    <w:rsid w:val="006E0C32"/>
    <w:rsid w:val="006E0DDA"/>
    <w:rsid w:val="006E1228"/>
    <w:rsid w:val="006E1AD7"/>
    <w:rsid w:val="006E1B33"/>
    <w:rsid w:val="006E1D3A"/>
    <w:rsid w:val="006E254F"/>
    <w:rsid w:val="006E257A"/>
    <w:rsid w:val="006E2B4B"/>
    <w:rsid w:val="006E2D39"/>
    <w:rsid w:val="006E2FC1"/>
    <w:rsid w:val="006E31C8"/>
    <w:rsid w:val="006E3269"/>
    <w:rsid w:val="006E326C"/>
    <w:rsid w:val="006E3310"/>
    <w:rsid w:val="006E34FE"/>
    <w:rsid w:val="006E3754"/>
    <w:rsid w:val="006E3833"/>
    <w:rsid w:val="006E38D4"/>
    <w:rsid w:val="006E3D95"/>
    <w:rsid w:val="006E4BC3"/>
    <w:rsid w:val="006E5634"/>
    <w:rsid w:val="006E5869"/>
    <w:rsid w:val="006E5945"/>
    <w:rsid w:val="006E5EB6"/>
    <w:rsid w:val="006E6168"/>
    <w:rsid w:val="006E6194"/>
    <w:rsid w:val="006E6318"/>
    <w:rsid w:val="006E6402"/>
    <w:rsid w:val="006E64AB"/>
    <w:rsid w:val="006E6564"/>
    <w:rsid w:val="006E6643"/>
    <w:rsid w:val="006E6D85"/>
    <w:rsid w:val="006E6DDF"/>
    <w:rsid w:val="006E7396"/>
    <w:rsid w:val="006E75E9"/>
    <w:rsid w:val="006E76BF"/>
    <w:rsid w:val="006E7A68"/>
    <w:rsid w:val="006E7B63"/>
    <w:rsid w:val="006E7C52"/>
    <w:rsid w:val="006E7C67"/>
    <w:rsid w:val="006E7E6B"/>
    <w:rsid w:val="006F0091"/>
    <w:rsid w:val="006F0305"/>
    <w:rsid w:val="006F032B"/>
    <w:rsid w:val="006F0849"/>
    <w:rsid w:val="006F094F"/>
    <w:rsid w:val="006F09D8"/>
    <w:rsid w:val="006F0AA7"/>
    <w:rsid w:val="006F0B44"/>
    <w:rsid w:val="006F0BC8"/>
    <w:rsid w:val="006F0DD4"/>
    <w:rsid w:val="006F1015"/>
    <w:rsid w:val="006F10EF"/>
    <w:rsid w:val="006F121D"/>
    <w:rsid w:val="006F1627"/>
    <w:rsid w:val="006F17D0"/>
    <w:rsid w:val="006F1838"/>
    <w:rsid w:val="006F1BB5"/>
    <w:rsid w:val="006F224B"/>
    <w:rsid w:val="006F22F0"/>
    <w:rsid w:val="006F230E"/>
    <w:rsid w:val="006F2367"/>
    <w:rsid w:val="006F2503"/>
    <w:rsid w:val="006F27BC"/>
    <w:rsid w:val="006F28BC"/>
    <w:rsid w:val="006F28FD"/>
    <w:rsid w:val="006F293A"/>
    <w:rsid w:val="006F2ECC"/>
    <w:rsid w:val="006F2FB9"/>
    <w:rsid w:val="006F322D"/>
    <w:rsid w:val="006F359F"/>
    <w:rsid w:val="006F36AD"/>
    <w:rsid w:val="006F3799"/>
    <w:rsid w:val="006F382E"/>
    <w:rsid w:val="006F399E"/>
    <w:rsid w:val="006F3D9B"/>
    <w:rsid w:val="006F4525"/>
    <w:rsid w:val="006F4659"/>
    <w:rsid w:val="006F4697"/>
    <w:rsid w:val="006F493B"/>
    <w:rsid w:val="006F4F5A"/>
    <w:rsid w:val="006F4FBF"/>
    <w:rsid w:val="006F5116"/>
    <w:rsid w:val="006F52EB"/>
    <w:rsid w:val="006F53F4"/>
    <w:rsid w:val="006F57B2"/>
    <w:rsid w:val="006F580F"/>
    <w:rsid w:val="006F58AE"/>
    <w:rsid w:val="006F58E8"/>
    <w:rsid w:val="006F5AB6"/>
    <w:rsid w:val="006F5C12"/>
    <w:rsid w:val="006F5E11"/>
    <w:rsid w:val="006F5F56"/>
    <w:rsid w:val="006F6533"/>
    <w:rsid w:val="006F6CA5"/>
    <w:rsid w:val="006F6D37"/>
    <w:rsid w:val="006F6D92"/>
    <w:rsid w:val="006F6D9A"/>
    <w:rsid w:val="006F6E56"/>
    <w:rsid w:val="006F74A9"/>
    <w:rsid w:val="006F75E1"/>
    <w:rsid w:val="006F79D0"/>
    <w:rsid w:val="006F7ADB"/>
    <w:rsid w:val="006F7B36"/>
    <w:rsid w:val="006F7BE7"/>
    <w:rsid w:val="006F7D8A"/>
    <w:rsid w:val="007000DB"/>
    <w:rsid w:val="007006EC"/>
    <w:rsid w:val="00700B67"/>
    <w:rsid w:val="00701AFD"/>
    <w:rsid w:val="00701EDC"/>
    <w:rsid w:val="00701F2F"/>
    <w:rsid w:val="00702267"/>
    <w:rsid w:val="0070231E"/>
    <w:rsid w:val="00702762"/>
    <w:rsid w:val="00702802"/>
    <w:rsid w:val="00702A98"/>
    <w:rsid w:val="00702B78"/>
    <w:rsid w:val="00702C1F"/>
    <w:rsid w:val="00703256"/>
    <w:rsid w:val="007032B8"/>
    <w:rsid w:val="00703647"/>
    <w:rsid w:val="00703B1D"/>
    <w:rsid w:val="00703B3C"/>
    <w:rsid w:val="00703DFF"/>
    <w:rsid w:val="007041A0"/>
    <w:rsid w:val="00704658"/>
    <w:rsid w:val="00704796"/>
    <w:rsid w:val="00704804"/>
    <w:rsid w:val="00704840"/>
    <w:rsid w:val="007048E1"/>
    <w:rsid w:val="007048F8"/>
    <w:rsid w:val="00704950"/>
    <w:rsid w:val="00704B73"/>
    <w:rsid w:val="00704D7C"/>
    <w:rsid w:val="00705281"/>
    <w:rsid w:val="00705324"/>
    <w:rsid w:val="0070562E"/>
    <w:rsid w:val="007056F9"/>
    <w:rsid w:val="00705760"/>
    <w:rsid w:val="00705853"/>
    <w:rsid w:val="007059C5"/>
    <w:rsid w:val="00705A89"/>
    <w:rsid w:val="00705BEF"/>
    <w:rsid w:val="00705F5B"/>
    <w:rsid w:val="00706219"/>
    <w:rsid w:val="00706498"/>
    <w:rsid w:val="0070656C"/>
    <w:rsid w:val="007065C4"/>
    <w:rsid w:val="00706741"/>
    <w:rsid w:val="00706ACF"/>
    <w:rsid w:val="00706BA7"/>
    <w:rsid w:val="007070C0"/>
    <w:rsid w:val="00707367"/>
    <w:rsid w:val="0070737D"/>
    <w:rsid w:val="007074E2"/>
    <w:rsid w:val="007077E8"/>
    <w:rsid w:val="00707C6A"/>
    <w:rsid w:val="00707F97"/>
    <w:rsid w:val="007100FF"/>
    <w:rsid w:val="007101A9"/>
    <w:rsid w:val="007105AA"/>
    <w:rsid w:val="0071074D"/>
    <w:rsid w:val="00710762"/>
    <w:rsid w:val="007107AF"/>
    <w:rsid w:val="00710AEE"/>
    <w:rsid w:val="00710C96"/>
    <w:rsid w:val="00710D02"/>
    <w:rsid w:val="00710E0F"/>
    <w:rsid w:val="00710FC4"/>
    <w:rsid w:val="00710FCD"/>
    <w:rsid w:val="0071117B"/>
    <w:rsid w:val="0071118F"/>
    <w:rsid w:val="0071178C"/>
    <w:rsid w:val="007117D7"/>
    <w:rsid w:val="00711818"/>
    <w:rsid w:val="00711A68"/>
    <w:rsid w:val="00711B80"/>
    <w:rsid w:val="00711DB4"/>
    <w:rsid w:val="00711E23"/>
    <w:rsid w:val="00711EC2"/>
    <w:rsid w:val="00711FE5"/>
    <w:rsid w:val="00712059"/>
    <w:rsid w:val="0071245E"/>
    <w:rsid w:val="0071249D"/>
    <w:rsid w:val="00712784"/>
    <w:rsid w:val="007127A9"/>
    <w:rsid w:val="007128E0"/>
    <w:rsid w:val="007129FB"/>
    <w:rsid w:val="00712A32"/>
    <w:rsid w:val="00712C4D"/>
    <w:rsid w:val="00712DB7"/>
    <w:rsid w:val="00712E8B"/>
    <w:rsid w:val="00712E97"/>
    <w:rsid w:val="00713219"/>
    <w:rsid w:val="0071321A"/>
    <w:rsid w:val="007133D9"/>
    <w:rsid w:val="00713513"/>
    <w:rsid w:val="00713677"/>
    <w:rsid w:val="007138E5"/>
    <w:rsid w:val="00713AF8"/>
    <w:rsid w:val="00713CD2"/>
    <w:rsid w:val="0071412B"/>
    <w:rsid w:val="00714211"/>
    <w:rsid w:val="00714638"/>
    <w:rsid w:val="00714705"/>
    <w:rsid w:val="0071471A"/>
    <w:rsid w:val="0071493C"/>
    <w:rsid w:val="007149E6"/>
    <w:rsid w:val="00714EE9"/>
    <w:rsid w:val="00715A6A"/>
    <w:rsid w:val="00715B58"/>
    <w:rsid w:val="00715F31"/>
    <w:rsid w:val="00715FB9"/>
    <w:rsid w:val="00716071"/>
    <w:rsid w:val="0071608D"/>
    <w:rsid w:val="007160FB"/>
    <w:rsid w:val="00716E0E"/>
    <w:rsid w:val="00716EBE"/>
    <w:rsid w:val="00716F48"/>
    <w:rsid w:val="007170F6"/>
    <w:rsid w:val="007175F4"/>
    <w:rsid w:val="007179A8"/>
    <w:rsid w:val="00717C20"/>
    <w:rsid w:val="00717CDF"/>
    <w:rsid w:val="00717E61"/>
    <w:rsid w:val="00717EDD"/>
    <w:rsid w:val="00720001"/>
    <w:rsid w:val="0072011A"/>
    <w:rsid w:val="00720170"/>
    <w:rsid w:val="0072024B"/>
    <w:rsid w:val="007202B1"/>
    <w:rsid w:val="00720356"/>
    <w:rsid w:val="007203B1"/>
    <w:rsid w:val="0072041A"/>
    <w:rsid w:val="00720496"/>
    <w:rsid w:val="00720671"/>
    <w:rsid w:val="00720929"/>
    <w:rsid w:val="00720DDB"/>
    <w:rsid w:val="00721096"/>
    <w:rsid w:val="007210D7"/>
    <w:rsid w:val="0072116F"/>
    <w:rsid w:val="007212D6"/>
    <w:rsid w:val="00721430"/>
    <w:rsid w:val="007214E0"/>
    <w:rsid w:val="007216DF"/>
    <w:rsid w:val="0072186E"/>
    <w:rsid w:val="00721D6C"/>
    <w:rsid w:val="00721DF7"/>
    <w:rsid w:val="00721EDF"/>
    <w:rsid w:val="00721F16"/>
    <w:rsid w:val="00721F5C"/>
    <w:rsid w:val="007220DC"/>
    <w:rsid w:val="0072238B"/>
    <w:rsid w:val="007224F6"/>
    <w:rsid w:val="0072289B"/>
    <w:rsid w:val="00723578"/>
    <w:rsid w:val="0072375C"/>
    <w:rsid w:val="00723800"/>
    <w:rsid w:val="00723819"/>
    <w:rsid w:val="00723F1B"/>
    <w:rsid w:val="0072466B"/>
    <w:rsid w:val="0072477F"/>
    <w:rsid w:val="007247FC"/>
    <w:rsid w:val="007249BD"/>
    <w:rsid w:val="00724CEA"/>
    <w:rsid w:val="00724DA9"/>
    <w:rsid w:val="007250B0"/>
    <w:rsid w:val="0072512B"/>
    <w:rsid w:val="0072516E"/>
    <w:rsid w:val="0072554C"/>
    <w:rsid w:val="00725ABC"/>
    <w:rsid w:val="00725C5A"/>
    <w:rsid w:val="00725C6A"/>
    <w:rsid w:val="00725E3A"/>
    <w:rsid w:val="00725E5B"/>
    <w:rsid w:val="00725FF1"/>
    <w:rsid w:val="007260A5"/>
    <w:rsid w:val="00726421"/>
    <w:rsid w:val="00726A3F"/>
    <w:rsid w:val="00726B9A"/>
    <w:rsid w:val="00726BFB"/>
    <w:rsid w:val="00726C4A"/>
    <w:rsid w:val="00726E30"/>
    <w:rsid w:val="00726E32"/>
    <w:rsid w:val="007274C5"/>
    <w:rsid w:val="00727746"/>
    <w:rsid w:val="0073002F"/>
    <w:rsid w:val="007302DF"/>
    <w:rsid w:val="007306C8"/>
    <w:rsid w:val="007306D8"/>
    <w:rsid w:val="00730A15"/>
    <w:rsid w:val="00730AE3"/>
    <w:rsid w:val="00730C96"/>
    <w:rsid w:val="00730E95"/>
    <w:rsid w:val="00730EFE"/>
    <w:rsid w:val="00731090"/>
    <w:rsid w:val="00731290"/>
    <w:rsid w:val="00731D83"/>
    <w:rsid w:val="00731EF8"/>
    <w:rsid w:val="00731F1E"/>
    <w:rsid w:val="00732262"/>
    <w:rsid w:val="0073228B"/>
    <w:rsid w:val="0073233A"/>
    <w:rsid w:val="0073240D"/>
    <w:rsid w:val="0073249D"/>
    <w:rsid w:val="00732544"/>
    <w:rsid w:val="007325AE"/>
    <w:rsid w:val="00733634"/>
    <w:rsid w:val="007339C6"/>
    <w:rsid w:val="00733B04"/>
    <w:rsid w:val="00733C5D"/>
    <w:rsid w:val="00733DD0"/>
    <w:rsid w:val="007340AE"/>
    <w:rsid w:val="007341CD"/>
    <w:rsid w:val="007345BF"/>
    <w:rsid w:val="007345F3"/>
    <w:rsid w:val="00734708"/>
    <w:rsid w:val="00734943"/>
    <w:rsid w:val="00734C1F"/>
    <w:rsid w:val="00734C8C"/>
    <w:rsid w:val="007350B6"/>
    <w:rsid w:val="007350C1"/>
    <w:rsid w:val="00735237"/>
    <w:rsid w:val="007354A3"/>
    <w:rsid w:val="00735A4A"/>
    <w:rsid w:val="00735A7E"/>
    <w:rsid w:val="00735BD7"/>
    <w:rsid w:val="00735CD5"/>
    <w:rsid w:val="00735F74"/>
    <w:rsid w:val="0073635B"/>
    <w:rsid w:val="00736489"/>
    <w:rsid w:val="007367B4"/>
    <w:rsid w:val="00736BCE"/>
    <w:rsid w:val="007371E8"/>
    <w:rsid w:val="0073732A"/>
    <w:rsid w:val="0073749D"/>
    <w:rsid w:val="007375A9"/>
    <w:rsid w:val="007376B5"/>
    <w:rsid w:val="0073779D"/>
    <w:rsid w:val="007377E9"/>
    <w:rsid w:val="00737820"/>
    <w:rsid w:val="007378FD"/>
    <w:rsid w:val="00737943"/>
    <w:rsid w:val="007379AC"/>
    <w:rsid w:val="00737B06"/>
    <w:rsid w:val="00737C9C"/>
    <w:rsid w:val="00737D9A"/>
    <w:rsid w:val="00737DAD"/>
    <w:rsid w:val="007403A8"/>
    <w:rsid w:val="0074079E"/>
    <w:rsid w:val="00740862"/>
    <w:rsid w:val="00740EAA"/>
    <w:rsid w:val="00740F13"/>
    <w:rsid w:val="0074101B"/>
    <w:rsid w:val="007410BC"/>
    <w:rsid w:val="00741977"/>
    <w:rsid w:val="00741AD7"/>
    <w:rsid w:val="00741DB2"/>
    <w:rsid w:val="00741F6B"/>
    <w:rsid w:val="0074219E"/>
    <w:rsid w:val="007424BB"/>
    <w:rsid w:val="0074256B"/>
    <w:rsid w:val="0074258D"/>
    <w:rsid w:val="00742652"/>
    <w:rsid w:val="007426F2"/>
    <w:rsid w:val="00742777"/>
    <w:rsid w:val="007427DE"/>
    <w:rsid w:val="007428F9"/>
    <w:rsid w:val="007429FD"/>
    <w:rsid w:val="00742AAC"/>
    <w:rsid w:val="00742ABC"/>
    <w:rsid w:val="00742B5A"/>
    <w:rsid w:val="007431D3"/>
    <w:rsid w:val="0074354B"/>
    <w:rsid w:val="007435D5"/>
    <w:rsid w:val="0074381E"/>
    <w:rsid w:val="00743C01"/>
    <w:rsid w:val="00743F60"/>
    <w:rsid w:val="00743F97"/>
    <w:rsid w:val="00744068"/>
    <w:rsid w:val="007441F7"/>
    <w:rsid w:val="007442CD"/>
    <w:rsid w:val="007442E1"/>
    <w:rsid w:val="00744368"/>
    <w:rsid w:val="0074437E"/>
    <w:rsid w:val="007445A3"/>
    <w:rsid w:val="00744BA7"/>
    <w:rsid w:val="00744DE6"/>
    <w:rsid w:val="00744E75"/>
    <w:rsid w:val="0074532C"/>
    <w:rsid w:val="007453A4"/>
    <w:rsid w:val="0074548C"/>
    <w:rsid w:val="0074563E"/>
    <w:rsid w:val="0074568B"/>
    <w:rsid w:val="007457DF"/>
    <w:rsid w:val="00745DE3"/>
    <w:rsid w:val="00745ECE"/>
    <w:rsid w:val="00746397"/>
    <w:rsid w:val="0074647C"/>
    <w:rsid w:val="00746577"/>
    <w:rsid w:val="0074671D"/>
    <w:rsid w:val="00746987"/>
    <w:rsid w:val="00746E26"/>
    <w:rsid w:val="00746ECF"/>
    <w:rsid w:val="00747156"/>
    <w:rsid w:val="0074738B"/>
    <w:rsid w:val="007475C6"/>
    <w:rsid w:val="00747AFF"/>
    <w:rsid w:val="00747C0C"/>
    <w:rsid w:val="00747F1A"/>
    <w:rsid w:val="007500A7"/>
    <w:rsid w:val="0075032F"/>
    <w:rsid w:val="0075060D"/>
    <w:rsid w:val="0075091A"/>
    <w:rsid w:val="007509C8"/>
    <w:rsid w:val="00750BD6"/>
    <w:rsid w:val="00750C3E"/>
    <w:rsid w:val="00750E1B"/>
    <w:rsid w:val="00750EAC"/>
    <w:rsid w:val="00751259"/>
    <w:rsid w:val="007512B5"/>
    <w:rsid w:val="00751432"/>
    <w:rsid w:val="007514DC"/>
    <w:rsid w:val="00751771"/>
    <w:rsid w:val="007517B8"/>
    <w:rsid w:val="00751A83"/>
    <w:rsid w:val="00751AB2"/>
    <w:rsid w:val="00751BF3"/>
    <w:rsid w:val="00751D71"/>
    <w:rsid w:val="00751E0E"/>
    <w:rsid w:val="007524EA"/>
    <w:rsid w:val="00752620"/>
    <w:rsid w:val="00752817"/>
    <w:rsid w:val="00752B18"/>
    <w:rsid w:val="00752D0A"/>
    <w:rsid w:val="0075306F"/>
    <w:rsid w:val="007533EC"/>
    <w:rsid w:val="007534A5"/>
    <w:rsid w:val="00753507"/>
    <w:rsid w:val="007535DC"/>
    <w:rsid w:val="00753721"/>
    <w:rsid w:val="0075392A"/>
    <w:rsid w:val="00753A31"/>
    <w:rsid w:val="00753A6D"/>
    <w:rsid w:val="00753BDC"/>
    <w:rsid w:val="00753C83"/>
    <w:rsid w:val="00753D40"/>
    <w:rsid w:val="00753ED1"/>
    <w:rsid w:val="00753ED7"/>
    <w:rsid w:val="0075400C"/>
    <w:rsid w:val="00754028"/>
    <w:rsid w:val="007540C7"/>
    <w:rsid w:val="00754458"/>
    <w:rsid w:val="00754716"/>
    <w:rsid w:val="007547BD"/>
    <w:rsid w:val="007548D5"/>
    <w:rsid w:val="00754A1C"/>
    <w:rsid w:val="00754CB3"/>
    <w:rsid w:val="00754CBC"/>
    <w:rsid w:val="00754E19"/>
    <w:rsid w:val="00754E50"/>
    <w:rsid w:val="00754F2A"/>
    <w:rsid w:val="00755072"/>
    <w:rsid w:val="0075534A"/>
    <w:rsid w:val="0075583A"/>
    <w:rsid w:val="007559C7"/>
    <w:rsid w:val="00755CC4"/>
    <w:rsid w:val="00755D34"/>
    <w:rsid w:val="007561B6"/>
    <w:rsid w:val="007561BE"/>
    <w:rsid w:val="00756276"/>
    <w:rsid w:val="00756527"/>
    <w:rsid w:val="00756991"/>
    <w:rsid w:val="00756E78"/>
    <w:rsid w:val="00756E89"/>
    <w:rsid w:val="007570C7"/>
    <w:rsid w:val="00757107"/>
    <w:rsid w:val="00757420"/>
    <w:rsid w:val="0075744B"/>
    <w:rsid w:val="00757513"/>
    <w:rsid w:val="00757559"/>
    <w:rsid w:val="00757692"/>
    <w:rsid w:val="0075769E"/>
    <w:rsid w:val="00757725"/>
    <w:rsid w:val="0075788F"/>
    <w:rsid w:val="00757B74"/>
    <w:rsid w:val="00757C42"/>
    <w:rsid w:val="00757FFB"/>
    <w:rsid w:val="007601EE"/>
    <w:rsid w:val="00760232"/>
    <w:rsid w:val="007602EF"/>
    <w:rsid w:val="0076056D"/>
    <w:rsid w:val="007607DB"/>
    <w:rsid w:val="007613D8"/>
    <w:rsid w:val="007613FC"/>
    <w:rsid w:val="007615FF"/>
    <w:rsid w:val="00761958"/>
    <w:rsid w:val="00761A26"/>
    <w:rsid w:val="00761EAC"/>
    <w:rsid w:val="00761F79"/>
    <w:rsid w:val="007620AD"/>
    <w:rsid w:val="007620EA"/>
    <w:rsid w:val="00762424"/>
    <w:rsid w:val="007629C7"/>
    <w:rsid w:val="00762E55"/>
    <w:rsid w:val="00763048"/>
    <w:rsid w:val="00763184"/>
    <w:rsid w:val="0076340C"/>
    <w:rsid w:val="00763AC4"/>
    <w:rsid w:val="00763C52"/>
    <w:rsid w:val="00763E97"/>
    <w:rsid w:val="00763F58"/>
    <w:rsid w:val="00764034"/>
    <w:rsid w:val="007640B7"/>
    <w:rsid w:val="00764321"/>
    <w:rsid w:val="00764613"/>
    <w:rsid w:val="007648ED"/>
    <w:rsid w:val="0076494D"/>
    <w:rsid w:val="00764978"/>
    <w:rsid w:val="00764A0E"/>
    <w:rsid w:val="00764B4D"/>
    <w:rsid w:val="00764FEA"/>
    <w:rsid w:val="00765136"/>
    <w:rsid w:val="00765237"/>
    <w:rsid w:val="0076526A"/>
    <w:rsid w:val="007654B5"/>
    <w:rsid w:val="00765544"/>
    <w:rsid w:val="0076584A"/>
    <w:rsid w:val="007659FC"/>
    <w:rsid w:val="00765C56"/>
    <w:rsid w:val="0076611E"/>
    <w:rsid w:val="00766238"/>
    <w:rsid w:val="007662ED"/>
    <w:rsid w:val="00766427"/>
    <w:rsid w:val="0076647C"/>
    <w:rsid w:val="007670B6"/>
    <w:rsid w:val="007671FE"/>
    <w:rsid w:val="00767ED3"/>
    <w:rsid w:val="007701F5"/>
    <w:rsid w:val="007705F7"/>
    <w:rsid w:val="00770F57"/>
    <w:rsid w:val="00771033"/>
    <w:rsid w:val="007711EA"/>
    <w:rsid w:val="0077160B"/>
    <w:rsid w:val="0077178F"/>
    <w:rsid w:val="007717BD"/>
    <w:rsid w:val="007720EB"/>
    <w:rsid w:val="0077213E"/>
    <w:rsid w:val="007724DF"/>
    <w:rsid w:val="007729C6"/>
    <w:rsid w:val="00772DC1"/>
    <w:rsid w:val="00772E4B"/>
    <w:rsid w:val="00773388"/>
    <w:rsid w:val="007734C2"/>
    <w:rsid w:val="00773966"/>
    <w:rsid w:val="00773C37"/>
    <w:rsid w:val="00774003"/>
    <w:rsid w:val="007741BE"/>
    <w:rsid w:val="007741F5"/>
    <w:rsid w:val="00774447"/>
    <w:rsid w:val="0077449E"/>
    <w:rsid w:val="0077457D"/>
    <w:rsid w:val="0077495C"/>
    <w:rsid w:val="00774C59"/>
    <w:rsid w:val="00775135"/>
    <w:rsid w:val="00775293"/>
    <w:rsid w:val="007753F1"/>
    <w:rsid w:val="00775475"/>
    <w:rsid w:val="0077593F"/>
    <w:rsid w:val="0077594D"/>
    <w:rsid w:val="00775BAF"/>
    <w:rsid w:val="00775C78"/>
    <w:rsid w:val="00775D70"/>
    <w:rsid w:val="00775D71"/>
    <w:rsid w:val="00776023"/>
    <w:rsid w:val="007767B4"/>
    <w:rsid w:val="00776AD7"/>
    <w:rsid w:val="00776BCF"/>
    <w:rsid w:val="00776E5E"/>
    <w:rsid w:val="00776FFE"/>
    <w:rsid w:val="007770A8"/>
    <w:rsid w:val="00777130"/>
    <w:rsid w:val="007774A1"/>
    <w:rsid w:val="007778E2"/>
    <w:rsid w:val="007779C4"/>
    <w:rsid w:val="00777C65"/>
    <w:rsid w:val="00777ED1"/>
    <w:rsid w:val="00777FBE"/>
    <w:rsid w:val="007801A9"/>
    <w:rsid w:val="007801E8"/>
    <w:rsid w:val="00780253"/>
    <w:rsid w:val="00780307"/>
    <w:rsid w:val="00780332"/>
    <w:rsid w:val="00780387"/>
    <w:rsid w:val="007804D2"/>
    <w:rsid w:val="00780A15"/>
    <w:rsid w:val="00780C05"/>
    <w:rsid w:val="00780DC4"/>
    <w:rsid w:val="00780FBB"/>
    <w:rsid w:val="0078135A"/>
    <w:rsid w:val="007813BF"/>
    <w:rsid w:val="007814D5"/>
    <w:rsid w:val="00781530"/>
    <w:rsid w:val="00781E5E"/>
    <w:rsid w:val="00782614"/>
    <w:rsid w:val="00782DD7"/>
    <w:rsid w:val="0078309A"/>
    <w:rsid w:val="00783329"/>
    <w:rsid w:val="00783367"/>
    <w:rsid w:val="00783406"/>
    <w:rsid w:val="00783888"/>
    <w:rsid w:val="007839FC"/>
    <w:rsid w:val="00783A5D"/>
    <w:rsid w:val="00783AAF"/>
    <w:rsid w:val="00783FBC"/>
    <w:rsid w:val="00784213"/>
    <w:rsid w:val="0078451F"/>
    <w:rsid w:val="007846A3"/>
    <w:rsid w:val="007847F0"/>
    <w:rsid w:val="00784968"/>
    <w:rsid w:val="00784BFE"/>
    <w:rsid w:val="00784C3A"/>
    <w:rsid w:val="00784EDC"/>
    <w:rsid w:val="007850F3"/>
    <w:rsid w:val="00785172"/>
    <w:rsid w:val="00785A89"/>
    <w:rsid w:val="00785F8C"/>
    <w:rsid w:val="007860CB"/>
    <w:rsid w:val="007860DB"/>
    <w:rsid w:val="00786116"/>
    <w:rsid w:val="007862B4"/>
    <w:rsid w:val="00786514"/>
    <w:rsid w:val="00786524"/>
    <w:rsid w:val="00786ACB"/>
    <w:rsid w:val="00786EB9"/>
    <w:rsid w:val="00786F07"/>
    <w:rsid w:val="00786FCE"/>
    <w:rsid w:val="00787162"/>
    <w:rsid w:val="007871D0"/>
    <w:rsid w:val="00787390"/>
    <w:rsid w:val="00787786"/>
    <w:rsid w:val="00787989"/>
    <w:rsid w:val="007879C4"/>
    <w:rsid w:val="00787BEF"/>
    <w:rsid w:val="0079011D"/>
    <w:rsid w:val="00790384"/>
    <w:rsid w:val="007906BC"/>
    <w:rsid w:val="0079071C"/>
    <w:rsid w:val="007907BB"/>
    <w:rsid w:val="007908DF"/>
    <w:rsid w:val="00790D8B"/>
    <w:rsid w:val="00790D96"/>
    <w:rsid w:val="00790FEA"/>
    <w:rsid w:val="00790FFE"/>
    <w:rsid w:val="007910A2"/>
    <w:rsid w:val="0079120D"/>
    <w:rsid w:val="0079136B"/>
    <w:rsid w:val="00791479"/>
    <w:rsid w:val="007914CC"/>
    <w:rsid w:val="00791BB4"/>
    <w:rsid w:val="00791C6B"/>
    <w:rsid w:val="00791F5F"/>
    <w:rsid w:val="00792119"/>
    <w:rsid w:val="00792136"/>
    <w:rsid w:val="0079240A"/>
    <w:rsid w:val="007926C7"/>
    <w:rsid w:val="0079295A"/>
    <w:rsid w:val="0079304D"/>
    <w:rsid w:val="00793064"/>
    <w:rsid w:val="007934A1"/>
    <w:rsid w:val="007934FD"/>
    <w:rsid w:val="0079360F"/>
    <w:rsid w:val="007937C0"/>
    <w:rsid w:val="00793881"/>
    <w:rsid w:val="0079425F"/>
    <w:rsid w:val="0079439E"/>
    <w:rsid w:val="007944EE"/>
    <w:rsid w:val="0079464D"/>
    <w:rsid w:val="00794CB7"/>
    <w:rsid w:val="00794DC6"/>
    <w:rsid w:val="00794DFB"/>
    <w:rsid w:val="00794E23"/>
    <w:rsid w:val="00794EC0"/>
    <w:rsid w:val="00794F80"/>
    <w:rsid w:val="00795000"/>
    <w:rsid w:val="0079512D"/>
    <w:rsid w:val="0079529C"/>
    <w:rsid w:val="007954DF"/>
    <w:rsid w:val="007957FE"/>
    <w:rsid w:val="00795B56"/>
    <w:rsid w:val="00795BC4"/>
    <w:rsid w:val="00795BE1"/>
    <w:rsid w:val="00795F7C"/>
    <w:rsid w:val="00796090"/>
    <w:rsid w:val="007962A1"/>
    <w:rsid w:val="00796478"/>
    <w:rsid w:val="0079682B"/>
    <w:rsid w:val="00796CC2"/>
    <w:rsid w:val="00797072"/>
    <w:rsid w:val="0079731B"/>
    <w:rsid w:val="0079734E"/>
    <w:rsid w:val="00797500"/>
    <w:rsid w:val="00797C4A"/>
    <w:rsid w:val="00797EC5"/>
    <w:rsid w:val="00797F07"/>
    <w:rsid w:val="00797F79"/>
    <w:rsid w:val="007A0082"/>
    <w:rsid w:val="007A04AC"/>
    <w:rsid w:val="007A0623"/>
    <w:rsid w:val="007A0653"/>
    <w:rsid w:val="007A0A12"/>
    <w:rsid w:val="007A0BA4"/>
    <w:rsid w:val="007A0E31"/>
    <w:rsid w:val="007A0F5C"/>
    <w:rsid w:val="007A104C"/>
    <w:rsid w:val="007A11DE"/>
    <w:rsid w:val="007A13D2"/>
    <w:rsid w:val="007A15A0"/>
    <w:rsid w:val="007A1937"/>
    <w:rsid w:val="007A194B"/>
    <w:rsid w:val="007A1A90"/>
    <w:rsid w:val="007A1C9B"/>
    <w:rsid w:val="007A1D40"/>
    <w:rsid w:val="007A2018"/>
    <w:rsid w:val="007A20C5"/>
    <w:rsid w:val="007A215D"/>
    <w:rsid w:val="007A279E"/>
    <w:rsid w:val="007A29C2"/>
    <w:rsid w:val="007A2C9E"/>
    <w:rsid w:val="007A321F"/>
    <w:rsid w:val="007A3363"/>
    <w:rsid w:val="007A3865"/>
    <w:rsid w:val="007A3E64"/>
    <w:rsid w:val="007A40CC"/>
    <w:rsid w:val="007A46CE"/>
    <w:rsid w:val="007A4946"/>
    <w:rsid w:val="007A499C"/>
    <w:rsid w:val="007A4BF8"/>
    <w:rsid w:val="007A4F25"/>
    <w:rsid w:val="007A4F54"/>
    <w:rsid w:val="007A4FA1"/>
    <w:rsid w:val="007A5049"/>
    <w:rsid w:val="007A5215"/>
    <w:rsid w:val="007A5471"/>
    <w:rsid w:val="007A54E9"/>
    <w:rsid w:val="007A5674"/>
    <w:rsid w:val="007A59F7"/>
    <w:rsid w:val="007A5B19"/>
    <w:rsid w:val="007A5B5F"/>
    <w:rsid w:val="007A5CC2"/>
    <w:rsid w:val="007A5E02"/>
    <w:rsid w:val="007A5E9C"/>
    <w:rsid w:val="007A5EBF"/>
    <w:rsid w:val="007A5F56"/>
    <w:rsid w:val="007A5FC6"/>
    <w:rsid w:val="007A6304"/>
    <w:rsid w:val="007A658B"/>
    <w:rsid w:val="007A69E4"/>
    <w:rsid w:val="007A6B09"/>
    <w:rsid w:val="007A6BCE"/>
    <w:rsid w:val="007A6C9C"/>
    <w:rsid w:val="007A6D23"/>
    <w:rsid w:val="007A759E"/>
    <w:rsid w:val="007A7745"/>
    <w:rsid w:val="007A792B"/>
    <w:rsid w:val="007A7D73"/>
    <w:rsid w:val="007A7F3F"/>
    <w:rsid w:val="007A7F8D"/>
    <w:rsid w:val="007B0358"/>
    <w:rsid w:val="007B0763"/>
    <w:rsid w:val="007B0B70"/>
    <w:rsid w:val="007B0D94"/>
    <w:rsid w:val="007B143F"/>
    <w:rsid w:val="007B181D"/>
    <w:rsid w:val="007B183F"/>
    <w:rsid w:val="007B185E"/>
    <w:rsid w:val="007B1A43"/>
    <w:rsid w:val="007B1B86"/>
    <w:rsid w:val="007B1F86"/>
    <w:rsid w:val="007B20D7"/>
    <w:rsid w:val="007B211F"/>
    <w:rsid w:val="007B2200"/>
    <w:rsid w:val="007B2368"/>
    <w:rsid w:val="007B249C"/>
    <w:rsid w:val="007B2C13"/>
    <w:rsid w:val="007B2C4E"/>
    <w:rsid w:val="007B2CD1"/>
    <w:rsid w:val="007B2F83"/>
    <w:rsid w:val="007B318F"/>
    <w:rsid w:val="007B34C2"/>
    <w:rsid w:val="007B391C"/>
    <w:rsid w:val="007B391F"/>
    <w:rsid w:val="007B39EA"/>
    <w:rsid w:val="007B3A60"/>
    <w:rsid w:val="007B3AB5"/>
    <w:rsid w:val="007B3C06"/>
    <w:rsid w:val="007B3D32"/>
    <w:rsid w:val="007B3E0E"/>
    <w:rsid w:val="007B3E5C"/>
    <w:rsid w:val="007B3EA1"/>
    <w:rsid w:val="007B40DF"/>
    <w:rsid w:val="007B45B6"/>
    <w:rsid w:val="007B4630"/>
    <w:rsid w:val="007B4718"/>
    <w:rsid w:val="007B520A"/>
    <w:rsid w:val="007B541E"/>
    <w:rsid w:val="007B54D3"/>
    <w:rsid w:val="007B5A82"/>
    <w:rsid w:val="007B5A9A"/>
    <w:rsid w:val="007B5DDB"/>
    <w:rsid w:val="007B604F"/>
    <w:rsid w:val="007B6116"/>
    <w:rsid w:val="007B61EA"/>
    <w:rsid w:val="007B646F"/>
    <w:rsid w:val="007B6640"/>
    <w:rsid w:val="007B67D1"/>
    <w:rsid w:val="007B6E3C"/>
    <w:rsid w:val="007B7138"/>
    <w:rsid w:val="007B7447"/>
    <w:rsid w:val="007B7503"/>
    <w:rsid w:val="007B7624"/>
    <w:rsid w:val="007B77B3"/>
    <w:rsid w:val="007B785E"/>
    <w:rsid w:val="007B7860"/>
    <w:rsid w:val="007B78B6"/>
    <w:rsid w:val="007B7C50"/>
    <w:rsid w:val="007B7EBF"/>
    <w:rsid w:val="007C06A6"/>
    <w:rsid w:val="007C0E99"/>
    <w:rsid w:val="007C0F74"/>
    <w:rsid w:val="007C0FFE"/>
    <w:rsid w:val="007C1159"/>
    <w:rsid w:val="007C119F"/>
    <w:rsid w:val="007C155D"/>
    <w:rsid w:val="007C176F"/>
    <w:rsid w:val="007C1875"/>
    <w:rsid w:val="007C1A63"/>
    <w:rsid w:val="007C1A72"/>
    <w:rsid w:val="007C1AA7"/>
    <w:rsid w:val="007C1B34"/>
    <w:rsid w:val="007C1BC2"/>
    <w:rsid w:val="007C1EB7"/>
    <w:rsid w:val="007C1F6E"/>
    <w:rsid w:val="007C206A"/>
    <w:rsid w:val="007C220B"/>
    <w:rsid w:val="007C22BB"/>
    <w:rsid w:val="007C235D"/>
    <w:rsid w:val="007C27B9"/>
    <w:rsid w:val="007C29C2"/>
    <w:rsid w:val="007C2A6F"/>
    <w:rsid w:val="007C2B80"/>
    <w:rsid w:val="007C2F45"/>
    <w:rsid w:val="007C322A"/>
    <w:rsid w:val="007C3240"/>
    <w:rsid w:val="007C3261"/>
    <w:rsid w:val="007C3322"/>
    <w:rsid w:val="007C33A9"/>
    <w:rsid w:val="007C343B"/>
    <w:rsid w:val="007C362C"/>
    <w:rsid w:val="007C364C"/>
    <w:rsid w:val="007C3B98"/>
    <w:rsid w:val="007C3C11"/>
    <w:rsid w:val="007C3C61"/>
    <w:rsid w:val="007C3DD9"/>
    <w:rsid w:val="007C3E46"/>
    <w:rsid w:val="007C402C"/>
    <w:rsid w:val="007C429D"/>
    <w:rsid w:val="007C442A"/>
    <w:rsid w:val="007C4726"/>
    <w:rsid w:val="007C47B2"/>
    <w:rsid w:val="007C47F5"/>
    <w:rsid w:val="007C4DCB"/>
    <w:rsid w:val="007C5648"/>
    <w:rsid w:val="007C5690"/>
    <w:rsid w:val="007C5760"/>
    <w:rsid w:val="007C582E"/>
    <w:rsid w:val="007C5932"/>
    <w:rsid w:val="007C5B95"/>
    <w:rsid w:val="007C5BCE"/>
    <w:rsid w:val="007C5BE2"/>
    <w:rsid w:val="007C5DFB"/>
    <w:rsid w:val="007C5EDB"/>
    <w:rsid w:val="007C5F08"/>
    <w:rsid w:val="007C62A5"/>
    <w:rsid w:val="007C6E7F"/>
    <w:rsid w:val="007C7A13"/>
    <w:rsid w:val="007D030C"/>
    <w:rsid w:val="007D0356"/>
    <w:rsid w:val="007D05FD"/>
    <w:rsid w:val="007D0990"/>
    <w:rsid w:val="007D0B6B"/>
    <w:rsid w:val="007D1080"/>
    <w:rsid w:val="007D14C3"/>
    <w:rsid w:val="007D16EA"/>
    <w:rsid w:val="007D1825"/>
    <w:rsid w:val="007D1931"/>
    <w:rsid w:val="007D19E9"/>
    <w:rsid w:val="007D2271"/>
    <w:rsid w:val="007D2605"/>
    <w:rsid w:val="007D262C"/>
    <w:rsid w:val="007D269C"/>
    <w:rsid w:val="007D277C"/>
    <w:rsid w:val="007D294C"/>
    <w:rsid w:val="007D2F7B"/>
    <w:rsid w:val="007D328A"/>
    <w:rsid w:val="007D347C"/>
    <w:rsid w:val="007D34BE"/>
    <w:rsid w:val="007D34DE"/>
    <w:rsid w:val="007D37BA"/>
    <w:rsid w:val="007D398C"/>
    <w:rsid w:val="007D3AC8"/>
    <w:rsid w:val="007D3AD9"/>
    <w:rsid w:val="007D421B"/>
    <w:rsid w:val="007D4688"/>
    <w:rsid w:val="007D47E9"/>
    <w:rsid w:val="007D4A09"/>
    <w:rsid w:val="007D4E98"/>
    <w:rsid w:val="007D5174"/>
    <w:rsid w:val="007D5359"/>
    <w:rsid w:val="007D537C"/>
    <w:rsid w:val="007D545C"/>
    <w:rsid w:val="007D585A"/>
    <w:rsid w:val="007D58BD"/>
    <w:rsid w:val="007D5917"/>
    <w:rsid w:val="007D5A9A"/>
    <w:rsid w:val="007D5CCE"/>
    <w:rsid w:val="007D6316"/>
    <w:rsid w:val="007D631F"/>
    <w:rsid w:val="007D636D"/>
    <w:rsid w:val="007D672F"/>
    <w:rsid w:val="007D6AEF"/>
    <w:rsid w:val="007D6CB9"/>
    <w:rsid w:val="007D7318"/>
    <w:rsid w:val="007D7484"/>
    <w:rsid w:val="007D76EC"/>
    <w:rsid w:val="007D7899"/>
    <w:rsid w:val="007D7CBE"/>
    <w:rsid w:val="007D7E46"/>
    <w:rsid w:val="007E0096"/>
    <w:rsid w:val="007E00DF"/>
    <w:rsid w:val="007E0442"/>
    <w:rsid w:val="007E07D5"/>
    <w:rsid w:val="007E0876"/>
    <w:rsid w:val="007E0902"/>
    <w:rsid w:val="007E0C71"/>
    <w:rsid w:val="007E0F9D"/>
    <w:rsid w:val="007E1028"/>
    <w:rsid w:val="007E128B"/>
    <w:rsid w:val="007E131D"/>
    <w:rsid w:val="007E13E4"/>
    <w:rsid w:val="007E13E5"/>
    <w:rsid w:val="007E181C"/>
    <w:rsid w:val="007E1912"/>
    <w:rsid w:val="007E19F0"/>
    <w:rsid w:val="007E1B4F"/>
    <w:rsid w:val="007E201A"/>
    <w:rsid w:val="007E20AE"/>
    <w:rsid w:val="007E22A8"/>
    <w:rsid w:val="007E23F7"/>
    <w:rsid w:val="007E2425"/>
    <w:rsid w:val="007E27BC"/>
    <w:rsid w:val="007E2F1D"/>
    <w:rsid w:val="007E3297"/>
    <w:rsid w:val="007E343E"/>
    <w:rsid w:val="007E3788"/>
    <w:rsid w:val="007E3AA9"/>
    <w:rsid w:val="007E452F"/>
    <w:rsid w:val="007E4564"/>
    <w:rsid w:val="007E4750"/>
    <w:rsid w:val="007E492C"/>
    <w:rsid w:val="007E4C1C"/>
    <w:rsid w:val="007E4C73"/>
    <w:rsid w:val="007E4D47"/>
    <w:rsid w:val="007E4DD6"/>
    <w:rsid w:val="007E4FDF"/>
    <w:rsid w:val="007E55BE"/>
    <w:rsid w:val="007E58B7"/>
    <w:rsid w:val="007E5A24"/>
    <w:rsid w:val="007E5AB2"/>
    <w:rsid w:val="007E60F7"/>
    <w:rsid w:val="007E631F"/>
    <w:rsid w:val="007E6378"/>
    <w:rsid w:val="007E64EC"/>
    <w:rsid w:val="007E65B9"/>
    <w:rsid w:val="007E6B87"/>
    <w:rsid w:val="007E7252"/>
    <w:rsid w:val="007E7478"/>
    <w:rsid w:val="007E784E"/>
    <w:rsid w:val="007E7925"/>
    <w:rsid w:val="007E7D0D"/>
    <w:rsid w:val="007E7F40"/>
    <w:rsid w:val="007F02AE"/>
    <w:rsid w:val="007F08B7"/>
    <w:rsid w:val="007F0A83"/>
    <w:rsid w:val="007F0BC0"/>
    <w:rsid w:val="007F0EE1"/>
    <w:rsid w:val="007F1278"/>
    <w:rsid w:val="007F12D9"/>
    <w:rsid w:val="007F1445"/>
    <w:rsid w:val="007F14C1"/>
    <w:rsid w:val="007F1881"/>
    <w:rsid w:val="007F18EE"/>
    <w:rsid w:val="007F1A04"/>
    <w:rsid w:val="007F1A83"/>
    <w:rsid w:val="007F1CE0"/>
    <w:rsid w:val="007F1E6A"/>
    <w:rsid w:val="007F1F0E"/>
    <w:rsid w:val="007F225E"/>
    <w:rsid w:val="007F2989"/>
    <w:rsid w:val="007F2C73"/>
    <w:rsid w:val="007F2D52"/>
    <w:rsid w:val="007F2D8D"/>
    <w:rsid w:val="007F3287"/>
    <w:rsid w:val="007F3437"/>
    <w:rsid w:val="007F350C"/>
    <w:rsid w:val="007F3592"/>
    <w:rsid w:val="007F3B83"/>
    <w:rsid w:val="007F3BCE"/>
    <w:rsid w:val="007F3C4C"/>
    <w:rsid w:val="007F3C82"/>
    <w:rsid w:val="007F3CC2"/>
    <w:rsid w:val="007F4289"/>
    <w:rsid w:val="007F4DEB"/>
    <w:rsid w:val="007F4DFD"/>
    <w:rsid w:val="007F52BD"/>
    <w:rsid w:val="007F55C3"/>
    <w:rsid w:val="007F5666"/>
    <w:rsid w:val="007F5A72"/>
    <w:rsid w:val="007F5BEF"/>
    <w:rsid w:val="007F5C74"/>
    <w:rsid w:val="007F5D9C"/>
    <w:rsid w:val="007F5E47"/>
    <w:rsid w:val="007F5EBC"/>
    <w:rsid w:val="007F6003"/>
    <w:rsid w:val="007F6061"/>
    <w:rsid w:val="007F62D3"/>
    <w:rsid w:val="007F681A"/>
    <w:rsid w:val="007F68C0"/>
    <w:rsid w:val="007F69F2"/>
    <w:rsid w:val="007F6A62"/>
    <w:rsid w:val="007F701E"/>
    <w:rsid w:val="007F7045"/>
    <w:rsid w:val="007F70E8"/>
    <w:rsid w:val="007F71B6"/>
    <w:rsid w:val="007F7334"/>
    <w:rsid w:val="007F74E4"/>
    <w:rsid w:val="007F75F2"/>
    <w:rsid w:val="007F7A67"/>
    <w:rsid w:val="007F7E05"/>
    <w:rsid w:val="007F7FF8"/>
    <w:rsid w:val="008009DA"/>
    <w:rsid w:val="00800A04"/>
    <w:rsid w:val="00800A84"/>
    <w:rsid w:val="00800E00"/>
    <w:rsid w:val="00800EF4"/>
    <w:rsid w:val="00800FF2"/>
    <w:rsid w:val="008010D2"/>
    <w:rsid w:val="00801283"/>
    <w:rsid w:val="00801385"/>
    <w:rsid w:val="00801434"/>
    <w:rsid w:val="0080155A"/>
    <w:rsid w:val="00801567"/>
    <w:rsid w:val="008015C3"/>
    <w:rsid w:val="00801614"/>
    <w:rsid w:val="0080179C"/>
    <w:rsid w:val="00801970"/>
    <w:rsid w:val="00801B3B"/>
    <w:rsid w:val="00801FA8"/>
    <w:rsid w:val="00802102"/>
    <w:rsid w:val="0080216E"/>
    <w:rsid w:val="00802303"/>
    <w:rsid w:val="00802652"/>
    <w:rsid w:val="008026F4"/>
    <w:rsid w:val="00802AA1"/>
    <w:rsid w:val="00802B52"/>
    <w:rsid w:val="00802DBD"/>
    <w:rsid w:val="00802E41"/>
    <w:rsid w:val="00802F90"/>
    <w:rsid w:val="00803030"/>
    <w:rsid w:val="00803391"/>
    <w:rsid w:val="00803A29"/>
    <w:rsid w:val="00803C53"/>
    <w:rsid w:val="00803DF2"/>
    <w:rsid w:val="008040E9"/>
    <w:rsid w:val="0080451B"/>
    <w:rsid w:val="008049ED"/>
    <w:rsid w:val="00804B87"/>
    <w:rsid w:val="00804CEB"/>
    <w:rsid w:val="00804E7F"/>
    <w:rsid w:val="00805165"/>
    <w:rsid w:val="008053FF"/>
    <w:rsid w:val="00805586"/>
    <w:rsid w:val="00805669"/>
    <w:rsid w:val="0080585D"/>
    <w:rsid w:val="00805B4F"/>
    <w:rsid w:val="00805D6F"/>
    <w:rsid w:val="0080620D"/>
    <w:rsid w:val="00806C57"/>
    <w:rsid w:val="00807066"/>
    <w:rsid w:val="008070D6"/>
    <w:rsid w:val="00807697"/>
    <w:rsid w:val="00807DF2"/>
    <w:rsid w:val="008102E6"/>
    <w:rsid w:val="0081037A"/>
    <w:rsid w:val="00810843"/>
    <w:rsid w:val="00810C2F"/>
    <w:rsid w:val="0081123C"/>
    <w:rsid w:val="008118B5"/>
    <w:rsid w:val="00811A66"/>
    <w:rsid w:val="00811DDF"/>
    <w:rsid w:val="008121AD"/>
    <w:rsid w:val="008123C8"/>
    <w:rsid w:val="00812690"/>
    <w:rsid w:val="00812969"/>
    <w:rsid w:val="00812B0D"/>
    <w:rsid w:val="00812B15"/>
    <w:rsid w:val="00812BE7"/>
    <w:rsid w:val="00812CDA"/>
    <w:rsid w:val="00812FBA"/>
    <w:rsid w:val="00813006"/>
    <w:rsid w:val="00813030"/>
    <w:rsid w:val="00813090"/>
    <w:rsid w:val="008131AA"/>
    <w:rsid w:val="008136B4"/>
    <w:rsid w:val="00813AD9"/>
    <w:rsid w:val="00813B7E"/>
    <w:rsid w:val="00813D3C"/>
    <w:rsid w:val="00813E41"/>
    <w:rsid w:val="00814220"/>
    <w:rsid w:val="00814287"/>
    <w:rsid w:val="008144C3"/>
    <w:rsid w:val="00814704"/>
    <w:rsid w:val="008148A9"/>
    <w:rsid w:val="008148DA"/>
    <w:rsid w:val="00814AB9"/>
    <w:rsid w:val="00814C3C"/>
    <w:rsid w:val="00814C78"/>
    <w:rsid w:val="008153C6"/>
    <w:rsid w:val="00815552"/>
    <w:rsid w:val="00815669"/>
    <w:rsid w:val="0081566B"/>
    <w:rsid w:val="008156CB"/>
    <w:rsid w:val="00815F16"/>
    <w:rsid w:val="008166EF"/>
    <w:rsid w:val="00816BC6"/>
    <w:rsid w:val="00816E83"/>
    <w:rsid w:val="00816F21"/>
    <w:rsid w:val="00817057"/>
    <w:rsid w:val="0081753B"/>
    <w:rsid w:val="008179A8"/>
    <w:rsid w:val="008179CF"/>
    <w:rsid w:val="00817C2D"/>
    <w:rsid w:val="008200B8"/>
    <w:rsid w:val="0082079A"/>
    <w:rsid w:val="00820D98"/>
    <w:rsid w:val="00820E75"/>
    <w:rsid w:val="0082103D"/>
    <w:rsid w:val="0082134F"/>
    <w:rsid w:val="008213A0"/>
    <w:rsid w:val="008213B9"/>
    <w:rsid w:val="00821404"/>
    <w:rsid w:val="008215CB"/>
    <w:rsid w:val="00821892"/>
    <w:rsid w:val="00821C25"/>
    <w:rsid w:val="00821D12"/>
    <w:rsid w:val="00821F38"/>
    <w:rsid w:val="0082202C"/>
    <w:rsid w:val="00822497"/>
    <w:rsid w:val="0082251A"/>
    <w:rsid w:val="0082295E"/>
    <w:rsid w:val="00822F5F"/>
    <w:rsid w:val="00822FC0"/>
    <w:rsid w:val="0082309F"/>
    <w:rsid w:val="0082317A"/>
    <w:rsid w:val="008231F7"/>
    <w:rsid w:val="00823341"/>
    <w:rsid w:val="00823366"/>
    <w:rsid w:val="008239B7"/>
    <w:rsid w:val="00823A9B"/>
    <w:rsid w:val="00823C99"/>
    <w:rsid w:val="008240B2"/>
    <w:rsid w:val="00824542"/>
    <w:rsid w:val="0082459E"/>
    <w:rsid w:val="008248ED"/>
    <w:rsid w:val="008249E0"/>
    <w:rsid w:val="00824A4E"/>
    <w:rsid w:val="00824ACF"/>
    <w:rsid w:val="00824AFE"/>
    <w:rsid w:val="00824B9D"/>
    <w:rsid w:val="00824BF6"/>
    <w:rsid w:val="00824CAA"/>
    <w:rsid w:val="00824D8B"/>
    <w:rsid w:val="00824E1A"/>
    <w:rsid w:val="008253A2"/>
    <w:rsid w:val="008256FB"/>
    <w:rsid w:val="00825FE2"/>
    <w:rsid w:val="008264D1"/>
    <w:rsid w:val="00826DE8"/>
    <w:rsid w:val="00826E33"/>
    <w:rsid w:val="00826F4A"/>
    <w:rsid w:val="00826F67"/>
    <w:rsid w:val="008270B2"/>
    <w:rsid w:val="008271B7"/>
    <w:rsid w:val="0082726F"/>
    <w:rsid w:val="008273D0"/>
    <w:rsid w:val="0082762D"/>
    <w:rsid w:val="00827CF5"/>
    <w:rsid w:val="00827F65"/>
    <w:rsid w:val="00830A62"/>
    <w:rsid w:val="00830C9F"/>
    <w:rsid w:val="00830ED8"/>
    <w:rsid w:val="008316B3"/>
    <w:rsid w:val="00831902"/>
    <w:rsid w:val="00831AA6"/>
    <w:rsid w:val="00831F21"/>
    <w:rsid w:val="00832049"/>
    <w:rsid w:val="00832072"/>
    <w:rsid w:val="0083215B"/>
    <w:rsid w:val="0083227C"/>
    <w:rsid w:val="0083231C"/>
    <w:rsid w:val="00832963"/>
    <w:rsid w:val="00832992"/>
    <w:rsid w:val="00832FE3"/>
    <w:rsid w:val="00833154"/>
    <w:rsid w:val="00833380"/>
    <w:rsid w:val="00833571"/>
    <w:rsid w:val="0083359B"/>
    <w:rsid w:val="00834294"/>
    <w:rsid w:val="008343C8"/>
    <w:rsid w:val="00834B2F"/>
    <w:rsid w:val="00834B40"/>
    <w:rsid w:val="00834C00"/>
    <w:rsid w:val="00834D37"/>
    <w:rsid w:val="00834D6E"/>
    <w:rsid w:val="008352FA"/>
    <w:rsid w:val="00835542"/>
    <w:rsid w:val="00835731"/>
    <w:rsid w:val="0083596F"/>
    <w:rsid w:val="00835BF9"/>
    <w:rsid w:val="0083633E"/>
    <w:rsid w:val="0083671D"/>
    <w:rsid w:val="00836814"/>
    <w:rsid w:val="0083681A"/>
    <w:rsid w:val="008368A9"/>
    <w:rsid w:val="00836E18"/>
    <w:rsid w:val="00836E89"/>
    <w:rsid w:val="00837044"/>
    <w:rsid w:val="008372AE"/>
    <w:rsid w:val="00837311"/>
    <w:rsid w:val="00837371"/>
    <w:rsid w:val="008373EA"/>
    <w:rsid w:val="0083798F"/>
    <w:rsid w:val="00837998"/>
    <w:rsid w:val="008379FA"/>
    <w:rsid w:val="00837CB2"/>
    <w:rsid w:val="00837DFE"/>
    <w:rsid w:val="00837EBA"/>
    <w:rsid w:val="00837FAA"/>
    <w:rsid w:val="0084002B"/>
    <w:rsid w:val="00840499"/>
    <w:rsid w:val="008404A7"/>
    <w:rsid w:val="0084091C"/>
    <w:rsid w:val="00840C26"/>
    <w:rsid w:val="00840D4D"/>
    <w:rsid w:val="00840D7A"/>
    <w:rsid w:val="00840E02"/>
    <w:rsid w:val="00840E88"/>
    <w:rsid w:val="008416CC"/>
    <w:rsid w:val="008417D9"/>
    <w:rsid w:val="00841B49"/>
    <w:rsid w:val="00841E72"/>
    <w:rsid w:val="008420BC"/>
    <w:rsid w:val="00842103"/>
    <w:rsid w:val="00842882"/>
    <w:rsid w:val="00842986"/>
    <w:rsid w:val="00842FC5"/>
    <w:rsid w:val="0084322C"/>
    <w:rsid w:val="008434C9"/>
    <w:rsid w:val="00843511"/>
    <w:rsid w:val="0084365F"/>
    <w:rsid w:val="008437CE"/>
    <w:rsid w:val="00843A16"/>
    <w:rsid w:val="00843A7C"/>
    <w:rsid w:val="00843C17"/>
    <w:rsid w:val="00843C7D"/>
    <w:rsid w:val="00843CD5"/>
    <w:rsid w:val="00843D58"/>
    <w:rsid w:val="00843E26"/>
    <w:rsid w:val="00844145"/>
    <w:rsid w:val="00844455"/>
    <w:rsid w:val="00844564"/>
    <w:rsid w:val="008445BC"/>
    <w:rsid w:val="00844D56"/>
    <w:rsid w:val="00844D99"/>
    <w:rsid w:val="00844F06"/>
    <w:rsid w:val="0084520B"/>
    <w:rsid w:val="008453B8"/>
    <w:rsid w:val="00845609"/>
    <w:rsid w:val="0084586F"/>
    <w:rsid w:val="00846270"/>
    <w:rsid w:val="00846277"/>
    <w:rsid w:val="0084687A"/>
    <w:rsid w:val="00846ABE"/>
    <w:rsid w:val="00847370"/>
    <w:rsid w:val="008478FC"/>
    <w:rsid w:val="00847BE9"/>
    <w:rsid w:val="00847CC1"/>
    <w:rsid w:val="00850441"/>
    <w:rsid w:val="008506A0"/>
    <w:rsid w:val="0085134F"/>
    <w:rsid w:val="0085168A"/>
    <w:rsid w:val="0085184A"/>
    <w:rsid w:val="00851A9D"/>
    <w:rsid w:val="00851BB4"/>
    <w:rsid w:val="00851D27"/>
    <w:rsid w:val="00851F3E"/>
    <w:rsid w:val="00851F4B"/>
    <w:rsid w:val="00852385"/>
    <w:rsid w:val="008523F4"/>
    <w:rsid w:val="00852794"/>
    <w:rsid w:val="008527EA"/>
    <w:rsid w:val="00852F78"/>
    <w:rsid w:val="008530B2"/>
    <w:rsid w:val="00853191"/>
    <w:rsid w:val="00853204"/>
    <w:rsid w:val="00853308"/>
    <w:rsid w:val="008534F5"/>
    <w:rsid w:val="008536CC"/>
    <w:rsid w:val="008536D4"/>
    <w:rsid w:val="00853A83"/>
    <w:rsid w:val="008542BF"/>
    <w:rsid w:val="008547A1"/>
    <w:rsid w:val="00855030"/>
    <w:rsid w:val="0085503E"/>
    <w:rsid w:val="00855203"/>
    <w:rsid w:val="00855208"/>
    <w:rsid w:val="00855608"/>
    <w:rsid w:val="00855658"/>
    <w:rsid w:val="00855931"/>
    <w:rsid w:val="008559B6"/>
    <w:rsid w:val="008561C1"/>
    <w:rsid w:val="0085648D"/>
    <w:rsid w:val="00856681"/>
    <w:rsid w:val="00856A12"/>
    <w:rsid w:val="00856D25"/>
    <w:rsid w:val="00856DEE"/>
    <w:rsid w:val="0085726B"/>
    <w:rsid w:val="00857367"/>
    <w:rsid w:val="00857646"/>
    <w:rsid w:val="0085770F"/>
    <w:rsid w:val="00857E0A"/>
    <w:rsid w:val="00857F51"/>
    <w:rsid w:val="00860268"/>
    <w:rsid w:val="00860CAA"/>
    <w:rsid w:val="00860F33"/>
    <w:rsid w:val="00860FE8"/>
    <w:rsid w:val="00861017"/>
    <w:rsid w:val="00861343"/>
    <w:rsid w:val="008613F5"/>
    <w:rsid w:val="008614DE"/>
    <w:rsid w:val="00861522"/>
    <w:rsid w:val="008616B1"/>
    <w:rsid w:val="00861AB6"/>
    <w:rsid w:val="00861BBE"/>
    <w:rsid w:val="00862004"/>
    <w:rsid w:val="0086234F"/>
    <w:rsid w:val="008624BB"/>
    <w:rsid w:val="008624CA"/>
    <w:rsid w:val="00862583"/>
    <w:rsid w:val="008626F4"/>
    <w:rsid w:val="0086285D"/>
    <w:rsid w:val="00862AFE"/>
    <w:rsid w:val="00862B10"/>
    <w:rsid w:val="00862DFF"/>
    <w:rsid w:val="00862E3A"/>
    <w:rsid w:val="00863020"/>
    <w:rsid w:val="00863045"/>
    <w:rsid w:val="00863054"/>
    <w:rsid w:val="0086310F"/>
    <w:rsid w:val="00863475"/>
    <w:rsid w:val="008634D8"/>
    <w:rsid w:val="008635CE"/>
    <w:rsid w:val="0086366C"/>
    <w:rsid w:val="008637E3"/>
    <w:rsid w:val="00863997"/>
    <w:rsid w:val="00863DDF"/>
    <w:rsid w:val="00863FAB"/>
    <w:rsid w:val="008640E8"/>
    <w:rsid w:val="008641BD"/>
    <w:rsid w:val="00864532"/>
    <w:rsid w:val="00864A09"/>
    <w:rsid w:val="00864BE1"/>
    <w:rsid w:val="00864C03"/>
    <w:rsid w:val="00864DAB"/>
    <w:rsid w:val="008651CB"/>
    <w:rsid w:val="00865553"/>
    <w:rsid w:val="0086558D"/>
    <w:rsid w:val="00865A34"/>
    <w:rsid w:val="00865FFA"/>
    <w:rsid w:val="0086610D"/>
    <w:rsid w:val="00866121"/>
    <w:rsid w:val="008669FA"/>
    <w:rsid w:val="00866CD1"/>
    <w:rsid w:val="00866E7A"/>
    <w:rsid w:val="00866F78"/>
    <w:rsid w:val="00867182"/>
    <w:rsid w:val="00867846"/>
    <w:rsid w:val="00867BFD"/>
    <w:rsid w:val="00867CEA"/>
    <w:rsid w:val="008701B6"/>
    <w:rsid w:val="00870497"/>
    <w:rsid w:val="008705B2"/>
    <w:rsid w:val="00870641"/>
    <w:rsid w:val="00870979"/>
    <w:rsid w:val="00870C3A"/>
    <w:rsid w:val="00870C61"/>
    <w:rsid w:val="00870F67"/>
    <w:rsid w:val="00870F79"/>
    <w:rsid w:val="008712B5"/>
    <w:rsid w:val="00871D10"/>
    <w:rsid w:val="00871D77"/>
    <w:rsid w:val="00871E55"/>
    <w:rsid w:val="008725C1"/>
    <w:rsid w:val="0087271B"/>
    <w:rsid w:val="00872A1E"/>
    <w:rsid w:val="00872A85"/>
    <w:rsid w:val="00873087"/>
    <w:rsid w:val="008734B4"/>
    <w:rsid w:val="0087380D"/>
    <w:rsid w:val="00873957"/>
    <w:rsid w:val="00873D31"/>
    <w:rsid w:val="00873E2A"/>
    <w:rsid w:val="00873E9F"/>
    <w:rsid w:val="00874234"/>
    <w:rsid w:val="0087436E"/>
    <w:rsid w:val="008745A5"/>
    <w:rsid w:val="00874979"/>
    <w:rsid w:val="00874B36"/>
    <w:rsid w:val="00874C3D"/>
    <w:rsid w:val="00874CDF"/>
    <w:rsid w:val="00875016"/>
    <w:rsid w:val="00875020"/>
    <w:rsid w:val="0087526F"/>
    <w:rsid w:val="008757D8"/>
    <w:rsid w:val="0087599D"/>
    <w:rsid w:val="00876257"/>
    <w:rsid w:val="008765D7"/>
    <w:rsid w:val="00876A79"/>
    <w:rsid w:val="00876E60"/>
    <w:rsid w:val="00876F3C"/>
    <w:rsid w:val="00876F55"/>
    <w:rsid w:val="008770CA"/>
    <w:rsid w:val="008775E3"/>
    <w:rsid w:val="008778BB"/>
    <w:rsid w:val="008779BD"/>
    <w:rsid w:val="00877D4F"/>
    <w:rsid w:val="00877F94"/>
    <w:rsid w:val="00880141"/>
    <w:rsid w:val="0088062A"/>
    <w:rsid w:val="00880655"/>
    <w:rsid w:val="00880CF3"/>
    <w:rsid w:val="00880DAD"/>
    <w:rsid w:val="00880FD0"/>
    <w:rsid w:val="0088166F"/>
    <w:rsid w:val="008817F2"/>
    <w:rsid w:val="00881928"/>
    <w:rsid w:val="00881B33"/>
    <w:rsid w:val="00881BD9"/>
    <w:rsid w:val="00881E20"/>
    <w:rsid w:val="008827C2"/>
    <w:rsid w:val="0088284A"/>
    <w:rsid w:val="0088288D"/>
    <w:rsid w:val="00882C93"/>
    <w:rsid w:val="00882ECD"/>
    <w:rsid w:val="008832C0"/>
    <w:rsid w:val="008832D2"/>
    <w:rsid w:val="00883647"/>
    <w:rsid w:val="00883939"/>
    <w:rsid w:val="008839B1"/>
    <w:rsid w:val="00883ACD"/>
    <w:rsid w:val="00883BD9"/>
    <w:rsid w:val="00883D7B"/>
    <w:rsid w:val="00883DA2"/>
    <w:rsid w:val="00883DE4"/>
    <w:rsid w:val="00883E36"/>
    <w:rsid w:val="00883EA8"/>
    <w:rsid w:val="00883F17"/>
    <w:rsid w:val="00883F7D"/>
    <w:rsid w:val="008840A0"/>
    <w:rsid w:val="008840B8"/>
    <w:rsid w:val="0088410C"/>
    <w:rsid w:val="0088434E"/>
    <w:rsid w:val="008843A9"/>
    <w:rsid w:val="008844F5"/>
    <w:rsid w:val="00884584"/>
    <w:rsid w:val="008847AB"/>
    <w:rsid w:val="0088496A"/>
    <w:rsid w:val="00884ACE"/>
    <w:rsid w:val="00884C27"/>
    <w:rsid w:val="00885097"/>
    <w:rsid w:val="0088526C"/>
    <w:rsid w:val="008853B1"/>
    <w:rsid w:val="008854EB"/>
    <w:rsid w:val="00885690"/>
    <w:rsid w:val="008859E4"/>
    <w:rsid w:val="00885CEC"/>
    <w:rsid w:val="00885DFA"/>
    <w:rsid w:val="0088600F"/>
    <w:rsid w:val="0088601A"/>
    <w:rsid w:val="00886106"/>
    <w:rsid w:val="00886357"/>
    <w:rsid w:val="00886935"/>
    <w:rsid w:val="00886F17"/>
    <w:rsid w:val="0088708D"/>
    <w:rsid w:val="00887248"/>
    <w:rsid w:val="008872D3"/>
    <w:rsid w:val="008877AF"/>
    <w:rsid w:val="00887A05"/>
    <w:rsid w:val="00887A09"/>
    <w:rsid w:val="00887C65"/>
    <w:rsid w:val="00887E2B"/>
    <w:rsid w:val="00890136"/>
    <w:rsid w:val="0089013F"/>
    <w:rsid w:val="008901C6"/>
    <w:rsid w:val="008901FF"/>
    <w:rsid w:val="00890936"/>
    <w:rsid w:val="00890D60"/>
    <w:rsid w:val="00890DC7"/>
    <w:rsid w:val="00890DDD"/>
    <w:rsid w:val="00890F40"/>
    <w:rsid w:val="00891547"/>
    <w:rsid w:val="008915DD"/>
    <w:rsid w:val="0089181A"/>
    <w:rsid w:val="0089183B"/>
    <w:rsid w:val="008919B1"/>
    <w:rsid w:val="00891B71"/>
    <w:rsid w:val="008920D0"/>
    <w:rsid w:val="008924A2"/>
    <w:rsid w:val="008924AE"/>
    <w:rsid w:val="008924E9"/>
    <w:rsid w:val="008925D5"/>
    <w:rsid w:val="008926C0"/>
    <w:rsid w:val="00892A26"/>
    <w:rsid w:val="00892E09"/>
    <w:rsid w:val="00892E34"/>
    <w:rsid w:val="00892E3F"/>
    <w:rsid w:val="00892FA7"/>
    <w:rsid w:val="008930D5"/>
    <w:rsid w:val="008932A8"/>
    <w:rsid w:val="008932DE"/>
    <w:rsid w:val="0089351F"/>
    <w:rsid w:val="008938D6"/>
    <w:rsid w:val="00893957"/>
    <w:rsid w:val="00893971"/>
    <w:rsid w:val="00893B81"/>
    <w:rsid w:val="00893C04"/>
    <w:rsid w:val="00893F4C"/>
    <w:rsid w:val="00893F57"/>
    <w:rsid w:val="008940B5"/>
    <w:rsid w:val="008941ED"/>
    <w:rsid w:val="00894250"/>
    <w:rsid w:val="0089429F"/>
    <w:rsid w:val="008949EB"/>
    <w:rsid w:val="00894B0E"/>
    <w:rsid w:val="00894E53"/>
    <w:rsid w:val="0089507D"/>
    <w:rsid w:val="00895142"/>
    <w:rsid w:val="008951A4"/>
    <w:rsid w:val="00895390"/>
    <w:rsid w:val="0089582D"/>
    <w:rsid w:val="00895C3C"/>
    <w:rsid w:val="00895C71"/>
    <w:rsid w:val="00895CC4"/>
    <w:rsid w:val="0089604D"/>
    <w:rsid w:val="00896103"/>
    <w:rsid w:val="00896136"/>
    <w:rsid w:val="00896424"/>
    <w:rsid w:val="00896510"/>
    <w:rsid w:val="00896579"/>
    <w:rsid w:val="00896653"/>
    <w:rsid w:val="00896768"/>
    <w:rsid w:val="008967E3"/>
    <w:rsid w:val="008968E8"/>
    <w:rsid w:val="00896946"/>
    <w:rsid w:val="00896E74"/>
    <w:rsid w:val="00896EDE"/>
    <w:rsid w:val="00897319"/>
    <w:rsid w:val="0089740E"/>
    <w:rsid w:val="008975CC"/>
    <w:rsid w:val="00897703"/>
    <w:rsid w:val="00897F8B"/>
    <w:rsid w:val="008A005C"/>
    <w:rsid w:val="008A00D5"/>
    <w:rsid w:val="008A04F1"/>
    <w:rsid w:val="008A07EC"/>
    <w:rsid w:val="008A087F"/>
    <w:rsid w:val="008A0C03"/>
    <w:rsid w:val="008A0C4A"/>
    <w:rsid w:val="008A0CBA"/>
    <w:rsid w:val="008A0D85"/>
    <w:rsid w:val="008A0F7A"/>
    <w:rsid w:val="008A10EB"/>
    <w:rsid w:val="008A11B2"/>
    <w:rsid w:val="008A158E"/>
    <w:rsid w:val="008A18B0"/>
    <w:rsid w:val="008A19DD"/>
    <w:rsid w:val="008A1AE3"/>
    <w:rsid w:val="008A1C28"/>
    <w:rsid w:val="008A1E2F"/>
    <w:rsid w:val="008A28D7"/>
    <w:rsid w:val="008A2C8A"/>
    <w:rsid w:val="008A3015"/>
    <w:rsid w:val="008A33D7"/>
    <w:rsid w:val="008A3430"/>
    <w:rsid w:val="008A343B"/>
    <w:rsid w:val="008A3523"/>
    <w:rsid w:val="008A3544"/>
    <w:rsid w:val="008A35DE"/>
    <w:rsid w:val="008A3760"/>
    <w:rsid w:val="008A3776"/>
    <w:rsid w:val="008A37B5"/>
    <w:rsid w:val="008A3835"/>
    <w:rsid w:val="008A3BF7"/>
    <w:rsid w:val="008A3C8B"/>
    <w:rsid w:val="008A3CED"/>
    <w:rsid w:val="008A3D04"/>
    <w:rsid w:val="008A3E11"/>
    <w:rsid w:val="008A4294"/>
    <w:rsid w:val="008A4335"/>
    <w:rsid w:val="008A45F4"/>
    <w:rsid w:val="008A4617"/>
    <w:rsid w:val="008A473D"/>
    <w:rsid w:val="008A4C3E"/>
    <w:rsid w:val="008A4CB8"/>
    <w:rsid w:val="008A4CE5"/>
    <w:rsid w:val="008A52D5"/>
    <w:rsid w:val="008A537B"/>
    <w:rsid w:val="008A5811"/>
    <w:rsid w:val="008A58F5"/>
    <w:rsid w:val="008A598F"/>
    <w:rsid w:val="008A5D2F"/>
    <w:rsid w:val="008A5F7A"/>
    <w:rsid w:val="008A6079"/>
    <w:rsid w:val="008A61C3"/>
    <w:rsid w:val="008A6510"/>
    <w:rsid w:val="008A66F9"/>
    <w:rsid w:val="008A6A00"/>
    <w:rsid w:val="008A6A05"/>
    <w:rsid w:val="008A6B60"/>
    <w:rsid w:val="008A6CAB"/>
    <w:rsid w:val="008A6EDB"/>
    <w:rsid w:val="008A6F87"/>
    <w:rsid w:val="008A6F9D"/>
    <w:rsid w:val="008A705C"/>
    <w:rsid w:val="008A750F"/>
    <w:rsid w:val="008A75D2"/>
    <w:rsid w:val="008A770B"/>
    <w:rsid w:val="008A77AA"/>
    <w:rsid w:val="008A7923"/>
    <w:rsid w:val="008A79B3"/>
    <w:rsid w:val="008A79B8"/>
    <w:rsid w:val="008A7EC7"/>
    <w:rsid w:val="008A7F88"/>
    <w:rsid w:val="008B0053"/>
    <w:rsid w:val="008B0097"/>
    <w:rsid w:val="008B0166"/>
    <w:rsid w:val="008B0824"/>
    <w:rsid w:val="008B0DF9"/>
    <w:rsid w:val="008B148D"/>
    <w:rsid w:val="008B14DB"/>
    <w:rsid w:val="008B1A27"/>
    <w:rsid w:val="008B2445"/>
    <w:rsid w:val="008B27AA"/>
    <w:rsid w:val="008B2D1E"/>
    <w:rsid w:val="008B2EF7"/>
    <w:rsid w:val="008B31AF"/>
    <w:rsid w:val="008B32B8"/>
    <w:rsid w:val="008B3B50"/>
    <w:rsid w:val="008B3C26"/>
    <w:rsid w:val="008B3E12"/>
    <w:rsid w:val="008B3E43"/>
    <w:rsid w:val="008B421C"/>
    <w:rsid w:val="008B433A"/>
    <w:rsid w:val="008B43F9"/>
    <w:rsid w:val="008B44F1"/>
    <w:rsid w:val="008B45E7"/>
    <w:rsid w:val="008B4EA9"/>
    <w:rsid w:val="008B4EE4"/>
    <w:rsid w:val="008B4F4C"/>
    <w:rsid w:val="008B503C"/>
    <w:rsid w:val="008B5116"/>
    <w:rsid w:val="008B527A"/>
    <w:rsid w:val="008B52AF"/>
    <w:rsid w:val="008B5CF4"/>
    <w:rsid w:val="008B618B"/>
    <w:rsid w:val="008B61AA"/>
    <w:rsid w:val="008B6542"/>
    <w:rsid w:val="008B675E"/>
    <w:rsid w:val="008B69C3"/>
    <w:rsid w:val="008B6FB0"/>
    <w:rsid w:val="008B74B4"/>
    <w:rsid w:val="008B74F9"/>
    <w:rsid w:val="008B77F8"/>
    <w:rsid w:val="008B7844"/>
    <w:rsid w:val="008B795F"/>
    <w:rsid w:val="008B7C6F"/>
    <w:rsid w:val="008B7C78"/>
    <w:rsid w:val="008B7E10"/>
    <w:rsid w:val="008C0276"/>
    <w:rsid w:val="008C02C7"/>
    <w:rsid w:val="008C031C"/>
    <w:rsid w:val="008C04B6"/>
    <w:rsid w:val="008C074F"/>
    <w:rsid w:val="008C0BC5"/>
    <w:rsid w:val="008C0BF9"/>
    <w:rsid w:val="008C0C87"/>
    <w:rsid w:val="008C1001"/>
    <w:rsid w:val="008C1012"/>
    <w:rsid w:val="008C131B"/>
    <w:rsid w:val="008C13CA"/>
    <w:rsid w:val="008C1800"/>
    <w:rsid w:val="008C198C"/>
    <w:rsid w:val="008C1D00"/>
    <w:rsid w:val="008C1D02"/>
    <w:rsid w:val="008C1D06"/>
    <w:rsid w:val="008C1D7A"/>
    <w:rsid w:val="008C1F0D"/>
    <w:rsid w:val="008C202A"/>
    <w:rsid w:val="008C21DD"/>
    <w:rsid w:val="008C22A7"/>
    <w:rsid w:val="008C2349"/>
    <w:rsid w:val="008C2B04"/>
    <w:rsid w:val="008C2C18"/>
    <w:rsid w:val="008C2CD5"/>
    <w:rsid w:val="008C3271"/>
    <w:rsid w:val="008C3876"/>
    <w:rsid w:val="008C3958"/>
    <w:rsid w:val="008C39D9"/>
    <w:rsid w:val="008C410F"/>
    <w:rsid w:val="008C445A"/>
    <w:rsid w:val="008C445F"/>
    <w:rsid w:val="008C49CF"/>
    <w:rsid w:val="008C4C48"/>
    <w:rsid w:val="008C4C76"/>
    <w:rsid w:val="008C4D0C"/>
    <w:rsid w:val="008C4FC0"/>
    <w:rsid w:val="008C52A2"/>
    <w:rsid w:val="008C54A2"/>
    <w:rsid w:val="008C56A6"/>
    <w:rsid w:val="008C5861"/>
    <w:rsid w:val="008C5899"/>
    <w:rsid w:val="008C594A"/>
    <w:rsid w:val="008C5BB4"/>
    <w:rsid w:val="008C61FE"/>
    <w:rsid w:val="008C633A"/>
    <w:rsid w:val="008C644C"/>
    <w:rsid w:val="008C658E"/>
    <w:rsid w:val="008C6A12"/>
    <w:rsid w:val="008C708D"/>
    <w:rsid w:val="008C74A2"/>
    <w:rsid w:val="008C762F"/>
    <w:rsid w:val="008C7686"/>
    <w:rsid w:val="008C79B1"/>
    <w:rsid w:val="008C7A0F"/>
    <w:rsid w:val="008C7C21"/>
    <w:rsid w:val="008C7ED1"/>
    <w:rsid w:val="008C7FBE"/>
    <w:rsid w:val="008D0538"/>
    <w:rsid w:val="008D053B"/>
    <w:rsid w:val="008D0939"/>
    <w:rsid w:val="008D0B69"/>
    <w:rsid w:val="008D0D8B"/>
    <w:rsid w:val="008D0F7A"/>
    <w:rsid w:val="008D0FA7"/>
    <w:rsid w:val="008D0FFC"/>
    <w:rsid w:val="008D14FB"/>
    <w:rsid w:val="008D1987"/>
    <w:rsid w:val="008D1A77"/>
    <w:rsid w:val="008D1BB5"/>
    <w:rsid w:val="008D1C3F"/>
    <w:rsid w:val="008D229E"/>
    <w:rsid w:val="008D2332"/>
    <w:rsid w:val="008D26A2"/>
    <w:rsid w:val="008D2955"/>
    <w:rsid w:val="008D29D1"/>
    <w:rsid w:val="008D29E8"/>
    <w:rsid w:val="008D2C67"/>
    <w:rsid w:val="008D300A"/>
    <w:rsid w:val="008D336B"/>
    <w:rsid w:val="008D34D3"/>
    <w:rsid w:val="008D3AEE"/>
    <w:rsid w:val="008D3C1E"/>
    <w:rsid w:val="008D3F29"/>
    <w:rsid w:val="008D42B0"/>
    <w:rsid w:val="008D4B8A"/>
    <w:rsid w:val="008D4C4D"/>
    <w:rsid w:val="008D4CAC"/>
    <w:rsid w:val="008D4CBB"/>
    <w:rsid w:val="008D4D54"/>
    <w:rsid w:val="008D541C"/>
    <w:rsid w:val="008D5AB2"/>
    <w:rsid w:val="008D5F44"/>
    <w:rsid w:val="008D63F1"/>
    <w:rsid w:val="008D6416"/>
    <w:rsid w:val="008D65BA"/>
    <w:rsid w:val="008D66A3"/>
    <w:rsid w:val="008D6892"/>
    <w:rsid w:val="008D6AC7"/>
    <w:rsid w:val="008D6F7D"/>
    <w:rsid w:val="008D70F0"/>
    <w:rsid w:val="008D7122"/>
    <w:rsid w:val="008D7199"/>
    <w:rsid w:val="008D7354"/>
    <w:rsid w:val="008D7766"/>
    <w:rsid w:val="008D788C"/>
    <w:rsid w:val="008E029E"/>
    <w:rsid w:val="008E052A"/>
    <w:rsid w:val="008E05A1"/>
    <w:rsid w:val="008E0795"/>
    <w:rsid w:val="008E0917"/>
    <w:rsid w:val="008E0AF4"/>
    <w:rsid w:val="008E12EC"/>
    <w:rsid w:val="008E148C"/>
    <w:rsid w:val="008E1761"/>
    <w:rsid w:val="008E1AD4"/>
    <w:rsid w:val="008E1E43"/>
    <w:rsid w:val="008E1F48"/>
    <w:rsid w:val="008E23BA"/>
    <w:rsid w:val="008E2998"/>
    <w:rsid w:val="008E2C48"/>
    <w:rsid w:val="008E2CBB"/>
    <w:rsid w:val="008E2DA7"/>
    <w:rsid w:val="008E335E"/>
    <w:rsid w:val="008E339F"/>
    <w:rsid w:val="008E3432"/>
    <w:rsid w:val="008E349D"/>
    <w:rsid w:val="008E3730"/>
    <w:rsid w:val="008E399E"/>
    <w:rsid w:val="008E3CA1"/>
    <w:rsid w:val="008E42F1"/>
    <w:rsid w:val="008E4358"/>
    <w:rsid w:val="008E46DF"/>
    <w:rsid w:val="008E4929"/>
    <w:rsid w:val="008E49B9"/>
    <w:rsid w:val="008E4A12"/>
    <w:rsid w:val="008E4AA0"/>
    <w:rsid w:val="008E4AFF"/>
    <w:rsid w:val="008E4B93"/>
    <w:rsid w:val="008E4DFD"/>
    <w:rsid w:val="008E5206"/>
    <w:rsid w:val="008E539E"/>
    <w:rsid w:val="008E5636"/>
    <w:rsid w:val="008E592C"/>
    <w:rsid w:val="008E5C49"/>
    <w:rsid w:val="008E5E8D"/>
    <w:rsid w:val="008E5FA6"/>
    <w:rsid w:val="008E5FDD"/>
    <w:rsid w:val="008E607D"/>
    <w:rsid w:val="008E6149"/>
    <w:rsid w:val="008E71BD"/>
    <w:rsid w:val="008E737B"/>
    <w:rsid w:val="008E76BF"/>
    <w:rsid w:val="008E7B40"/>
    <w:rsid w:val="008E7CAD"/>
    <w:rsid w:val="008E7E01"/>
    <w:rsid w:val="008E7F70"/>
    <w:rsid w:val="008F02B6"/>
    <w:rsid w:val="008F0566"/>
    <w:rsid w:val="008F1002"/>
    <w:rsid w:val="008F1E56"/>
    <w:rsid w:val="008F2308"/>
    <w:rsid w:val="008F2359"/>
    <w:rsid w:val="008F2374"/>
    <w:rsid w:val="008F25B7"/>
    <w:rsid w:val="008F260A"/>
    <w:rsid w:val="008F2675"/>
    <w:rsid w:val="008F2682"/>
    <w:rsid w:val="008F2A28"/>
    <w:rsid w:val="008F2A4D"/>
    <w:rsid w:val="008F2B5D"/>
    <w:rsid w:val="008F2DD0"/>
    <w:rsid w:val="008F3384"/>
    <w:rsid w:val="008F35C5"/>
    <w:rsid w:val="008F36A3"/>
    <w:rsid w:val="008F36D7"/>
    <w:rsid w:val="008F3F14"/>
    <w:rsid w:val="008F4089"/>
    <w:rsid w:val="008F40AC"/>
    <w:rsid w:val="008F4154"/>
    <w:rsid w:val="008F4293"/>
    <w:rsid w:val="008F48F2"/>
    <w:rsid w:val="008F4A2A"/>
    <w:rsid w:val="008F4DA1"/>
    <w:rsid w:val="008F4FD7"/>
    <w:rsid w:val="008F5171"/>
    <w:rsid w:val="008F5213"/>
    <w:rsid w:val="008F5271"/>
    <w:rsid w:val="008F5640"/>
    <w:rsid w:val="008F570B"/>
    <w:rsid w:val="008F5793"/>
    <w:rsid w:val="008F592F"/>
    <w:rsid w:val="008F597D"/>
    <w:rsid w:val="008F5F8F"/>
    <w:rsid w:val="008F5FAA"/>
    <w:rsid w:val="008F606E"/>
    <w:rsid w:val="008F647E"/>
    <w:rsid w:val="008F66F0"/>
    <w:rsid w:val="008F68C3"/>
    <w:rsid w:val="008F6CA6"/>
    <w:rsid w:val="008F6D29"/>
    <w:rsid w:val="008F769D"/>
    <w:rsid w:val="008F7765"/>
    <w:rsid w:val="008F779E"/>
    <w:rsid w:val="008F7AA6"/>
    <w:rsid w:val="008F7CA3"/>
    <w:rsid w:val="00900314"/>
    <w:rsid w:val="0090056B"/>
    <w:rsid w:val="009005FC"/>
    <w:rsid w:val="00900D0B"/>
    <w:rsid w:val="00900D65"/>
    <w:rsid w:val="0090115E"/>
    <w:rsid w:val="0090140E"/>
    <w:rsid w:val="00901468"/>
    <w:rsid w:val="0090146B"/>
    <w:rsid w:val="009016A9"/>
    <w:rsid w:val="00901AD3"/>
    <w:rsid w:val="00901BD7"/>
    <w:rsid w:val="00901D27"/>
    <w:rsid w:val="00901F8A"/>
    <w:rsid w:val="0090203B"/>
    <w:rsid w:val="00902396"/>
    <w:rsid w:val="00902469"/>
    <w:rsid w:val="009024CB"/>
    <w:rsid w:val="00902911"/>
    <w:rsid w:val="009029AE"/>
    <w:rsid w:val="00903117"/>
    <w:rsid w:val="00903518"/>
    <w:rsid w:val="009037A7"/>
    <w:rsid w:val="009038E5"/>
    <w:rsid w:val="0090395D"/>
    <w:rsid w:val="00903C34"/>
    <w:rsid w:val="0090453C"/>
    <w:rsid w:val="009046DD"/>
    <w:rsid w:val="0090477A"/>
    <w:rsid w:val="00904A01"/>
    <w:rsid w:val="00904EBB"/>
    <w:rsid w:val="009052A2"/>
    <w:rsid w:val="009053B0"/>
    <w:rsid w:val="00905783"/>
    <w:rsid w:val="009057F6"/>
    <w:rsid w:val="0090587A"/>
    <w:rsid w:val="00905AE1"/>
    <w:rsid w:val="00905C1A"/>
    <w:rsid w:val="00905CF8"/>
    <w:rsid w:val="00905DA0"/>
    <w:rsid w:val="00905E33"/>
    <w:rsid w:val="00905F30"/>
    <w:rsid w:val="00906132"/>
    <w:rsid w:val="00906458"/>
    <w:rsid w:val="0090714C"/>
    <w:rsid w:val="009071C0"/>
    <w:rsid w:val="00907B15"/>
    <w:rsid w:val="00907B37"/>
    <w:rsid w:val="00907D19"/>
    <w:rsid w:val="00907D89"/>
    <w:rsid w:val="0091002E"/>
    <w:rsid w:val="009100F9"/>
    <w:rsid w:val="00910518"/>
    <w:rsid w:val="009107DE"/>
    <w:rsid w:val="00910F11"/>
    <w:rsid w:val="00910FB1"/>
    <w:rsid w:val="00910FEA"/>
    <w:rsid w:val="00910FF3"/>
    <w:rsid w:val="009114A9"/>
    <w:rsid w:val="0091155B"/>
    <w:rsid w:val="00911695"/>
    <w:rsid w:val="00911750"/>
    <w:rsid w:val="00911DB1"/>
    <w:rsid w:val="00911DD0"/>
    <w:rsid w:val="00911DF8"/>
    <w:rsid w:val="009122B3"/>
    <w:rsid w:val="0091243E"/>
    <w:rsid w:val="0091254B"/>
    <w:rsid w:val="00912A13"/>
    <w:rsid w:val="00912BD5"/>
    <w:rsid w:val="00912C1F"/>
    <w:rsid w:val="00912F68"/>
    <w:rsid w:val="00913134"/>
    <w:rsid w:val="009131CF"/>
    <w:rsid w:val="00913459"/>
    <w:rsid w:val="00913759"/>
    <w:rsid w:val="009139F7"/>
    <w:rsid w:val="00913ACF"/>
    <w:rsid w:val="00913E05"/>
    <w:rsid w:val="00913E60"/>
    <w:rsid w:val="00913FE5"/>
    <w:rsid w:val="009146AC"/>
    <w:rsid w:val="00914802"/>
    <w:rsid w:val="00914AC7"/>
    <w:rsid w:val="00914C84"/>
    <w:rsid w:val="00914D6E"/>
    <w:rsid w:val="009150F4"/>
    <w:rsid w:val="00915160"/>
    <w:rsid w:val="0091524A"/>
    <w:rsid w:val="00915412"/>
    <w:rsid w:val="00915589"/>
    <w:rsid w:val="009155C1"/>
    <w:rsid w:val="00915780"/>
    <w:rsid w:val="009157AA"/>
    <w:rsid w:val="009158FB"/>
    <w:rsid w:val="00915D19"/>
    <w:rsid w:val="00915F06"/>
    <w:rsid w:val="009161DC"/>
    <w:rsid w:val="009168BD"/>
    <w:rsid w:val="00916A12"/>
    <w:rsid w:val="00917047"/>
    <w:rsid w:val="009172D3"/>
    <w:rsid w:val="00917339"/>
    <w:rsid w:val="009175B2"/>
    <w:rsid w:val="009179FD"/>
    <w:rsid w:val="00917C07"/>
    <w:rsid w:val="00917E5F"/>
    <w:rsid w:val="0092006E"/>
    <w:rsid w:val="009203B5"/>
    <w:rsid w:val="0092046F"/>
    <w:rsid w:val="009204F0"/>
    <w:rsid w:val="0092081C"/>
    <w:rsid w:val="00920AEE"/>
    <w:rsid w:val="00920E1C"/>
    <w:rsid w:val="00920E44"/>
    <w:rsid w:val="00920EB0"/>
    <w:rsid w:val="00920ED2"/>
    <w:rsid w:val="00921150"/>
    <w:rsid w:val="009217C6"/>
    <w:rsid w:val="00921B03"/>
    <w:rsid w:val="00921BB4"/>
    <w:rsid w:val="00921BC2"/>
    <w:rsid w:val="00921C12"/>
    <w:rsid w:val="00921D1B"/>
    <w:rsid w:val="00922135"/>
    <w:rsid w:val="009222A8"/>
    <w:rsid w:val="0092288D"/>
    <w:rsid w:val="009228E0"/>
    <w:rsid w:val="009229C3"/>
    <w:rsid w:val="00922A87"/>
    <w:rsid w:val="00922C29"/>
    <w:rsid w:val="00922C2D"/>
    <w:rsid w:val="00922C45"/>
    <w:rsid w:val="00923406"/>
    <w:rsid w:val="0092342A"/>
    <w:rsid w:val="00923914"/>
    <w:rsid w:val="0092396D"/>
    <w:rsid w:val="00923CE6"/>
    <w:rsid w:val="00923D0A"/>
    <w:rsid w:val="00924580"/>
    <w:rsid w:val="00924AE5"/>
    <w:rsid w:val="00924B1A"/>
    <w:rsid w:val="00924F6D"/>
    <w:rsid w:val="00925169"/>
    <w:rsid w:val="00925325"/>
    <w:rsid w:val="0092532D"/>
    <w:rsid w:val="00925635"/>
    <w:rsid w:val="00925A6A"/>
    <w:rsid w:val="00925B51"/>
    <w:rsid w:val="00925C17"/>
    <w:rsid w:val="00925CA7"/>
    <w:rsid w:val="00925D68"/>
    <w:rsid w:val="00925F7C"/>
    <w:rsid w:val="009264A8"/>
    <w:rsid w:val="009265E6"/>
    <w:rsid w:val="00926644"/>
    <w:rsid w:val="00926878"/>
    <w:rsid w:val="00926A35"/>
    <w:rsid w:val="00926ABC"/>
    <w:rsid w:val="00926CDE"/>
    <w:rsid w:val="00926CFC"/>
    <w:rsid w:val="009273FE"/>
    <w:rsid w:val="009276CD"/>
    <w:rsid w:val="00927760"/>
    <w:rsid w:val="00927899"/>
    <w:rsid w:val="009279CB"/>
    <w:rsid w:val="00927E5D"/>
    <w:rsid w:val="00927E7A"/>
    <w:rsid w:val="0093033A"/>
    <w:rsid w:val="009304E5"/>
    <w:rsid w:val="009305A9"/>
    <w:rsid w:val="009306A0"/>
    <w:rsid w:val="009308F1"/>
    <w:rsid w:val="009309FC"/>
    <w:rsid w:val="00930B0D"/>
    <w:rsid w:val="00930FA2"/>
    <w:rsid w:val="0093107C"/>
    <w:rsid w:val="009311AA"/>
    <w:rsid w:val="009311AB"/>
    <w:rsid w:val="009311C5"/>
    <w:rsid w:val="00931653"/>
    <w:rsid w:val="00931A07"/>
    <w:rsid w:val="00931D4A"/>
    <w:rsid w:val="00931F43"/>
    <w:rsid w:val="0093206A"/>
    <w:rsid w:val="00932670"/>
    <w:rsid w:val="009326AD"/>
    <w:rsid w:val="00932811"/>
    <w:rsid w:val="009328F9"/>
    <w:rsid w:val="00932A6E"/>
    <w:rsid w:val="00932DFD"/>
    <w:rsid w:val="009330D5"/>
    <w:rsid w:val="0093319A"/>
    <w:rsid w:val="009331DD"/>
    <w:rsid w:val="00933270"/>
    <w:rsid w:val="00933595"/>
    <w:rsid w:val="009335CF"/>
    <w:rsid w:val="009339A7"/>
    <w:rsid w:val="009339EB"/>
    <w:rsid w:val="00933BDB"/>
    <w:rsid w:val="00933F72"/>
    <w:rsid w:val="00933F78"/>
    <w:rsid w:val="00934133"/>
    <w:rsid w:val="009345A4"/>
    <w:rsid w:val="009347B0"/>
    <w:rsid w:val="00934867"/>
    <w:rsid w:val="00934899"/>
    <w:rsid w:val="00934C1A"/>
    <w:rsid w:val="00934C98"/>
    <w:rsid w:val="00934D4C"/>
    <w:rsid w:val="00934F11"/>
    <w:rsid w:val="00934FF7"/>
    <w:rsid w:val="00935303"/>
    <w:rsid w:val="009353F9"/>
    <w:rsid w:val="00935577"/>
    <w:rsid w:val="009356DA"/>
    <w:rsid w:val="00935956"/>
    <w:rsid w:val="00935973"/>
    <w:rsid w:val="0093632E"/>
    <w:rsid w:val="00936560"/>
    <w:rsid w:val="00936902"/>
    <w:rsid w:val="0093699C"/>
    <w:rsid w:val="00936A79"/>
    <w:rsid w:val="00936CDC"/>
    <w:rsid w:val="00936D70"/>
    <w:rsid w:val="00937090"/>
    <w:rsid w:val="00937343"/>
    <w:rsid w:val="0093772C"/>
    <w:rsid w:val="0093784B"/>
    <w:rsid w:val="00937A84"/>
    <w:rsid w:val="00937E36"/>
    <w:rsid w:val="009400CD"/>
    <w:rsid w:val="00940332"/>
    <w:rsid w:val="00940542"/>
    <w:rsid w:val="00940703"/>
    <w:rsid w:val="00940871"/>
    <w:rsid w:val="00940C8F"/>
    <w:rsid w:val="00940EC0"/>
    <w:rsid w:val="00941158"/>
    <w:rsid w:val="009411F2"/>
    <w:rsid w:val="00941400"/>
    <w:rsid w:val="009414EC"/>
    <w:rsid w:val="009416A0"/>
    <w:rsid w:val="00941884"/>
    <w:rsid w:val="0094188A"/>
    <w:rsid w:val="00942102"/>
    <w:rsid w:val="009423C5"/>
    <w:rsid w:val="00942501"/>
    <w:rsid w:val="00942D24"/>
    <w:rsid w:val="00942D51"/>
    <w:rsid w:val="00942E2F"/>
    <w:rsid w:val="00942F71"/>
    <w:rsid w:val="0094321B"/>
    <w:rsid w:val="0094348A"/>
    <w:rsid w:val="009436BC"/>
    <w:rsid w:val="0094380D"/>
    <w:rsid w:val="00943920"/>
    <w:rsid w:val="00943A55"/>
    <w:rsid w:val="00943F71"/>
    <w:rsid w:val="00944D57"/>
    <w:rsid w:val="00944E20"/>
    <w:rsid w:val="00944ECC"/>
    <w:rsid w:val="00945037"/>
    <w:rsid w:val="00945120"/>
    <w:rsid w:val="00945180"/>
    <w:rsid w:val="009452BA"/>
    <w:rsid w:val="009454D7"/>
    <w:rsid w:val="00945670"/>
    <w:rsid w:val="0094592D"/>
    <w:rsid w:val="009459AC"/>
    <w:rsid w:val="00945B4F"/>
    <w:rsid w:val="00945C5F"/>
    <w:rsid w:val="00945F2A"/>
    <w:rsid w:val="00946121"/>
    <w:rsid w:val="00946282"/>
    <w:rsid w:val="009463D2"/>
    <w:rsid w:val="00946483"/>
    <w:rsid w:val="009464A9"/>
    <w:rsid w:val="009467A4"/>
    <w:rsid w:val="00946B13"/>
    <w:rsid w:val="00947428"/>
    <w:rsid w:val="00947668"/>
    <w:rsid w:val="009476C1"/>
    <w:rsid w:val="00947AFE"/>
    <w:rsid w:val="00947F56"/>
    <w:rsid w:val="00947FB5"/>
    <w:rsid w:val="00947FD2"/>
    <w:rsid w:val="00950175"/>
    <w:rsid w:val="009502C9"/>
    <w:rsid w:val="009509B1"/>
    <w:rsid w:val="00950C8B"/>
    <w:rsid w:val="009510BC"/>
    <w:rsid w:val="00951483"/>
    <w:rsid w:val="0095152C"/>
    <w:rsid w:val="0095155E"/>
    <w:rsid w:val="009515D6"/>
    <w:rsid w:val="009517BB"/>
    <w:rsid w:val="00951821"/>
    <w:rsid w:val="00951A42"/>
    <w:rsid w:val="00951D0E"/>
    <w:rsid w:val="00951D59"/>
    <w:rsid w:val="009520E7"/>
    <w:rsid w:val="0095234C"/>
    <w:rsid w:val="009523CE"/>
    <w:rsid w:val="009525A4"/>
    <w:rsid w:val="009525F6"/>
    <w:rsid w:val="0095277F"/>
    <w:rsid w:val="0095290C"/>
    <w:rsid w:val="009529B2"/>
    <w:rsid w:val="00952DEC"/>
    <w:rsid w:val="009531CE"/>
    <w:rsid w:val="00953288"/>
    <w:rsid w:val="0095380B"/>
    <w:rsid w:val="009538BD"/>
    <w:rsid w:val="0095390F"/>
    <w:rsid w:val="00953999"/>
    <w:rsid w:val="0095494F"/>
    <w:rsid w:val="009549EB"/>
    <w:rsid w:val="00954AB5"/>
    <w:rsid w:val="00954D70"/>
    <w:rsid w:val="00955061"/>
    <w:rsid w:val="00955069"/>
    <w:rsid w:val="009551EA"/>
    <w:rsid w:val="009552AE"/>
    <w:rsid w:val="009552C8"/>
    <w:rsid w:val="0095535C"/>
    <w:rsid w:val="00955644"/>
    <w:rsid w:val="009556A2"/>
    <w:rsid w:val="009558ED"/>
    <w:rsid w:val="00955B79"/>
    <w:rsid w:val="00955CFE"/>
    <w:rsid w:val="00955F47"/>
    <w:rsid w:val="00955FB1"/>
    <w:rsid w:val="009561B1"/>
    <w:rsid w:val="00956293"/>
    <w:rsid w:val="00956495"/>
    <w:rsid w:val="00956949"/>
    <w:rsid w:val="00956C30"/>
    <w:rsid w:val="00956CB7"/>
    <w:rsid w:val="00956D28"/>
    <w:rsid w:val="00956F19"/>
    <w:rsid w:val="009571D3"/>
    <w:rsid w:val="0095731C"/>
    <w:rsid w:val="00957453"/>
    <w:rsid w:val="00957AAA"/>
    <w:rsid w:val="00957CCB"/>
    <w:rsid w:val="00957EB3"/>
    <w:rsid w:val="00960258"/>
    <w:rsid w:val="009602DF"/>
    <w:rsid w:val="00960345"/>
    <w:rsid w:val="00960485"/>
    <w:rsid w:val="009604F4"/>
    <w:rsid w:val="00960513"/>
    <w:rsid w:val="00960827"/>
    <w:rsid w:val="00960C3E"/>
    <w:rsid w:val="00960CC4"/>
    <w:rsid w:val="00960CD2"/>
    <w:rsid w:val="00960DED"/>
    <w:rsid w:val="009614F9"/>
    <w:rsid w:val="009617AA"/>
    <w:rsid w:val="0096192B"/>
    <w:rsid w:val="00961C01"/>
    <w:rsid w:val="00961C41"/>
    <w:rsid w:val="00961D46"/>
    <w:rsid w:val="0096210B"/>
    <w:rsid w:val="00962290"/>
    <w:rsid w:val="009622E0"/>
    <w:rsid w:val="00962469"/>
    <w:rsid w:val="00962473"/>
    <w:rsid w:val="009624B8"/>
    <w:rsid w:val="009625ED"/>
    <w:rsid w:val="009626FC"/>
    <w:rsid w:val="00962890"/>
    <w:rsid w:val="009628D7"/>
    <w:rsid w:val="0096292A"/>
    <w:rsid w:val="00962973"/>
    <w:rsid w:val="00962993"/>
    <w:rsid w:val="00962C43"/>
    <w:rsid w:val="00962C61"/>
    <w:rsid w:val="00962D04"/>
    <w:rsid w:val="00963410"/>
    <w:rsid w:val="00963536"/>
    <w:rsid w:val="009635B7"/>
    <w:rsid w:val="00963626"/>
    <w:rsid w:val="00963737"/>
    <w:rsid w:val="00963975"/>
    <w:rsid w:val="00963AAD"/>
    <w:rsid w:val="00963C2D"/>
    <w:rsid w:val="00963CBE"/>
    <w:rsid w:val="00963E44"/>
    <w:rsid w:val="00963FC0"/>
    <w:rsid w:val="00964007"/>
    <w:rsid w:val="00964333"/>
    <w:rsid w:val="0096433A"/>
    <w:rsid w:val="00964765"/>
    <w:rsid w:val="0096478E"/>
    <w:rsid w:val="009647F3"/>
    <w:rsid w:val="0096491C"/>
    <w:rsid w:val="00964CA9"/>
    <w:rsid w:val="00964D82"/>
    <w:rsid w:val="00964DC7"/>
    <w:rsid w:val="00965358"/>
    <w:rsid w:val="009657DF"/>
    <w:rsid w:val="00965BFD"/>
    <w:rsid w:val="00965CD2"/>
    <w:rsid w:val="00965F64"/>
    <w:rsid w:val="009661E9"/>
    <w:rsid w:val="00966623"/>
    <w:rsid w:val="009666EB"/>
    <w:rsid w:val="0096675A"/>
    <w:rsid w:val="009667A1"/>
    <w:rsid w:val="00966910"/>
    <w:rsid w:val="00966AB7"/>
    <w:rsid w:val="00966ACC"/>
    <w:rsid w:val="00966B17"/>
    <w:rsid w:val="00966B8F"/>
    <w:rsid w:val="0096700F"/>
    <w:rsid w:val="00967057"/>
    <w:rsid w:val="00967094"/>
    <w:rsid w:val="00967165"/>
    <w:rsid w:val="0096728A"/>
    <w:rsid w:val="0096734E"/>
    <w:rsid w:val="0096749B"/>
    <w:rsid w:val="009675C3"/>
    <w:rsid w:val="00967701"/>
    <w:rsid w:val="00967813"/>
    <w:rsid w:val="00967B8E"/>
    <w:rsid w:val="00967FA1"/>
    <w:rsid w:val="00970378"/>
    <w:rsid w:val="00970873"/>
    <w:rsid w:val="00970AD1"/>
    <w:rsid w:val="00970CDE"/>
    <w:rsid w:val="00970E46"/>
    <w:rsid w:val="009711EA"/>
    <w:rsid w:val="00971359"/>
    <w:rsid w:val="009713EB"/>
    <w:rsid w:val="009714EB"/>
    <w:rsid w:val="0097177E"/>
    <w:rsid w:val="0097213B"/>
    <w:rsid w:val="0097215E"/>
    <w:rsid w:val="009722A4"/>
    <w:rsid w:val="009725E3"/>
    <w:rsid w:val="0097283D"/>
    <w:rsid w:val="00972CD6"/>
    <w:rsid w:val="00972CDE"/>
    <w:rsid w:val="00972E73"/>
    <w:rsid w:val="00972F5E"/>
    <w:rsid w:val="00972FC6"/>
    <w:rsid w:val="00972FF2"/>
    <w:rsid w:val="00973195"/>
    <w:rsid w:val="0097327E"/>
    <w:rsid w:val="00973519"/>
    <w:rsid w:val="00973AB0"/>
    <w:rsid w:val="00974060"/>
    <w:rsid w:val="0097422A"/>
    <w:rsid w:val="009743D1"/>
    <w:rsid w:val="009744BF"/>
    <w:rsid w:val="00974F81"/>
    <w:rsid w:val="009750E8"/>
    <w:rsid w:val="00975320"/>
    <w:rsid w:val="00975363"/>
    <w:rsid w:val="00975AA7"/>
    <w:rsid w:val="00975F10"/>
    <w:rsid w:val="009763A4"/>
    <w:rsid w:val="009764BB"/>
    <w:rsid w:val="00976AD6"/>
    <w:rsid w:val="00976B5B"/>
    <w:rsid w:val="00976CFE"/>
    <w:rsid w:val="00976E69"/>
    <w:rsid w:val="0097723F"/>
    <w:rsid w:val="0097764E"/>
    <w:rsid w:val="0097775F"/>
    <w:rsid w:val="0097798F"/>
    <w:rsid w:val="009779AD"/>
    <w:rsid w:val="00977B00"/>
    <w:rsid w:val="00977C0D"/>
    <w:rsid w:val="00980579"/>
    <w:rsid w:val="00980590"/>
    <w:rsid w:val="00980650"/>
    <w:rsid w:val="009808B5"/>
    <w:rsid w:val="00980E77"/>
    <w:rsid w:val="00981394"/>
    <w:rsid w:val="009815E0"/>
    <w:rsid w:val="009815E1"/>
    <w:rsid w:val="009818CE"/>
    <w:rsid w:val="00981A4F"/>
    <w:rsid w:val="00981F55"/>
    <w:rsid w:val="00982CB4"/>
    <w:rsid w:val="0098355E"/>
    <w:rsid w:val="0098376E"/>
    <w:rsid w:val="00983842"/>
    <w:rsid w:val="00983CBF"/>
    <w:rsid w:val="00983EA6"/>
    <w:rsid w:val="00984082"/>
    <w:rsid w:val="00984451"/>
    <w:rsid w:val="00984476"/>
    <w:rsid w:val="009845A8"/>
    <w:rsid w:val="00984865"/>
    <w:rsid w:val="00984C05"/>
    <w:rsid w:val="00984DEF"/>
    <w:rsid w:val="00984FF5"/>
    <w:rsid w:val="009852C7"/>
    <w:rsid w:val="009853BC"/>
    <w:rsid w:val="009857B9"/>
    <w:rsid w:val="009857BF"/>
    <w:rsid w:val="009857F8"/>
    <w:rsid w:val="009859CF"/>
    <w:rsid w:val="00985C39"/>
    <w:rsid w:val="00985C3C"/>
    <w:rsid w:val="009860ED"/>
    <w:rsid w:val="0098627E"/>
    <w:rsid w:val="009863B3"/>
    <w:rsid w:val="00986405"/>
    <w:rsid w:val="0098658A"/>
    <w:rsid w:val="00986660"/>
    <w:rsid w:val="0098681D"/>
    <w:rsid w:val="00986B72"/>
    <w:rsid w:val="0098717D"/>
    <w:rsid w:val="009871EC"/>
    <w:rsid w:val="00987541"/>
    <w:rsid w:val="009875B4"/>
    <w:rsid w:val="00987664"/>
    <w:rsid w:val="009876B1"/>
    <w:rsid w:val="009877AA"/>
    <w:rsid w:val="00987A58"/>
    <w:rsid w:val="00987AC9"/>
    <w:rsid w:val="009901AA"/>
    <w:rsid w:val="00990483"/>
    <w:rsid w:val="00990770"/>
    <w:rsid w:val="009907C3"/>
    <w:rsid w:val="009907FA"/>
    <w:rsid w:val="0099087E"/>
    <w:rsid w:val="00990A42"/>
    <w:rsid w:val="00990F08"/>
    <w:rsid w:val="00990FB7"/>
    <w:rsid w:val="0099137B"/>
    <w:rsid w:val="00991398"/>
    <w:rsid w:val="009919E2"/>
    <w:rsid w:val="00991F31"/>
    <w:rsid w:val="009920D8"/>
    <w:rsid w:val="00992162"/>
    <w:rsid w:val="009923DF"/>
    <w:rsid w:val="0099261E"/>
    <w:rsid w:val="009926C4"/>
    <w:rsid w:val="009927F5"/>
    <w:rsid w:val="00992B56"/>
    <w:rsid w:val="00992D10"/>
    <w:rsid w:val="00992ED1"/>
    <w:rsid w:val="00993692"/>
    <w:rsid w:val="009936CD"/>
    <w:rsid w:val="0099375D"/>
    <w:rsid w:val="00993763"/>
    <w:rsid w:val="009937B0"/>
    <w:rsid w:val="0099386A"/>
    <w:rsid w:val="00993D69"/>
    <w:rsid w:val="00993DA4"/>
    <w:rsid w:val="00993DF8"/>
    <w:rsid w:val="00993FCF"/>
    <w:rsid w:val="0099405E"/>
    <w:rsid w:val="0099461A"/>
    <w:rsid w:val="009947C9"/>
    <w:rsid w:val="00994F6A"/>
    <w:rsid w:val="00994FE9"/>
    <w:rsid w:val="00995198"/>
    <w:rsid w:val="00995288"/>
    <w:rsid w:val="009955B0"/>
    <w:rsid w:val="00995814"/>
    <w:rsid w:val="00995994"/>
    <w:rsid w:val="00995C6D"/>
    <w:rsid w:val="00995FEA"/>
    <w:rsid w:val="00996040"/>
    <w:rsid w:val="0099619B"/>
    <w:rsid w:val="009963EA"/>
    <w:rsid w:val="00996703"/>
    <w:rsid w:val="0099674C"/>
    <w:rsid w:val="00996950"/>
    <w:rsid w:val="00996C10"/>
    <w:rsid w:val="00996DBE"/>
    <w:rsid w:val="00996FD1"/>
    <w:rsid w:val="00997122"/>
    <w:rsid w:val="009975A7"/>
    <w:rsid w:val="0099783D"/>
    <w:rsid w:val="009978AB"/>
    <w:rsid w:val="00997961"/>
    <w:rsid w:val="00997CE6"/>
    <w:rsid w:val="00997D91"/>
    <w:rsid w:val="009A0184"/>
    <w:rsid w:val="009A0378"/>
    <w:rsid w:val="009A0388"/>
    <w:rsid w:val="009A0559"/>
    <w:rsid w:val="009A07C8"/>
    <w:rsid w:val="009A0834"/>
    <w:rsid w:val="009A0BD0"/>
    <w:rsid w:val="009A0CB0"/>
    <w:rsid w:val="009A0F9A"/>
    <w:rsid w:val="009A10C5"/>
    <w:rsid w:val="009A12CB"/>
    <w:rsid w:val="009A1326"/>
    <w:rsid w:val="009A1382"/>
    <w:rsid w:val="009A13EA"/>
    <w:rsid w:val="009A15CF"/>
    <w:rsid w:val="009A1963"/>
    <w:rsid w:val="009A1AAE"/>
    <w:rsid w:val="009A1DF1"/>
    <w:rsid w:val="009A1E45"/>
    <w:rsid w:val="009A1E59"/>
    <w:rsid w:val="009A1EDF"/>
    <w:rsid w:val="009A1F2E"/>
    <w:rsid w:val="009A2107"/>
    <w:rsid w:val="009A2359"/>
    <w:rsid w:val="009A23AD"/>
    <w:rsid w:val="009A26CF"/>
    <w:rsid w:val="009A2828"/>
    <w:rsid w:val="009A28E7"/>
    <w:rsid w:val="009A2AEF"/>
    <w:rsid w:val="009A2C7D"/>
    <w:rsid w:val="009A30EF"/>
    <w:rsid w:val="009A3106"/>
    <w:rsid w:val="009A322B"/>
    <w:rsid w:val="009A33A9"/>
    <w:rsid w:val="009A3A2E"/>
    <w:rsid w:val="009A3AB7"/>
    <w:rsid w:val="009A3AFC"/>
    <w:rsid w:val="009A3AFE"/>
    <w:rsid w:val="009A3B4A"/>
    <w:rsid w:val="009A3B8F"/>
    <w:rsid w:val="009A41EC"/>
    <w:rsid w:val="009A43A1"/>
    <w:rsid w:val="009A47F7"/>
    <w:rsid w:val="009A49BB"/>
    <w:rsid w:val="009A4A49"/>
    <w:rsid w:val="009A4AA2"/>
    <w:rsid w:val="009A4DCA"/>
    <w:rsid w:val="009A4E8C"/>
    <w:rsid w:val="009A567D"/>
    <w:rsid w:val="009A582B"/>
    <w:rsid w:val="009A5C3F"/>
    <w:rsid w:val="009A5C40"/>
    <w:rsid w:val="009A5D91"/>
    <w:rsid w:val="009A5DB9"/>
    <w:rsid w:val="009A624B"/>
    <w:rsid w:val="009A62F2"/>
    <w:rsid w:val="009A6357"/>
    <w:rsid w:val="009A63C7"/>
    <w:rsid w:val="009A6490"/>
    <w:rsid w:val="009A6C23"/>
    <w:rsid w:val="009A6C4E"/>
    <w:rsid w:val="009A6C74"/>
    <w:rsid w:val="009A720D"/>
    <w:rsid w:val="009A7313"/>
    <w:rsid w:val="009A737A"/>
    <w:rsid w:val="009A7468"/>
    <w:rsid w:val="009A7636"/>
    <w:rsid w:val="009A764C"/>
    <w:rsid w:val="009A7776"/>
    <w:rsid w:val="009A77B9"/>
    <w:rsid w:val="009A7A6A"/>
    <w:rsid w:val="009A7A84"/>
    <w:rsid w:val="009A7CBC"/>
    <w:rsid w:val="009A7DA8"/>
    <w:rsid w:val="009A7DAC"/>
    <w:rsid w:val="009A7F00"/>
    <w:rsid w:val="009B0085"/>
    <w:rsid w:val="009B0445"/>
    <w:rsid w:val="009B0B3E"/>
    <w:rsid w:val="009B0BC1"/>
    <w:rsid w:val="009B0C10"/>
    <w:rsid w:val="009B0C9A"/>
    <w:rsid w:val="009B0DCF"/>
    <w:rsid w:val="009B0EEA"/>
    <w:rsid w:val="009B1198"/>
    <w:rsid w:val="009B123B"/>
    <w:rsid w:val="009B1387"/>
    <w:rsid w:val="009B1635"/>
    <w:rsid w:val="009B182E"/>
    <w:rsid w:val="009B194F"/>
    <w:rsid w:val="009B1B01"/>
    <w:rsid w:val="009B1B9F"/>
    <w:rsid w:val="009B1C9A"/>
    <w:rsid w:val="009B1CB5"/>
    <w:rsid w:val="009B1D83"/>
    <w:rsid w:val="009B211B"/>
    <w:rsid w:val="009B2438"/>
    <w:rsid w:val="009B2543"/>
    <w:rsid w:val="009B261E"/>
    <w:rsid w:val="009B2931"/>
    <w:rsid w:val="009B2F6F"/>
    <w:rsid w:val="009B30E5"/>
    <w:rsid w:val="009B34A1"/>
    <w:rsid w:val="009B3A90"/>
    <w:rsid w:val="009B3B40"/>
    <w:rsid w:val="009B3B71"/>
    <w:rsid w:val="009B3BA5"/>
    <w:rsid w:val="009B3BE1"/>
    <w:rsid w:val="009B3C87"/>
    <w:rsid w:val="009B3E72"/>
    <w:rsid w:val="009B3EBC"/>
    <w:rsid w:val="009B3EF8"/>
    <w:rsid w:val="009B42AD"/>
    <w:rsid w:val="009B4709"/>
    <w:rsid w:val="009B474F"/>
    <w:rsid w:val="009B4767"/>
    <w:rsid w:val="009B480C"/>
    <w:rsid w:val="009B48DE"/>
    <w:rsid w:val="009B4A8E"/>
    <w:rsid w:val="009B4B69"/>
    <w:rsid w:val="009B4CFC"/>
    <w:rsid w:val="009B4F92"/>
    <w:rsid w:val="009B5030"/>
    <w:rsid w:val="009B52B1"/>
    <w:rsid w:val="009B53D5"/>
    <w:rsid w:val="009B5712"/>
    <w:rsid w:val="009B594A"/>
    <w:rsid w:val="009B5D94"/>
    <w:rsid w:val="009B62ED"/>
    <w:rsid w:val="009B7247"/>
    <w:rsid w:val="009B73C1"/>
    <w:rsid w:val="009B7684"/>
    <w:rsid w:val="009B77E4"/>
    <w:rsid w:val="009B7C0E"/>
    <w:rsid w:val="009B7D1D"/>
    <w:rsid w:val="009C0116"/>
    <w:rsid w:val="009C0460"/>
    <w:rsid w:val="009C05D2"/>
    <w:rsid w:val="009C0677"/>
    <w:rsid w:val="009C089E"/>
    <w:rsid w:val="009C0A57"/>
    <w:rsid w:val="009C0A6C"/>
    <w:rsid w:val="009C0AEC"/>
    <w:rsid w:val="009C10CD"/>
    <w:rsid w:val="009C1205"/>
    <w:rsid w:val="009C132F"/>
    <w:rsid w:val="009C15B3"/>
    <w:rsid w:val="009C163B"/>
    <w:rsid w:val="009C17AE"/>
    <w:rsid w:val="009C1B5F"/>
    <w:rsid w:val="009C1CA8"/>
    <w:rsid w:val="009C1D82"/>
    <w:rsid w:val="009C1D8B"/>
    <w:rsid w:val="009C1E12"/>
    <w:rsid w:val="009C1EFA"/>
    <w:rsid w:val="009C1F83"/>
    <w:rsid w:val="009C2158"/>
    <w:rsid w:val="009C2875"/>
    <w:rsid w:val="009C294D"/>
    <w:rsid w:val="009C2D8E"/>
    <w:rsid w:val="009C3061"/>
    <w:rsid w:val="009C3138"/>
    <w:rsid w:val="009C33C4"/>
    <w:rsid w:val="009C388F"/>
    <w:rsid w:val="009C3DE8"/>
    <w:rsid w:val="009C3DFE"/>
    <w:rsid w:val="009C3EE9"/>
    <w:rsid w:val="009C3F84"/>
    <w:rsid w:val="009C408C"/>
    <w:rsid w:val="009C45DC"/>
    <w:rsid w:val="009C47DD"/>
    <w:rsid w:val="009C4A08"/>
    <w:rsid w:val="009C4A0D"/>
    <w:rsid w:val="009C4DC0"/>
    <w:rsid w:val="009C4FB3"/>
    <w:rsid w:val="009C5850"/>
    <w:rsid w:val="009C5B2A"/>
    <w:rsid w:val="009C602F"/>
    <w:rsid w:val="009C621D"/>
    <w:rsid w:val="009C63B2"/>
    <w:rsid w:val="009C6466"/>
    <w:rsid w:val="009C6612"/>
    <w:rsid w:val="009C6709"/>
    <w:rsid w:val="009C68E0"/>
    <w:rsid w:val="009C6985"/>
    <w:rsid w:val="009C6AD2"/>
    <w:rsid w:val="009C7189"/>
    <w:rsid w:val="009C732D"/>
    <w:rsid w:val="009C7351"/>
    <w:rsid w:val="009C7567"/>
    <w:rsid w:val="009C75E3"/>
    <w:rsid w:val="009C7A5C"/>
    <w:rsid w:val="009C7A7E"/>
    <w:rsid w:val="009C7C31"/>
    <w:rsid w:val="009C7E17"/>
    <w:rsid w:val="009D0059"/>
    <w:rsid w:val="009D03AB"/>
    <w:rsid w:val="009D09A6"/>
    <w:rsid w:val="009D0A64"/>
    <w:rsid w:val="009D0BE9"/>
    <w:rsid w:val="009D0C01"/>
    <w:rsid w:val="009D0C9F"/>
    <w:rsid w:val="009D0D81"/>
    <w:rsid w:val="009D12A1"/>
    <w:rsid w:val="009D14FB"/>
    <w:rsid w:val="009D18D9"/>
    <w:rsid w:val="009D1D51"/>
    <w:rsid w:val="009D1E24"/>
    <w:rsid w:val="009D20B8"/>
    <w:rsid w:val="009D26EF"/>
    <w:rsid w:val="009D298D"/>
    <w:rsid w:val="009D2DC3"/>
    <w:rsid w:val="009D2E74"/>
    <w:rsid w:val="009D3244"/>
    <w:rsid w:val="009D3358"/>
    <w:rsid w:val="009D3530"/>
    <w:rsid w:val="009D37F8"/>
    <w:rsid w:val="009D39A4"/>
    <w:rsid w:val="009D39C4"/>
    <w:rsid w:val="009D3AD7"/>
    <w:rsid w:val="009D3C1C"/>
    <w:rsid w:val="009D3D5D"/>
    <w:rsid w:val="009D3F02"/>
    <w:rsid w:val="009D41CC"/>
    <w:rsid w:val="009D4340"/>
    <w:rsid w:val="009D4370"/>
    <w:rsid w:val="009D4638"/>
    <w:rsid w:val="009D486F"/>
    <w:rsid w:val="009D5135"/>
    <w:rsid w:val="009D5177"/>
    <w:rsid w:val="009D52C4"/>
    <w:rsid w:val="009D579C"/>
    <w:rsid w:val="009D596E"/>
    <w:rsid w:val="009D5A3D"/>
    <w:rsid w:val="009D6141"/>
    <w:rsid w:val="009D6202"/>
    <w:rsid w:val="009D62E1"/>
    <w:rsid w:val="009D65D7"/>
    <w:rsid w:val="009D660A"/>
    <w:rsid w:val="009D6654"/>
    <w:rsid w:val="009D68B4"/>
    <w:rsid w:val="009D6B16"/>
    <w:rsid w:val="009D6B9E"/>
    <w:rsid w:val="009D704E"/>
    <w:rsid w:val="009D7407"/>
    <w:rsid w:val="009D7562"/>
    <w:rsid w:val="009D7795"/>
    <w:rsid w:val="009D77FC"/>
    <w:rsid w:val="009D78D3"/>
    <w:rsid w:val="009D7B8D"/>
    <w:rsid w:val="009D7C1E"/>
    <w:rsid w:val="009E0096"/>
    <w:rsid w:val="009E070D"/>
    <w:rsid w:val="009E076B"/>
    <w:rsid w:val="009E0E6F"/>
    <w:rsid w:val="009E1D6F"/>
    <w:rsid w:val="009E1E80"/>
    <w:rsid w:val="009E1EE6"/>
    <w:rsid w:val="009E1FF7"/>
    <w:rsid w:val="009E2315"/>
    <w:rsid w:val="009E248B"/>
    <w:rsid w:val="009E262D"/>
    <w:rsid w:val="009E264B"/>
    <w:rsid w:val="009E2AB9"/>
    <w:rsid w:val="009E2B2D"/>
    <w:rsid w:val="009E2B7F"/>
    <w:rsid w:val="009E2E33"/>
    <w:rsid w:val="009E30A3"/>
    <w:rsid w:val="009E33D9"/>
    <w:rsid w:val="009E3439"/>
    <w:rsid w:val="009E343B"/>
    <w:rsid w:val="009E3921"/>
    <w:rsid w:val="009E3973"/>
    <w:rsid w:val="009E3D2B"/>
    <w:rsid w:val="009E3E6A"/>
    <w:rsid w:val="009E40FA"/>
    <w:rsid w:val="009E4280"/>
    <w:rsid w:val="009E43F1"/>
    <w:rsid w:val="009E44EA"/>
    <w:rsid w:val="009E4799"/>
    <w:rsid w:val="009E4A4F"/>
    <w:rsid w:val="009E4A7D"/>
    <w:rsid w:val="009E4E71"/>
    <w:rsid w:val="009E51EA"/>
    <w:rsid w:val="009E5276"/>
    <w:rsid w:val="009E52CE"/>
    <w:rsid w:val="009E5466"/>
    <w:rsid w:val="009E54CC"/>
    <w:rsid w:val="009E567E"/>
    <w:rsid w:val="009E6298"/>
    <w:rsid w:val="009E629E"/>
    <w:rsid w:val="009E6382"/>
    <w:rsid w:val="009E63BA"/>
    <w:rsid w:val="009E64E1"/>
    <w:rsid w:val="009E6629"/>
    <w:rsid w:val="009E6766"/>
    <w:rsid w:val="009E67D4"/>
    <w:rsid w:val="009E6B09"/>
    <w:rsid w:val="009E6BDA"/>
    <w:rsid w:val="009E70DA"/>
    <w:rsid w:val="009E7183"/>
    <w:rsid w:val="009E727F"/>
    <w:rsid w:val="009E73AC"/>
    <w:rsid w:val="009E74E2"/>
    <w:rsid w:val="009E7C95"/>
    <w:rsid w:val="009E7ECE"/>
    <w:rsid w:val="009E7F82"/>
    <w:rsid w:val="009F0173"/>
    <w:rsid w:val="009F0265"/>
    <w:rsid w:val="009F05C7"/>
    <w:rsid w:val="009F0909"/>
    <w:rsid w:val="009F0BB8"/>
    <w:rsid w:val="009F0C0C"/>
    <w:rsid w:val="009F0DD8"/>
    <w:rsid w:val="009F1043"/>
    <w:rsid w:val="009F1217"/>
    <w:rsid w:val="009F125A"/>
    <w:rsid w:val="009F126F"/>
    <w:rsid w:val="009F1639"/>
    <w:rsid w:val="009F16C7"/>
    <w:rsid w:val="009F17F9"/>
    <w:rsid w:val="009F18F3"/>
    <w:rsid w:val="009F19D8"/>
    <w:rsid w:val="009F1B55"/>
    <w:rsid w:val="009F1C09"/>
    <w:rsid w:val="009F1F83"/>
    <w:rsid w:val="009F2186"/>
    <w:rsid w:val="009F229B"/>
    <w:rsid w:val="009F2510"/>
    <w:rsid w:val="009F2B16"/>
    <w:rsid w:val="009F2CE1"/>
    <w:rsid w:val="009F383B"/>
    <w:rsid w:val="009F38E3"/>
    <w:rsid w:val="009F3E64"/>
    <w:rsid w:val="009F3FFA"/>
    <w:rsid w:val="009F40ED"/>
    <w:rsid w:val="009F4236"/>
    <w:rsid w:val="009F488A"/>
    <w:rsid w:val="009F4CB5"/>
    <w:rsid w:val="009F4DA0"/>
    <w:rsid w:val="009F5018"/>
    <w:rsid w:val="009F5A5E"/>
    <w:rsid w:val="009F5CFC"/>
    <w:rsid w:val="009F5D02"/>
    <w:rsid w:val="009F5F5E"/>
    <w:rsid w:val="009F6004"/>
    <w:rsid w:val="009F6348"/>
    <w:rsid w:val="009F64A2"/>
    <w:rsid w:val="009F6740"/>
    <w:rsid w:val="009F6753"/>
    <w:rsid w:val="009F6835"/>
    <w:rsid w:val="009F68BC"/>
    <w:rsid w:val="009F69AE"/>
    <w:rsid w:val="009F6DD2"/>
    <w:rsid w:val="009F7190"/>
    <w:rsid w:val="009F72C1"/>
    <w:rsid w:val="009F73F1"/>
    <w:rsid w:val="009F7438"/>
    <w:rsid w:val="009F781C"/>
    <w:rsid w:val="009F7A9E"/>
    <w:rsid w:val="009F7B9D"/>
    <w:rsid w:val="009F7CE5"/>
    <w:rsid w:val="009F7F76"/>
    <w:rsid w:val="00A00035"/>
    <w:rsid w:val="00A00680"/>
    <w:rsid w:val="00A00A17"/>
    <w:rsid w:val="00A00ACD"/>
    <w:rsid w:val="00A00B8E"/>
    <w:rsid w:val="00A00C22"/>
    <w:rsid w:val="00A00D8D"/>
    <w:rsid w:val="00A01159"/>
    <w:rsid w:val="00A013A3"/>
    <w:rsid w:val="00A013D4"/>
    <w:rsid w:val="00A014A3"/>
    <w:rsid w:val="00A01541"/>
    <w:rsid w:val="00A0162C"/>
    <w:rsid w:val="00A016E7"/>
    <w:rsid w:val="00A01AB2"/>
    <w:rsid w:val="00A01AF4"/>
    <w:rsid w:val="00A01BB2"/>
    <w:rsid w:val="00A01BDC"/>
    <w:rsid w:val="00A01EC8"/>
    <w:rsid w:val="00A01EE7"/>
    <w:rsid w:val="00A01F00"/>
    <w:rsid w:val="00A024BA"/>
    <w:rsid w:val="00A025D3"/>
    <w:rsid w:val="00A02894"/>
    <w:rsid w:val="00A0289A"/>
    <w:rsid w:val="00A028D9"/>
    <w:rsid w:val="00A02B7B"/>
    <w:rsid w:val="00A02EB3"/>
    <w:rsid w:val="00A032D2"/>
    <w:rsid w:val="00A033CB"/>
    <w:rsid w:val="00A0376B"/>
    <w:rsid w:val="00A03898"/>
    <w:rsid w:val="00A03A8C"/>
    <w:rsid w:val="00A03AC8"/>
    <w:rsid w:val="00A03B43"/>
    <w:rsid w:val="00A03BC8"/>
    <w:rsid w:val="00A03D80"/>
    <w:rsid w:val="00A041BE"/>
    <w:rsid w:val="00A04797"/>
    <w:rsid w:val="00A0483E"/>
    <w:rsid w:val="00A04847"/>
    <w:rsid w:val="00A04882"/>
    <w:rsid w:val="00A04AEA"/>
    <w:rsid w:val="00A04C3E"/>
    <w:rsid w:val="00A04E38"/>
    <w:rsid w:val="00A04F82"/>
    <w:rsid w:val="00A05140"/>
    <w:rsid w:val="00A05250"/>
    <w:rsid w:val="00A052C0"/>
    <w:rsid w:val="00A05CF7"/>
    <w:rsid w:val="00A05D22"/>
    <w:rsid w:val="00A05E5E"/>
    <w:rsid w:val="00A0601D"/>
    <w:rsid w:val="00A06208"/>
    <w:rsid w:val="00A06283"/>
    <w:rsid w:val="00A06373"/>
    <w:rsid w:val="00A0642F"/>
    <w:rsid w:val="00A06660"/>
    <w:rsid w:val="00A066A3"/>
    <w:rsid w:val="00A06A6D"/>
    <w:rsid w:val="00A06C10"/>
    <w:rsid w:val="00A06C99"/>
    <w:rsid w:val="00A071E2"/>
    <w:rsid w:val="00A0744D"/>
    <w:rsid w:val="00A07466"/>
    <w:rsid w:val="00A07632"/>
    <w:rsid w:val="00A076F9"/>
    <w:rsid w:val="00A079F4"/>
    <w:rsid w:val="00A07D5D"/>
    <w:rsid w:val="00A1028F"/>
    <w:rsid w:val="00A1042C"/>
    <w:rsid w:val="00A106D4"/>
    <w:rsid w:val="00A10A0F"/>
    <w:rsid w:val="00A10D2E"/>
    <w:rsid w:val="00A10D31"/>
    <w:rsid w:val="00A10DA2"/>
    <w:rsid w:val="00A10E18"/>
    <w:rsid w:val="00A10E2C"/>
    <w:rsid w:val="00A113A8"/>
    <w:rsid w:val="00A1191A"/>
    <w:rsid w:val="00A11999"/>
    <w:rsid w:val="00A11B71"/>
    <w:rsid w:val="00A11D47"/>
    <w:rsid w:val="00A11DA5"/>
    <w:rsid w:val="00A11FF3"/>
    <w:rsid w:val="00A1213F"/>
    <w:rsid w:val="00A13032"/>
    <w:rsid w:val="00A13356"/>
    <w:rsid w:val="00A13DD5"/>
    <w:rsid w:val="00A13FA2"/>
    <w:rsid w:val="00A14825"/>
    <w:rsid w:val="00A149F8"/>
    <w:rsid w:val="00A14D33"/>
    <w:rsid w:val="00A15286"/>
    <w:rsid w:val="00A15477"/>
    <w:rsid w:val="00A15550"/>
    <w:rsid w:val="00A155C9"/>
    <w:rsid w:val="00A1593E"/>
    <w:rsid w:val="00A1595B"/>
    <w:rsid w:val="00A15BF3"/>
    <w:rsid w:val="00A15DEB"/>
    <w:rsid w:val="00A15E63"/>
    <w:rsid w:val="00A15E93"/>
    <w:rsid w:val="00A15FDE"/>
    <w:rsid w:val="00A1633D"/>
    <w:rsid w:val="00A16831"/>
    <w:rsid w:val="00A16C23"/>
    <w:rsid w:val="00A16CD9"/>
    <w:rsid w:val="00A16EE5"/>
    <w:rsid w:val="00A16F8D"/>
    <w:rsid w:val="00A1710C"/>
    <w:rsid w:val="00A1715C"/>
    <w:rsid w:val="00A1726A"/>
    <w:rsid w:val="00A17351"/>
    <w:rsid w:val="00A17604"/>
    <w:rsid w:val="00A17973"/>
    <w:rsid w:val="00A179A7"/>
    <w:rsid w:val="00A179E1"/>
    <w:rsid w:val="00A17E47"/>
    <w:rsid w:val="00A17EF7"/>
    <w:rsid w:val="00A201CA"/>
    <w:rsid w:val="00A20361"/>
    <w:rsid w:val="00A20503"/>
    <w:rsid w:val="00A20886"/>
    <w:rsid w:val="00A20C51"/>
    <w:rsid w:val="00A2112A"/>
    <w:rsid w:val="00A2140D"/>
    <w:rsid w:val="00A214ED"/>
    <w:rsid w:val="00A21655"/>
    <w:rsid w:val="00A218B7"/>
    <w:rsid w:val="00A21927"/>
    <w:rsid w:val="00A21BCA"/>
    <w:rsid w:val="00A22242"/>
    <w:rsid w:val="00A22512"/>
    <w:rsid w:val="00A22645"/>
    <w:rsid w:val="00A22688"/>
    <w:rsid w:val="00A22D4D"/>
    <w:rsid w:val="00A22D79"/>
    <w:rsid w:val="00A22F77"/>
    <w:rsid w:val="00A23233"/>
    <w:rsid w:val="00A23470"/>
    <w:rsid w:val="00A234D1"/>
    <w:rsid w:val="00A235BE"/>
    <w:rsid w:val="00A237A3"/>
    <w:rsid w:val="00A239EA"/>
    <w:rsid w:val="00A241CE"/>
    <w:rsid w:val="00A241FF"/>
    <w:rsid w:val="00A2444D"/>
    <w:rsid w:val="00A24500"/>
    <w:rsid w:val="00A24604"/>
    <w:rsid w:val="00A24B88"/>
    <w:rsid w:val="00A24C09"/>
    <w:rsid w:val="00A24FDE"/>
    <w:rsid w:val="00A251A7"/>
    <w:rsid w:val="00A25A91"/>
    <w:rsid w:val="00A25B3D"/>
    <w:rsid w:val="00A26064"/>
    <w:rsid w:val="00A26428"/>
    <w:rsid w:val="00A2681D"/>
    <w:rsid w:val="00A26951"/>
    <w:rsid w:val="00A26A32"/>
    <w:rsid w:val="00A26CD9"/>
    <w:rsid w:val="00A26D85"/>
    <w:rsid w:val="00A26F43"/>
    <w:rsid w:val="00A2741D"/>
    <w:rsid w:val="00A27939"/>
    <w:rsid w:val="00A27955"/>
    <w:rsid w:val="00A27964"/>
    <w:rsid w:val="00A27A7F"/>
    <w:rsid w:val="00A27D88"/>
    <w:rsid w:val="00A27E12"/>
    <w:rsid w:val="00A3045C"/>
    <w:rsid w:val="00A305D1"/>
    <w:rsid w:val="00A30691"/>
    <w:rsid w:val="00A306B1"/>
    <w:rsid w:val="00A30F20"/>
    <w:rsid w:val="00A30F60"/>
    <w:rsid w:val="00A310D6"/>
    <w:rsid w:val="00A3161C"/>
    <w:rsid w:val="00A31914"/>
    <w:rsid w:val="00A31CC3"/>
    <w:rsid w:val="00A32132"/>
    <w:rsid w:val="00A321A7"/>
    <w:rsid w:val="00A32238"/>
    <w:rsid w:val="00A3237B"/>
    <w:rsid w:val="00A32495"/>
    <w:rsid w:val="00A32B86"/>
    <w:rsid w:val="00A32C00"/>
    <w:rsid w:val="00A32D90"/>
    <w:rsid w:val="00A32F28"/>
    <w:rsid w:val="00A33306"/>
    <w:rsid w:val="00A333FC"/>
    <w:rsid w:val="00A3380D"/>
    <w:rsid w:val="00A33817"/>
    <w:rsid w:val="00A33DB0"/>
    <w:rsid w:val="00A33DFE"/>
    <w:rsid w:val="00A344EC"/>
    <w:rsid w:val="00A34709"/>
    <w:rsid w:val="00A34A9A"/>
    <w:rsid w:val="00A34AD5"/>
    <w:rsid w:val="00A34BA0"/>
    <w:rsid w:val="00A34E74"/>
    <w:rsid w:val="00A34F1D"/>
    <w:rsid w:val="00A35097"/>
    <w:rsid w:val="00A3592C"/>
    <w:rsid w:val="00A35A5D"/>
    <w:rsid w:val="00A35C32"/>
    <w:rsid w:val="00A35D44"/>
    <w:rsid w:val="00A35DAD"/>
    <w:rsid w:val="00A35E17"/>
    <w:rsid w:val="00A3609A"/>
    <w:rsid w:val="00A362DB"/>
    <w:rsid w:val="00A3644A"/>
    <w:rsid w:val="00A36456"/>
    <w:rsid w:val="00A36566"/>
    <w:rsid w:val="00A365DC"/>
    <w:rsid w:val="00A366ED"/>
    <w:rsid w:val="00A36777"/>
    <w:rsid w:val="00A36EC0"/>
    <w:rsid w:val="00A36FE2"/>
    <w:rsid w:val="00A373E5"/>
    <w:rsid w:val="00A374FB"/>
    <w:rsid w:val="00A3786D"/>
    <w:rsid w:val="00A401D7"/>
    <w:rsid w:val="00A401F9"/>
    <w:rsid w:val="00A40208"/>
    <w:rsid w:val="00A4021F"/>
    <w:rsid w:val="00A4057F"/>
    <w:rsid w:val="00A4081F"/>
    <w:rsid w:val="00A40B33"/>
    <w:rsid w:val="00A40B69"/>
    <w:rsid w:val="00A40B83"/>
    <w:rsid w:val="00A40D68"/>
    <w:rsid w:val="00A410E5"/>
    <w:rsid w:val="00A416BF"/>
    <w:rsid w:val="00A41782"/>
    <w:rsid w:val="00A41C88"/>
    <w:rsid w:val="00A41EB1"/>
    <w:rsid w:val="00A42180"/>
    <w:rsid w:val="00A42975"/>
    <w:rsid w:val="00A429CF"/>
    <w:rsid w:val="00A4307D"/>
    <w:rsid w:val="00A430C8"/>
    <w:rsid w:val="00A43309"/>
    <w:rsid w:val="00A436B3"/>
    <w:rsid w:val="00A436DC"/>
    <w:rsid w:val="00A438A7"/>
    <w:rsid w:val="00A43C91"/>
    <w:rsid w:val="00A43D3D"/>
    <w:rsid w:val="00A4405D"/>
    <w:rsid w:val="00A44970"/>
    <w:rsid w:val="00A44CDC"/>
    <w:rsid w:val="00A44E49"/>
    <w:rsid w:val="00A45157"/>
    <w:rsid w:val="00A45204"/>
    <w:rsid w:val="00A45514"/>
    <w:rsid w:val="00A455A0"/>
    <w:rsid w:val="00A455F1"/>
    <w:rsid w:val="00A45725"/>
    <w:rsid w:val="00A45747"/>
    <w:rsid w:val="00A4575D"/>
    <w:rsid w:val="00A45BCD"/>
    <w:rsid w:val="00A45DAD"/>
    <w:rsid w:val="00A46333"/>
    <w:rsid w:val="00A463E5"/>
    <w:rsid w:val="00A46686"/>
    <w:rsid w:val="00A469E6"/>
    <w:rsid w:val="00A46D30"/>
    <w:rsid w:val="00A46E5B"/>
    <w:rsid w:val="00A46F7D"/>
    <w:rsid w:val="00A47573"/>
    <w:rsid w:val="00A4779C"/>
    <w:rsid w:val="00A47959"/>
    <w:rsid w:val="00A479DB"/>
    <w:rsid w:val="00A50376"/>
    <w:rsid w:val="00A50863"/>
    <w:rsid w:val="00A50B56"/>
    <w:rsid w:val="00A50ECD"/>
    <w:rsid w:val="00A510D8"/>
    <w:rsid w:val="00A518F4"/>
    <w:rsid w:val="00A51B3A"/>
    <w:rsid w:val="00A51F14"/>
    <w:rsid w:val="00A52198"/>
    <w:rsid w:val="00A523B4"/>
    <w:rsid w:val="00A527A0"/>
    <w:rsid w:val="00A52BD0"/>
    <w:rsid w:val="00A52BF2"/>
    <w:rsid w:val="00A52C01"/>
    <w:rsid w:val="00A52C1F"/>
    <w:rsid w:val="00A52D4B"/>
    <w:rsid w:val="00A52E88"/>
    <w:rsid w:val="00A53145"/>
    <w:rsid w:val="00A5326D"/>
    <w:rsid w:val="00A533A8"/>
    <w:rsid w:val="00A541E5"/>
    <w:rsid w:val="00A54236"/>
    <w:rsid w:val="00A5447F"/>
    <w:rsid w:val="00A5457D"/>
    <w:rsid w:val="00A548EE"/>
    <w:rsid w:val="00A54D79"/>
    <w:rsid w:val="00A54ED6"/>
    <w:rsid w:val="00A5505A"/>
    <w:rsid w:val="00A551F0"/>
    <w:rsid w:val="00A554B1"/>
    <w:rsid w:val="00A555CD"/>
    <w:rsid w:val="00A557C3"/>
    <w:rsid w:val="00A55A13"/>
    <w:rsid w:val="00A55DA1"/>
    <w:rsid w:val="00A55E19"/>
    <w:rsid w:val="00A55EAB"/>
    <w:rsid w:val="00A56449"/>
    <w:rsid w:val="00A567A3"/>
    <w:rsid w:val="00A56A35"/>
    <w:rsid w:val="00A56C36"/>
    <w:rsid w:val="00A56CF1"/>
    <w:rsid w:val="00A56E3C"/>
    <w:rsid w:val="00A56F1D"/>
    <w:rsid w:val="00A5701E"/>
    <w:rsid w:val="00A5731A"/>
    <w:rsid w:val="00A573E9"/>
    <w:rsid w:val="00A575F6"/>
    <w:rsid w:val="00A578A2"/>
    <w:rsid w:val="00A57BBB"/>
    <w:rsid w:val="00A57C4C"/>
    <w:rsid w:val="00A57EFB"/>
    <w:rsid w:val="00A602DD"/>
    <w:rsid w:val="00A60387"/>
    <w:rsid w:val="00A6047B"/>
    <w:rsid w:val="00A60BC3"/>
    <w:rsid w:val="00A60ED9"/>
    <w:rsid w:val="00A60FD8"/>
    <w:rsid w:val="00A61015"/>
    <w:rsid w:val="00A61071"/>
    <w:rsid w:val="00A6112A"/>
    <w:rsid w:val="00A61373"/>
    <w:rsid w:val="00A614C2"/>
    <w:rsid w:val="00A614E9"/>
    <w:rsid w:val="00A615B3"/>
    <w:rsid w:val="00A615C5"/>
    <w:rsid w:val="00A6172E"/>
    <w:rsid w:val="00A61B6F"/>
    <w:rsid w:val="00A61D2A"/>
    <w:rsid w:val="00A61FFC"/>
    <w:rsid w:val="00A62146"/>
    <w:rsid w:val="00A624CF"/>
    <w:rsid w:val="00A626F9"/>
    <w:rsid w:val="00A6278C"/>
    <w:rsid w:val="00A628F1"/>
    <w:rsid w:val="00A62999"/>
    <w:rsid w:val="00A62DD5"/>
    <w:rsid w:val="00A63223"/>
    <w:rsid w:val="00A632B4"/>
    <w:rsid w:val="00A633A9"/>
    <w:rsid w:val="00A633E6"/>
    <w:rsid w:val="00A633F0"/>
    <w:rsid w:val="00A63691"/>
    <w:rsid w:val="00A63823"/>
    <w:rsid w:val="00A63CA2"/>
    <w:rsid w:val="00A63E12"/>
    <w:rsid w:val="00A63FE6"/>
    <w:rsid w:val="00A640C8"/>
    <w:rsid w:val="00A64713"/>
    <w:rsid w:val="00A64A58"/>
    <w:rsid w:val="00A6507B"/>
    <w:rsid w:val="00A6513F"/>
    <w:rsid w:val="00A6544D"/>
    <w:rsid w:val="00A6552B"/>
    <w:rsid w:val="00A65600"/>
    <w:rsid w:val="00A65727"/>
    <w:rsid w:val="00A659EE"/>
    <w:rsid w:val="00A669B8"/>
    <w:rsid w:val="00A66E54"/>
    <w:rsid w:val="00A66F48"/>
    <w:rsid w:val="00A66F49"/>
    <w:rsid w:val="00A66FF0"/>
    <w:rsid w:val="00A67020"/>
    <w:rsid w:val="00A67073"/>
    <w:rsid w:val="00A67284"/>
    <w:rsid w:val="00A6744E"/>
    <w:rsid w:val="00A676A3"/>
    <w:rsid w:val="00A67812"/>
    <w:rsid w:val="00A67A64"/>
    <w:rsid w:val="00A67C8C"/>
    <w:rsid w:val="00A67D18"/>
    <w:rsid w:val="00A67D27"/>
    <w:rsid w:val="00A700A7"/>
    <w:rsid w:val="00A70165"/>
    <w:rsid w:val="00A706DB"/>
    <w:rsid w:val="00A7078A"/>
    <w:rsid w:val="00A70BBF"/>
    <w:rsid w:val="00A70BF8"/>
    <w:rsid w:val="00A70E04"/>
    <w:rsid w:val="00A70FA3"/>
    <w:rsid w:val="00A710EE"/>
    <w:rsid w:val="00A71104"/>
    <w:rsid w:val="00A711F5"/>
    <w:rsid w:val="00A714B4"/>
    <w:rsid w:val="00A71571"/>
    <w:rsid w:val="00A715E1"/>
    <w:rsid w:val="00A717A0"/>
    <w:rsid w:val="00A71B99"/>
    <w:rsid w:val="00A71D7B"/>
    <w:rsid w:val="00A71F2F"/>
    <w:rsid w:val="00A720D8"/>
    <w:rsid w:val="00A720F6"/>
    <w:rsid w:val="00A72349"/>
    <w:rsid w:val="00A724AE"/>
    <w:rsid w:val="00A72605"/>
    <w:rsid w:val="00A72943"/>
    <w:rsid w:val="00A72AE7"/>
    <w:rsid w:val="00A73293"/>
    <w:rsid w:val="00A733B5"/>
    <w:rsid w:val="00A73B12"/>
    <w:rsid w:val="00A73F28"/>
    <w:rsid w:val="00A73FB3"/>
    <w:rsid w:val="00A73FF5"/>
    <w:rsid w:val="00A7401B"/>
    <w:rsid w:val="00A74693"/>
    <w:rsid w:val="00A747CB"/>
    <w:rsid w:val="00A74A3F"/>
    <w:rsid w:val="00A74DD4"/>
    <w:rsid w:val="00A750C9"/>
    <w:rsid w:val="00A75361"/>
    <w:rsid w:val="00A753B0"/>
    <w:rsid w:val="00A755C4"/>
    <w:rsid w:val="00A756C1"/>
    <w:rsid w:val="00A756C4"/>
    <w:rsid w:val="00A75A22"/>
    <w:rsid w:val="00A75F83"/>
    <w:rsid w:val="00A75F86"/>
    <w:rsid w:val="00A76288"/>
    <w:rsid w:val="00A763DE"/>
    <w:rsid w:val="00A763E2"/>
    <w:rsid w:val="00A7652A"/>
    <w:rsid w:val="00A76EFE"/>
    <w:rsid w:val="00A76F93"/>
    <w:rsid w:val="00A76FDB"/>
    <w:rsid w:val="00A76FDE"/>
    <w:rsid w:val="00A77082"/>
    <w:rsid w:val="00A7720A"/>
    <w:rsid w:val="00A7740F"/>
    <w:rsid w:val="00A77469"/>
    <w:rsid w:val="00A77530"/>
    <w:rsid w:val="00A77AFE"/>
    <w:rsid w:val="00A800E1"/>
    <w:rsid w:val="00A8014F"/>
    <w:rsid w:val="00A8049B"/>
    <w:rsid w:val="00A804F9"/>
    <w:rsid w:val="00A805F8"/>
    <w:rsid w:val="00A80ADF"/>
    <w:rsid w:val="00A80B95"/>
    <w:rsid w:val="00A80ECA"/>
    <w:rsid w:val="00A81335"/>
    <w:rsid w:val="00A814FE"/>
    <w:rsid w:val="00A819EE"/>
    <w:rsid w:val="00A81BC8"/>
    <w:rsid w:val="00A81BE3"/>
    <w:rsid w:val="00A822E2"/>
    <w:rsid w:val="00A823F1"/>
    <w:rsid w:val="00A8277B"/>
    <w:rsid w:val="00A827D7"/>
    <w:rsid w:val="00A83057"/>
    <w:rsid w:val="00A83DA1"/>
    <w:rsid w:val="00A83DC5"/>
    <w:rsid w:val="00A840C8"/>
    <w:rsid w:val="00A8429E"/>
    <w:rsid w:val="00A84539"/>
    <w:rsid w:val="00A84677"/>
    <w:rsid w:val="00A851BE"/>
    <w:rsid w:val="00A85307"/>
    <w:rsid w:val="00A853AD"/>
    <w:rsid w:val="00A853BB"/>
    <w:rsid w:val="00A85492"/>
    <w:rsid w:val="00A8556C"/>
    <w:rsid w:val="00A85B62"/>
    <w:rsid w:val="00A85BBC"/>
    <w:rsid w:val="00A85D58"/>
    <w:rsid w:val="00A85E16"/>
    <w:rsid w:val="00A85EA6"/>
    <w:rsid w:val="00A85F5E"/>
    <w:rsid w:val="00A85FDE"/>
    <w:rsid w:val="00A8601E"/>
    <w:rsid w:val="00A861B8"/>
    <w:rsid w:val="00A861F5"/>
    <w:rsid w:val="00A8629A"/>
    <w:rsid w:val="00A862AB"/>
    <w:rsid w:val="00A86467"/>
    <w:rsid w:val="00A864C1"/>
    <w:rsid w:val="00A864FA"/>
    <w:rsid w:val="00A86658"/>
    <w:rsid w:val="00A86ACE"/>
    <w:rsid w:val="00A86FED"/>
    <w:rsid w:val="00A87032"/>
    <w:rsid w:val="00A8761A"/>
    <w:rsid w:val="00A87D41"/>
    <w:rsid w:val="00A9026D"/>
    <w:rsid w:val="00A90291"/>
    <w:rsid w:val="00A90693"/>
    <w:rsid w:val="00A907FC"/>
    <w:rsid w:val="00A909BC"/>
    <w:rsid w:val="00A90D34"/>
    <w:rsid w:val="00A90DE9"/>
    <w:rsid w:val="00A90E94"/>
    <w:rsid w:val="00A90F52"/>
    <w:rsid w:val="00A91037"/>
    <w:rsid w:val="00A910CF"/>
    <w:rsid w:val="00A91427"/>
    <w:rsid w:val="00A91472"/>
    <w:rsid w:val="00A92168"/>
    <w:rsid w:val="00A92470"/>
    <w:rsid w:val="00A92AA3"/>
    <w:rsid w:val="00A92AC5"/>
    <w:rsid w:val="00A933D5"/>
    <w:rsid w:val="00A9341A"/>
    <w:rsid w:val="00A93481"/>
    <w:rsid w:val="00A93560"/>
    <w:rsid w:val="00A93710"/>
    <w:rsid w:val="00A93A0D"/>
    <w:rsid w:val="00A93E19"/>
    <w:rsid w:val="00A93E9D"/>
    <w:rsid w:val="00A93FA8"/>
    <w:rsid w:val="00A9434A"/>
    <w:rsid w:val="00A94423"/>
    <w:rsid w:val="00A94495"/>
    <w:rsid w:val="00A944AC"/>
    <w:rsid w:val="00A946EF"/>
    <w:rsid w:val="00A94DC2"/>
    <w:rsid w:val="00A94FBF"/>
    <w:rsid w:val="00A95160"/>
    <w:rsid w:val="00A951A1"/>
    <w:rsid w:val="00A9551D"/>
    <w:rsid w:val="00A95884"/>
    <w:rsid w:val="00A958A8"/>
    <w:rsid w:val="00A95B77"/>
    <w:rsid w:val="00A95BD3"/>
    <w:rsid w:val="00A95CB8"/>
    <w:rsid w:val="00A95DEF"/>
    <w:rsid w:val="00A95F59"/>
    <w:rsid w:val="00A963CF"/>
    <w:rsid w:val="00A963E6"/>
    <w:rsid w:val="00A96651"/>
    <w:rsid w:val="00A968E7"/>
    <w:rsid w:val="00A968F2"/>
    <w:rsid w:val="00A96940"/>
    <w:rsid w:val="00A96B36"/>
    <w:rsid w:val="00A96B56"/>
    <w:rsid w:val="00A96DA4"/>
    <w:rsid w:val="00A96E4E"/>
    <w:rsid w:val="00A9719A"/>
    <w:rsid w:val="00A9721B"/>
    <w:rsid w:val="00A975D8"/>
    <w:rsid w:val="00A9777B"/>
    <w:rsid w:val="00A9791A"/>
    <w:rsid w:val="00A97AB9"/>
    <w:rsid w:val="00A97CDD"/>
    <w:rsid w:val="00A97FBA"/>
    <w:rsid w:val="00AA0094"/>
    <w:rsid w:val="00AA0373"/>
    <w:rsid w:val="00AA0400"/>
    <w:rsid w:val="00AA064F"/>
    <w:rsid w:val="00AA07AF"/>
    <w:rsid w:val="00AA083F"/>
    <w:rsid w:val="00AA0B62"/>
    <w:rsid w:val="00AA0CB6"/>
    <w:rsid w:val="00AA0F08"/>
    <w:rsid w:val="00AA1122"/>
    <w:rsid w:val="00AA11C7"/>
    <w:rsid w:val="00AA17DD"/>
    <w:rsid w:val="00AA1C09"/>
    <w:rsid w:val="00AA2119"/>
    <w:rsid w:val="00AA2262"/>
    <w:rsid w:val="00AA248A"/>
    <w:rsid w:val="00AA2577"/>
    <w:rsid w:val="00AA2794"/>
    <w:rsid w:val="00AA29B1"/>
    <w:rsid w:val="00AA2A9F"/>
    <w:rsid w:val="00AA2B6E"/>
    <w:rsid w:val="00AA39FE"/>
    <w:rsid w:val="00AA3B73"/>
    <w:rsid w:val="00AA3C71"/>
    <w:rsid w:val="00AA3D94"/>
    <w:rsid w:val="00AA4111"/>
    <w:rsid w:val="00AA43E6"/>
    <w:rsid w:val="00AA442E"/>
    <w:rsid w:val="00AA4486"/>
    <w:rsid w:val="00AA449B"/>
    <w:rsid w:val="00AA45E6"/>
    <w:rsid w:val="00AA464C"/>
    <w:rsid w:val="00AA46D4"/>
    <w:rsid w:val="00AA47F7"/>
    <w:rsid w:val="00AA4940"/>
    <w:rsid w:val="00AA4A2D"/>
    <w:rsid w:val="00AA4B55"/>
    <w:rsid w:val="00AA4C76"/>
    <w:rsid w:val="00AA4F10"/>
    <w:rsid w:val="00AA5224"/>
    <w:rsid w:val="00AA5519"/>
    <w:rsid w:val="00AA55CE"/>
    <w:rsid w:val="00AA58D1"/>
    <w:rsid w:val="00AA5CDC"/>
    <w:rsid w:val="00AA5DAB"/>
    <w:rsid w:val="00AA5EB1"/>
    <w:rsid w:val="00AA63E4"/>
    <w:rsid w:val="00AA6513"/>
    <w:rsid w:val="00AA6653"/>
    <w:rsid w:val="00AA6DFB"/>
    <w:rsid w:val="00AA70A3"/>
    <w:rsid w:val="00AA70BF"/>
    <w:rsid w:val="00AA7448"/>
    <w:rsid w:val="00AA7468"/>
    <w:rsid w:val="00AA746D"/>
    <w:rsid w:val="00AA76D3"/>
    <w:rsid w:val="00AA788B"/>
    <w:rsid w:val="00AB0280"/>
    <w:rsid w:val="00AB02BB"/>
    <w:rsid w:val="00AB039E"/>
    <w:rsid w:val="00AB0940"/>
    <w:rsid w:val="00AB0B21"/>
    <w:rsid w:val="00AB0DD2"/>
    <w:rsid w:val="00AB0EA8"/>
    <w:rsid w:val="00AB0EB0"/>
    <w:rsid w:val="00AB129B"/>
    <w:rsid w:val="00AB12E8"/>
    <w:rsid w:val="00AB19A6"/>
    <w:rsid w:val="00AB1DD7"/>
    <w:rsid w:val="00AB222D"/>
    <w:rsid w:val="00AB24E2"/>
    <w:rsid w:val="00AB26F1"/>
    <w:rsid w:val="00AB29D1"/>
    <w:rsid w:val="00AB2D0A"/>
    <w:rsid w:val="00AB2D4B"/>
    <w:rsid w:val="00AB2E56"/>
    <w:rsid w:val="00AB2ED9"/>
    <w:rsid w:val="00AB3199"/>
    <w:rsid w:val="00AB3204"/>
    <w:rsid w:val="00AB32AB"/>
    <w:rsid w:val="00AB3365"/>
    <w:rsid w:val="00AB3481"/>
    <w:rsid w:val="00AB35C0"/>
    <w:rsid w:val="00AB362C"/>
    <w:rsid w:val="00AB3778"/>
    <w:rsid w:val="00AB3AB7"/>
    <w:rsid w:val="00AB3B0A"/>
    <w:rsid w:val="00AB3C96"/>
    <w:rsid w:val="00AB4383"/>
    <w:rsid w:val="00AB449C"/>
    <w:rsid w:val="00AB4663"/>
    <w:rsid w:val="00AB4989"/>
    <w:rsid w:val="00AB4EB6"/>
    <w:rsid w:val="00AB50AF"/>
    <w:rsid w:val="00AB551A"/>
    <w:rsid w:val="00AB5981"/>
    <w:rsid w:val="00AB5CE6"/>
    <w:rsid w:val="00AB5EB7"/>
    <w:rsid w:val="00AB60A5"/>
    <w:rsid w:val="00AB6685"/>
    <w:rsid w:val="00AB66B9"/>
    <w:rsid w:val="00AB6853"/>
    <w:rsid w:val="00AB6A9C"/>
    <w:rsid w:val="00AB6F51"/>
    <w:rsid w:val="00AB7072"/>
    <w:rsid w:val="00AB7565"/>
    <w:rsid w:val="00AB759E"/>
    <w:rsid w:val="00AB7C04"/>
    <w:rsid w:val="00AB7FD2"/>
    <w:rsid w:val="00AC007E"/>
    <w:rsid w:val="00AC009E"/>
    <w:rsid w:val="00AC02E3"/>
    <w:rsid w:val="00AC07B6"/>
    <w:rsid w:val="00AC15A2"/>
    <w:rsid w:val="00AC1684"/>
    <w:rsid w:val="00AC16E6"/>
    <w:rsid w:val="00AC1848"/>
    <w:rsid w:val="00AC20F0"/>
    <w:rsid w:val="00AC23EC"/>
    <w:rsid w:val="00AC2449"/>
    <w:rsid w:val="00AC2458"/>
    <w:rsid w:val="00AC2736"/>
    <w:rsid w:val="00AC27CF"/>
    <w:rsid w:val="00AC28F6"/>
    <w:rsid w:val="00AC2919"/>
    <w:rsid w:val="00AC2EA9"/>
    <w:rsid w:val="00AC2ECC"/>
    <w:rsid w:val="00AC31E0"/>
    <w:rsid w:val="00AC3542"/>
    <w:rsid w:val="00AC3572"/>
    <w:rsid w:val="00AC35A6"/>
    <w:rsid w:val="00AC3B7F"/>
    <w:rsid w:val="00AC3EB5"/>
    <w:rsid w:val="00AC45D8"/>
    <w:rsid w:val="00AC461E"/>
    <w:rsid w:val="00AC48ED"/>
    <w:rsid w:val="00AC4D19"/>
    <w:rsid w:val="00AC4E39"/>
    <w:rsid w:val="00AC4E80"/>
    <w:rsid w:val="00AC5058"/>
    <w:rsid w:val="00AC52B9"/>
    <w:rsid w:val="00AC5413"/>
    <w:rsid w:val="00AC568F"/>
    <w:rsid w:val="00AC5797"/>
    <w:rsid w:val="00AC58AE"/>
    <w:rsid w:val="00AC5937"/>
    <w:rsid w:val="00AC5983"/>
    <w:rsid w:val="00AC5C88"/>
    <w:rsid w:val="00AC5F3A"/>
    <w:rsid w:val="00AC6116"/>
    <w:rsid w:val="00AC647A"/>
    <w:rsid w:val="00AC64B2"/>
    <w:rsid w:val="00AC64F4"/>
    <w:rsid w:val="00AC6610"/>
    <w:rsid w:val="00AC6691"/>
    <w:rsid w:val="00AC6CF3"/>
    <w:rsid w:val="00AC6EAB"/>
    <w:rsid w:val="00AC722E"/>
    <w:rsid w:val="00AC7602"/>
    <w:rsid w:val="00AC7C8E"/>
    <w:rsid w:val="00AC7D20"/>
    <w:rsid w:val="00AC7D79"/>
    <w:rsid w:val="00AC7E1A"/>
    <w:rsid w:val="00AD02EE"/>
    <w:rsid w:val="00AD040F"/>
    <w:rsid w:val="00AD0523"/>
    <w:rsid w:val="00AD0765"/>
    <w:rsid w:val="00AD0F6B"/>
    <w:rsid w:val="00AD0F8E"/>
    <w:rsid w:val="00AD12B1"/>
    <w:rsid w:val="00AD130C"/>
    <w:rsid w:val="00AD13E7"/>
    <w:rsid w:val="00AD1740"/>
    <w:rsid w:val="00AD17EE"/>
    <w:rsid w:val="00AD1CE9"/>
    <w:rsid w:val="00AD1D5A"/>
    <w:rsid w:val="00AD2133"/>
    <w:rsid w:val="00AD22DF"/>
    <w:rsid w:val="00AD2620"/>
    <w:rsid w:val="00AD2749"/>
    <w:rsid w:val="00AD274B"/>
    <w:rsid w:val="00AD2AA3"/>
    <w:rsid w:val="00AD2ACE"/>
    <w:rsid w:val="00AD2B22"/>
    <w:rsid w:val="00AD2C5C"/>
    <w:rsid w:val="00AD2C76"/>
    <w:rsid w:val="00AD2C86"/>
    <w:rsid w:val="00AD2D3D"/>
    <w:rsid w:val="00AD2E6D"/>
    <w:rsid w:val="00AD3524"/>
    <w:rsid w:val="00AD362C"/>
    <w:rsid w:val="00AD3824"/>
    <w:rsid w:val="00AD389B"/>
    <w:rsid w:val="00AD3921"/>
    <w:rsid w:val="00AD3A04"/>
    <w:rsid w:val="00AD3B95"/>
    <w:rsid w:val="00AD413E"/>
    <w:rsid w:val="00AD47EB"/>
    <w:rsid w:val="00AD4878"/>
    <w:rsid w:val="00AD4921"/>
    <w:rsid w:val="00AD4DF7"/>
    <w:rsid w:val="00AD4FC5"/>
    <w:rsid w:val="00AD501E"/>
    <w:rsid w:val="00AD5530"/>
    <w:rsid w:val="00AD569F"/>
    <w:rsid w:val="00AD572F"/>
    <w:rsid w:val="00AD5902"/>
    <w:rsid w:val="00AD5B6C"/>
    <w:rsid w:val="00AD5EA0"/>
    <w:rsid w:val="00AD61D3"/>
    <w:rsid w:val="00AD62BC"/>
    <w:rsid w:val="00AD6883"/>
    <w:rsid w:val="00AD6B48"/>
    <w:rsid w:val="00AD6D7A"/>
    <w:rsid w:val="00AD70F1"/>
    <w:rsid w:val="00AD728A"/>
    <w:rsid w:val="00AD72BA"/>
    <w:rsid w:val="00AD7533"/>
    <w:rsid w:val="00AD79D8"/>
    <w:rsid w:val="00AD7ADE"/>
    <w:rsid w:val="00AD7CDC"/>
    <w:rsid w:val="00AD7D3A"/>
    <w:rsid w:val="00AD7EEC"/>
    <w:rsid w:val="00AD7EEF"/>
    <w:rsid w:val="00AE03CB"/>
    <w:rsid w:val="00AE06D0"/>
    <w:rsid w:val="00AE0714"/>
    <w:rsid w:val="00AE0826"/>
    <w:rsid w:val="00AE0DFC"/>
    <w:rsid w:val="00AE0EE5"/>
    <w:rsid w:val="00AE10EF"/>
    <w:rsid w:val="00AE1256"/>
    <w:rsid w:val="00AE12C4"/>
    <w:rsid w:val="00AE1590"/>
    <w:rsid w:val="00AE1A95"/>
    <w:rsid w:val="00AE1AA9"/>
    <w:rsid w:val="00AE20E1"/>
    <w:rsid w:val="00AE226C"/>
    <w:rsid w:val="00AE246E"/>
    <w:rsid w:val="00AE24A4"/>
    <w:rsid w:val="00AE24E7"/>
    <w:rsid w:val="00AE2657"/>
    <w:rsid w:val="00AE2730"/>
    <w:rsid w:val="00AE275D"/>
    <w:rsid w:val="00AE283C"/>
    <w:rsid w:val="00AE2CBC"/>
    <w:rsid w:val="00AE2CF6"/>
    <w:rsid w:val="00AE30A3"/>
    <w:rsid w:val="00AE3176"/>
    <w:rsid w:val="00AE3363"/>
    <w:rsid w:val="00AE3462"/>
    <w:rsid w:val="00AE35C1"/>
    <w:rsid w:val="00AE3906"/>
    <w:rsid w:val="00AE42CB"/>
    <w:rsid w:val="00AE4635"/>
    <w:rsid w:val="00AE46CF"/>
    <w:rsid w:val="00AE4D79"/>
    <w:rsid w:val="00AE4DE0"/>
    <w:rsid w:val="00AE4E32"/>
    <w:rsid w:val="00AE5589"/>
    <w:rsid w:val="00AE563E"/>
    <w:rsid w:val="00AE576C"/>
    <w:rsid w:val="00AE57D8"/>
    <w:rsid w:val="00AE58D1"/>
    <w:rsid w:val="00AE5C8C"/>
    <w:rsid w:val="00AE5D5D"/>
    <w:rsid w:val="00AE6100"/>
    <w:rsid w:val="00AE61AD"/>
    <w:rsid w:val="00AE6283"/>
    <w:rsid w:val="00AE6677"/>
    <w:rsid w:val="00AE6AB4"/>
    <w:rsid w:val="00AE6AF1"/>
    <w:rsid w:val="00AE6BA6"/>
    <w:rsid w:val="00AE6D4B"/>
    <w:rsid w:val="00AE71D3"/>
    <w:rsid w:val="00AE7354"/>
    <w:rsid w:val="00AE752A"/>
    <w:rsid w:val="00AE7632"/>
    <w:rsid w:val="00AE773F"/>
    <w:rsid w:val="00AE7893"/>
    <w:rsid w:val="00AE7D7B"/>
    <w:rsid w:val="00AE7DD8"/>
    <w:rsid w:val="00AE7FE1"/>
    <w:rsid w:val="00AF00A3"/>
    <w:rsid w:val="00AF01AC"/>
    <w:rsid w:val="00AF061F"/>
    <w:rsid w:val="00AF08DC"/>
    <w:rsid w:val="00AF09DD"/>
    <w:rsid w:val="00AF09F6"/>
    <w:rsid w:val="00AF0BB2"/>
    <w:rsid w:val="00AF0D0F"/>
    <w:rsid w:val="00AF0EFA"/>
    <w:rsid w:val="00AF16A5"/>
    <w:rsid w:val="00AF16E7"/>
    <w:rsid w:val="00AF1801"/>
    <w:rsid w:val="00AF18CB"/>
    <w:rsid w:val="00AF194A"/>
    <w:rsid w:val="00AF1A51"/>
    <w:rsid w:val="00AF1C79"/>
    <w:rsid w:val="00AF1EF6"/>
    <w:rsid w:val="00AF2099"/>
    <w:rsid w:val="00AF2608"/>
    <w:rsid w:val="00AF27A7"/>
    <w:rsid w:val="00AF2900"/>
    <w:rsid w:val="00AF2910"/>
    <w:rsid w:val="00AF2EE0"/>
    <w:rsid w:val="00AF379E"/>
    <w:rsid w:val="00AF383B"/>
    <w:rsid w:val="00AF38A2"/>
    <w:rsid w:val="00AF3C81"/>
    <w:rsid w:val="00AF3ED5"/>
    <w:rsid w:val="00AF4231"/>
    <w:rsid w:val="00AF448D"/>
    <w:rsid w:val="00AF449D"/>
    <w:rsid w:val="00AF44AC"/>
    <w:rsid w:val="00AF4554"/>
    <w:rsid w:val="00AF46B8"/>
    <w:rsid w:val="00AF4B8B"/>
    <w:rsid w:val="00AF4C24"/>
    <w:rsid w:val="00AF4C86"/>
    <w:rsid w:val="00AF4E50"/>
    <w:rsid w:val="00AF4F5C"/>
    <w:rsid w:val="00AF54B2"/>
    <w:rsid w:val="00AF561C"/>
    <w:rsid w:val="00AF56B7"/>
    <w:rsid w:val="00AF56EB"/>
    <w:rsid w:val="00AF5841"/>
    <w:rsid w:val="00AF5C97"/>
    <w:rsid w:val="00AF5CD2"/>
    <w:rsid w:val="00AF5F55"/>
    <w:rsid w:val="00AF605C"/>
    <w:rsid w:val="00AF616F"/>
    <w:rsid w:val="00AF66A9"/>
    <w:rsid w:val="00AF68AF"/>
    <w:rsid w:val="00AF6985"/>
    <w:rsid w:val="00AF6A5B"/>
    <w:rsid w:val="00AF6C55"/>
    <w:rsid w:val="00AF6E8B"/>
    <w:rsid w:val="00AF6FDA"/>
    <w:rsid w:val="00AF7241"/>
    <w:rsid w:val="00AF7A01"/>
    <w:rsid w:val="00AF7BA7"/>
    <w:rsid w:val="00AF7C4D"/>
    <w:rsid w:val="00AF7D51"/>
    <w:rsid w:val="00B00055"/>
    <w:rsid w:val="00B0009B"/>
    <w:rsid w:val="00B000AB"/>
    <w:rsid w:val="00B003CB"/>
    <w:rsid w:val="00B00860"/>
    <w:rsid w:val="00B00A07"/>
    <w:rsid w:val="00B00D43"/>
    <w:rsid w:val="00B01087"/>
    <w:rsid w:val="00B012FE"/>
    <w:rsid w:val="00B0137F"/>
    <w:rsid w:val="00B0161A"/>
    <w:rsid w:val="00B0173D"/>
    <w:rsid w:val="00B01B24"/>
    <w:rsid w:val="00B01B42"/>
    <w:rsid w:val="00B01BE4"/>
    <w:rsid w:val="00B01C4C"/>
    <w:rsid w:val="00B01C8A"/>
    <w:rsid w:val="00B01D95"/>
    <w:rsid w:val="00B0208F"/>
    <w:rsid w:val="00B02133"/>
    <w:rsid w:val="00B02382"/>
    <w:rsid w:val="00B02596"/>
    <w:rsid w:val="00B0262A"/>
    <w:rsid w:val="00B026BD"/>
    <w:rsid w:val="00B026E9"/>
    <w:rsid w:val="00B02A12"/>
    <w:rsid w:val="00B02DBC"/>
    <w:rsid w:val="00B02E3F"/>
    <w:rsid w:val="00B031E6"/>
    <w:rsid w:val="00B03585"/>
    <w:rsid w:val="00B03C0E"/>
    <w:rsid w:val="00B03CD8"/>
    <w:rsid w:val="00B03CDD"/>
    <w:rsid w:val="00B03D8C"/>
    <w:rsid w:val="00B04548"/>
    <w:rsid w:val="00B046D1"/>
    <w:rsid w:val="00B04CCF"/>
    <w:rsid w:val="00B051B0"/>
    <w:rsid w:val="00B053D5"/>
    <w:rsid w:val="00B0572C"/>
    <w:rsid w:val="00B059B1"/>
    <w:rsid w:val="00B059C4"/>
    <w:rsid w:val="00B05B2A"/>
    <w:rsid w:val="00B05B6F"/>
    <w:rsid w:val="00B05B9C"/>
    <w:rsid w:val="00B05D7B"/>
    <w:rsid w:val="00B0627D"/>
    <w:rsid w:val="00B06642"/>
    <w:rsid w:val="00B06AFC"/>
    <w:rsid w:val="00B06DB3"/>
    <w:rsid w:val="00B06E65"/>
    <w:rsid w:val="00B072E9"/>
    <w:rsid w:val="00B07534"/>
    <w:rsid w:val="00B0799E"/>
    <w:rsid w:val="00B07F03"/>
    <w:rsid w:val="00B10485"/>
    <w:rsid w:val="00B10496"/>
    <w:rsid w:val="00B107E4"/>
    <w:rsid w:val="00B10E2C"/>
    <w:rsid w:val="00B10FE6"/>
    <w:rsid w:val="00B11940"/>
    <w:rsid w:val="00B11ADB"/>
    <w:rsid w:val="00B11C8B"/>
    <w:rsid w:val="00B11CC0"/>
    <w:rsid w:val="00B11ECC"/>
    <w:rsid w:val="00B12102"/>
    <w:rsid w:val="00B12192"/>
    <w:rsid w:val="00B124C2"/>
    <w:rsid w:val="00B126EC"/>
    <w:rsid w:val="00B12A05"/>
    <w:rsid w:val="00B12CC3"/>
    <w:rsid w:val="00B12D3F"/>
    <w:rsid w:val="00B12E80"/>
    <w:rsid w:val="00B130E6"/>
    <w:rsid w:val="00B139BE"/>
    <w:rsid w:val="00B13E37"/>
    <w:rsid w:val="00B13F76"/>
    <w:rsid w:val="00B143B0"/>
    <w:rsid w:val="00B14591"/>
    <w:rsid w:val="00B14600"/>
    <w:rsid w:val="00B14687"/>
    <w:rsid w:val="00B147C9"/>
    <w:rsid w:val="00B14CD2"/>
    <w:rsid w:val="00B14F67"/>
    <w:rsid w:val="00B151B6"/>
    <w:rsid w:val="00B151E6"/>
    <w:rsid w:val="00B1532C"/>
    <w:rsid w:val="00B155C7"/>
    <w:rsid w:val="00B156D0"/>
    <w:rsid w:val="00B15787"/>
    <w:rsid w:val="00B1580A"/>
    <w:rsid w:val="00B15944"/>
    <w:rsid w:val="00B15B53"/>
    <w:rsid w:val="00B15F78"/>
    <w:rsid w:val="00B16135"/>
    <w:rsid w:val="00B161AE"/>
    <w:rsid w:val="00B1644E"/>
    <w:rsid w:val="00B169B9"/>
    <w:rsid w:val="00B16C41"/>
    <w:rsid w:val="00B17065"/>
    <w:rsid w:val="00B1731F"/>
    <w:rsid w:val="00B176D1"/>
    <w:rsid w:val="00B176FB"/>
    <w:rsid w:val="00B1773D"/>
    <w:rsid w:val="00B17943"/>
    <w:rsid w:val="00B1796A"/>
    <w:rsid w:val="00B179B5"/>
    <w:rsid w:val="00B17AFC"/>
    <w:rsid w:val="00B17E41"/>
    <w:rsid w:val="00B207B8"/>
    <w:rsid w:val="00B20987"/>
    <w:rsid w:val="00B20BE5"/>
    <w:rsid w:val="00B20CF0"/>
    <w:rsid w:val="00B20F9A"/>
    <w:rsid w:val="00B21004"/>
    <w:rsid w:val="00B21057"/>
    <w:rsid w:val="00B21121"/>
    <w:rsid w:val="00B21493"/>
    <w:rsid w:val="00B214A0"/>
    <w:rsid w:val="00B218AA"/>
    <w:rsid w:val="00B21B89"/>
    <w:rsid w:val="00B21FB4"/>
    <w:rsid w:val="00B21FD8"/>
    <w:rsid w:val="00B2294C"/>
    <w:rsid w:val="00B22B26"/>
    <w:rsid w:val="00B22D73"/>
    <w:rsid w:val="00B22F31"/>
    <w:rsid w:val="00B23529"/>
    <w:rsid w:val="00B2364C"/>
    <w:rsid w:val="00B2382A"/>
    <w:rsid w:val="00B23932"/>
    <w:rsid w:val="00B23B23"/>
    <w:rsid w:val="00B23EAD"/>
    <w:rsid w:val="00B241C5"/>
    <w:rsid w:val="00B242BE"/>
    <w:rsid w:val="00B24344"/>
    <w:rsid w:val="00B244BB"/>
    <w:rsid w:val="00B24568"/>
    <w:rsid w:val="00B24766"/>
    <w:rsid w:val="00B249B4"/>
    <w:rsid w:val="00B24AC1"/>
    <w:rsid w:val="00B24C19"/>
    <w:rsid w:val="00B2513D"/>
    <w:rsid w:val="00B25141"/>
    <w:rsid w:val="00B25657"/>
    <w:rsid w:val="00B25673"/>
    <w:rsid w:val="00B257EF"/>
    <w:rsid w:val="00B2581A"/>
    <w:rsid w:val="00B25D66"/>
    <w:rsid w:val="00B25EDA"/>
    <w:rsid w:val="00B2606A"/>
    <w:rsid w:val="00B26183"/>
    <w:rsid w:val="00B2622E"/>
    <w:rsid w:val="00B265E8"/>
    <w:rsid w:val="00B26664"/>
    <w:rsid w:val="00B26938"/>
    <w:rsid w:val="00B26AD2"/>
    <w:rsid w:val="00B26D85"/>
    <w:rsid w:val="00B271D8"/>
    <w:rsid w:val="00B274BB"/>
    <w:rsid w:val="00B2753D"/>
    <w:rsid w:val="00B2762F"/>
    <w:rsid w:val="00B27A11"/>
    <w:rsid w:val="00B27D4B"/>
    <w:rsid w:val="00B27D73"/>
    <w:rsid w:val="00B3001B"/>
    <w:rsid w:val="00B30242"/>
    <w:rsid w:val="00B302A2"/>
    <w:rsid w:val="00B3052C"/>
    <w:rsid w:val="00B3067F"/>
    <w:rsid w:val="00B30755"/>
    <w:rsid w:val="00B3082A"/>
    <w:rsid w:val="00B30A59"/>
    <w:rsid w:val="00B30BC0"/>
    <w:rsid w:val="00B30C34"/>
    <w:rsid w:val="00B30DE8"/>
    <w:rsid w:val="00B30F65"/>
    <w:rsid w:val="00B313EB"/>
    <w:rsid w:val="00B31807"/>
    <w:rsid w:val="00B31845"/>
    <w:rsid w:val="00B31865"/>
    <w:rsid w:val="00B3195C"/>
    <w:rsid w:val="00B31D9E"/>
    <w:rsid w:val="00B320F6"/>
    <w:rsid w:val="00B3223E"/>
    <w:rsid w:val="00B32544"/>
    <w:rsid w:val="00B32630"/>
    <w:rsid w:val="00B3298A"/>
    <w:rsid w:val="00B329EA"/>
    <w:rsid w:val="00B32D8F"/>
    <w:rsid w:val="00B32E25"/>
    <w:rsid w:val="00B32E78"/>
    <w:rsid w:val="00B3311F"/>
    <w:rsid w:val="00B33949"/>
    <w:rsid w:val="00B33B11"/>
    <w:rsid w:val="00B33DDD"/>
    <w:rsid w:val="00B33FF6"/>
    <w:rsid w:val="00B3437D"/>
    <w:rsid w:val="00B345D2"/>
    <w:rsid w:val="00B34726"/>
    <w:rsid w:val="00B3485E"/>
    <w:rsid w:val="00B34883"/>
    <w:rsid w:val="00B34CEC"/>
    <w:rsid w:val="00B34FD6"/>
    <w:rsid w:val="00B350B0"/>
    <w:rsid w:val="00B352DE"/>
    <w:rsid w:val="00B35520"/>
    <w:rsid w:val="00B35A70"/>
    <w:rsid w:val="00B35CC8"/>
    <w:rsid w:val="00B35E75"/>
    <w:rsid w:val="00B35FEE"/>
    <w:rsid w:val="00B3601B"/>
    <w:rsid w:val="00B36180"/>
    <w:rsid w:val="00B3626A"/>
    <w:rsid w:val="00B3647C"/>
    <w:rsid w:val="00B366D6"/>
    <w:rsid w:val="00B36735"/>
    <w:rsid w:val="00B3692E"/>
    <w:rsid w:val="00B36A6A"/>
    <w:rsid w:val="00B36B44"/>
    <w:rsid w:val="00B37369"/>
    <w:rsid w:val="00B37E45"/>
    <w:rsid w:val="00B40109"/>
    <w:rsid w:val="00B40345"/>
    <w:rsid w:val="00B40568"/>
    <w:rsid w:val="00B405C3"/>
    <w:rsid w:val="00B40634"/>
    <w:rsid w:val="00B406FE"/>
    <w:rsid w:val="00B40CE2"/>
    <w:rsid w:val="00B40E12"/>
    <w:rsid w:val="00B40E4B"/>
    <w:rsid w:val="00B40F63"/>
    <w:rsid w:val="00B41161"/>
    <w:rsid w:val="00B4163E"/>
    <w:rsid w:val="00B416FB"/>
    <w:rsid w:val="00B4183C"/>
    <w:rsid w:val="00B419F5"/>
    <w:rsid w:val="00B41CC9"/>
    <w:rsid w:val="00B420D7"/>
    <w:rsid w:val="00B42337"/>
    <w:rsid w:val="00B4251E"/>
    <w:rsid w:val="00B42758"/>
    <w:rsid w:val="00B42808"/>
    <w:rsid w:val="00B42A9F"/>
    <w:rsid w:val="00B42C4B"/>
    <w:rsid w:val="00B42CD4"/>
    <w:rsid w:val="00B42D15"/>
    <w:rsid w:val="00B43152"/>
    <w:rsid w:val="00B43989"/>
    <w:rsid w:val="00B43B43"/>
    <w:rsid w:val="00B43DCF"/>
    <w:rsid w:val="00B43DDB"/>
    <w:rsid w:val="00B4473C"/>
    <w:rsid w:val="00B447E2"/>
    <w:rsid w:val="00B44E36"/>
    <w:rsid w:val="00B44FF5"/>
    <w:rsid w:val="00B4520C"/>
    <w:rsid w:val="00B4544D"/>
    <w:rsid w:val="00B45D41"/>
    <w:rsid w:val="00B4612D"/>
    <w:rsid w:val="00B46177"/>
    <w:rsid w:val="00B4628A"/>
    <w:rsid w:val="00B46563"/>
    <w:rsid w:val="00B469E9"/>
    <w:rsid w:val="00B46C01"/>
    <w:rsid w:val="00B4729D"/>
    <w:rsid w:val="00B47493"/>
    <w:rsid w:val="00B474BE"/>
    <w:rsid w:val="00B47595"/>
    <w:rsid w:val="00B476AC"/>
    <w:rsid w:val="00B47B44"/>
    <w:rsid w:val="00B47CEB"/>
    <w:rsid w:val="00B47D28"/>
    <w:rsid w:val="00B47D76"/>
    <w:rsid w:val="00B47E53"/>
    <w:rsid w:val="00B501C8"/>
    <w:rsid w:val="00B50BD4"/>
    <w:rsid w:val="00B50DEC"/>
    <w:rsid w:val="00B510C6"/>
    <w:rsid w:val="00B51136"/>
    <w:rsid w:val="00B5119F"/>
    <w:rsid w:val="00B51263"/>
    <w:rsid w:val="00B5150E"/>
    <w:rsid w:val="00B516A5"/>
    <w:rsid w:val="00B516C2"/>
    <w:rsid w:val="00B51729"/>
    <w:rsid w:val="00B5186E"/>
    <w:rsid w:val="00B51A9A"/>
    <w:rsid w:val="00B51C04"/>
    <w:rsid w:val="00B51E25"/>
    <w:rsid w:val="00B51F21"/>
    <w:rsid w:val="00B52053"/>
    <w:rsid w:val="00B5241D"/>
    <w:rsid w:val="00B52461"/>
    <w:rsid w:val="00B525A7"/>
    <w:rsid w:val="00B52649"/>
    <w:rsid w:val="00B527A3"/>
    <w:rsid w:val="00B528BE"/>
    <w:rsid w:val="00B52DDF"/>
    <w:rsid w:val="00B52E02"/>
    <w:rsid w:val="00B52E17"/>
    <w:rsid w:val="00B53378"/>
    <w:rsid w:val="00B533B5"/>
    <w:rsid w:val="00B53648"/>
    <w:rsid w:val="00B53819"/>
    <w:rsid w:val="00B53A4C"/>
    <w:rsid w:val="00B53AB3"/>
    <w:rsid w:val="00B53BA8"/>
    <w:rsid w:val="00B53CD0"/>
    <w:rsid w:val="00B53DAB"/>
    <w:rsid w:val="00B53F40"/>
    <w:rsid w:val="00B5437C"/>
    <w:rsid w:val="00B545F9"/>
    <w:rsid w:val="00B546A3"/>
    <w:rsid w:val="00B54C94"/>
    <w:rsid w:val="00B55415"/>
    <w:rsid w:val="00B556BA"/>
    <w:rsid w:val="00B55A51"/>
    <w:rsid w:val="00B55AAA"/>
    <w:rsid w:val="00B55C9D"/>
    <w:rsid w:val="00B55E4B"/>
    <w:rsid w:val="00B56120"/>
    <w:rsid w:val="00B56296"/>
    <w:rsid w:val="00B563A9"/>
    <w:rsid w:val="00B5684D"/>
    <w:rsid w:val="00B56C6F"/>
    <w:rsid w:val="00B56C71"/>
    <w:rsid w:val="00B56CDD"/>
    <w:rsid w:val="00B5786E"/>
    <w:rsid w:val="00B578F8"/>
    <w:rsid w:val="00B57DA6"/>
    <w:rsid w:val="00B57FA2"/>
    <w:rsid w:val="00B60461"/>
    <w:rsid w:val="00B60CFE"/>
    <w:rsid w:val="00B60EB7"/>
    <w:rsid w:val="00B60F3F"/>
    <w:rsid w:val="00B60F85"/>
    <w:rsid w:val="00B612A3"/>
    <w:rsid w:val="00B61382"/>
    <w:rsid w:val="00B613CF"/>
    <w:rsid w:val="00B6180F"/>
    <w:rsid w:val="00B61812"/>
    <w:rsid w:val="00B61AE3"/>
    <w:rsid w:val="00B61BB7"/>
    <w:rsid w:val="00B61DE7"/>
    <w:rsid w:val="00B61E0E"/>
    <w:rsid w:val="00B62082"/>
    <w:rsid w:val="00B622A8"/>
    <w:rsid w:val="00B6232A"/>
    <w:rsid w:val="00B62400"/>
    <w:rsid w:val="00B62452"/>
    <w:rsid w:val="00B6252A"/>
    <w:rsid w:val="00B625CC"/>
    <w:rsid w:val="00B626C9"/>
    <w:rsid w:val="00B62785"/>
    <w:rsid w:val="00B629C8"/>
    <w:rsid w:val="00B62B3E"/>
    <w:rsid w:val="00B62E26"/>
    <w:rsid w:val="00B62F52"/>
    <w:rsid w:val="00B631F4"/>
    <w:rsid w:val="00B632A3"/>
    <w:rsid w:val="00B6343E"/>
    <w:rsid w:val="00B636EE"/>
    <w:rsid w:val="00B6370D"/>
    <w:rsid w:val="00B63864"/>
    <w:rsid w:val="00B63B62"/>
    <w:rsid w:val="00B63C10"/>
    <w:rsid w:val="00B63D44"/>
    <w:rsid w:val="00B63DA1"/>
    <w:rsid w:val="00B63F84"/>
    <w:rsid w:val="00B644A1"/>
    <w:rsid w:val="00B6484E"/>
    <w:rsid w:val="00B64947"/>
    <w:rsid w:val="00B64BC7"/>
    <w:rsid w:val="00B64BE8"/>
    <w:rsid w:val="00B64D27"/>
    <w:rsid w:val="00B64EAD"/>
    <w:rsid w:val="00B64FC5"/>
    <w:rsid w:val="00B654E7"/>
    <w:rsid w:val="00B65C2E"/>
    <w:rsid w:val="00B661C0"/>
    <w:rsid w:val="00B6649B"/>
    <w:rsid w:val="00B664C3"/>
    <w:rsid w:val="00B665FF"/>
    <w:rsid w:val="00B66866"/>
    <w:rsid w:val="00B669A6"/>
    <w:rsid w:val="00B66AF6"/>
    <w:rsid w:val="00B66CFE"/>
    <w:rsid w:val="00B672AD"/>
    <w:rsid w:val="00B673C3"/>
    <w:rsid w:val="00B67573"/>
    <w:rsid w:val="00B67A3C"/>
    <w:rsid w:val="00B67C57"/>
    <w:rsid w:val="00B67C6F"/>
    <w:rsid w:val="00B67E7A"/>
    <w:rsid w:val="00B67FA8"/>
    <w:rsid w:val="00B70062"/>
    <w:rsid w:val="00B7006E"/>
    <w:rsid w:val="00B701B9"/>
    <w:rsid w:val="00B70255"/>
    <w:rsid w:val="00B7034A"/>
    <w:rsid w:val="00B70476"/>
    <w:rsid w:val="00B705B9"/>
    <w:rsid w:val="00B70A5D"/>
    <w:rsid w:val="00B70B20"/>
    <w:rsid w:val="00B70D94"/>
    <w:rsid w:val="00B710DA"/>
    <w:rsid w:val="00B7134C"/>
    <w:rsid w:val="00B71519"/>
    <w:rsid w:val="00B71570"/>
    <w:rsid w:val="00B71705"/>
    <w:rsid w:val="00B718C7"/>
    <w:rsid w:val="00B71999"/>
    <w:rsid w:val="00B71F47"/>
    <w:rsid w:val="00B72230"/>
    <w:rsid w:val="00B72249"/>
    <w:rsid w:val="00B72253"/>
    <w:rsid w:val="00B72261"/>
    <w:rsid w:val="00B7232F"/>
    <w:rsid w:val="00B72533"/>
    <w:rsid w:val="00B72817"/>
    <w:rsid w:val="00B729FF"/>
    <w:rsid w:val="00B72AFC"/>
    <w:rsid w:val="00B72F0E"/>
    <w:rsid w:val="00B730BD"/>
    <w:rsid w:val="00B73237"/>
    <w:rsid w:val="00B732E9"/>
    <w:rsid w:val="00B73618"/>
    <w:rsid w:val="00B73645"/>
    <w:rsid w:val="00B736A9"/>
    <w:rsid w:val="00B737D8"/>
    <w:rsid w:val="00B738CF"/>
    <w:rsid w:val="00B73B06"/>
    <w:rsid w:val="00B73DE1"/>
    <w:rsid w:val="00B73FB0"/>
    <w:rsid w:val="00B74072"/>
    <w:rsid w:val="00B74197"/>
    <w:rsid w:val="00B7440D"/>
    <w:rsid w:val="00B744BD"/>
    <w:rsid w:val="00B744E3"/>
    <w:rsid w:val="00B7467D"/>
    <w:rsid w:val="00B74818"/>
    <w:rsid w:val="00B749E1"/>
    <w:rsid w:val="00B751C7"/>
    <w:rsid w:val="00B75341"/>
    <w:rsid w:val="00B7536F"/>
    <w:rsid w:val="00B755DD"/>
    <w:rsid w:val="00B75A08"/>
    <w:rsid w:val="00B75A66"/>
    <w:rsid w:val="00B75D84"/>
    <w:rsid w:val="00B760FB"/>
    <w:rsid w:val="00B764EF"/>
    <w:rsid w:val="00B765DA"/>
    <w:rsid w:val="00B76786"/>
    <w:rsid w:val="00B76827"/>
    <w:rsid w:val="00B76BA7"/>
    <w:rsid w:val="00B76D48"/>
    <w:rsid w:val="00B76EAC"/>
    <w:rsid w:val="00B76EE7"/>
    <w:rsid w:val="00B7735F"/>
    <w:rsid w:val="00B77779"/>
    <w:rsid w:val="00B77B89"/>
    <w:rsid w:val="00B77E4B"/>
    <w:rsid w:val="00B77EFF"/>
    <w:rsid w:val="00B77F6C"/>
    <w:rsid w:val="00B77FCF"/>
    <w:rsid w:val="00B80427"/>
    <w:rsid w:val="00B8087C"/>
    <w:rsid w:val="00B80C43"/>
    <w:rsid w:val="00B80CBA"/>
    <w:rsid w:val="00B80CDE"/>
    <w:rsid w:val="00B80E9D"/>
    <w:rsid w:val="00B80FD0"/>
    <w:rsid w:val="00B8108C"/>
    <w:rsid w:val="00B81096"/>
    <w:rsid w:val="00B813BC"/>
    <w:rsid w:val="00B817C4"/>
    <w:rsid w:val="00B8184E"/>
    <w:rsid w:val="00B81951"/>
    <w:rsid w:val="00B81C91"/>
    <w:rsid w:val="00B81D2B"/>
    <w:rsid w:val="00B81D5B"/>
    <w:rsid w:val="00B820B1"/>
    <w:rsid w:val="00B82165"/>
    <w:rsid w:val="00B825E9"/>
    <w:rsid w:val="00B82672"/>
    <w:rsid w:val="00B826FB"/>
    <w:rsid w:val="00B82BC2"/>
    <w:rsid w:val="00B82C7E"/>
    <w:rsid w:val="00B82DDA"/>
    <w:rsid w:val="00B82E4C"/>
    <w:rsid w:val="00B83048"/>
    <w:rsid w:val="00B83164"/>
    <w:rsid w:val="00B8346B"/>
    <w:rsid w:val="00B835E8"/>
    <w:rsid w:val="00B8366A"/>
    <w:rsid w:val="00B83B97"/>
    <w:rsid w:val="00B83EB8"/>
    <w:rsid w:val="00B83ED9"/>
    <w:rsid w:val="00B847B8"/>
    <w:rsid w:val="00B84ABE"/>
    <w:rsid w:val="00B84C72"/>
    <w:rsid w:val="00B85259"/>
    <w:rsid w:val="00B85503"/>
    <w:rsid w:val="00B85FBE"/>
    <w:rsid w:val="00B86077"/>
    <w:rsid w:val="00B86637"/>
    <w:rsid w:val="00B86E0C"/>
    <w:rsid w:val="00B87014"/>
    <w:rsid w:val="00B872D2"/>
    <w:rsid w:val="00B87423"/>
    <w:rsid w:val="00B87447"/>
    <w:rsid w:val="00B874B3"/>
    <w:rsid w:val="00B875F0"/>
    <w:rsid w:val="00B87742"/>
    <w:rsid w:val="00B877D0"/>
    <w:rsid w:val="00B87BFA"/>
    <w:rsid w:val="00B87C39"/>
    <w:rsid w:val="00B87E9D"/>
    <w:rsid w:val="00B9031A"/>
    <w:rsid w:val="00B9060F"/>
    <w:rsid w:val="00B90AE9"/>
    <w:rsid w:val="00B90D47"/>
    <w:rsid w:val="00B90DC4"/>
    <w:rsid w:val="00B90EC9"/>
    <w:rsid w:val="00B9118E"/>
    <w:rsid w:val="00B91323"/>
    <w:rsid w:val="00B916E9"/>
    <w:rsid w:val="00B91997"/>
    <w:rsid w:val="00B91AFF"/>
    <w:rsid w:val="00B91FC3"/>
    <w:rsid w:val="00B92031"/>
    <w:rsid w:val="00B92169"/>
    <w:rsid w:val="00B92215"/>
    <w:rsid w:val="00B925AE"/>
    <w:rsid w:val="00B92995"/>
    <w:rsid w:val="00B92CE9"/>
    <w:rsid w:val="00B92D55"/>
    <w:rsid w:val="00B9350E"/>
    <w:rsid w:val="00B935BB"/>
    <w:rsid w:val="00B9389A"/>
    <w:rsid w:val="00B93B19"/>
    <w:rsid w:val="00B93E6F"/>
    <w:rsid w:val="00B93F93"/>
    <w:rsid w:val="00B9437A"/>
    <w:rsid w:val="00B94906"/>
    <w:rsid w:val="00B949C6"/>
    <w:rsid w:val="00B94A35"/>
    <w:rsid w:val="00B94C2C"/>
    <w:rsid w:val="00B94C52"/>
    <w:rsid w:val="00B94D50"/>
    <w:rsid w:val="00B94DE8"/>
    <w:rsid w:val="00B951FF"/>
    <w:rsid w:val="00B95269"/>
    <w:rsid w:val="00B952FB"/>
    <w:rsid w:val="00B95421"/>
    <w:rsid w:val="00B95633"/>
    <w:rsid w:val="00B95AC6"/>
    <w:rsid w:val="00B95C84"/>
    <w:rsid w:val="00B95F41"/>
    <w:rsid w:val="00B9606C"/>
    <w:rsid w:val="00B96427"/>
    <w:rsid w:val="00B964A5"/>
    <w:rsid w:val="00B96656"/>
    <w:rsid w:val="00B96C9A"/>
    <w:rsid w:val="00B97533"/>
    <w:rsid w:val="00B97597"/>
    <w:rsid w:val="00B9761F"/>
    <w:rsid w:val="00B9778F"/>
    <w:rsid w:val="00B978C6"/>
    <w:rsid w:val="00B97A59"/>
    <w:rsid w:val="00BA0401"/>
    <w:rsid w:val="00BA0451"/>
    <w:rsid w:val="00BA0464"/>
    <w:rsid w:val="00BA04E1"/>
    <w:rsid w:val="00BA0588"/>
    <w:rsid w:val="00BA158E"/>
    <w:rsid w:val="00BA15B8"/>
    <w:rsid w:val="00BA15E8"/>
    <w:rsid w:val="00BA1604"/>
    <w:rsid w:val="00BA1671"/>
    <w:rsid w:val="00BA171B"/>
    <w:rsid w:val="00BA17A9"/>
    <w:rsid w:val="00BA1808"/>
    <w:rsid w:val="00BA1876"/>
    <w:rsid w:val="00BA1A02"/>
    <w:rsid w:val="00BA1BF6"/>
    <w:rsid w:val="00BA1C36"/>
    <w:rsid w:val="00BA23BB"/>
    <w:rsid w:val="00BA2430"/>
    <w:rsid w:val="00BA294F"/>
    <w:rsid w:val="00BA29BC"/>
    <w:rsid w:val="00BA2AC4"/>
    <w:rsid w:val="00BA2BB7"/>
    <w:rsid w:val="00BA3117"/>
    <w:rsid w:val="00BA313C"/>
    <w:rsid w:val="00BA35F6"/>
    <w:rsid w:val="00BA363E"/>
    <w:rsid w:val="00BA392B"/>
    <w:rsid w:val="00BA3980"/>
    <w:rsid w:val="00BA3DB2"/>
    <w:rsid w:val="00BA3DCD"/>
    <w:rsid w:val="00BA3F22"/>
    <w:rsid w:val="00BA3F76"/>
    <w:rsid w:val="00BA43F0"/>
    <w:rsid w:val="00BA445E"/>
    <w:rsid w:val="00BA4DC6"/>
    <w:rsid w:val="00BA4DEE"/>
    <w:rsid w:val="00BA4E23"/>
    <w:rsid w:val="00BA4EDA"/>
    <w:rsid w:val="00BA4FEE"/>
    <w:rsid w:val="00BA517A"/>
    <w:rsid w:val="00BA5293"/>
    <w:rsid w:val="00BA5577"/>
    <w:rsid w:val="00BA5689"/>
    <w:rsid w:val="00BA56A2"/>
    <w:rsid w:val="00BA5CC6"/>
    <w:rsid w:val="00BA5CE1"/>
    <w:rsid w:val="00BA5EF2"/>
    <w:rsid w:val="00BA61A2"/>
    <w:rsid w:val="00BA6439"/>
    <w:rsid w:val="00BA6815"/>
    <w:rsid w:val="00BA684B"/>
    <w:rsid w:val="00BA6CAF"/>
    <w:rsid w:val="00BA6E53"/>
    <w:rsid w:val="00BA71A0"/>
    <w:rsid w:val="00BA78CD"/>
    <w:rsid w:val="00BA7A7C"/>
    <w:rsid w:val="00BA7B36"/>
    <w:rsid w:val="00BA7C8C"/>
    <w:rsid w:val="00BB0030"/>
    <w:rsid w:val="00BB0765"/>
    <w:rsid w:val="00BB07BF"/>
    <w:rsid w:val="00BB087B"/>
    <w:rsid w:val="00BB0C07"/>
    <w:rsid w:val="00BB0D91"/>
    <w:rsid w:val="00BB0FE9"/>
    <w:rsid w:val="00BB13FF"/>
    <w:rsid w:val="00BB1560"/>
    <w:rsid w:val="00BB15BD"/>
    <w:rsid w:val="00BB16FD"/>
    <w:rsid w:val="00BB175E"/>
    <w:rsid w:val="00BB191D"/>
    <w:rsid w:val="00BB1981"/>
    <w:rsid w:val="00BB1C62"/>
    <w:rsid w:val="00BB1CDC"/>
    <w:rsid w:val="00BB1E89"/>
    <w:rsid w:val="00BB1F79"/>
    <w:rsid w:val="00BB226E"/>
    <w:rsid w:val="00BB25A7"/>
    <w:rsid w:val="00BB26D3"/>
    <w:rsid w:val="00BB28BE"/>
    <w:rsid w:val="00BB291B"/>
    <w:rsid w:val="00BB2B7D"/>
    <w:rsid w:val="00BB2CE3"/>
    <w:rsid w:val="00BB2FF4"/>
    <w:rsid w:val="00BB30B3"/>
    <w:rsid w:val="00BB3534"/>
    <w:rsid w:val="00BB387C"/>
    <w:rsid w:val="00BB3ECE"/>
    <w:rsid w:val="00BB4201"/>
    <w:rsid w:val="00BB45E7"/>
    <w:rsid w:val="00BB476D"/>
    <w:rsid w:val="00BB4AEB"/>
    <w:rsid w:val="00BB4BA0"/>
    <w:rsid w:val="00BB4E41"/>
    <w:rsid w:val="00BB5190"/>
    <w:rsid w:val="00BB5191"/>
    <w:rsid w:val="00BB5193"/>
    <w:rsid w:val="00BB5586"/>
    <w:rsid w:val="00BB58CB"/>
    <w:rsid w:val="00BB5995"/>
    <w:rsid w:val="00BB59B5"/>
    <w:rsid w:val="00BB5AB4"/>
    <w:rsid w:val="00BB5C1F"/>
    <w:rsid w:val="00BB5DCC"/>
    <w:rsid w:val="00BB60EC"/>
    <w:rsid w:val="00BB6115"/>
    <w:rsid w:val="00BB612D"/>
    <w:rsid w:val="00BB6230"/>
    <w:rsid w:val="00BB6552"/>
    <w:rsid w:val="00BB69DC"/>
    <w:rsid w:val="00BB6AA9"/>
    <w:rsid w:val="00BB7066"/>
    <w:rsid w:val="00BB70C3"/>
    <w:rsid w:val="00BB748B"/>
    <w:rsid w:val="00BB78EE"/>
    <w:rsid w:val="00BB7D37"/>
    <w:rsid w:val="00BC0079"/>
    <w:rsid w:val="00BC0658"/>
    <w:rsid w:val="00BC0673"/>
    <w:rsid w:val="00BC0C69"/>
    <w:rsid w:val="00BC0EA3"/>
    <w:rsid w:val="00BC123E"/>
    <w:rsid w:val="00BC12A5"/>
    <w:rsid w:val="00BC150E"/>
    <w:rsid w:val="00BC1784"/>
    <w:rsid w:val="00BC1BB2"/>
    <w:rsid w:val="00BC1C54"/>
    <w:rsid w:val="00BC1D44"/>
    <w:rsid w:val="00BC1D6E"/>
    <w:rsid w:val="00BC1D86"/>
    <w:rsid w:val="00BC1DBE"/>
    <w:rsid w:val="00BC22E7"/>
    <w:rsid w:val="00BC2388"/>
    <w:rsid w:val="00BC26A2"/>
    <w:rsid w:val="00BC271A"/>
    <w:rsid w:val="00BC2BCB"/>
    <w:rsid w:val="00BC30AF"/>
    <w:rsid w:val="00BC3937"/>
    <w:rsid w:val="00BC3A57"/>
    <w:rsid w:val="00BC3DDF"/>
    <w:rsid w:val="00BC3E0E"/>
    <w:rsid w:val="00BC3F9B"/>
    <w:rsid w:val="00BC4360"/>
    <w:rsid w:val="00BC4519"/>
    <w:rsid w:val="00BC46F6"/>
    <w:rsid w:val="00BC4737"/>
    <w:rsid w:val="00BC4761"/>
    <w:rsid w:val="00BC4E3A"/>
    <w:rsid w:val="00BC4F7F"/>
    <w:rsid w:val="00BC5090"/>
    <w:rsid w:val="00BC5136"/>
    <w:rsid w:val="00BC5209"/>
    <w:rsid w:val="00BC52A8"/>
    <w:rsid w:val="00BC5526"/>
    <w:rsid w:val="00BC5A7A"/>
    <w:rsid w:val="00BC5F51"/>
    <w:rsid w:val="00BC610A"/>
    <w:rsid w:val="00BC62AD"/>
    <w:rsid w:val="00BC631C"/>
    <w:rsid w:val="00BC64D8"/>
    <w:rsid w:val="00BC6A10"/>
    <w:rsid w:val="00BC6AC7"/>
    <w:rsid w:val="00BC6BA5"/>
    <w:rsid w:val="00BC6D75"/>
    <w:rsid w:val="00BC6F02"/>
    <w:rsid w:val="00BC7055"/>
    <w:rsid w:val="00BC71F2"/>
    <w:rsid w:val="00BC744D"/>
    <w:rsid w:val="00BC7465"/>
    <w:rsid w:val="00BC7B5D"/>
    <w:rsid w:val="00BC7D63"/>
    <w:rsid w:val="00BD00BD"/>
    <w:rsid w:val="00BD02A4"/>
    <w:rsid w:val="00BD02FB"/>
    <w:rsid w:val="00BD0557"/>
    <w:rsid w:val="00BD061B"/>
    <w:rsid w:val="00BD06FD"/>
    <w:rsid w:val="00BD0A24"/>
    <w:rsid w:val="00BD0AB2"/>
    <w:rsid w:val="00BD0E58"/>
    <w:rsid w:val="00BD0E67"/>
    <w:rsid w:val="00BD1055"/>
    <w:rsid w:val="00BD1174"/>
    <w:rsid w:val="00BD14C8"/>
    <w:rsid w:val="00BD19A9"/>
    <w:rsid w:val="00BD1E81"/>
    <w:rsid w:val="00BD1F9B"/>
    <w:rsid w:val="00BD2087"/>
    <w:rsid w:val="00BD22A6"/>
    <w:rsid w:val="00BD2489"/>
    <w:rsid w:val="00BD24D7"/>
    <w:rsid w:val="00BD28A2"/>
    <w:rsid w:val="00BD320C"/>
    <w:rsid w:val="00BD3325"/>
    <w:rsid w:val="00BD362B"/>
    <w:rsid w:val="00BD385D"/>
    <w:rsid w:val="00BD3B32"/>
    <w:rsid w:val="00BD3E9E"/>
    <w:rsid w:val="00BD4138"/>
    <w:rsid w:val="00BD418C"/>
    <w:rsid w:val="00BD445B"/>
    <w:rsid w:val="00BD44D1"/>
    <w:rsid w:val="00BD455A"/>
    <w:rsid w:val="00BD465B"/>
    <w:rsid w:val="00BD4A6B"/>
    <w:rsid w:val="00BD4ABF"/>
    <w:rsid w:val="00BD4DB1"/>
    <w:rsid w:val="00BD4DB8"/>
    <w:rsid w:val="00BD4E44"/>
    <w:rsid w:val="00BD4FCF"/>
    <w:rsid w:val="00BD5155"/>
    <w:rsid w:val="00BD5247"/>
    <w:rsid w:val="00BD525F"/>
    <w:rsid w:val="00BD5272"/>
    <w:rsid w:val="00BD5509"/>
    <w:rsid w:val="00BD5AE2"/>
    <w:rsid w:val="00BD62AC"/>
    <w:rsid w:val="00BD6360"/>
    <w:rsid w:val="00BD65D2"/>
    <w:rsid w:val="00BD67B6"/>
    <w:rsid w:val="00BD6920"/>
    <w:rsid w:val="00BD6A87"/>
    <w:rsid w:val="00BD728F"/>
    <w:rsid w:val="00BD7831"/>
    <w:rsid w:val="00BD7984"/>
    <w:rsid w:val="00BE0355"/>
    <w:rsid w:val="00BE037A"/>
    <w:rsid w:val="00BE045D"/>
    <w:rsid w:val="00BE0B1D"/>
    <w:rsid w:val="00BE0F78"/>
    <w:rsid w:val="00BE1136"/>
    <w:rsid w:val="00BE11B0"/>
    <w:rsid w:val="00BE1226"/>
    <w:rsid w:val="00BE1256"/>
    <w:rsid w:val="00BE1386"/>
    <w:rsid w:val="00BE160B"/>
    <w:rsid w:val="00BE1F2C"/>
    <w:rsid w:val="00BE1F43"/>
    <w:rsid w:val="00BE2BE2"/>
    <w:rsid w:val="00BE2C5C"/>
    <w:rsid w:val="00BE2D05"/>
    <w:rsid w:val="00BE300B"/>
    <w:rsid w:val="00BE3024"/>
    <w:rsid w:val="00BE3647"/>
    <w:rsid w:val="00BE38C0"/>
    <w:rsid w:val="00BE3BB5"/>
    <w:rsid w:val="00BE3DD2"/>
    <w:rsid w:val="00BE3E51"/>
    <w:rsid w:val="00BE4050"/>
    <w:rsid w:val="00BE4596"/>
    <w:rsid w:val="00BE471C"/>
    <w:rsid w:val="00BE48FF"/>
    <w:rsid w:val="00BE4A43"/>
    <w:rsid w:val="00BE4E44"/>
    <w:rsid w:val="00BE5018"/>
    <w:rsid w:val="00BE53DA"/>
    <w:rsid w:val="00BE59A4"/>
    <w:rsid w:val="00BE59EA"/>
    <w:rsid w:val="00BE5A18"/>
    <w:rsid w:val="00BE5CE4"/>
    <w:rsid w:val="00BE65B7"/>
    <w:rsid w:val="00BE66AA"/>
    <w:rsid w:val="00BE674A"/>
    <w:rsid w:val="00BE687F"/>
    <w:rsid w:val="00BE68B7"/>
    <w:rsid w:val="00BE6AB1"/>
    <w:rsid w:val="00BE6B2B"/>
    <w:rsid w:val="00BE6BAD"/>
    <w:rsid w:val="00BE6E3C"/>
    <w:rsid w:val="00BE6E75"/>
    <w:rsid w:val="00BE6F2F"/>
    <w:rsid w:val="00BE6FED"/>
    <w:rsid w:val="00BE7729"/>
    <w:rsid w:val="00BE772E"/>
    <w:rsid w:val="00BE7873"/>
    <w:rsid w:val="00BE7896"/>
    <w:rsid w:val="00BE7C4B"/>
    <w:rsid w:val="00BE7C6D"/>
    <w:rsid w:val="00BE7EA7"/>
    <w:rsid w:val="00BE7EF7"/>
    <w:rsid w:val="00BE7FB6"/>
    <w:rsid w:val="00BF03C6"/>
    <w:rsid w:val="00BF0456"/>
    <w:rsid w:val="00BF0476"/>
    <w:rsid w:val="00BF0499"/>
    <w:rsid w:val="00BF092B"/>
    <w:rsid w:val="00BF0B96"/>
    <w:rsid w:val="00BF0BB6"/>
    <w:rsid w:val="00BF0C1F"/>
    <w:rsid w:val="00BF0C5B"/>
    <w:rsid w:val="00BF1114"/>
    <w:rsid w:val="00BF1184"/>
    <w:rsid w:val="00BF1470"/>
    <w:rsid w:val="00BF19FD"/>
    <w:rsid w:val="00BF2022"/>
    <w:rsid w:val="00BF2065"/>
    <w:rsid w:val="00BF27C1"/>
    <w:rsid w:val="00BF2B81"/>
    <w:rsid w:val="00BF2BD7"/>
    <w:rsid w:val="00BF2DC5"/>
    <w:rsid w:val="00BF2DF9"/>
    <w:rsid w:val="00BF2FB8"/>
    <w:rsid w:val="00BF309D"/>
    <w:rsid w:val="00BF32ED"/>
    <w:rsid w:val="00BF33F5"/>
    <w:rsid w:val="00BF3481"/>
    <w:rsid w:val="00BF34D9"/>
    <w:rsid w:val="00BF3507"/>
    <w:rsid w:val="00BF36B4"/>
    <w:rsid w:val="00BF3A0E"/>
    <w:rsid w:val="00BF3A61"/>
    <w:rsid w:val="00BF3DFE"/>
    <w:rsid w:val="00BF3F0A"/>
    <w:rsid w:val="00BF4323"/>
    <w:rsid w:val="00BF43D2"/>
    <w:rsid w:val="00BF43EF"/>
    <w:rsid w:val="00BF4E17"/>
    <w:rsid w:val="00BF4FBD"/>
    <w:rsid w:val="00BF507F"/>
    <w:rsid w:val="00BF5147"/>
    <w:rsid w:val="00BF5752"/>
    <w:rsid w:val="00BF5767"/>
    <w:rsid w:val="00BF5A24"/>
    <w:rsid w:val="00BF5FD8"/>
    <w:rsid w:val="00BF61E4"/>
    <w:rsid w:val="00BF61FB"/>
    <w:rsid w:val="00BF641F"/>
    <w:rsid w:val="00BF67ED"/>
    <w:rsid w:val="00BF68DC"/>
    <w:rsid w:val="00BF696F"/>
    <w:rsid w:val="00BF69B7"/>
    <w:rsid w:val="00BF6CF7"/>
    <w:rsid w:val="00BF6E3A"/>
    <w:rsid w:val="00BF6F98"/>
    <w:rsid w:val="00BF7849"/>
    <w:rsid w:val="00BF78B8"/>
    <w:rsid w:val="00BF7D68"/>
    <w:rsid w:val="00BF7E2D"/>
    <w:rsid w:val="00BF7E8D"/>
    <w:rsid w:val="00C00283"/>
    <w:rsid w:val="00C00478"/>
    <w:rsid w:val="00C0063C"/>
    <w:rsid w:val="00C008C2"/>
    <w:rsid w:val="00C0092D"/>
    <w:rsid w:val="00C00941"/>
    <w:rsid w:val="00C00FDD"/>
    <w:rsid w:val="00C0100F"/>
    <w:rsid w:val="00C015FB"/>
    <w:rsid w:val="00C01995"/>
    <w:rsid w:val="00C01B3A"/>
    <w:rsid w:val="00C01CA7"/>
    <w:rsid w:val="00C01D9F"/>
    <w:rsid w:val="00C02029"/>
    <w:rsid w:val="00C02354"/>
    <w:rsid w:val="00C02447"/>
    <w:rsid w:val="00C0262F"/>
    <w:rsid w:val="00C02815"/>
    <w:rsid w:val="00C02A72"/>
    <w:rsid w:val="00C02C38"/>
    <w:rsid w:val="00C0339F"/>
    <w:rsid w:val="00C03487"/>
    <w:rsid w:val="00C0350C"/>
    <w:rsid w:val="00C0389B"/>
    <w:rsid w:val="00C03939"/>
    <w:rsid w:val="00C03C4C"/>
    <w:rsid w:val="00C03F33"/>
    <w:rsid w:val="00C03FD1"/>
    <w:rsid w:val="00C0411A"/>
    <w:rsid w:val="00C0425A"/>
    <w:rsid w:val="00C04597"/>
    <w:rsid w:val="00C045D5"/>
    <w:rsid w:val="00C047EB"/>
    <w:rsid w:val="00C04F7C"/>
    <w:rsid w:val="00C050FA"/>
    <w:rsid w:val="00C05343"/>
    <w:rsid w:val="00C05BF1"/>
    <w:rsid w:val="00C05E58"/>
    <w:rsid w:val="00C05ED2"/>
    <w:rsid w:val="00C062D0"/>
    <w:rsid w:val="00C06471"/>
    <w:rsid w:val="00C06829"/>
    <w:rsid w:val="00C06CF5"/>
    <w:rsid w:val="00C06DE1"/>
    <w:rsid w:val="00C06E59"/>
    <w:rsid w:val="00C07127"/>
    <w:rsid w:val="00C0733D"/>
    <w:rsid w:val="00C07647"/>
    <w:rsid w:val="00C076E2"/>
    <w:rsid w:val="00C0789E"/>
    <w:rsid w:val="00C07A1F"/>
    <w:rsid w:val="00C07CC2"/>
    <w:rsid w:val="00C07D25"/>
    <w:rsid w:val="00C07E07"/>
    <w:rsid w:val="00C07F33"/>
    <w:rsid w:val="00C101BB"/>
    <w:rsid w:val="00C104EE"/>
    <w:rsid w:val="00C10523"/>
    <w:rsid w:val="00C1071B"/>
    <w:rsid w:val="00C10C8D"/>
    <w:rsid w:val="00C10E15"/>
    <w:rsid w:val="00C10EAB"/>
    <w:rsid w:val="00C10F95"/>
    <w:rsid w:val="00C11771"/>
    <w:rsid w:val="00C1189B"/>
    <w:rsid w:val="00C11A69"/>
    <w:rsid w:val="00C11D2A"/>
    <w:rsid w:val="00C11D91"/>
    <w:rsid w:val="00C11DE2"/>
    <w:rsid w:val="00C11E85"/>
    <w:rsid w:val="00C121B6"/>
    <w:rsid w:val="00C12232"/>
    <w:rsid w:val="00C12729"/>
    <w:rsid w:val="00C12753"/>
    <w:rsid w:val="00C12933"/>
    <w:rsid w:val="00C12C06"/>
    <w:rsid w:val="00C12EB9"/>
    <w:rsid w:val="00C12F8B"/>
    <w:rsid w:val="00C130CC"/>
    <w:rsid w:val="00C1348D"/>
    <w:rsid w:val="00C135D7"/>
    <w:rsid w:val="00C137B9"/>
    <w:rsid w:val="00C1394C"/>
    <w:rsid w:val="00C13F69"/>
    <w:rsid w:val="00C13FCB"/>
    <w:rsid w:val="00C1402D"/>
    <w:rsid w:val="00C14174"/>
    <w:rsid w:val="00C143C8"/>
    <w:rsid w:val="00C1486F"/>
    <w:rsid w:val="00C14881"/>
    <w:rsid w:val="00C14CF2"/>
    <w:rsid w:val="00C14D56"/>
    <w:rsid w:val="00C150CE"/>
    <w:rsid w:val="00C15242"/>
    <w:rsid w:val="00C15530"/>
    <w:rsid w:val="00C15541"/>
    <w:rsid w:val="00C15595"/>
    <w:rsid w:val="00C159E2"/>
    <w:rsid w:val="00C15B5E"/>
    <w:rsid w:val="00C15E1B"/>
    <w:rsid w:val="00C15E27"/>
    <w:rsid w:val="00C16131"/>
    <w:rsid w:val="00C16187"/>
    <w:rsid w:val="00C1619E"/>
    <w:rsid w:val="00C161C9"/>
    <w:rsid w:val="00C16546"/>
    <w:rsid w:val="00C16714"/>
    <w:rsid w:val="00C16D71"/>
    <w:rsid w:val="00C17085"/>
    <w:rsid w:val="00C17282"/>
    <w:rsid w:val="00C17787"/>
    <w:rsid w:val="00C177EE"/>
    <w:rsid w:val="00C17812"/>
    <w:rsid w:val="00C17AA4"/>
    <w:rsid w:val="00C17AA8"/>
    <w:rsid w:val="00C17AC6"/>
    <w:rsid w:val="00C17DA8"/>
    <w:rsid w:val="00C17DE4"/>
    <w:rsid w:val="00C17F9B"/>
    <w:rsid w:val="00C2002B"/>
    <w:rsid w:val="00C20515"/>
    <w:rsid w:val="00C205CF"/>
    <w:rsid w:val="00C20AEE"/>
    <w:rsid w:val="00C20D03"/>
    <w:rsid w:val="00C211D2"/>
    <w:rsid w:val="00C21357"/>
    <w:rsid w:val="00C2142A"/>
    <w:rsid w:val="00C21455"/>
    <w:rsid w:val="00C21617"/>
    <w:rsid w:val="00C2176D"/>
    <w:rsid w:val="00C21A51"/>
    <w:rsid w:val="00C21C11"/>
    <w:rsid w:val="00C21CB4"/>
    <w:rsid w:val="00C22C04"/>
    <w:rsid w:val="00C22C36"/>
    <w:rsid w:val="00C22CCF"/>
    <w:rsid w:val="00C22E21"/>
    <w:rsid w:val="00C22ED1"/>
    <w:rsid w:val="00C22FD8"/>
    <w:rsid w:val="00C230A7"/>
    <w:rsid w:val="00C232A2"/>
    <w:rsid w:val="00C2357B"/>
    <w:rsid w:val="00C23739"/>
    <w:rsid w:val="00C240FA"/>
    <w:rsid w:val="00C2411A"/>
    <w:rsid w:val="00C24289"/>
    <w:rsid w:val="00C24377"/>
    <w:rsid w:val="00C243F6"/>
    <w:rsid w:val="00C245EC"/>
    <w:rsid w:val="00C24819"/>
    <w:rsid w:val="00C24AA5"/>
    <w:rsid w:val="00C24C45"/>
    <w:rsid w:val="00C24F0D"/>
    <w:rsid w:val="00C24F3D"/>
    <w:rsid w:val="00C254BE"/>
    <w:rsid w:val="00C254F7"/>
    <w:rsid w:val="00C257D9"/>
    <w:rsid w:val="00C257E4"/>
    <w:rsid w:val="00C25B3C"/>
    <w:rsid w:val="00C25C2F"/>
    <w:rsid w:val="00C25C35"/>
    <w:rsid w:val="00C26991"/>
    <w:rsid w:val="00C269D4"/>
    <w:rsid w:val="00C26AFA"/>
    <w:rsid w:val="00C26D81"/>
    <w:rsid w:val="00C27088"/>
    <w:rsid w:val="00C271C3"/>
    <w:rsid w:val="00C271F1"/>
    <w:rsid w:val="00C27386"/>
    <w:rsid w:val="00C2788B"/>
    <w:rsid w:val="00C278CA"/>
    <w:rsid w:val="00C27DEC"/>
    <w:rsid w:val="00C30216"/>
    <w:rsid w:val="00C30399"/>
    <w:rsid w:val="00C306D2"/>
    <w:rsid w:val="00C306E0"/>
    <w:rsid w:val="00C311CA"/>
    <w:rsid w:val="00C313F4"/>
    <w:rsid w:val="00C316FC"/>
    <w:rsid w:val="00C3171A"/>
    <w:rsid w:val="00C3185F"/>
    <w:rsid w:val="00C319C2"/>
    <w:rsid w:val="00C31B24"/>
    <w:rsid w:val="00C322EF"/>
    <w:rsid w:val="00C3242E"/>
    <w:rsid w:val="00C326B3"/>
    <w:rsid w:val="00C326B5"/>
    <w:rsid w:val="00C32729"/>
    <w:rsid w:val="00C328EA"/>
    <w:rsid w:val="00C32F35"/>
    <w:rsid w:val="00C334D5"/>
    <w:rsid w:val="00C334FB"/>
    <w:rsid w:val="00C339C4"/>
    <w:rsid w:val="00C33D81"/>
    <w:rsid w:val="00C3404F"/>
    <w:rsid w:val="00C34211"/>
    <w:rsid w:val="00C3429A"/>
    <w:rsid w:val="00C343ED"/>
    <w:rsid w:val="00C345A3"/>
    <w:rsid w:val="00C34692"/>
    <w:rsid w:val="00C346E6"/>
    <w:rsid w:val="00C34850"/>
    <w:rsid w:val="00C34A9D"/>
    <w:rsid w:val="00C34D7A"/>
    <w:rsid w:val="00C358D7"/>
    <w:rsid w:val="00C35A53"/>
    <w:rsid w:val="00C35BA6"/>
    <w:rsid w:val="00C35BB3"/>
    <w:rsid w:val="00C36117"/>
    <w:rsid w:val="00C362A8"/>
    <w:rsid w:val="00C362ED"/>
    <w:rsid w:val="00C36390"/>
    <w:rsid w:val="00C36460"/>
    <w:rsid w:val="00C36B24"/>
    <w:rsid w:val="00C36B55"/>
    <w:rsid w:val="00C36BFC"/>
    <w:rsid w:val="00C37003"/>
    <w:rsid w:val="00C37287"/>
    <w:rsid w:val="00C37434"/>
    <w:rsid w:val="00C37532"/>
    <w:rsid w:val="00C3753D"/>
    <w:rsid w:val="00C37C91"/>
    <w:rsid w:val="00C37F70"/>
    <w:rsid w:val="00C4001C"/>
    <w:rsid w:val="00C403A2"/>
    <w:rsid w:val="00C40633"/>
    <w:rsid w:val="00C406D4"/>
    <w:rsid w:val="00C40AC2"/>
    <w:rsid w:val="00C40D54"/>
    <w:rsid w:val="00C40EAD"/>
    <w:rsid w:val="00C41034"/>
    <w:rsid w:val="00C411C2"/>
    <w:rsid w:val="00C419E2"/>
    <w:rsid w:val="00C41D75"/>
    <w:rsid w:val="00C41DAC"/>
    <w:rsid w:val="00C41E60"/>
    <w:rsid w:val="00C41ED4"/>
    <w:rsid w:val="00C42001"/>
    <w:rsid w:val="00C42274"/>
    <w:rsid w:val="00C423E1"/>
    <w:rsid w:val="00C42425"/>
    <w:rsid w:val="00C42511"/>
    <w:rsid w:val="00C429CB"/>
    <w:rsid w:val="00C42B7C"/>
    <w:rsid w:val="00C42BED"/>
    <w:rsid w:val="00C42EBE"/>
    <w:rsid w:val="00C42F40"/>
    <w:rsid w:val="00C42F84"/>
    <w:rsid w:val="00C42FE4"/>
    <w:rsid w:val="00C430E0"/>
    <w:rsid w:val="00C430E7"/>
    <w:rsid w:val="00C43340"/>
    <w:rsid w:val="00C436E7"/>
    <w:rsid w:val="00C438A1"/>
    <w:rsid w:val="00C43C51"/>
    <w:rsid w:val="00C43E6E"/>
    <w:rsid w:val="00C43F88"/>
    <w:rsid w:val="00C441DD"/>
    <w:rsid w:val="00C4424F"/>
    <w:rsid w:val="00C44252"/>
    <w:rsid w:val="00C443A3"/>
    <w:rsid w:val="00C44581"/>
    <w:rsid w:val="00C44596"/>
    <w:rsid w:val="00C44A26"/>
    <w:rsid w:val="00C44DBA"/>
    <w:rsid w:val="00C45987"/>
    <w:rsid w:val="00C45A2D"/>
    <w:rsid w:val="00C45C83"/>
    <w:rsid w:val="00C45D61"/>
    <w:rsid w:val="00C45D94"/>
    <w:rsid w:val="00C46279"/>
    <w:rsid w:val="00C4629B"/>
    <w:rsid w:val="00C4648D"/>
    <w:rsid w:val="00C46575"/>
    <w:rsid w:val="00C4659F"/>
    <w:rsid w:val="00C46690"/>
    <w:rsid w:val="00C46D9B"/>
    <w:rsid w:val="00C46F2C"/>
    <w:rsid w:val="00C4707A"/>
    <w:rsid w:val="00C4766D"/>
    <w:rsid w:val="00C479A8"/>
    <w:rsid w:val="00C47D04"/>
    <w:rsid w:val="00C47D56"/>
    <w:rsid w:val="00C47DAC"/>
    <w:rsid w:val="00C50677"/>
    <w:rsid w:val="00C5069E"/>
    <w:rsid w:val="00C507F0"/>
    <w:rsid w:val="00C509EE"/>
    <w:rsid w:val="00C50A28"/>
    <w:rsid w:val="00C50F26"/>
    <w:rsid w:val="00C51348"/>
    <w:rsid w:val="00C51AE9"/>
    <w:rsid w:val="00C51FD3"/>
    <w:rsid w:val="00C52598"/>
    <w:rsid w:val="00C528AD"/>
    <w:rsid w:val="00C52A44"/>
    <w:rsid w:val="00C52B3B"/>
    <w:rsid w:val="00C52C23"/>
    <w:rsid w:val="00C52CAF"/>
    <w:rsid w:val="00C530BE"/>
    <w:rsid w:val="00C533AA"/>
    <w:rsid w:val="00C53678"/>
    <w:rsid w:val="00C536F8"/>
    <w:rsid w:val="00C537F5"/>
    <w:rsid w:val="00C53AB6"/>
    <w:rsid w:val="00C53B1E"/>
    <w:rsid w:val="00C541E2"/>
    <w:rsid w:val="00C54552"/>
    <w:rsid w:val="00C54630"/>
    <w:rsid w:val="00C54693"/>
    <w:rsid w:val="00C547E2"/>
    <w:rsid w:val="00C548C3"/>
    <w:rsid w:val="00C548D6"/>
    <w:rsid w:val="00C551AC"/>
    <w:rsid w:val="00C55206"/>
    <w:rsid w:val="00C552CE"/>
    <w:rsid w:val="00C553F1"/>
    <w:rsid w:val="00C55566"/>
    <w:rsid w:val="00C55684"/>
    <w:rsid w:val="00C5573F"/>
    <w:rsid w:val="00C5594B"/>
    <w:rsid w:val="00C55C01"/>
    <w:rsid w:val="00C55CB9"/>
    <w:rsid w:val="00C55D2C"/>
    <w:rsid w:val="00C55DEC"/>
    <w:rsid w:val="00C565E9"/>
    <w:rsid w:val="00C56A7E"/>
    <w:rsid w:val="00C56AC6"/>
    <w:rsid w:val="00C5700D"/>
    <w:rsid w:val="00C5726E"/>
    <w:rsid w:val="00C57547"/>
    <w:rsid w:val="00C576DD"/>
    <w:rsid w:val="00C577FB"/>
    <w:rsid w:val="00C57F05"/>
    <w:rsid w:val="00C57F10"/>
    <w:rsid w:val="00C57F30"/>
    <w:rsid w:val="00C60036"/>
    <w:rsid w:val="00C60193"/>
    <w:rsid w:val="00C6045F"/>
    <w:rsid w:val="00C60461"/>
    <w:rsid w:val="00C608CC"/>
    <w:rsid w:val="00C60C4F"/>
    <w:rsid w:val="00C60E98"/>
    <w:rsid w:val="00C60FF4"/>
    <w:rsid w:val="00C611A1"/>
    <w:rsid w:val="00C61236"/>
    <w:rsid w:val="00C61554"/>
    <w:rsid w:val="00C617CA"/>
    <w:rsid w:val="00C619FC"/>
    <w:rsid w:val="00C61E60"/>
    <w:rsid w:val="00C61F63"/>
    <w:rsid w:val="00C61FE3"/>
    <w:rsid w:val="00C624CC"/>
    <w:rsid w:val="00C62824"/>
    <w:rsid w:val="00C62A2A"/>
    <w:rsid w:val="00C62B8E"/>
    <w:rsid w:val="00C62C22"/>
    <w:rsid w:val="00C62D14"/>
    <w:rsid w:val="00C62D5F"/>
    <w:rsid w:val="00C62EBE"/>
    <w:rsid w:val="00C6315F"/>
    <w:rsid w:val="00C6330A"/>
    <w:rsid w:val="00C635B3"/>
    <w:rsid w:val="00C6364A"/>
    <w:rsid w:val="00C63778"/>
    <w:rsid w:val="00C63D20"/>
    <w:rsid w:val="00C63E0E"/>
    <w:rsid w:val="00C63EE3"/>
    <w:rsid w:val="00C63F1B"/>
    <w:rsid w:val="00C64011"/>
    <w:rsid w:val="00C641E1"/>
    <w:rsid w:val="00C6429B"/>
    <w:rsid w:val="00C64675"/>
    <w:rsid w:val="00C64891"/>
    <w:rsid w:val="00C6491B"/>
    <w:rsid w:val="00C64DB0"/>
    <w:rsid w:val="00C65065"/>
    <w:rsid w:val="00C650B3"/>
    <w:rsid w:val="00C6513E"/>
    <w:rsid w:val="00C6513F"/>
    <w:rsid w:val="00C65163"/>
    <w:rsid w:val="00C651E7"/>
    <w:rsid w:val="00C652CE"/>
    <w:rsid w:val="00C6542C"/>
    <w:rsid w:val="00C65439"/>
    <w:rsid w:val="00C6575B"/>
    <w:rsid w:val="00C657D2"/>
    <w:rsid w:val="00C65C4F"/>
    <w:rsid w:val="00C6603B"/>
    <w:rsid w:val="00C665FF"/>
    <w:rsid w:val="00C66646"/>
    <w:rsid w:val="00C66738"/>
    <w:rsid w:val="00C669D6"/>
    <w:rsid w:val="00C66C22"/>
    <w:rsid w:val="00C66C3D"/>
    <w:rsid w:val="00C66E90"/>
    <w:rsid w:val="00C66F65"/>
    <w:rsid w:val="00C67587"/>
    <w:rsid w:val="00C67EB0"/>
    <w:rsid w:val="00C702FD"/>
    <w:rsid w:val="00C70403"/>
    <w:rsid w:val="00C7050E"/>
    <w:rsid w:val="00C708D9"/>
    <w:rsid w:val="00C70ABB"/>
    <w:rsid w:val="00C70B60"/>
    <w:rsid w:val="00C70B88"/>
    <w:rsid w:val="00C70C73"/>
    <w:rsid w:val="00C7116E"/>
    <w:rsid w:val="00C71353"/>
    <w:rsid w:val="00C71535"/>
    <w:rsid w:val="00C716B6"/>
    <w:rsid w:val="00C7190E"/>
    <w:rsid w:val="00C71A29"/>
    <w:rsid w:val="00C71A93"/>
    <w:rsid w:val="00C71E73"/>
    <w:rsid w:val="00C72007"/>
    <w:rsid w:val="00C72256"/>
    <w:rsid w:val="00C722C9"/>
    <w:rsid w:val="00C72583"/>
    <w:rsid w:val="00C727EF"/>
    <w:rsid w:val="00C72B52"/>
    <w:rsid w:val="00C72E5D"/>
    <w:rsid w:val="00C72FAB"/>
    <w:rsid w:val="00C73AA5"/>
    <w:rsid w:val="00C73F69"/>
    <w:rsid w:val="00C73F6F"/>
    <w:rsid w:val="00C741E2"/>
    <w:rsid w:val="00C743CE"/>
    <w:rsid w:val="00C7457F"/>
    <w:rsid w:val="00C746B4"/>
    <w:rsid w:val="00C74955"/>
    <w:rsid w:val="00C74EC5"/>
    <w:rsid w:val="00C74F8C"/>
    <w:rsid w:val="00C74FED"/>
    <w:rsid w:val="00C75123"/>
    <w:rsid w:val="00C7512B"/>
    <w:rsid w:val="00C752FB"/>
    <w:rsid w:val="00C75BF5"/>
    <w:rsid w:val="00C75F4B"/>
    <w:rsid w:val="00C75F81"/>
    <w:rsid w:val="00C763B2"/>
    <w:rsid w:val="00C76454"/>
    <w:rsid w:val="00C764D1"/>
    <w:rsid w:val="00C7658E"/>
    <w:rsid w:val="00C767D5"/>
    <w:rsid w:val="00C76955"/>
    <w:rsid w:val="00C76C56"/>
    <w:rsid w:val="00C7705D"/>
    <w:rsid w:val="00C77092"/>
    <w:rsid w:val="00C7728D"/>
    <w:rsid w:val="00C77698"/>
    <w:rsid w:val="00C776E9"/>
    <w:rsid w:val="00C77792"/>
    <w:rsid w:val="00C77912"/>
    <w:rsid w:val="00C77F98"/>
    <w:rsid w:val="00C80247"/>
    <w:rsid w:val="00C807BB"/>
    <w:rsid w:val="00C808CC"/>
    <w:rsid w:val="00C80AEA"/>
    <w:rsid w:val="00C80EC8"/>
    <w:rsid w:val="00C8107C"/>
    <w:rsid w:val="00C810BF"/>
    <w:rsid w:val="00C81335"/>
    <w:rsid w:val="00C81370"/>
    <w:rsid w:val="00C81461"/>
    <w:rsid w:val="00C81599"/>
    <w:rsid w:val="00C8173A"/>
    <w:rsid w:val="00C81794"/>
    <w:rsid w:val="00C81865"/>
    <w:rsid w:val="00C81892"/>
    <w:rsid w:val="00C81D9C"/>
    <w:rsid w:val="00C82175"/>
    <w:rsid w:val="00C8230C"/>
    <w:rsid w:val="00C82313"/>
    <w:rsid w:val="00C823CD"/>
    <w:rsid w:val="00C82679"/>
    <w:rsid w:val="00C826AC"/>
    <w:rsid w:val="00C826BF"/>
    <w:rsid w:val="00C82793"/>
    <w:rsid w:val="00C82840"/>
    <w:rsid w:val="00C82BC7"/>
    <w:rsid w:val="00C82BE7"/>
    <w:rsid w:val="00C82C51"/>
    <w:rsid w:val="00C82F63"/>
    <w:rsid w:val="00C8319B"/>
    <w:rsid w:val="00C83422"/>
    <w:rsid w:val="00C837C6"/>
    <w:rsid w:val="00C83D4B"/>
    <w:rsid w:val="00C83F04"/>
    <w:rsid w:val="00C83F73"/>
    <w:rsid w:val="00C84297"/>
    <w:rsid w:val="00C84342"/>
    <w:rsid w:val="00C8442A"/>
    <w:rsid w:val="00C8452E"/>
    <w:rsid w:val="00C8460E"/>
    <w:rsid w:val="00C84654"/>
    <w:rsid w:val="00C846DE"/>
    <w:rsid w:val="00C848F1"/>
    <w:rsid w:val="00C84956"/>
    <w:rsid w:val="00C84AC5"/>
    <w:rsid w:val="00C84ACF"/>
    <w:rsid w:val="00C84BDF"/>
    <w:rsid w:val="00C84CD4"/>
    <w:rsid w:val="00C84CEE"/>
    <w:rsid w:val="00C84F96"/>
    <w:rsid w:val="00C85273"/>
    <w:rsid w:val="00C8535C"/>
    <w:rsid w:val="00C85C0A"/>
    <w:rsid w:val="00C85D6B"/>
    <w:rsid w:val="00C85E0C"/>
    <w:rsid w:val="00C85F75"/>
    <w:rsid w:val="00C86059"/>
    <w:rsid w:val="00C86202"/>
    <w:rsid w:val="00C8628C"/>
    <w:rsid w:val="00C864C5"/>
    <w:rsid w:val="00C865CB"/>
    <w:rsid w:val="00C8670D"/>
    <w:rsid w:val="00C8691E"/>
    <w:rsid w:val="00C86A06"/>
    <w:rsid w:val="00C86A34"/>
    <w:rsid w:val="00C86CC3"/>
    <w:rsid w:val="00C87072"/>
    <w:rsid w:val="00C871A5"/>
    <w:rsid w:val="00C87287"/>
    <w:rsid w:val="00C8728B"/>
    <w:rsid w:val="00C87461"/>
    <w:rsid w:val="00C874B7"/>
    <w:rsid w:val="00C87756"/>
    <w:rsid w:val="00C87BEE"/>
    <w:rsid w:val="00C87C41"/>
    <w:rsid w:val="00C87E26"/>
    <w:rsid w:val="00C87F15"/>
    <w:rsid w:val="00C90165"/>
    <w:rsid w:val="00C906C8"/>
    <w:rsid w:val="00C9075E"/>
    <w:rsid w:val="00C9076D"/>
    <w:rsid w:val="00C907D3"/>
    <w:rsid w:val="00C90929"/>
    <w:rsid w:val="00C90C05"/>
    <w:rsid w:val="00C90C95"/>
    <w:rsid w:val="00C91065"/>
    <w:rsid w:val="00C9120C"/>
    <w:rsid w:val="00C91341"/>
    <w:rsid w:val="00C916BF"/>
    <w:rsid w:val="00C91983"/>
    <w:rsid w:val="00C91A5D"/>
    <w:rsid w:val="00C92000"/>
    <w:rsid w:val="00C923B6"/>
    <w:rsid w:val="00C9264A"/>
    <w:rsid w:val="00C92686"/>
    <w:rsid w:val="00C9269B"/>
    <w:rsid w:val="00C928E4"/>
    <w:rsid w:val="00C92E49"/>
    <w:rsid w:val="00C932B9"/>
    <w:rsid w:val="00C93326"/>
    <w:rsid w:val="00C93A2B"/>
    <w:rsid w:val="00C93AAC"/>
    <w:rsid w:val="00C93B4E"/>
    <w:rsid w:val="00C94A74"/>
    <w:rsid w:val="00C94C69"/>
    <w:rsid w:val="00C94DF2"/>
    <w:rsid w:val="00C94E80"/>
    <w:rsid w:val="00C9508F"/>
    <w:rsid w:val="00C95370"/>
    <w:rsid w:val="00C95666"/>
    <w:rsid w:val="00C956D5"/>
    <w:rsid w:val="00C957FC"/>
    <w:rsid w:val="00C95983"/>
    <w:rsid w:val="00C95A56"/>
    <w:rsid w:val="00C95C7A"/>
    <w:rsid w:val="00C95D88"/>
    <w:rsid w:val="00C95DA2"/>
    <w:rsid w:val="00C95E8C"/>
    <w:rsid w:val="00C9603A"/>
    <w:rsid w:val="00C96368"/>
    <w:rsid w:val="00C96651"/>
    <w:rsid w:val="00C966DC"/>
    <w:rsid w:val="00C968AA"/>
    <w:rsid w:val="00C969F8"/>
    <w:rsid w:val="00C96A42"/>
    <w:rsid w:val="00C96E65"/>
    <w:rsid w:val="00C97031"/>
    <w:rsid w:val="00C97128"/>
    <w:rsid w:val="00C9744A"/>
    <w:rsid w:val="00C97A9E"/>
    <w:rsid w:val="00C97E79"/>
    <w:rsid w:val="00C97EFC"/>
    <w:rsid w:val="00CA015F"/>
    <w:rsid w:val="00CA0207"/>
    <w:rsid w:val="00CA0697"/>
    <w:rsid w:val="00CA06C0"/>
    <w:rsid w:val="00CA086B"/>
    <w:rsid w:val="00CA0A54"/>
    <w:rsid w:val="00CA0BAD"/>
    <w:rsid w:val="00CA0E4C"/>
    <w:rsid w:val="00CA0EDC"/>
    <w:rsid w:val="00CA0FA4"/>
    <w:rsid w:val="00CA1056"/>
    <w:rsid w:val="00CA11ED"/>
    <w:rsid w:val="00CA12EE"/>
    <w:rsid w:val="00CA143D"/>
    <w:rsid w:val="00CA14BD"/>
    <w:rsid w:val="00CA14C4"/>
    <w:rsid w:val="00CA1522"/>
    <w:rsid w:val="00CA1755"/>
    <w:rsid w:val="00CA17A6"/>
    <w:rsid w:val="00CA1B01"/>
    <w:rsid w:val="00CA1DE9"/>
    <w:rsid w:val="00CA2159"/>
    <w:rsid w:val="00CA2406"/>
    <w:rsid w:val="00CA24A4"/>
    <w:rsid w:val="00CA2587"/>
    <w:rsid w:val="00CA29CA"/>
    <w:rsid w:val="00CA2BAF"/>
    <w:rsid w:val="00CA2EAD"/>
    <w:rsid w:val="00CA337E"/>
    <w:rsid w:val="00CA3495"/>
    <w:rsid w:val="00CA3686"/>
    <w:rsid w:val="00CA3829"/>
    <w:rsid w:val="00CA391D"/>
    <w:rsid w:val="00CA3C93"/>
    <w:rsid w:val="00CA3CEB"/>
    <w:rsid w:val="00CA3D9D"/>
    <w:rsid w:val="00CA4648"/>
    <w:rsid w:val="00CA480E"/>
    <w:rsid w:val="00CA4917"/>
    <w:rsid w:val="00CA499C"/>
    <w:rsid w:val="00CA49FD"/>
    <w:rsid w:val="00CA4DBD"/>
    <w:rsid w:val="00CA4E10"/>
    <w:rsid w:val="00CA4E58"/>
    <w:rsid w:val="00CA4EC0"/>
    <w:rsid w:val="00CA4EDC"/>
    <w:rsid w:val="00CA5006"/>
    <w:rsid w:val="00CA50F1"/>
    <w:rsid w:val="00CA524B"/>
    <w:rsid w:val="00CA52F8"/>
    <w:rsid w:val="00CA5505"/>
    <w:rsid w:val="00CA57F2"/>
    <w:rsid w:val="00CA58DF"/>
    <w:rsid w:val="00CA590F"/>
    <w:rsid w:val="00CA59B3"/>
    <w:rsid w:val="00CA5C35"/>
    <w:rsid w:val="00CA5D4C"/>
    <w:rsid w:val="00CA5F86"/>
    <w:rsid w:val="00CA603E"/>
    <w:rsid w:val="00CA60A8"/>
    <w:rsid w:val="00CA61B0"/>
    <w:rsid w:val="00CA6210"/>
    <w:rsid w:val="00CA62B1"/>
    <w:rsid w:val="00CA6858"/>
    <w:rsid w:val="00CA685D"/>
    <w:rsid w:val="00CA692C"/>
    <w:rsid w:val="00CA6B2A"/>
    <w:rsid w:val="00CA6D92"/>
    <w:rsid w:val="00CA6DAE"/>
    <w:rsid w:val="00CA76F2"/>
    <w:rsid w:val="00CA7A4E"/>
    <w:rsid w:val="00CA7B59"/>
    <w:rsid w:val="00CB0131"/>
    <w:rsid w:val="00CB0135"/>
    <w:rsid w:val="00CB0184"/>
    <w:rsid w:val="00CB0501"/>
    <w:rsid w:val="00CB05B6"/>
    <w:rsid w:val="00CB0B2C"/>
    <w:rsid w:val="00CB0C88"/>
    <w:rsid w:val="00CB1110"/>
    <w:rsid w:val="00CB111E"/>
    <w:rsid w:val="00CB127F"/>
    <w:rsid w:val="00CB12D2"/>
    <w:rsid w:val="00CB167D"/>
    <w:rsid w:val="00CB1755"/>
    <w:rsid w:val="00CB1A79"/>
    <w:rsid w:val="00CB1D7E"/>
    <w:rsid w:val="00CB1DAC"/>
    <w:rsid w:val="00CB1E45"/>
    <w:rsid w:val="00CB1ED6"/>
    <w:rsid w:val="00CB1F72"/>
    <w:rsid w:val="00CB1FA6"/>
    <w:rsid w:val="00CB21AE"/>
    <w:rsid w:val="00CB23D6"/>
    <w:rsid w:val="00CB244F"/>
    <w:rsid w:val="00CB2918"/>
    <w:rsid w:val="00CB2935"/>
    <w:rsid w:val="00CB295F"/>
    <w:rsid w:val="00CB2F59"/>
    <w:rsid w:val="00CB324E"/>
    <w:rsid w:val="00CB32B7"/>
    <w:rsid w:val="00CB32FF"/>
    <w:rsid w:val="00CB37D0"/>
    <w:rsid w:val="00CB3A7D"/>
    <w:rsid w:val="00CB3A94"/>
    <w:rsid w:val="00CB3C20"/>
    <w:rsid w:val="00CB3F78"/>
    <w:rsid w:val="00CB4012"/>
    <w:rsid w:val="00CB45D7"/>
    <w:rsid w:val="00CB48DF"/>
    <w:rsid w:val="00CB4991"/>
    <w:rsid w:val="00CB4AFB"/>
    <w:rsid w:val="00CB4C12"/>
    <w:rsid w:val="00CB4D1F"/>
    <w:rsid w:val="00CB51FE"/>
    <w:rsid w:val="00CB5223"/>
    <w:rsid w:val="00CB55F9"/>
    <w:rsid w:val="00CB5BB3"/>
    <w:rsid w:val="00CB5C30"/>
    <w:rsid w:val="00CB5E61"/>
    <w:rsid w:val="00CB621C"/>
    <w:rsid w:val="00CB6291"/>
    <w:rsid w:val="00CB6852"/>
    <w:rsid w:val="00CB68C5"/>
    <w:rsid w:val="00CB6A30"/>
    <w:rsid w:val="00CB6ADB"/>
    <w:rsid w:val="00CB6C70"/>
    <w:rsid w:val="00CB6CAF"/>
    <w:rsid w:val="00CB7150"/>
    <w:rsid w:val="00CB72A6"/>
    <w:rsid w:val="00CB72DE"/>
    <w:rsid w:val="00CB74D4"/>
    <w:rsid w:val="00CB7587"/>
    <w:rsid w:val="00CB75D5"/>
    <w:rsid w:val="00CC0328"/>
    <w:rsid w:val="00CC0403"/>
    <w:rsid w:val="00CC0465"/>
    <w:rsid w:val="00CC07A5"/>
    <w:rsid w:val="00CC084D"/>
    <w:rsid w:val="00CC0E17"/>
    <w:rsid w:val="00CC0E77"/>
    <w:rsid w:val="00CC1036"/>
    <w:rsid w:val="00CC1066"/>
    <w:rsid w:val="00CC118D"/>
    <w:rsid w:val="00CC1276"/>
    <w:rsid w:val="00CC1306"/>
    <w:rsid w:val="00CC1876"/>
    <w:rsid w:val="00CC1AEA"/>
    <w:rsid w:val="00CC1BB1"/>
    <w:rsid w:val="00CC2072"/>
    <w:rsid w:val="00CC25B0"/>
    <w:rsid w:val="00CC26E0"/>
    <w:rsid w:val="00CC289C"/>
    <w:rsid w:val="00CC2956"/>
    <w:rsid w:val="00CC2A6B"/>
    <w:rsid w:val="00CC2B60"/>
    <w:rsid w:val="00CC303E"/>
    <w:rsid w:val="00CC3235"/>
    <w:rsid w:val="00CC334C"/>
    <w:rsid w:val="00CC3746"/>
    <w:rsid w:val="00CC3AC8"/>
    <w:rsid w:val="00CC4371"/>
    <w:rsid w:val="00CC43DF"/>
    <w:rsid w:val="00CC458F"/>
    <w:rsid w:val="00CC46F4"/>
    <w:rsid w:val="00CC4846"/>
    <w:rsid w:val="00CC4ABB"/>
    <w:rsid w:val="00CC4FC0"/>
    <w:rsid w:val="00CC507A"/>
    <w:rsid w:val="00CC562E"/>
    <w:rsid w:val="00CC59DC"/>
    <w:rsid w:val="00CC59F8"/>
    <w:rsid w:val="00CC5F1C"/>
    <w:rsid w:val="00CC634F"/>
    <w:rsid w:val="00CC6374"/>
    <w:rsid w:val="00CC6385"/>
    <w:rsid w:val="00CC65BF"/>
    <w:rsid w:val="00CC68AE"/>
    <w:rsid w:val="00CC68DD"/>
    <w:rsid w:val="00CC6B01"/>
    <w:rsid w:val="00CC6C56"/>
    <w:rsid w:val="00CC6CC0"/>
    <w:rsid w:val="00CC6CFD"/>
    <w:rsid w:val="00CC6F40"/>
    <w:rsid w:val="00CC71A0"/>
    <w:rsid w:val="00CC737D"/>
    <w:rsid w:val="00CC73A6"/>
    <w:rsid w:val="00CC7511"/>
    <w:rsid w:val="00CC7817"/>
    <w:rsid w:val="00CC7855"/>
    <w:rsid w:val="00CC78D0"/>
    <w:rsid w:val="00CC79C6"/>
    <w:rsid w:val="00CC7C70"/>
    <w:rsid w:val="00CC7CB9"/>
    <w:rsid w:val="00CC7E84"/>
    <w:rsid w:val="00CC7EDF"/>
    <w:rsid w:val="00CC7F0F"/>
    <w:rsid w:val="00CC7F37"/>
    <w:rsid w:val="00CD033B"/>
    <w:rsid w:val="00CD0552"/>
    <w:rsid w:val="00CD0685"/>
    <w:rsid w:val="00CD06E2"/>
    <w:rsid w:val="00CD083D"/>
    <w:rsid w:val="00CD09D8"/>
    <w:rsid w:val="00CD0CE0"/>
    <w:rsid w:val="00CD1089"/>
    <w:rsid w:val="00CD13D4"/>
    <w:rsid w:val="00CD1DCE"/>
    <w:rsid w:val="00CD1EBC"/>
    <w:rsid w:val="00CD2073"/>
    <w:rsid w:val="00CD2078"/>
    <w:rsid w:val="00CD2361"/>
    <w:rsid w:val="00CD2FB2"/>
    <w:rsid w:val="00CD31F2"/>
    <w:rsid w:val="00CD3819"/>
    <w:rsid w:val="00CD38BF"/>
    <w:rsid w:val="00CD38DD"/>
    <w:rsid w:val="00CD38F0"/>
    <w:rsid w:val="00CD3977"/>
    <w:rsid w:val="00CD39CC"/>
    <w:rsid w:val="00CD4169"/>
    <w:rsid w:val="00CD41C9"/>
    <w:rsid w:val="00CD4305"/>
    <w:rsid w:val="00CD434D"/>
    <w:rsid w:val="00CD439C"/>
    <w:rsid w:val="00CD43C8"/>
    <w:rsid w:val="00CD44EB"/>
    <w:rsid w:val="00CD4A26"/>
    <w:rsid w:val="00CD4A30"/>
    <w:rsid w:val="00CD4C9E"/>
    <w:rsid w:val="00CD4CB0"/>
    <w:rsid w:val="00CD4E60"/>
    <w:rsid w:val="00CD53B4"/>
    <w:rsid w:val="00CD5B3F"/>
    <w:rsid w:val="00CD5D2F"/>
    <w:rsid w:val="00CD60F4"/>
    <w:rsid w:val="00CD6145"/>
    <w:rsid w:val="00CD61BD"/>
    <w:rsid w:val="00CD62F9"/>
    <w:rsid w:val="00CD64FF"/>
    <w:rsid w:val="00CD66A4"/>
    <w:rsid w:val="00CD67A3"/>
    <w:rsid w:val="00CD68C1"/>
    <w:rsid w:val="00CD6A93"/>
    <w:rsid w:val="00CD6C80"/>
    <w:rsid w:val="00CD6D53"/>
    <w:rsid w:val="00CD706B"/>
    <w:rsid w:val="00CD714A"/>
    <w:rsid w:val="00CD748B"/>
    <w:rsid w:val="00CD7773"/>
    <w:rsid w:val="00CD7A14"/>
    <w:rsid w:val="00CD7DC9"/>
    <w:rsid w:val="00CD7E6A"/>
    <w:rsid w:val="00CE01F6"/>
    <w:rsid w:val="00CE0573"/>
    <w:rsid w:val="00CE069A"/>
    <w:rsid w:val="00CE0814"/>
    <w:rsid w:val="00CE0A7E"/>
    <w:rsid w:val="00CE1152"/>
    <w:rsid w:val="00CE11A2"/>
    <w:rsid w:val="00CE160B"/>
    <w:rsid w:val="00CE1C2F"/>
    <w:rsid w:val="00CE1CBB"/>
    <w:rsid w:val="00CE20E3"/>
    <w:rsid w:val="00CE2183"/>
    <w:rsid w:val="00CE21F9"/>
    <w:rsid w:val="00CE224A"/>
    <w:rsid w:val="00CE23C6"/>
    <w:rsid w:val="00CE2517"/>
    <w:rsid w:val="00CE273E"/>
    <w:rsid w:val="00CE27C8"/>
    <w:rsid w:val="00CE29EF"/>
    <w:rsid w:val="00CE2B6D"/>
    <w:rsid w:val="00CE2C7B"/>
    <w:rsid w:val="00CE3D6F"/>
    <w:rsid w:val="00CE3E98"/>
    <w:rsid w:val="00CE488D"/>
    <w:rsid w:val="00CE48DB"/>
    <w:rsid w:val="00CE4B28"/>
    <w:rsid w:val="00CE4BB9"/>
    <w:rsid w:val="00CE4E10"/>
    <w:rsid w:val="00CE4E8C"/>
    <w:rsid w:val="00CE5374"/>
    <w:rsid w:val="00CE5D38"/>
    <w:rsid w:val="00CE5D56"/>
    <w:rsid w:val="00CE60BB"/>
    <w:rsid w:val="00CE61B8"/>
    <w:rsid w:val="00CE6263"/>
    <w:rsid w:val="00CE6435"/>
    <w:rsid w:val="00CE65A8"/>
    <w:rsid w:val="00CE65C1"/>
    <w:rsid w:val="00CE69C6"/>
    <w:rsid w:val="00CE6C2F"/>
    <w:rsid w:val="00CE6D5B"/>
    <w:rsid w:val="00CE6FDE"/>
    <w:rsid w:val="00CE7399"/>
    <w:rsid w:val="00CE73AA"/>
    <w:rsid w:val="00CE76CC"/>
    <w:rsid w:val="00CE79CD"/>
    <w:rsid w:val="00CE7AC1"/>
    <w:rsid w:val="00CF0013"/>
    <w:rsid w:val="00CF00BC"/>
    <w:rsid w:val="00CF033C"/>
    <w:rsid w:val="00CF0405"/>
    <w:rsid w:val="00CF068D"/>
    <w:rsid w:val="00CF07E3"/>
    <w:rsid w:val="00CF092E"/>
    <w:rsid w:val="00CF0E01"/>
    <w:rsid w:val="00CF11B3"/>
    <w:rsid w:val="00CF12A1"/>
    <w:rsid w:val="00CF1448"/>
    <w:rsid w:val="00CF1657"/>
    <w:rsid w:val="00CF192D"/>
    <w:rsid w:val="00CF1CE6"/>
    <w:rsid w:val="00CF1CE8"/>
    <w:rsid w:val="00CF2730"/>
    <w:rsid w:val="00CF2AB2"/>
    <w:rsid w:val="00CF2E36"/>
    <w:rsid w:val="00CF3199"/>
    <w:rsid w:val="00CF31F5"/>
    <w:rsid w:val="00CF3314"/>
    <w:rsid w:val="00CF3462"/>
    <w:rsid w:val="00CF347E"/>
    <w:rsid w:val="00CF35AC"/>
    <w:rsid w:val="00CF3651"/>
    <w:rsid w:val="00CF3801"/>
    <w:rsid w:val="00CF381B"/>
    <w:rsid w:val="00CF396D"/>
    <w:rsid w:val="00CF398E"/>
    <w:rsid w:val="00CF3BDA"/>
    <w:rsid w:val="00CF3E13"/>
    <w:rsid w:val="00CF4179"/>
    <w:rsid w:val="00CF420D"/>
    <w:rsid w:val="00CF4652"/>
    <w:rsid w:val="00CF4B68"/>
    <w:rsid w:val="00CF4B82"/>
    <w:rsid w:val="00CF4E2D"/>
    <w:rsid w:val="00CF4EC9"/>
    <w:rsid w:val="00CF4F3E"/>
    <w:rsid w:val="00CF507C"/>
    <w:rsid w:val="00CF5103"/>
    <w:rsid w:val="00CF518C"/>
    <w:rsid w:val="00CF5193"/>
    <w:rsid w:val="00CF58DD"/>
    <w:rsid w:val="00CF58FF"/>
    <w:rsid w:val="00CF5C16"/>
    <w:rsid w:val="00CF5D67"/>
    <w:rsid w:val="00CF5FE9"/>
    <w:rsid w:val="00CF65E1"/>
    <w:rsid w:val="00CF6658"/>
    <w:rsid w:val="00CF6A42"/>
    <w:rsid w:val="00CF6A73"/>
    <w:rsid w:val="00CF6AD7"/>
    <w:rsid w:val="00CF6B04"/>
    <w:rsid w:val="00CF6E94"/>
    <w:rsid w:val="00CF6ED8"/>
    <w:rsid w:val="00CF70E9"/>
    <w:rsid w:val="00CF7310"/>
    <w:rsid w:val="00CF7486"/>
    <w:rsid w:val="00CF74A1"/>
    <w:rsid w:val="00CF77F2"/>
    <w:rsid w:val="00CF77F5"/>
    <w:rsid w:val="00CF7B84"/>
    <w:rsid w:val="00CF7EB2"/>
    <w:rsid w:val="00CF7F7F"/>
    <w:rsid w:val="00CF7FD9"/>
    <w:rsid w:val="00CF7FDF"/>
    <w:rsid w:val="00D00096"/>
    <w:rsid w:val="00D000D6"/>
    <w:rsid w:val="00D0010A"/>
    <w:rsid w:val="00D00260"/>
    <w:rsid w:val="00D005C0"/>
    <w:rsid w:val="00D00D7D"/>
    <w:rsid w:val="00D01429"/>
    <w:rsid w:val="00D01495"/>
    <w:rsid w:val="00D0158E"/>
    <w:rsid w:val="00D017A5"/>
    <w:rsid w:val="00D0182D"/>
    <w:rsid w:val="00D01EDF"/>
    <w:rsid w:val="00D023CE"/>
    <w:rsid w:val="00D025BE"/>
    <w:rsid w:val="00D02BE9"/>
    <w:rsid w:val="00D02BF5"/>
    <w:rsid w:val="00D034E8"/>
    <w:rsid w:val="00D036EF"/>
    <w:rsid w:val="00D03977"/>
    <w:rsid w:val="00D039CE"/>
    <w:rsid w:val="00D03B74"/>
    <w:rsid w:val="00D03C16"/>
    <w:rsid w:val="00D03ED9"/>
    <w:rsid w:val="00D040BD"/>
    <w:rsid w:val="00D0410E"/>
    <w:rsid w:val="00D04141"/>
    <w:rsid w:val="00D0427E"/>
    <w:rsid w:val="00D042FC"/>
    <w:rsid w:val="00D04317"/>
    <w:rsid w:val="00D04473"/>
    <w:rsid w:val="00D04AAB"/>
    <w:rsid w:val="00D04F40"/>
    <w:rsid w:val="00D05005"/>
    <w:rsid w:val="00D050C6"/>
    <w:rsid w:val="00D0518E"/>
    <w:rsid w:val="00D052E8"/>
    <w:rsid w:val="00D054AC"/>
    <w:rsid w:val="00D056E7"/>
    <w:rsid w:val="00D057B5"/>
    <w:rsid w:val="00D05F54"/>
    <w:rsid w:val="00D05FEF"/>
    <w:rsid w:val="00D0605E"/>
    <w:rsid w:val="00D06264"/>
    <w:rsid w:val="00D06295"/>
    <w:rsid w:val="00D062A6"/>
    <w:rsid w:val="00D063E1"/>
    <w:rsid w:val="00D06416"/>
    <w:rsid w:val="00D0665E"/>
    <w:rsid w:val="00D06B08"/>
    <w:rsid w:val="00D06CFB"/>
    <w:rsid w:val="00D06F2D"/>
    <w:rsid w:val="00D075F9"/>
    <w:rsid w:val="00D07C49"/>
    <w:rsid w:val="00D07F64"/>
    <w:rsid w:val="00D100A0"/>
    <w:rsid w:val="00D101ED"/>
    <w:rsid w:val="00D1073A"/>
    <w:rsid w:val="00D108D7"/>
    <w:rsid w:val="00D10D37"/>
    <w:rsid w:val="00D10E9F"/>
    <w:rsid w:val="00D10F2B"/>
    <w:rsid w:val="00D1153A"/>
    <w:rsid w:val="00D1198E"/>
    <w:rsid w:val="00D11AF3"/>
    <w:rsid w:val="00D11DE4"/>
    <w:rsid w:val="00D11DF1"/>
    <w:rsid w:val="00D11F46"/>
    <w:rsid w:val="00D1228E"/>
    <w:rsid w:val="00D125D4"/>
    <w:rsid w:val="00D129D3"/>
    <w:rsid w:val="00D12BD1"/>
    <w:rsid w:val="00D12E59"/>
    <w:rsid w:val="00D1334D"/>
    <w:rsid w:val="00D136C3"/>
    <w:rsid w:val="00D1370B"/>
    <w:rsid w:val="00D13842"/>
    <w:rsid w:val="00D13B18"/>
    <w:rsid w:val="00D13C02"/>
    <w:rsid w:val="00D13D52"/>
    <w:rsid w:val="00D13EED"/>
    <w:rsid w:val="00D140DB"/>
    <w:rsid w:val="00D14349"/>
    <w:rsid w:val="00D143BA"/>
    <w:rsid w:val="00D1440D"/>
    <w:rsid w:val="00D1446E"/>
    <w:rsid w:val="00D14605"/>
    <w:rsid w:val="00D146D9"/>
    <w:rsid w:val="00D1497E"/>
    <w:rsid w:val="00D14B72"/>
    <w:rsid w:val="00D14C61"/>
    <w:rsid w:val="00D14C6A"/>
    <w:rsid w:val="00D14E63"/>
    <w:rsid w:val="00D14E79"/>
    <w:rsid w:val="00D15152"/>
    <w:rsid w:val="00D155C1"/>
    <w:rsid w:val="00D15A8B"/>
    <w:rsid w:val="00D15A96"/>
    <w:rsid w:val="00D165D0"/>
    <w:rsid w:val="00D16858"/>
    <w:rsid w:val="00D16BE7"/>
    <w:rsid w:val="00D16FE6"/>
    <w:rsid w:val="00D17038"/>
    <w:rsid w:val="00D17163"/>
    <w:rsid w:val="00D172CB"/>
    <w:rsid w:val="00D17569"/>
    <w:rsid w:val="00D17714"/>
    <w:rsid w:val="00D17724"/>
    <w:rsid w:val="00D1777C"/>
    <w:rsid w:val="00D17883"/>
    <w:rsid w:val="00D1796B"/>
    <w:rsid w:val="00D17AE5"/>
    <w:rsid w:val="00D17B6A"/>
    <w:rsid w:val="00D17DCA"/>
    <w:rsid w:val="00D17F14"/>
    <w:rsid w:val="00D2071D"/>
    <w:rsid w:val="00D20938"/>
    <w:rsid w:val="00D20A78"/>
    <w:rsid w:val="00D20C28"/>
    <w:rsid w:val="00D20CD8"/>
    <w:rsid w:val="00D20EDD"/>
    <w:rsid w:val="00D21252"/>
    <w:rsid w:val="00D212CE"/>
    <w:rsid w:val="00D213DA"/>
    <w:rsid w:val="00D21930"/>
    <w:rsid w:val="00D219A8"/>
    <w:rsid w:val="00D219BD"/>
    <w:rsid w:val="00D21B2F"/>
    <w:rsid w:val="00D21F87"/>
    <w:rsid w:val="00D22231"/>
    <w:rsid w:val="00D22344"/>
    <w:rsid w:val="00D22560"/>
    <w:rsid w:val="00D22778"/>
    <w:rsid w:val="00D22D9E"/>
    <w:rsid w:val="00D22F8B"/>
    <w:rsid w:val="00D234D5"/>
    <w:rsid w:val="00D2359B"/>
    <w:rsid w:val="00D2363D"/>
    <w:rsid w:val="00D23672"/>
    <w:rsid w:val="00D238DF"/>
    <w:rsid w:val="00D23C7D"/>
    <w:rsid w:val="00D23E00"/>
    <w:rsid w:val="00D23F42"/>
    <w:rsid w:val="00D2406A"/>
    <w:rsid w:val="00D241EF"/>
    <w:rsid w:val="00D24588"/>
    <w:rsid w:val="00D24655"/>
    <w:rsid w:val="00D247F1"/>
    <w:rsid w:val="00D24832"/>
    <w:rsid w:val="00D24B98"/>
    <w:rsid w:val="00D24C73"/>
    <w:rsid w:val="00D24E38"/>
    <w:rsid w:val="00D25034"/>
    <w:rsid w:val="00D25B4F"/>
    <w:rsid w:val="00D25E3F"/>
    <w:rsid w:val="00D2604B"/>
    <w:rsid w:val="00D26057"/>
    <w:rsid w:val="00D26418"/>
    <w:rsid w:val="00D26737"/>
    <w:rsid w:val="00D267C7"/>
    <w:rsid w:val="00D26A4D"/>
    <w:rsid w:val="00D26A6B"/>
    <w:rsid w:val="00D26B0C"/>
    <w:rsid w:val="00D26B6C"/>
    <w:rsid w:val="00D26ECC"/>
    <w:rsid w:val="00D2713A"/>
    <w:rsid w:val="00D273BA"/>
    <w:rsid w:val="00D27401"/>
    <w:rsid w:val="00D279BF"/>
    <w:rsid w:val="00D27AE1"/>
    <w:rsid w:val="00D27F1B"/>
    <w:rsid w:val="00D301E0"/>
    <w:rsid w:val="00D3024D"/>
    <w:rsid w:val="00D30540"/>
    <w:rsid w:val="00D3064E"/>
    <w:rsid w:val="00D3071E"/>
    <w:rsid w:val="00D30799"/>
    <w:rsid w:val="00D30823"/>
    <w:rsid w:val="00D30AD0"/>
    <w:rsid w:val="00D31077"/>
    <w:rsid w:val="00D31250"/>
    <w:rsid w:val="00D31315"/>
    <w:rsid w:val="00D31556"/>
    <w:rsid w:val="00D31671"/>
    <w:rsid w:val="00D31D8C"/>
    <w:rsid w:val="00D32038"/>
    <w:rsid w:val="00D32484"/>
    <w:rsid w:val="00D3268A"/>
    <w:rsid w:val="00D32765"/>
    <w:rsid w:val="00D329A5"/>
    <w:rsid w:val="00D32A14"/>
    <w:rsid w:val="00D32DD6"/>
    <w:rsid w:val="00D3331D"/>
    <w:rsid w:val="00D3345F"/>
    <w:rsid w:val="00D33763"/>
    <w:rsid w:val="00D33876"/>
    <w:rsid w:val="00D33A57"/>
    <w:rsid w:val="00D33A75"/>
    <w:rsid w:val="00D33ADB"/>
    <w:rsid w:val="00D33BE7"/>
    <w:rsid w:val="00D33CD0"/>
    <w:rsid w:val="00D33DC2"/>
    <w:rsid w:val="00D3419C"/>
    <w:rsid w:val="00D34393"/>
    <w:rsid w:val="00D343ED"/>
    <w:rsid w:val="00D3442D"/>
    <w:rsid w:val="00D347A2"/>
    <w:rsid w:val="00D3482C"/>
    <w:rsid w:val="00D34886"/>
    <w:rsid w:val="00D34C01"/>
    <w:rsid w:val="00D34F2E"/>
    <w:rsid w:val="00D35132"/>
    <w:rsid w:val="00D35343"/>
    <w:rsid w:val="00D3558B"/>
    <w:rsid w:val="00D3599C"/>
    <w:rsid w:val="00D35AA8"/>
    <w:rsid w:val="00D35C0B"/>
    <w:rsid w:val="00D361B3"/>
    <w:rsid w:val="00D36A5A"/>
    <w:rsid w:val="00D36D3D"/>
    <w:rsid w:val="00D36EA5"/>
    <w:rsid w:val="00D36EC9"/>
    <w:rsid w:val="00D37465"/>
    <w:rsid w:val="00D3748D"/>
    <w:rsid w:val="00D37A9B"/>
    <w:rsid w:val="00D37EB1"/>
    <w:rsid w:val="00D4023D"/>
    <w:rsid w:val="00D404C3"/>
    <w:rsid w:val="00D404DC"/>
    <w:rsid w:val="00D4058C"/>
    <w:rsid w:val="00D406EB"/>
    <w:rsid w:val="00D40749"/>
    <w:rsid w:val="00D4074A"/>
    <w:rsid w:val="00D40EA0"/>
    <w:rsid w:val="00D40F9F"/>
    <w:rsid w:val="00D4144E"/>
    <w:rsid w:val="00D416DD"/>
    <w:rsid w:val="00D419BC"/>
    <w:rsid w:val="00D41B62"/>
    <w:rsid w:val="00D41C12"/>
    <w:rsid w:val="00D4200C"/>
    <w:rsid w:val="00D420DD"/>
    <w:rsid w:val="00D421AC"/>
    <w:rsid w:val="00D42315"/>
    <w:rsid w:val="00D428B2"/>
    <w:rsid w:val="00D42E3A"/>
    <w:rsid w:val="00D4322A"/>
    <w:rsid w:val="00D437DE"/>
    <w:rsid w:val="00D43915"/>
    <w:rsid w:val="00D4391C"/>
    <w:rsid w:val="00D4396C"/>
    <w:rsid w:val="00D43997"/>
    <w:rsid w:val="00D439E0"/>
    <w:rsid w:val="00D43C80"/>
    <w:rsid w:val="00D44034"/>
    <w:rsid w:val="00D447C5"/>
    <w:rsid w:val="00D44B88"/>
    <w:rsid w:val="00D44C17"/>
    <w:rsid w:val="00D45030"/>
    <w:rsid w:val="00D4514E"/>
    <w:rsid w:val="00D454D0"/>
    <w:rsid w:val="00D455BB"/>
    <w:rsid w:val="00D45722"/>
    <w:rsid w:val="00D45893"/>
    <w:rsid w:val="00D4589D"/>
    <w:rsid w:val="00D45910"/>
    <w:rsid w:val="00D4615B"/>
    <w:rsid w:val="00D46192"/>
    <w:rsid w:val="00D463D1"/>
    <w:rsid w:val="00D468FA"/>
    <w:rsid w:val="00D46B46"/>
    <w:rsid w:val="00D46D91"/>
    <w:rsid w:val="00D477AB"/>
    <w:rsid w:val="00D478C6"/>
    <w:rsid w:val="00D47D00"/>
    <w:rsid w:val="00D47FBE"/>
    <w:rsid w:val="00D5007A"/>
    <w:rsid w:val="00D501BE"/>
    <w:rsid w:val="00D50EB7"/>
    <w:rsid w:val="00D51083"/>
    <w:rsid w:val="00D51217"/>
    <w:rsid w:val="00D514A3"/>
    <w:rsid w:val="00D518DD"/>
    <w:rsid w:val="00D51A17"/>
    <w:rsid w:val="00D51A25"/>
    <w:rsid w:val="00D51A90"/>
    <w:rsid w:val="00D51CD3"/>
    <w:rsid w:val="00D51D03"/>
    <w:rsid w:val="00D51D45"/>
    <w:rsid w:val="00D520CF"/>
    <w:rsid w:val="00D52321"/>
    <w:rsid w:val="00D525EE"/>
    <w:rsid w:val="00D52681"/>
    <w:rsid w:val="00D5272D"/>
    <w:rsid w:val="00D52EAD"/>
    <w:rsid w:val="00D531E2"/>
    <w:rsid w:val="00D5330F"/>
    <w:rsid w:val="00D5341D"/>
    <w:rsid w:val="00D534A0"/>
    <w:rsid w:val="00D53721"/>
    <w:rsid w:val="00D5384B"/>
    <w:rsid w:val="00D543FF"/>
    <w:rsid w:val="00D54743"/>
    <w:rsid w:val="00D54777"/>
    <w:rsid w:val="00D547BC"/>
    <w:rsid w:val="00D547C2"/>
    <w:rsid w:val="00D548E2"/>
    <w:rsid w:val="00D54AAF"/>
    <w:rsid w:val="00D54DDE"/>
    <w:rsid w:val="00D55400"/>
    <w:rsid w:val="00D55491"/>
    <w:rsid w:val="00D55555"/>
    <w:rsid w:val="00D55A82"/>
    <w:rsid w:val="00D55AC1"/>
    <w:rsid w:val="00D55E37"/>
    <w:rsid w:val="00D55F4E"/>
    <w:rsid w:val="00D55FBC"/>
    <w:rsid w:val="00D56074"/>
    <w:rsid w:val="00D5638C"/>
    <w:rsid w:val="00D563D1"/>
    <w:rsid w:val="00D56458"/>
    <w:rsid w:val="00D5669E"/>
    <w:rsid w:val="00D5678C"/>
    <w:rsid w:val="00D56829"/>
    <w:rsid w:val="00D568DB"/>
    <w:rsid w:val="00D568E3"/>
    <w:rsid w:val="00D56920"/>
    <w:rsid w:val="00D56EDB"/>
    <w:rsid w:val="00D57172"/>
    <w:rsid w:val="00D5759E"/>
    <w:rsid w:val="00D576B4"/>
    <w:rsid w:val="00D57734"/>
    <w:rsid w:val="00D5776B"/>
    <w:rsid w:val="00D57E27"/>
    <w:rsid w:val="00D57FB8"/>
    <w:rsid w:val="00D60044"/>
    <w:rsid w:val="00D6045B"/>
    <w:rsid w:val="00D604C3"/>
    <w:rsid w:val="00D604F0"/>
    <w:rsid w:val="00D60523"/>
    <w:rsid w:val="00D605A7"/>
    <w:rsid w:val="00D60633"/>
    <w:rsid w:val="00D60708"/>
    <w:rsid w:val="00D6073A"/>
    <w:rsid w:val="00D6084F"/>
    <w:rsid w:val="00D60D1F"/>
    <w:rsid w:val="00D60DCA"/>
    <w:rsid w:val="00D61354"/>
    <w:rsid w:val="00D6148D"/>
    <w:rsid w:val="00D6197B"/>
    <w:rsid w:val="00D61B50"/>
    <w:rsid w:val="00D61C10"/>
    <w:rsid w:val="00D61C44"/>
    <w:rsid w:val="00D61C59"/>
    <w:rsid w:val="00D61DD0"/>
    <w:rsid w:val="00D61E7E"/>
    <w:rsid w:val="00D62286"/>
    <w:rsid w:val="00D62443"/>
    <w:rsid w:val="00D62513"/>
    <w:rsid w:val="00D625E3"/>
    <w:rsid w:val="00D627F5"/>
    <w:rsid w:val="00D62DFB"/>
    <w:rsid w:val="00D62E01"/>
    <w:rsid w:val="00D62FBF"/>
    <w:rsid w:val="00D6305B"/>
    <w:rsid w:val="00D633B5"/>
    <w:rsid w:val="00D636CF"/>
    <w:rsid w:val="00D63738"/>
    <w:rsid w:val="00D63838"/>
    <w:rsid w:val="00D639A7"/>
    <w:rsid w:val="00D63A21"/>
    <w:rsid w:val="00D63B9D"/>
    <w:rsid w:val="00D63E7F"/>
    <w:rsid w:val="00D6409A"/>
    <w:rsid w:val="00D640CC"/>
    <w:rsid w:val="00D64514"/>
    <w:rsid w:val="00D6452E"/>
    <w:rsid w:val="00D6457D"/>
    <w:rsid w:val="00D646E5"/>
    <w:rsid w:val="00D6482C"/>
    <w:rsid w:val="00D6484A"/>
    <w:rsid w:val="00D64A1C"/>
    <w:rsid w:val="00D64C0E"/>
    <w:rsid w:val="00D64C93"/>
    <w:rsid w:val="00D64D75"/>
    <w:rsid w:val="00D6528E"/>
    <w:rsid w:val="00D6536F"/>
    <w:rsid w:val="00D65394"/>
    <w:rsid w:val="00D6564B"/>
    <w:rsid w:val="00D657FF"/>
    <w:rsid w:val="00D659B6"/>
    <w:rsid w:val="00D65B53"/>
    <w:rsid w:val="00D65CCB"/>
    <w:rsid w:val="00D65D8E"/>
    <w:rsid w:val="00D66074"/>
    <w:rsid w:val="00D669BE"/>
    <w:rsid w:val="00D66E35"/>
    <w:rsid w:val="00D66EC1"/>
    <w:rsid w:val="00D67028"/>
    <w:rsid w:val="00D6753A"/>
    <w:rsid w:val="00D67829"/>
    <w:rsid w:val="00D67904"/>
    <w:rsid w:val="00D6790D"/>
    <w:rsid w:val="00D67989"/>
    <w:rsid w:val="00D67BC1"/>
    <w:rsid w:val="00D67CFD"/>
    <w:rsid w:val="00D67E34"/>
    <w:rsid w:val="00D67F46"/>
    <w:rsid w:val="00D67FAC"/>
    <w:rsid w:val="00D7004A"/>
    <w:rsid w:val="00D701B2"/>
    <w:rsid w:val="00D702CB"/>
    <w:rsid w:val="00D702E0"/>
    <w:rsid w:val="00D704BF"/>
    <w:rsid w:val="00D705C5"/>
    <w:rsid w:val="00D708F4"/>
    <w:rsid w:val="00D70A04"/>
    <w:rsid w:val="00D70A26"/>
    <w:rsid w:val="00D7104A"/>
    <w:rsid w:val="00D710E2"/>
    <w:rsid w:val="00D710F5"/>
    <w:rsid w:val="00D711DA"/>
    <w:rsid w:val="00D71492"/>
    <w:rsid w:val="00D71516"/>
    <w:rsid w:val="00D716B9"/>
    <w:rsid w:val="00D71738"/>
    <w:rsid w:val="00D71823"/>
    <w:rsid w:val="00D71BAB"/>
    <w:rsid w:val="00D71BF0"/>
    <w:rsid w:val="00D71C0E"/>
    <w:rsid w:val="00D71CFE"/>
    <w:rsid w:val="00D72030"/>
    <w:rsid w:val="00D7206F"/>
    <w:rsid w:val="00D72186"/>
    <w:rsid w:val="00D7228C"/>
    <w:rsid w:val="00D72496"/>
    <w:rsid w:val="00D72759"/>
    <w:rsid w:val="00D72795"/>
    <w:rsid w:val="00D72799"/>
    <w:rsid w:val="00D7284D"/>
    <w:rsid w:val="00D72FC3"/>
    <w:rsid w:val="00D730C6"/>
    <w:rsid w:val="00D730D7"/>
    <w:rsid w:val="00D7350E"/>
    <w:rsid w:val="00D73BCD"/>
    <w:rsid w:val="00D73BDB"/>
    <w:rsid w:val="00D73C5C"/>
    <w:rsid w:val="00D73C70"/>
    <w:rsid w:val="00D73D0A"/>
    <w:rsid w:val="00D7447C"/>
    <w:rsid w:val="00D746D1"/>
    <w:rsid w:val="00D7470A"/>
    <w:rsid w:val="00D74A33"/>
    <w:rsid w:val="00D74D2D"/>
    <w:rsid w:val="00D74E58"/>
    <w:rsid w:val="00D74EAF"/>
    <w:rsid w:val="00D753EB"/>
    <w:rsid w:val="00D7548C"/>
    <w:rsid w:val="00D754D2"/>
    <w:rsid w:val="00D754D8"/>
    <w:rsid w:val="00D75581"/>
    <w:rsid w:val="00D758B4"/>
    <w:rsid w:val="00D75AE4"/>
    <w:rsid w:val="00D75BD9"/>
    <w:rsid w:val="00D7628D"/>
    <w:rsid w:val="00D763E0"/>
    <w:rsid w:val="00D76653"/>
    <w:rsid w:val="00D76779"/>
    <w:rsid w:val="00D76925"/>
    <w:rsid w:val="00D769B1"/>
    <w:rsid w:val="00D76CF4"/>
    <w:rsid w:val="00D76F2E"/>
    <w:rsid w:val="00D7736D"/>
    <w:rsid w:val="00D77B97"/>
    <w:rsid w:val="00D77E50"/>
    <w:rsid w:val="00D77E68"/>
    <w:rsid w:val="00D77EAE"/>
    <w:rsid w:val="00D80291"/>
    <w:rsid w:val="00D80484"/>
    <w:rsid w:val="00D80C7D"/>
    <w:rsid w:val="00D80CFA"/>
    <w:rsid w:val="00D8103E"/>
    <w:rsid w:val="00D8118C"/>
    <w:rsid w:val="00D815DC"/>
    <w:rsid w:val="00D81606"/>
    <w:rsid w:val="00D817B1"/>
    <w:rsid w:val="00D81B31"/>
    <w:rsid w:val="00D81BDD"/>
    <w:rsid w:val="00D81FAF"/>
    <w:rsid w:val="00D82061"/>
    <w:rsid w:val="00D8233B"/>
    <w:rsid w:val="00D824F5"/>
    <w:rsid w:val="00D82997"/>
    <w:rsid w:val="00D82B3D"/>
    <w:rsid w:val="00D82E30"/>
    <w:rsid w:val="00D82EFB"/>
    <w:rsid w:val="00D83111"/>
    <w:rsid w:val="00D831C7"/>
    <w:rsid w:val="00D83217"/>
    <w:rsid w:val="00D835F2"/>
    <w:rsid w:val="00D8366D"/>
    <w:rsid w:val="00D8367E"/>
    <w:rsid w:val="00D83B42"/>
    <w:rsid w:val="00D83B4E"/>
    <w:rsid w:val="00D83C19"/>
    <w:rsid w:val="00D83E2D"/>
    <w:rsid w:val="00D83EAB"/>
    <w:rsid w:val="00D84152"/>
    <w:rsid w:val="00D84284"/>
    <w:rsid w:val="00D8470C"/>
    <w:rsid w:val="00D85123"/>
    <w:rsid w:val="00D85181"/>
    <w:rsid w:val="00D8546F"/>
    <w:rsid w:val="00D8593D"/>
    <w:rsid w:val="00D85B76"/>
    <w:rsid w:val="00D85C21"/>
    <w:rsid w:val="00D86305"/>
    <w:rsid w:val="00D8630E"/>
    <w:rsid w:val="00D86492"/>
    <w:rsid w:val="00D86809"/>
    <w:rsid w:val="00D86812"/>
    <w:rsid w:val="00D8687C"/>
    <w:rsid w:val="00D86934"/>
    <w:rsid w:val="00D86CB8"/>
    <w:rsid w:val="00D870F3"/>
    <w:rsid w:val="00D87204"/>
    <w:rsid w:val="00D873AA"/>
    <w:rsid w:val="00D87D36"/>
    <w:rsid w:val="00D87DEC"/>
    <w:rsid w:val="00D9014C"/>
    <w:rsid w:val="00D901BD"/>
    <w:rsid w:val="00D90694"/>
    <w:rsid w:val="00D9095D"/>
    <w:rsid w:val="00D90A87"/>
    <w:rsid w:val="00D90E52"/>
    <w:rsid w:val="00D91356"/>
    <w:rsid w:val="00D9163E"/>
    <w:rsid w:val="00D91713"/>
    <w:rsid w:val="00D918C6"/>
    <w:rsid w:val="00D91997"/>
    <w:rsid w:val="00D919FF"/>
    <w:rsid w:val="00D92235"/>
    <w:rsid w:val="00D925E3"/>
    <w:rsid w:val="00D92C4F"/>
    <w:rsid w:val="00D92D6B"/>
    <w:rsid w:val="00D93093"/>
    <w:rsid w:val="00D9345C"/>
    <w:rsid w:val="00D934D7"/>
    <w:rsid w:val="00D935C7"/>
    <w:rsid w:val="00D937BC"/>
    <w:rsid w:val="00D93B30"/>
    <w:rsid w:val="00D93DAB"/>
    <w:rsid w:val="00D943CE"/>
    <w:rsid w:val="00D9440B"/>
    <w:rsid w:val="00D94427"/>
    <w:rsid w:val="00D948BB"/>
    <w:rsid w:val="00D949B5"/>
    <w:rsid w:val="00D94A8B"/>
    <w:rsid w:val="00D94D74"/>
    <w:rsid w:val="00D94E67"/>
    <w:rsid w:val="00D950FB"/>
    <w:rsid w:val="00D956A6"/>
    <w:rsid w:val="00D95BE8"/>
    <w:rsid w:val="00D95CA3"/>
    <w:rsid w:val="00D95DCA"/>
    <w:rsid w:val="00D95EC6"/>
    <w:rsid w:val="00D95EEC"/>
    <w:rsid w:val="00D95FAA"/>
    <w:rsid w:val="00D95FBA"/>
    <w:rsid w:val="00D963F1"/>
    <w:rsid w:val="00D96512"/>
    <w:rsid w:val="00D965C2"/>
    <w:rsid w:val="00D96AE1"/>
    <w:rsid w:val="00D96CD9"/>
    <w:rsid w:val="00D97297"/>
    <w:rsid w:val="00D97607"/>
    <w:rsid w:val="00D97B90"/>
    <w:rsid w:val="00D97BB9"/>
    <w:rsid w:val="00D97D9D"/>
    <w:rsid w:val="00D97EE9"/>
    <w:rsid w:val="00DA01C8"/>
    <w:rsid w:val="00DA0324"/>
    <w:rsid w:val="00DA05BA"/>
    <w:rsid w:val="00DA0D99"/>
    <w:rsid w:val="00DA0E02"/>
    <w:rsid w:val="00DA0E0F"/>
    <w:rsid w:val="00DA1019"/>
    <w:rsid w:val="00DA1334"/>
    <w:rsid w:val="00DA1376"/>
    <w:rsid w:val="00DA1544"/>
    <w:rsid w:val="00DA15B6"/>
    <w:rsid w:val="00DA1646"/>
    <w:rsid w:val="00DA1683"/>
    <w:rsid w:val="00DA16FD"/>
    <w:rsid w:val="00DA1861"/>
    <w:rsid w:val="00DA18F1"/>
    <w:rsid w:val="00DA195D"/>
    <w:rsid w:val="00DA1C19"/>
    <w:rsid w:val="00DA1E12"/>
    <w:rsid w:val="00DA251D"/>
    <w:rsid w:val="00DA253A"/>
    <w:rsid w:val="00DA27F4"/>
    <w:rsid w:val="00DA2909"/>
    <w:rsid w:val="00DA2910"/>
    <w:rsid w:val="00DA2D49"/>
    <w:rsid w:val="00DA2D6B"/>
    <w:rsid w:val="00DA2EF4"/>
    <w:rsid w:val="00DA3009"/>
    <w:rsid w:val="00DA3391"/>
    <w:rsid w:val="00DA359F"/>
    <w:rsid w:val="00DA361D"/>
    <w:rsid w:val="00DA3805"/>
    <w:rsid w:val="00DA391D"/>
    <w:rsid w:val="00DA39C0"/>
    <w:rsid w:val="00DA3C11"/>
    <w:rsid w:val="00DA3D4E"/>
    <w:rsid w:val="00DA3DA1"/>
    <w:rsid w:val="00DA3E5F"/>
    <w:rsid w:val="00DA47ED"/>
    <w:rsid w:val="00DA4A37"/>
    <w:rsid w:val="00DA4BBE"/>
    <w:rsid w:val="00DA4C70"/>
    <w:rsid w:val="00DA4CA3"/>
    <w:rsid w:val="00DA4E72"/>
    <w:rsid w:val="00DA5077"/>
    <w:rsid w:val="00DA5466"/>
    <w:rsid w:val="00DA56A9"/>
    <w:rsid w:val="00DA5792"/>
    <w:rsid w:val="00DA57E3"/>
    <w:rsid w:val="00DA5820"/>
    <w:rsid w:val="00DA5858"/>
    <w:rsid w:val="00DA59DF"/>
    <w:rsid w:val="00DA5A94"/>
    <w:rsid w:val="00DA5D77"/>
    <w:rsid w:val="00DA5DB4"/>
    <w:rsid w:val="00DA6052"/>
    <w:rsid w:val="00DA6349"/>
    <w:rsid w:val="00DA6867"/>
    <w:rsid w:val="00DA6928"/>
    <w:rsid w:val="00DA6C5E"/>
    <w:rsid w:val="00DA6D24"/>
    <w:rsid w:val="00DA7341"/>
    <w:rsid w:val="00DA740E"/>
    <w:rsid w:val="00DA784E"/>
    <w:rsid w:val="00DA7A0C"/>
    <w:rsid w:val="00DA7A94"/>
    <w:rsid w:val="00DA7B54"/>
    <w:rsid w:val="00DA7EA2"/>
    <w:rsid w:val="00DA7EB2"/>
    <w:rsid w:val="00DA7EFA"/>
    <w:rsid w:val="00DB02F1"/>
    <w:rsid w:val="00DB04F8"/>
    <w:rsid w:val="00DB0843"/>
    <w:rsid w:val="00DB0B57"/>
    <w:rsid w:val="00DB1082"/>
    <w:rsid w:val="00DB12FE"/>
    <w:rsid w:val="00DB14EC"/>
    <w:rsid w:val="00DB1516"/>
    <w:rsid w:val="00DB1550"/>
    <w:rsid w:val="00DB19DB"/>
    <w:rsid w:val="00DB1D45"/>
    <w:rsid w:val="00DB1DAF"/>
    <w:rsid w:val="00DB2228"/>
    <w:rsid w:val="00DB2590"/>
    <w:rsid w:val="00DB282F"/>
    <w:rsid w:val="00DB29DA"/>
    <w:rsid w:val="00DB2A5C"/>
    <w:rsid w:val="00DB2B8B"/>
    <w:rsid w:val="00DB2C9E"/>
    <w:rsid w:val="00DB30B5"/>
    <w:rsid w:val="00DB32A2"/>
    <w:rsid w:val="00DB32CC"/>
    <w:rsid w:val="00DB337A"/>
    <w:rsid w:val="00DB339A"/>
    <w:rsid w:val="00DB33FD"/>
    <w:rsid w:val="00DB36D5"/>
    <w:rsid w:val="00DB3AD4"/>
    <w:rsid w:val="00DB3B2D"/>
    <w:rsid w:val="00DB3F87"/>
    <w:rsid w:val="00DB4106"/>
    <w:rsid w:val="00DB438F"/>
    <w:rsid w:val="00DB4737"/>
    <w:rsid w:val="00DB4899"/>
    <w:rsid w:val="00DB49C4"/>
    <w:rsid w:val="00DB4D69"/>
    <w:rsid w:val="00DB4E2C"/>
    <w:rsid w:val="00DB511B"/>
    <w:rsid w:val="00DB52E1"/>
    <w:rsid w:val="00DB550E"/>
    <w:rsid w:val="00DB55D4"/>
    <w:rsid w:val="00DB5D2C"/>
    <w:rsid w:val="00DB5E6C"/>
    <w:rsid w:val="00DB606B"/>
    <w:rsid w:val="00DB66CE"/>
    <w:rsid w:val="00DB6752"/>
    <w:rsid w:val="00DB6C6C"/>
    <w:rsid w:val="00DB711A"/>
    <w:rsid w:val="00DB73B1"/>
    <w:rsid w:val="00DB766C"/>
    <w:rsid w:val="00DB77E5"/>
    <w:rsid w:val="00DB7B9D"/>
    <w:rsid w:val="00DB7C37"/>
    <w:rsid w:val="00DB7D5B"/>
    <w:rsid w:val="00DB7EDC"/>
    <w:rsid w:val="00DC0138"/>
    <w:rsid w:val="00DC0208"/>
    <w:rsid w:val="00DC0571"/>
    <w:rsid w:val="00DC0757"/>
    <w:rsid w:val="00DC0782"/>
    <w:rsid w:val="00DC089E"/>
    <w:rsid w:val="00DC0A40"/>
    <w:rsid w:val="00DC0C52"/>
    <w:rsid w:val="00DC0DDD"/>
    <w:rsid w:val="00DC100C"/>
    <w:rsid w:val="00DC1236"/>
    <w:rsid w:val="00DC13CB"/>
    <w:rsid w:val="00DC148A"/>
    <w:rsid w:val="00DC1A63"/>
    <w:rsid w:val="00DC1F6B"/>
    <w:rsid w:val="00DC218D"/>
    <w:rsid w:val="00DC219F"/>
    <w:rsid w:val="00DC2369"/>
    <w:rsid w:val="00DC2648"/>
    <w:rsid w:val="00DC2A32"/>
    <w:rsid w:val="00DC2C09"/>
    <w:rsid w:val="00DC2DE1"/>
    <w:rsid w:val="00DC2F81"/>
    <w:rsid w:val="00DC305B"/>
    <w:rsid w:val="00DC3277"/>
    <w:rsid w:val="00DC3316"/>
    <w:rsid w:val="00DC354A"/>
    <w:rsid w:val="00DC3676"/>
    <w:rsid w:val="00DC3C91"/>
    <w:rsid w:val="00DC4399"/>
    <w:rsid w:val="00DC46FC"/>
    <w:rsid w:val="00DC4ADB"/>
    <w:rsid w:val="00DC4D4E"/>
    <w:rsid w:val="00DC4F16"/>
    <w:rsid w:val="00DC4F2D"/>
    <w:rsid w:val="00DC5374"/>
    <w:rsid w:val="00DC59B3"/>
    <w:rsid w:val="00DC5A19"/>
    <w:rsid w:val="00DC5ADF"/>
    <w:rsid w:val="00DC618A"/>
    <w:rsid w:val="00DC6215"/>
    <w:rsid w:val="00DC62B0"/>
    <w:rsid w:val="00DC649D"/>
    <w:rsid w:val="00DC6B02"/>
    <w:rsid w:val="00DC6D4E"/>
    <w:rsid w:val="00DC6E02"/>
    <w:rsid w:val="00DC6F22"/>
    <w:rsid w:val="00DC6FD3"/>
    <w:rsid w:val="00DC7157"/>
    <w:rsid w:val="00DC7217"/>
    <w:rsid w:val="00DC7285"/>
    <w:rsid w:val="00DC72C2"/>
    <w:rsid w:val="00DC73C5"/>
    <w:rsid w:val="00DC73CF"/>
    <w:rsid w:val="00DC76AD"/>
    <w:rsid w:val="00DC7B13"/>
    <w:rsid w:val="00DC7EE8"/>
    <w:rsid w:val="00DD0138"/>
    <w:rsid w:val="00DD027B"/>
    <w:rsid w:val="00DD03DC"/>
    <w:rsid w:val="00DD0999"/>
    <w:rsid w:val="00DD0C0C"/>
    <w:rsid w:val="00DD0F5F"/>
    <w:rsid w:val="00DD12B7"/>
    <w:rsid w:val="00DD1869"/>
    <w:rsid w:val="00DD1CEC"/>
    <w:rsid w:val="00DD1D4D"/>
    <w:rsid w:val="00DD1F12"/>
    <w:rsid w:val="00DD25AC"/>
    <w:rsid w:val="00DD27E4"/>
    <w:rsid w:val="00DD2AFB"/>
    <w:rsid w:val="00DD2B44"/>
    <w:rsid w:val="00DD2CB0"/>
    <w:rsid w:val="00DD3176"/>
    <w:rsid w:val="00DD343D"/>
    <w:rsid w:val="00DD3546"/>
    <w:rsid w:val="00DD37F7"/>
    <w:rsid w:val="00DD3876"/>
    <w:rsid w:val="00DD3BD8"/>
    <w:rsid w:val="00DD3E18"/>
    <w:rsid w:val="00DD4113"/>
    <w:rsid w:val="00DD42BB"/>
    <w:rsid w:val="00DD4536"/>
    <w:rsid w:val="00DD4595"/>
    <w:rsid w:val="00DD45E2"/>
    <w:rsid w:val="00DD4761"/>
    <w:rsid w:val="00DD523C"/>
    <w:rsid w:val="00DD5271"/>
    <w:rsid w:val="00DD5A0E"/>
    <w:rsid w:val="00DD5B3A"/>
    <w:rsid w:val="00DD5B7F"/>
    <w:rsid w:val="00DD5BC2"/>
    <w:rsid w:val="00DD5C27"/>
    <w:rsid w:val="00DD5DEE"/>
    <w:rsid w:val="00DD5ED3"/>
    <w:rsid w:val="00DD5ED6"/>
    <w:rsid w:val="00DD60C4"/>
    <w:rsid w:val="00DD61F6"/>
    <w:rsid w:val="00DD6628"/>
    <w:rsid w:val="00DD6867"/>
    <w:rsid w:val="00DD695F"/>
    <w:rsid w:val="00DD6B3A"/>
    <w:rsid w:val="00DD6D27"/>
    <w:rsid w:val="00DD6EB0"/>
    <w:rsid w:val="00DD702C"/>
    <w:rsid w:val="00DD720B"/>
    <w:rsid w:val="00DD7303"/>
    <w:rsid w:val="00DD734B"/>
    <w:rsid w:val="00DD7439"/>
    <w:rsid w:val="00DD75D2"/>
    <w:rsid w:val="00DD75F1"/>
    <w:rsid w:val="00DD7915"/>
    <w:rsid w:val="00DD792B"/>
    <w:rsid w:val="00DD7A05"/>
    <w:rsid w:val="00DD7BFF"/>
    <w:rsid w:val="00DD7C9B"/>
    <w:rsid w:val="00DD7F35"/>
    <w:rsid w:val="00DE062F"/>
    <w:rsid w:val="00DE0C35"/>
    <w:rsid w:val="00DE0D5B"/>
    <w:rsid w:val="00DE0E13"/>
    <w:rsid w:val="00DE110A"/>
    <w:rsid w:val="00DE123F"/>
    <w:rsid w:val="00DE131A"/>
    <w:rsid w:val="00DE158A"/>
    <w:rsid w:val="00DE1600"/>
    <w:rsid w:val="00DE169E"/>
    <w:rsid w:val="00DE1969"/>
    <w:rsid w:val="00DE214B"/>
    <w:rsid w:val="00DE231D"/>
    <w:rsid w:val="00DE2404"/>
    <w:rsid w:val="00DE2849"/>
    <w:rsid w:val="00DE2DAA"/>
    <w:rsid w:val="00DE2E13"/>
    <w:rsid w:val="00DE3154"/>
    <w:rsid w:val="00DE3243"/>
    <w:rsid w:val="00DE388D"/>
    <w:rsid w:val="00DE436A"/>
    <w:rsid w:val="00DE4637"/>
    <w:rsid w:val="00DE46AE"/>
    <w:rsid w:val="00DE4800"/>
    <w:rsid w:val="00DE4D02"/>
    <w:rsid w:val="00DE4E20"/>
    <w:rsid w:val="00DE5076"/>
    <w:rsid w:val="00DE5114"/>
    <w:rsid w:val="00DE517F"/>
    <w:rsid w:val="00DE5273"/>
    <w:rsid w:val="00DE5626"/>
    <w:rsid w:val="00DE5DA0"/>
    <w:rsid w:val="00DE5EC6"/>
    <w:rsid w:val="00DE5F64"/>
    <w:rsid w:val="00DE6113"/>
    <w:rsid w:val="00DE639A"/>
    <w:rsid w:val="00DE64CF"/>
    <w:rsid w:val="00DE66FF"/>
    <w:rsid w:val="00DE67E9"/>
    <w:rsid w:val="00DE67F6"/>
    <w:rsid w:val="00DE6912"/>
    <w:rsid w:val="00DE6B39"/>
    <w:rsid w:val="00DE6F40"/>
    <w:rsid w:val="00DE709B"/>
    <w:rsid w:val="00DE71E0"/>
    <w:rsid w:val="00DE74EB"/>
    <w:rsid w:val="00DE7604"/>
    <w:rsid w:val="00DE7635"/>
    <w:rsid w:val="00DE768B"/>
    <w:rsid w:val="00DE7725"/>
    <w:rsid w:val="00DE7764"/>
    <w:rsid w:val="00DE78A9"/>
    <w:rsid w:val="00DE7F19"/>
    <w:rsid w:val="00DE7FD4"/>
    <w:rsid w:val="00DF0049"/>
    <w:rsid w:val="00DF028A"/>
    <w:rsid w:val="00DF02C6"/>
    <w:rsid w:val="00DF042F"/>
    <w:rsid w:val="00DF0541"/>
    <w:rsid w:val="00DF0866"/>
    <w:rsid w:val="00DF1108"/>
    <w:rsid w:val="00DF1258"/>
    <w:rsid w:val="00DF13C3"/>
    <w:rsid w:val="00DF1765"/>
    <w:rsid w:val="00DF1C83"/>
    <w:rsid w:val="00DF1CCE"/>
    <w:rsid w:val="00DF2090"/>
    <w:rsid w:val="00DF21E0"/>
    <w:rsid w:val="00DF22BD"/>
    <w:rsid w:val="00DF276F"/>
    <w:rsid w:val="00DF27CC"/>
    <w:rsid w:val="00DF288C"/>
    <w:rsid w:val="00DF28DA"/>
    <w:rsid w:val="00DF2B80"/>
    <w:rsid w:val="00DF2C01"/>
    <w:rsid w:val="00DF2DBA"/>
    <w:rsid w:val="00DF2F51"/>
    <w:rsid w:val="00DF3579"/>
    <w:rsid w:val="00DF3682"/>
    <w:rsid w:val="00DF3782"/>
    <w:rsid w:val="00DF37AA"/>
    <w:rsid w:val="00DF387E"/>
    <w:rsid w:val="00DF39F5"/>
    <w:rsid w:val="00DF3DAA"/>
    <w:rsid w:val="00DF3FCF"/>
    <w:rsid w:val="00DF41FF"/>
    <w:rsid w:val="00DF4657"/>
    <w:rsid w:val="00DF496B"/>
    <w:rsid w:val="00DF5004"/>
    <w:rsid w:val="00DF5497"/>
    <w:rsid w:val="00DF54C1"/>
    <w:rsid w:val="00DF57F0"/>
    <w:rsid w:val="00DF5B43"/>
    <w:rsid w:val="00DF5F41"/>
    <w:rsid w:val="00DF627F"/>
    <w:rsid w:val="00DF6614"/>
    <w:rsid w:val="00DF6946"/>
    <w:rsid w:val="00DF6DB5"/>
    <w:rsid w:val="00DF6E67"/>
    <w:rsid w:val="00DF6FB1"/>
    <w:rsid w:val="00DF719A"/>
    <w:rsid w:val="00DF7476"/>
    <w:rsid w:val="00DF75E4"/>
    <w:rsid w:val="00DF7C7B"/>
    <w:rsid w:val="00DF7D36"/>
    <w:rsid w:val="00E0035F"/>
    <w:rsid w:val="00E00372"/>
    <w:rsid w:val="00E008BA"/>
    <w:rsid w:val="00E00969"/>
    <w:rsid w:val="00E00AED"/>
    <w:rsid w:val="00E00B79"/>
    <w:rsid w:val="00E00DC9"/>
    <w:rsid w:val="00E011DA"/>
    <w:rsid w:val="00E01231"/>
    <w:rsid w:val="00E012F7"/>
    <w:rsid w:val="00E01355"/>
    <w:rsid w:val="00E01676"/>
    <w:rsid w:val="00E0193C"/>
    <w:rsid w:val="00E01B21"/>
    <w:rsid w:val="00E01B28"/>
    <w:rsid w:val="00E01F8D"/>
    <w:rsid w:val="00E0238A"/>
    <w:rsid w:val="00E023C8"/>
    <w:rsid w:val="00E0255A"/>
    <w:rsid w:val="00E0289F"/>
    <w:rsid w:val="00E02A17"/>
    <w:rsid w:val="00E02A2F"/>
    <w:rsid w:val="00E02A6A"/>
    <w:rsid w:val="00E02B68"/>
    <w:rsid w:val="00E0305F"/>
    <w:rsid w:val="00E03505"/>
    <w:rsid w:val="00E0352F"/>
    <w:rsid w:val="00E03EA3"/>
    <w:rsid w:val="00E03ED1"/>
    <w:rsid w:val="00E03F36"/>
    <w:rsid w:val="00E04011"/>
    <w:rsid w:val="00E0403C"/>
    <w:rsid w:val="00E042E2"/>
    <w:rsid w:val="00E0437D"/>
    <w:rsid w:val="00E04567"/>
    <w:rsid w:val="00E0483A"/>
    <w:rsid w:val="00E04AF7"/>
    <w:rsid w:val="00E04F5B"/>
    <w:rsid w:val="00E050F8"/>
    <w:rsid w:val="00E05139"/>
    <w:rsid w:val="00E0555B"/>
    <w:rsid w:val="00E0575F"/>
    <w:rsid w:val="00E05E31"/>
    <w:rsid w:val="00E062E1"/>
    <w:rsid w:val="00E0661E"/>
    <w:rsid w:val="00E066FE"/>
    <w:rsid w:val="00E0686E"/>
    <w:rsid w:val="00E06938"/>
    <w:rsid w:val="00E06A2E"/>
    <w:rsid w:val="00E06B9F"/>
    <w:rsid w:val="00E06CF5"/>
    <w:rsid w:val="00E0707B"/>
    <w:rsid w:val="00E070CB"/>
    <w:rsid w:val="00E0721A"/>
    <w:rsid w:val="00E072AC"/>
    <w:rsid w:val="00E07379"/>
    <w:rsid w:val="00E07957"/>
    <w:rsid w:val="00E07A0B"/>
    <w:rsid w:val="00E07AD4"/>
    <w:rsid w:val="00E07AFB"/>
    <w:rsid w:val="00E07B97"/>
    <w:rsid w:val="00E07C92"/>
    <w:rsid w:val="00E07E8E"/>
    <w:rsid w:val="00E102D6"/>
    <w:rsid w:val="00E10323"/>
    <w:rsid w:val="00E10490"/>
    <w:rsid w:val="00E104F3"/>
    <w:rsid w:val="00E105BD"/>
    <w:rsid w:val="00E10992"/>
    <w:rsid w:val="00E110B1"/>
    <w:rsid w:val="00E110D7"/>
    <w:rsid w:val="00E11C04"/>
    <w:rsid w:val="00E11C99"/>
    <w:rsid w:val="00E11FC1"/>
    <w:rsid w:val="00E122B0"/>
    <w:rsid w:val="00E12378"/>
    <w:rsid w:val="00E123BC"/>
    <w:rsid w:val="00E1242A"/>
    <w:rsid w:val="00E1295B"/>
    <w:rsid w:val="00E12DC3"/>
    <w:rsid w:val="00E13044"/>
    <w:rsid w:val="00E13339"/>
    <w:rsid w:val="00E13344"/>
    <w:rsid w:val="00E1341D"/>
    <w:rsid w:val="00E13699"/>
    <w:rsid w:val="00E136F8"/>
    <w:rsid w:val="00E13A9E"/>
    <w:rsid w:val="00E1485C"/>
    <w:rsid w:val="00E148AB"/>
    <w:rsid w:val="00E148B6"/>
    <w:rsid w:val="00E14B33"/>
    <w:rsid w:val="00E14EBF"/>
    <w:rsid w:val="00E14FCA"/>
    <w:rsid w:val="00E15088"/>
    <w:rsid w:val="00E153D1"/>
    <w:rsid w:val="00E154FB"/>
    <w:rsid w:val="00E15520"/>
    <w:rsid w:val="00E155CB"/>
    <w:rsid w:val="00E155E8"/>
    <w:rsid w:val="00E15697"/>
    <w:rsid w:val="00E156BF"/>
    <w:rsid w:val="00E15791"/>
    <w:rsid w:val="00E157B9"/>
    <w:rsid w:val="00E157EA"/>
    <w:rsid w:val="00E15CC2"/>
    <w:rsid w:val="00E16044"/>
    <w:rsid w:val="00E1619D"/>
    <w:rsid w:val="00E16248"/>
    <w:rsid w:val="00E1630B"/>
    <w:rsid w:val="00E16372"/>
    <w:rsid w:val="00E16388"/>
    <w:rsid w:val="00E16412"/>
    <w:rsid w:val="00E165F7"/>
    <w:rsid w:val="00E1683B"/>
    <w:rsid w:val="00E168D5"/>
    <w:rsid w:val="00E169EF"/>
    <w:rsid w:val="00E16C14"/>
    <w:rsid w:val="00E16E01"/>
    <w:rsid w:val="00E170B7"/>
    <w:rsid w:val="00E174FD"/>
    <w:rsid w:val="00E17668"/>
    <w:rsid w:val="00E17854"/>
    <w:rsid w:val="00E1788A"/>
    <w:rsid w:val="00E178C9"/>
    <w:rsid w:val="00E17A12"/>
    <w:rsid w:val="00E17B38"/>
    <w:rsid w:val="00E17D95"/>
    <w:rsid w:val="00E202C9"/>
    <w:rsid w:val="00E206FB"/>
    <w:rsid w:val="00E2071A"/>
    <w:rsid w:val="00E20F4B"/>
    <w:rsid w:val="00E216AE"/>
    <w:rsid w:val="00E216B3"/>
    <w:rsid w:val="00E2175F"/>
    <w:rsid w:val="00E21B43"/>
    <w:rsid w:val="00E21B68"/>
    <w:rsid w:val="00E21D6C"/>
    <w:rsid w:val="00E21DC4"/>
    <w:rsid w:val="00E21FA1"/>
    <w:rsid w:val="00E22149"/>
    <w:rsid w:val="00E22BE9"/>
    <w:rsid w:val="00E23531"/>
    <w:rsid w:val="00E237E7"/>
    <w:rsid w:val="00E2387F"/>
    <w:rsid w:val="00E23930"/>
    <w:rsid w:val="00E23F99"/>
    <w:rsid w:val="00E2413B"/>
    <w:rsid w:val="00E24217"/>
    <w:rsid w:val="00E243CD"/>
    <w:rsid w:val="00E2470D"/>
    <w:rsid w:val="00E24772"/>
    <w:rsid w:val="00E25214"/>
    <w:rsid w:val="00E252D2"/>
    <w:rsid w:val="00E2532A"/>
    <w:rsid w:val="00E25591"/>
    <w:rsid w:val="00E256E7"/>
    <w:rsid w:val="00E257C6"/>
    <w:rsid w:val="00E25933"/>
    <w:rsid w:val="00E25B2E"/>
    <w:rsid w:val="00E25BBA"/>
    <w:rsid w:val="00E25D39"/>
    <w:rsid w:val="00E25F23"/>
    <w:rsid w:val="00E260EF"/>
    <w:rsid w:val="00E26257"/>
    <w:rsid w:val="00E26600"/>
    <w:rsid w:val="00E26782"/>
    <w:rsid w:val="00E26793"/>
    <w:rsid w:val="00E26871"/>
    <w:rsid w:val="00E26BDA"/>
    <w:rsid w:val="00E26C90"/>
    <w:rsid w:val="00E26D13"/>
    <w:rsid w:val="00E26D6B"/>
    <w:rsid w:val="00E26F46"/>
    <w:rsid w:val="00E26F8C"/>
    <w:rsid w:val="00E26FB1"/>
    <w:rsid w:val="00E270F5"/>
    <w:rsid w:val="00E271D9"/>
    <w:rsid w:val="00E2779A"/>
    <w:rsid w:val="00E2783A"/>
    <w:rsid w:val="00E27D6C"/>
    <w:rsid w:val="00E27EFC"/>
    <w:rsid w:val="00E27F67"/>
    <w:rsid w:val="00E27FEE"/>
    <w:rsid w:val="00E304EF"/>
    <w:rsid w:val="00E30654"/>
    <w:rsid w:val="00E30A36"/>
    <w:rsid w:val="00E30C18"/>
    <w:rsid w:val="00E30D60"/>
    <w:rsid w:val="00E3115E"/>
    <w:rsid w:val="00E311D6"/>
    <w:rsid w:val="00E3152A"/>
    <w:rsid w:val="00E318C7"/>
    <w:rsid w:val="00E32090"/>
    <w:rsid w:val="00E3267D"/>
    <w:rsid w:val="00E32C90"/>
    <w:rsid w:val="00E32EDC"/>
    <w:rsid w:val="00E33018"/>
    <w:rsid w:val="00E3326B"/>
    <w:rsid w:val="00E33520"/>
    <w:rsid w:val="00E33557"/>
    <w:rsid w:val="00E33B74"/>
    <w:rsid w:val="00E33C39"/>
    <w:rsid w:val="00E33ECE"/>
    <w:rsid w:val="00E33F70"/>
    <w:rsid w:val="00E33F76"/>
    <w:rsid w:val="00E346BA"/>
    <w:rsid w:val="00E34862"/>
    <w:rsid w:val="00E34B94"/>
    <w:rsid w:val="00E34CBC"/>
    <w:rsid w:val="00E35020"/>
    <w:rsid w:val="00E3539D"/>
    <w:rsid w:val="00E354D0"/>
    <w:rsid w:val="00E357EF"/>
    <w:rsid w:val="00E35A11"/>
    <w:rsid w:val="00E36712"/>
    <w:rsid w:val="00E36732"/>
    <w:rsid w:val="00E36985"/>
    <w:rsid w:val="00E369B5"/>
    <w:rsid w:val="00E369C6"/>
    <w:rsid w:val="00E36B6F"/>
    <w:rsid w:val="00E36D1A"/>
    <w:rsid w:val="00E36E9A"/>
    <w:rsid w:val="00E37020"/>
    <w:rsid w:val="00E3707B"/>
    <w:rsid w:val="00E37281"/>
    <w:rsid w:val="00E374C0"/>
    <w:rsid w:val="00E376D8"/>
    <w:rsid w:val="00E379C6"/>
    <w:rsid w:val="00E37BEF"/>
    <w:rsid w:val="00E40228"/>
    <w:rsid w:val="00E4061E"/>
    <w:rsid w:val="00E408A3"/>
    <w:rsid w:val="00E408B0"/>
    <w:rsid w:val="00E4099F"/>
    <w:rsid w:val="00E40BFB"/>
    <w:rsid w:val="00E40E62"/>
    <w:rsid w:val="00E41833"/>
    <w:rsid w:val="00E41A6A"/>
    <w:rsid w:val="00E41B17"/>
    <w:rsid w:val="00E41C89"/>
    <w:rsid w:val="00E41E23"/>
    <w:rsid w:val="00E422B8"/>
    <w:rsid w:val="00E423F0"/>
    <w:rsid w:val="00E42658"/>
    <w:rsid w:val="00E428D8"/>
    <w:rsid w:val="00E42A97"/>
    <w:rsid w:val="00E42AC0"/>
    <w:rsid w:val="00E42BE7"/>
    <w:rsid w:val="00E42C1F"/>
    <w:rsid w:val="00E43014"/>
    <w:rsid w:val="00E43310"/>
    <w:rsid w:val="00E433ED"/>
    <w:rsid w:val="00E4358B"/>
    <w:rsid w:val="00E43752"/>
    <w:rsid w:val="00E43CB4"/>
    <w:rsid w:val="00E43DBF"/>
    <w:rsid w:val="00E43FB7"/>
    <w:rsid w:val="00E4455C"/>
    <w:rsid w:val="00E4472C"/>
    <w:rsid w:val="00E447E3"/>
    <w:rsid w:val="00E447F4"/>
    <w:rsid w:val="00E448EB"/>
    <w:rsid w:val="00E453B0"/>
    <w:rsid w:val="00E454BF"/>
    <w:rsid w:val="00E4555D"/>
    <w:rsid w:val="00E457AA"/>
    <w:rsid w:val="00E459D0"/>
    <w:rsid w:val="00E45BCE"/>
    <w:rsid w:val="00E45C2D"/>
    <w:rsid w:val="00E45E31"/>
    <w:rsid w:val="00E45E90"/>
    <w:rsid w:val="00E460C4"/>
    <w:rsid w:val="00E46101"/>
    <w:rsid w:val="00E46164"/>
    <w:rsid w:val="00E46308"/>
    <w:rsid w:val="00E4689D"/>
    <w:rsid w:val="00E473D7"/>
    <w:rsid w:val="00E47629"/>
    <w:rsid w:val="00E47A3D"/>
    <w:rsid w:val="00E47C63"/>
    <w:rsid w:val="00E5047A"/>
    <w:rsid w:val="00E50483"/>
    <w:rsid w:val="00E50758"/>
    <w:rsid w:val="00E50963"/>
    <w:rsid w:val="00E50A4D"/>
    <w:rsid w:val="00E50A89"/>
    <w:rsid w:val="00E50B41"/>
    <w:rsid w:val="00E511F9"/>
    <w:rsid w:val="00E513E4"/>
    <w:rsid w:val="00E51505"/>
    <w:rsid w:val="00E5158A"/>
    <w:rsid w:val="00E5159D"/>
    <w:rsid w:val="00E516AA"/>
    <w:rsid w:val="00E518DD"/>
    <w:rsid w:val="00E51E84"/>
    <w:rsid w:val="00E5218D"/>
    <w:rsid w:val="00E52310"/>
    <w:rsid w:val="00E5248D"/>
    <w:rsid w:val="00E525B9"/>
    <w:rsid w:val="00E527B1"/>
    <w:rsid w:val="00E5294D"/>
    <w:rsid w:val="00E52F6C"/>
    <w:rsid w:val="00E5300D"/>
    <w:rsid w:val="00E53045"/>
    <w:rsid w:val="00E534DE"/>
    <w:rsid w:val="00E535E8"/>
    <w:rsid w:val="00E53B5F"/>
    <w:rsid w:val="00E54072"/>
    <w:rsid w:val="00E544BA"/>
    <w:rsid w:val="00E5453F"/>
    <w:rsid w:val="00E549CE"/>
    <w:rsid w:val="00E54B5C"/>
    <w:rsid w:val="00E54BB4"/>
    <w:rsid w:val="00E54D12"/>
    <w:rsid w:val="00E54D8F"/>
    <w:rsid w:val="00E54EB9"/>
    <w:rsid w:val="00E54EFC"/>
    <w:rsid w:val="00E54F18"/>
    <w:rsid w:val="00E5516F"/>
    <w:rsid w:val="00E55AAB"/>
    <w:rsid w:val="00E55D09"/>
    <w:rsid w:val="00E5609E"/>
    <w:rsid w:val="00E561A0"/>
    <w:rsid w:val="00E562D3"/>
    <w:rsid w:val="00E56DBC"/>
    <w:rsid w:val="00E56E34"/>
    <w:rsid w:val="00E5725F"/>
    <w:rsid w:val="00E57264"/>
    <w:rsid w:val="00E57461"/>
    <w:rsid w:val="00E577A4"/>
    <w:rsid w:val="00E5784D"/>
    <w:rsid w:val="00E57D3C"/>
    <w:rsid w:val="00E57D5F"/>
    <w:rsid w:val="00E57E1B"/>
    <w:rsid w:val="00E57E4B"/>
    <w:rsid w:val="00E57F07"/>
    <w:rsid w:val="00E60090"/>
    <w:rsid w:val="00E60429"/>
    <w:rsid w:val="00E607B2"/>
    <w:rsid w:val="00E60BA2"/>
    <w:rsid w:val="00E60DC8"/>
    <w:rsid w:val="00E6117E"/>
    <w:rsid w:val="00E612A8"/>
    <w:rsid w:val="00E61391"/>
    <w:rsid w:val="00E613E0"/>
    <w:rsid w:val="00E61716"/>
    <w:rsid w:val="00E617C6"/>
    <w:rsid w:val="00E61951"/>
    <w:rsid w:val="00E61EC5"/>
    <w:rsid w:val="00E61F62"/>
    <w:rsid w:val="00E62256"/>
    <w:rsid w:val="00E622AD"/>
    <w:rsid w:val="00E622E0"/>
    <w:rsid w:val="00E62826"/>
    <w:rsid w:val="00E629AC"/>
    <w:rsid w:val="00E62DC7"/>
    <w:rsid w:val="00E62EFC"/>
    <w:rsid w:val="00E63034"/>
    <w:rsid w:val="00E63426"/>
    <w:rsid w:val="00E6343F"/>
    <w:rsid w:val="00E6379E"/>
    <w:rsid w:val="00E637BA"/>
    <w:rsid w:val="00E638A6"/>
    <w:rsid w:val="00E63B2E"/>
    <w:rsid w:val="00E63D52"/>
    <w:rsid w:val="00E63EDB"/>
    <w:rsid w:val="00E63EEF"/>
    <w:rsid w:val="00E6434A"/>
    <w:rsid w:val="00E6447F"/>
    <w:rsid w:val="00E645E5"/>
    <w:rsid w:val="00E647B0"/>
    <w:rsid w:val="00E6494C"/>
    <w:rsid w:val="00E64A41"/>
    <w:rsid w:val="00E64B20"/>
    <w:rsid w:val="00E64BF9"/>
    <w:rsid w:val="00E64BFC"/>
    <w:rsid w:val="00E64C95"/>
    <w:rsid w:val="00E64CCC"/>
    <w:rsid w:val="00E651C0"/>
    <w:rsid w:val="00E65659"/>
    <w:rsid w:val="00E6574B"/>
    <w:rsid w:val="00E65A0B"/>
    <w:rsid w:val="00E65C71"/>
    <w:rsid w:val="00E65CBF"/>
    <w:rsid w:val="00E65CE0"/>
    <w:rsid w:val="00E65E8A"/>
    <w:rsid w:val="00E661C6"/>
    <w:rsid w:val="00E66203"/>
    <w:rsid w:val="00E66467"/>
    <w:rsid w:val="00E664D1"/>
    <w:rsid w:val="00E66A15"/>
    <w:rsid w:val="00E66CFC"/>
    <w:rsid w:val="00E66DB2"/>
    <w:rsid w:val="00E672A4"/>
    <w:rsid w:val="00E678A2"/>
    <w:rsid w:val="00E67A74"/>
    <w:rsid w:val="00E67F4A"/>
    <w:rsid w:val="00E67FD1"/>
    <w:rsid w:val="00E7023C"/>
    <w:rsid w:val="00E70432"/>
    <w:rsid w:val="00E70452"/>
    <w:rsid w:val="00E70F35"/>
    <w:rsid w:val="00E70FC8"/>
    <w:rsid w:val="00E7112E"/>
    <w:rsid w:val="00E714B7"/>
    <w:rsid w:val="00E71BF4"/>
    <w:rsid w:val="00E720F2"/>
    <w:rsid w:val="00E722EC"/>
    <w:rsid w:val="00E72976"/>
    <w:rsid w:val="00E72C14"/>
    <w:rsid w:val="00E72DE0"/>
    <w:rsid w:val="00E7309F"/>
    <w:rsid w:val="00E73156"/>
    <w:rsid w:val="00E732D2"/>
    <w:rsid w:val="00E732F2"/>
    <w:rsid w:val="00E73730"/>
    <w:rsid w:val="00E737FD"/>
    <w:rsid w:val="00E73C2B"/>
    <w:rsid w:val="00E73C57"/>
    <w:rsid w:val="00E73E55"/>
    <w:rsid w:val="00E73FE2"/>
    <w:rsid w:val="00E74133"/>
    <w:rsid w:val="00E74227"/>
    <w:rsid w:val="00E742D2"/>
    <w:rsid w:val="00E743BC"/>
    <w:rsid w:val="00E74562"/>
    <w:rsid w:val="00E74AD8"/>
    <w:rsid w:val="00E74E3A"/>
    <w:rsid w:val="00E7566E"/>
    <w:rsid w:val="00E75710"/>
    <w:rsid w:val="00E75729"/>
    <w:rsid w:val="00E75CEA"/>
    <w:rsid w:val="00E76430"/>
    <w:rsid w:val="00E764A6"/>
    <w:rsid w:val="00E765AA"/>
    <w:rsid w:val="00E76B0F"/>
    <w:rsid w:val="00E76C7F"/>
    <w:rsid w:val="00E76D7B"/>
    <w:rsid w:val="00E76DC8"/>
    <w:rsid w:val="00E76DF2"/>
    <w:rsid w:val="00E76FE3"/>
    <w:rsid w:val="00E7763B"/>
    <w:rsid w:val="00E7781E"/>
    <w:rsid w:val="00E77AEB"/>
    <w:rsid w:val="00E77B6A"/>
    <w:rsid w:val="00E77BA5"/>
    <w:rsid w:val="00E77DA9"/>
    <w:rsid w:val="00E77DCA"/>
    <w:rsid w:val="00E77EFC"/>
    <w:rsid w:val="00E80499"/>
    <w:rsid w:val="00E8070C"/>
    <w:rsid w:val="00E80A2E"/>
    <w:rsid w:val="00E80C7A"/>
    <w:rsid w:val="00E80FDA"/>
    <w:rsid w:val="00E81072"/>
    <w:rsid w:val="00E81127"/>
    <w:rsid w:val="00E81300"/>
    <w:rsid w:val="00E8141E"/>
    <w:rsid w:val="00E8159A"/>
    <w:rsid w:val="00E8169C"/>
    <w:rsid w:val="00E81BDB"/>
    <w:rsid w:val="00E81E7B"/>
    <w:rsid w:val="00E81EC9"/>
    <w:rsid w:val="00E81FE9"/>
    <w:rsid w:val="00E82423"/>
    <w:rsid w:val="00E824B1"/>
    <w:rsid w:val="00E82522"/>
    <w:rsid w:val="00E82550"/>
    <w:rsid w:val="00E828DF"/>
    <w:rsid w:val="00E82C85"/>
    <w:rsid w:val="00E82D70"/>
    <w:rsid w:val="00E82FCB"/>
    <w:rsid w:val="00E833E0"/>
    <w:rsid w:val="00E83592"/>
    <w:rsid w:val="00E83743"/>
    <w:rsid w:val="00E8391F"/>
    <w:rsid w:val="00E839D5"/>
    <w:rsid w:val="00E83A52"/>
    <w:rsid w:val="00E83B81"/>
    <w:rsid w:val="00E83DA5"/>
    <w:rsid w:val="00E83DF5"/>
    <w:rsid w:val="00E84436"/>
    <w:rsid w:val="00E8460C"/>
    <w:rsid w:val="00E849CE"/>
    <w:rsid w:val="00E84A3F"/>
    <w:rsid w:val="00E84E89"/>
    <w:rsid w:val="00E84E9A"/>
    <w:rsid w:val="00E84F35"/>
    <w:rsid w:val="00E84FB7"/>
    <w:rsid w:val="00E85664"/>
    <w:rsid w:val="00E857DC"/>
    <w:rsid w:val="00E859C1"/>
    <w:rsid w:val="00E8600C"/>
    <w:rsid w:val="00E86053"/>
    <w:rsid w:val="00E8631C"/>
    <w:rsid w:val="00E867BF"/>
    <w:rsid w:val="00E86AB8"/>
    <w:rsid w:val="00E86C0A"/>
    <w:rsid w:val="00E86C2F"/>
    <w:rsid w:val="00E872B3"/>
    <w:rsid w:val="00E87799"/>
    <w:rsid w:val="00E878A3"/>
    <w:rsid w:val="00E87A4A"/>
    <w:rsid w:val="00E87BB0"/>
    <w:rsid w:val="00E87D19"/>
    <w:rsid w:val="00E87F0B"/>
    <w:rsid w:val="00E87FAB"/>
    <w:rsid w:val="00E900F0"/>
    <w:rsid w:val="00E9022B"/>
    <w:rsid w:val="00E90866"/>
    <w:rsid w:val="00E90920"/>
    <w:rsid w:val="00E90A5C"/>
    <w:rsid w:val="00E90D7B"/>
    <w:rsid w:val="00E90DE8"/>
    <w:rsid w:val="00E91BE3"/>
    <w:rsid w:val="00E9203F"/>
    <w:rsid w:val="00E92266"/>
    <w:rsid w:val="00E9247D"/>
    <w:rsid w:val="00E924E4"/>
    <w:rsid w:val="00E92570"/>
    <w:rsid w:val="00E925FD"/>
    <w:rsid w:val="00E926BF"/>
    <w:rsid w:val="00E92888"/>
    <w:rsid w:val="00E92AD8"/>
    <w:rsid w:val="00E92C0D"/>
    <w:rsid w:val="00E9305A"/>
    <w:rsid w:val="00E93292"/>
    <w:rsid w:val="00E9345A"/>
    <w:rsid w:val="00E93583"/>
    <w:rsid w:val="00E93830"/>
    <w:rsid w:val="00E939CC"/>
    <w:rsid w:val="00E93CA5"/>
    <w:rsid w:val="00E93FF1"/>
    <w:rsid w:val="00E941F1"/>
    <w:rsid w:val="00E94688"/>
    <w:rsid w:val="00E947AD"/>
    <w:rsid w:val="00E94A62"/>
    <w:rsid w:val="00E94CE8"/>
    <w:rsid w:val="00E94D9F"/>
    <w:rsid w:val="00E94E6A"/>
    <w:rsid w:val="00E94F94"/>
    <w:rsid w:val="00E950AF"/>
    <w:rsid w:val="00E953C8"/>
    <w:rsid w:val="00E953CE"/>
    <w:rsid w:val="00E9592B"/>
    <w:rsid w:val="00E95A02"/>
    <w:rsid w:val="00E95ADF"/>
    <w:rsid w:val="00E95CC7"/>
    <w:rsid w:val="00E963BA"/>
    <w:rsid w:val="00E968B8"/>
    <w:rsid w:val="00E96AAA"/>
    <w:rsid w:val="00E96AFA"/>
    <w:rsid w:val="00E96F20"/>
    <w:rsid w:val="00E97001"/>
    <w:rsid w:val="00E97748"/>
    <w:rsid w:val="00E97AC2"/>
    <w:rsid w:val="00E97C26"/>
    <w:rsid w:val="00EA02F5"/>
    <w:rsid w:val="00EA0315"/>
    <w:rsid w:val="00EA0476"/>
    <w:rsid w:val="00EA0668"/>
    <w:rsid w:val="00EA0A52"/>
    <w:rsid w:val="00EA0B16"/>
    <w:rsid w:val="00EA12F2"/>
    <w:rsid w:val="00EA13B4"/>
    <w:rsid w:val="00EA167C"/>
    <w:rsid w:val="00EA18E5"/>
    <w:rsid w:val="00EA197F"/>
    <w:rsid w:val="00EA19D5"/>
    <w:rsid w:val="00EA1C6C"/>
    <w:rsid w:val="00EA1D18"/>
    <w:rsid w:val="00EA2273"/>
    <w:rsid w:val="00EA25BD"/>
    <w:rsid w:val="00EA25E2"/>
    <w:rsid w:val="00EA2864"/>
    <w:rsid w:val="00EA2B4D"/>
    <w:rsid w:val="00EA2BB2"/>
    <w:rsid w:val="00EA2CD8"/>
    <w:rsid w:val="00EA2EEF"/>
    <w:rsid w:val="00EA3015"/>
    <w:rsid w:val="00EA340E"/>
    <w:rsid w:val="00EA34B5"/>
    <w:rsid w:val="00EA3865"/>
    <w:rsid w:val="00EA3CAF"/>
    <w:rsid w:val="00EA407C"/>
    <w:rsid w:val="00EA42BA"/>
    <w:rsid w:val="00EA4435"/>
    <w:rsid w:val="00EA44AE"/>
    <w:rsid w:val="00EA44C2"/>
    <w:rsid w:val="00EA45FC"/>
    <w:rsid w:val="00EA5053"/>
    <w:rsid w:val="00EA508F"/>
    <w:rsid w:val="00EA51B2"/>
    <w:rsid w:val="00EA543A"/>
    <w:rsid w:val="00EA5B58"/>
    <w:rsid w:val="00EA5CC2"/>
    <w:rsid w:val="00EA5F08"/>
    <w:rsid w:val="00EA637F"/>
    <w:rsid w:val="00EA6973"/>
    <w:rsid w:val="00EA6A6D"/>
    <w:rsid w:val="00EA6F1F"/>
    <w:rsid w:val="00EA6FFF"/>
    <w:rsid w:val="00EA7204"/>
    <w:rsid w:val="00EA789A"/>
    <w:rsid w:val="00EA7ABD"/>
    <w:rsid w:val="00EA7D9C"/>
    <w:rsid w:val="00EA7F03"/>
    <w:rsid w:val="00EB01C4"/>
    <w:rsid w:val="00EB09EF"/>
    <w:rsid w:val="00EB0A8E"/>
    <w:rsid w:val="00EB0ACB"/>
    <w:rsid w:val="00EB0B5C"/>
    <w:rsid w:val="00EB0BE8"/>
    <w:rsid w:val="00EB0E39"/>
    <w:rsid w:val="00EB0EEC"/>
    <w:rsid w:val="00EB1360"/>
    <w:rsid w:val="00EB1E53"/>
    <w:rsid w:val="00EB24C4"/>
    <w:rsid w:val="00EB28D5"/>
    <w:rsid w:val="00EB2D16"/>
    <w:rsid w:val="00EB2E26"/>
    <w:rsid w:val="00EB2E85"/>
    <w:rsid w:val="00EB303C"/>
    <w:rsid w:val="00EB3766"/>
    <w:rsid w:val="00EB37D0"/>
    <w:rsid w:val="00EB39B4"/>
    <w:rsid w:val="00EB3A08"/>
    <w:rsid w:val="00EB3D98"/>
    <w:rsid w:val="00EB3FF1"/>
    <w:rsid w:val="00EB4033"/>
    <w:rsid w:val="00EB4174"/>
    <w:rsid w:val="00EB443D"/>
    <w:rsid w:val="00EB4661"/>
    <w:rsid w:val="00EB4760"/>
    <w:rsid w:val="00EB49CB"/>
    <w:rsid w:val="00EB4A14"/>
    <w:rsid w:val="00EB4B7A"/>
    <w:rsid w:val="00EB4D8C"/>
    <w:rsid w:val="00EB50C4"/>
    <w:rsid w:val="00EB53E1"/>
    <w:rsid w:val="00EB5B08"/>
    <w:rsid w:val="00EB5E3A"/>
    <w:rsid w:val="00EB63AB"/>
    <w:rsid w:val="00EB6477"/>
    <w:rsid w:val="00EB6588"/>
    <w:rsid w:val="00EB6814"/>
    <w:rsid w:val="00EB6851"/>
    <w:rsid w:val="00EB6BC8"/>
    <w:rsid w:val="00EB6C81"/>
    <w:rsid w:val="00EB73B0"/>
    <w:rsid w:val="00EB742C"/>
    <w:rsid w:val="00EB7568"/>
    <w:rsid w:val="00EB76A1"/>
    <w:rsid w:val="00EB77A6"/>
    <w:rsid w:val="00EB7825"/>
    <w:rsid w:val="00EB7961"/>
    <w:rsid w:val="00EB7A49"/>
    <w:rsid w:val="00EB7AF0"/>
    <w:rsid w:val="00EB7C48"/>
    <w:rsid w:val="00EB7C76"/>
    <w:rsid w:val="00EC00A1"/>
    <w:rsid w:val="00EC00FC"/>
    <w:rsid w:val="00EC0106"/>
    <w:rsid w:val="00EC02FC"/>
    <w:rsid w:val="00EC0658"/>
    <w:rsid w:val="00EC0C66"/>
    <w:rsid w:val="00EC0D6F"/>
    <w:rsid w:val="00EC0E72"/>
    <w:rsid w:val="00EC0F19"/>
    <w:rsid w:val="00EC1398"/>
    <w:rsid w:val="00EC14EF"/>
    <w:rsid w:val="00EC1585"/>
    <w:rsid w:val="00EC1809"/>
    <w:rsid w:val="00EC212C"/>
    <w:rsid w:val="00EC2134"/>
    <w:rsid w:val="00EC2508"/>
    <w:rsid w:val="00EC28B5"/>
    <w:rsid w:val="00EC29F1"/>
    <w:rsid w:val="00EC2ADE"/>
    <w:rsid w:val="00EC2D54"/>
    <w:rsid w:val="00EC2F8E"/>
    <w:rsid w:val="00EC2FE4"/>
    <w:rsid w:val="00EC3518"/>
    <w:rsid w:val="00EC351A"/>
    <w:rsid w:val="00EC35AB"/>
    <w:rsid w:val="00EC3A8C"/>
    <w:rsid w:val="00EC3AAC"/>
    <w:rsid w:val="00EC3B7F"/>
    <w:rsid w:val="00EC3B95"/>
    <w:rsid w:val="00EC3C7E"/>
    <w:rsid w:val="00EC3CEA"/>
    <w:rsid w:val="00EC3EF0"/>
    <w:rsid w:val="00EC3EFD"/>
    <w:rsid w:val="00EC402D"/>
    <w:rsid w:val="00EC40C2"/>
    <w:rsid w:val="00EC415B"/>
    <w:rsid w:val="00EC41AE"/>
    <w:rsid w:val="00EC41CE"/>
    <w:rsid w:val="00EC4460"/>
    <w:rsid w:val="00EC482A"/>
    <w:rsid w:val="00EC4912"/>
    <w:rsid w:val="00EC494A"/>
    <w:rsid w:val="00EC4981"/>
    <w:rsid w:val="00EC4E4A"/>
    <w:rsid w:val="00EC4EF2"/>
    <w:rsid w:val="00EC5070"/>
    <w:rsid w:val="00EC51DF"/>
    <w:rsid w:val="00EC5311"/>
    <w:rsid w:val="00EC54A0"/>
    <w:rsid w:val="00EC54B5"/>
    <w:rsid w:val="00EC5595"/>
    <w:rsid w:val="00EC565E"/>
    <w:rsid w:val="00EC5C9C"/>
    <w:rsid w:val="00EC5EB8"/>
    <w:rsid w:val="00EC61C5"/>
    <w:rsid w:val="00EC62F6"/>
    <w:rsid w:val="00EC6332"/>
    <w:rsid w:val="00EC6699"/>
    <w:rsid w:val="00EC6A75"/>
    <w:rsid w:val="00EC6E00"/>
    <w:rsid w:val="00EC6E57"/>
    <w:rsid w:val="00EC6F77"/>
    <w:rsid w:val="00EC7170"/>
    <w:rsid w:val="00EC7531"/>
    <w:rsid w:val="00EC7638"/>
    <w:rsid w:val="00EC76D1"/>
    <w:rsid w:val="00EC7819"/>
    <w:rsid w:val="00EC7860"/>
    <w:rsid w:val="00EC7A04"/>
    <w:rsid w:val="00EC7AA9"/>
    <w:rsid w:val="00EC7CBE"/>
    <w:rsid w:val="00ED0082"/>
    <w:rsid w:val="00ED00BF"/>
    <w:rsid w:val="00ED0218"/>
    <w:rsid w:val="00ED02F4"/>
    <w:rsid w:val="00ED03E3"/>
    <w:rsid w:val="00ED0938"/>
    <w:rsid w:val="00ED0A4D"/>
    <w:rsid w:val="00ED0E15"/>
    <w:rsid w:val="00ED13D0"/>
    <w:rsid w:val="00ED1870"/>
    <w:rsid w:val="00ED1D74"/>
    <w:rsid w:val="00ED1E8B"/>
    <w:rsid w:val="00ED253A"/>
    <w:rsid w:val="00ED2576"/>
    <w:rsid w:val="00ED25D5"/>
    <w:rsid w:val="00ED28C6"/>
    <w:rsid w:val="00ED2CA3"/>
    <w:rsid w:val="00ED2D8E"/>
    <w:rsid w:val="00ED2E02"/>
    <w:rsid w:val="00ED2E96"/>
    <w:rsid w:val="00ED3054"/>
    <w:rsid w:val="00ED30E6"/>
    <w:rsid w:val="00ED327E"/>
    <w:rsid w:val="00ED3371"/>
    <w:rsid w:val="00ED33BE"/>
    <w:rsid w:val="00ED38EE"/>
    <w:rsid w:val="00ED38EF"/>
    <w:rsid w:val="00ED393E"/>
    <w:rsid w:val="00ED3D18"/>
    <w:rsid w:val="00ED4471"/>
    <w:rsid w:val="00ED44D1"/>
    <w:rsid w:val="00ED4642"/>
    <w:rsid w:val="00ED4682"/>
    <w:rsid w:val="00ED46D4"/>
    <w:rsid w:val="00ED46F8"/>
    <w:rsid w:val="00ED4B6F"/>
    <w:rsid w:val="00ED4E16"/>
    <w:rsid w:val="00ED4E27"/>
    <w:rsid w:val="00ED4EC7"/>
    <w:rsid w:val="00ED4FC5"/>
    <w:rsid w:val="00ED5075"/>
    <w:rsid w:val="00ED5493"/>
    <w:rsid w:val="00ED5522"/>
    <w:rsid w:val="00ED55B0"/>
    <w:rsid w:val="00ED5904"/>
    <w:rsid w:val="00ED5C40"/>
    <w:rsid w:val="00ED5D17"/>
    <w:rsid w:val="00ED5F5A"/>
    <w:rsid w:val="00ED6053"/>
    <w:rsid w:val="00ED623D"/>
    <w:rsid w:val="00ED6284"/>
    <w:rsid w:val="00ED6439"/>
    <w:rsid w:val="00ED6BD4"/>
    <w:rsid w:val="00ED6C6E"/>
    <w:rsid w:val="00ED6DF5"/>
    <w:rsid w:val="00ED6F53"/>
    <w:rsid w:val="00ED7016"/>
    <w:rsid w:val="00ED72AC"/>
    <w:rsid w:val="00ED7920"/>
    <w:rsid w:val="00ED7B24"/>
    <w:rsid w:val="00ED7DCD"/>
    <w:rsid w:val="00ED7DDB"/>
    <w:rsid w:val="00EE00A4"/>
    <w:rsid w:val="00EE01D9"/>
    <w:rsid w:val="00EE0229"/>
    <w:rsid w:val="00EE027D"/>
    <w:rsid w:val="00EE0529"/>
    <w:rsid w:val="00EE05CB"/>
    <w:rsid w:val="00EE05E4"/>
    <w:rsid w:val="00EE0753"/>
    <w:rsid w:val="00EE08A3"/>
    <w:rsid w:val="00EE0941"/>
    <w:rsid w:val="00EE0B92"/>
    <w:rsid w:val="00EE0D4E"/>
    <w:rsid w:val="00EE0FA2"/>
    <w:rsid w:val="00EE1141"/>
    <w:rsid w:val="00EE126B"/>
    <w:rsid w:val="00EE13EC"/>
    <w:rsid w:val="00EE1487"/>
    <w:rsid w:val="00EE18DA"/>
    <w:rsid w:val="00EE20D4"/>
    <w:rsid w:val="00EE2316"/>
    <w:rsid w:val="00EE2866"/>
    <w:rsid w:val="00EE2D3D"/>
    <w:rsid w:val="00EE2D6A"/>
    <w:rsid w:val="00EE2DAE"/>
    <w:rsid w:val="00EE303E"/>
    <w:rsid w:val="00EE31F8"/>
    <w:rsid w:val="00EE3391"/>
    <w:rsid w:val="00EE349B"/>
    <w:rsid w:val="00EE3A28"/>
    <w:rsid w:val="00EE3D31"/>
    <w:rsid w:val="00EE3D6F"/>
    <w:rsid w:val="00EE4100"/>
    <w:rsid w:val="00EE414D"/>
    <w:rsid w:val="00EE4193"/>
    <w:rsid w:val="00EE42E1"/>
    <w:rsid w:val="00EE4307"/>
    <w:rsid w:val="00EE4318"/>
    <w:rsid w:val="00EE433E"/>
    <w:rsid w:val="00EE4532"/>
    <w:rsid w:val="00EE45F5"/>
    <w:rsid w:val="00EE4695"/>
    <w:rsid w:val="00EE48FC"/>
    <w:rsid w:val="00EE491F"/>
    <w:rsid w:val="00EE4E1E"/>
    <w:rsid w:val="00EE4F90"/>
    <w:rsid w:val="00EE4FC4"/>
    <w:rsid w:val="00EE5431"/>
    <w:rsid w:val="00EE57FD"/>
    <w:rsid w:val="00EE5893"/>
    <w:rsid w:val="00EE5F57"/>
    <w:rsid w:val="00EE5FC8"/>
    <w:rsid w:val="00EE60A5"/>
    <w:rsid w:val="00EE6207"/>
    <w:rsid w:val="00EE63B7"/>
    <w:rsid w:val="00EE648F"/>
    <w:rsid w:val="00EE6534"/>
    <w:rsid w:val="00EE67D3"/>
    <w:rsid w:val="00EE6864"/>
    <w:rsid w:val="00EE6978"/>
    <w:rsid w:val="00EE6BD9"/>
    <w:rsid w:val="00EE6E28"/>
    <w:rsid w:val="00EE7062"/>
    <w:rsid w:val="00EE76F5"/>
    <w:rsid w:val="00EE78CF"/>
    <w:rsid w:val="00EE7B9A"/>
    <w:rsid w:val="00EE7BD1"/>
    <w:rsid w:val="00EE7C42"/>
    <w:rsid w:val="00EE7D48"/>
    <w:rsid w:val="00EE7DA4"/>
    <w:rsid w:val="00EE7E3A"/>
    <w:rsid w:val="00EE7F74"/>
    <w:rsid w:val="00EF0001"/>
    <w:rsid w:val="00EF0138"/>
    <w:rsid w:val="00EF02B4"/>
    <w:rsid w:val="00EF07A6"/>
    <w:rsid w:val="00EF0D95"/>
    <w:rsid w:val="00EF0D98"/>
    <w:rsid w:val="00EF0E1A"/>
    <w:rsid w:val="00EF0F3B"/>
    <w:rsid w:val="00EF1263"/>
    <w:rsid w:val="00EF12B1"/>
    <w:rsid w:val="00EF1303"/>
    <w:rsid w:val="00EF13F4"/>
    <w:rsid w:val="00EF1430"/>
    <w:rsid w:val="00EF149C"/>
    <w:rsid w:val="00EF14AD"/>
    <w:rsid w:val="00EF193C"/>
    <w:rsid w:val="00EF19B3"/>
    <w:rsid w:val="00EF1BC1"/>
    <w:rsid w:val="00EF1FDB"/>
    <w:rsid w:val="00EF224C"/>
    <w:rsid w:val="00EF2A3B"/>
    <w:rsid w:val="00EF3274"/>
    <w:rsid w:val="00EF333A"/>
    <w:rsid w:val="00EF33B3"/>
    <w:rsid w:val="00EF34ED"/>
    <w:rsid w:val="00EF3791"/>
    <w:rsid w:val="00EF3845"/>
    <w:rsid w:val="00EF38C0"/>
    <w:rsid w:val="00EF3A39"/>
    <w:rsid w:val="00EF3A3B"/>
    <w:rsid w:val="00EF3F18"/>
    <w:rsid w:val="00EF4041"/>
    <w:rsid w:val="00EF4257"/>
    <w:rsid w:val="00EF430B"/>
    <w:rsid w:val="00EF44EB"/>
    <w:rsid w:val="00EF4687"/>
    <w:rsid w:val="00EF47D2"/>
    <w:rsid w:val="00EF5331"/>
    <w:rsid w:val="00EF5741"/>
    <w:rsid w:val="00EF58ED"/>
    <w:rsid w:val="00EF5B34"/>
    <w:rsid w:val="00EF5BB4"/>
    <w:rsid w:val="00EF5DF0"/>
    <w:rsid w:val="00EF5E2B"/>
    <w:rsid w:val="00EF5F41"/>
    <w:rsid w:val="00EF6114"/>
    <w:rsid w:val="00EF639C"/>
    <w:rsid w:val="00EF6425"/>
    <w:rsid w:val="00EF6634"/>
    <w:rsid w:val="00EF66CB"/>
    <w:rsid w:val="00EF691B"/>
    <w:rsid w:val="00EF6959"/>
    <w:rsid w:val="00EF69BE"/>
    <w:rsid w:val="00EF6AE3"/>
    <w:rsid w:val="00EF6B46"/>
    <w:rsid w:val="00EF6C0E"/>
    <w:rsid w:val="00EF6DEE"/>
    <w:rsid w:val="00EF6EF7"/>
    <w:rsid w:val="00EF6F93"/>
    <w:rsid w:val="00EF72DF"/>
    <w:rsid w:val="00EF7900"/>
    <w:rsid w:val="00EF7939"/>
    <w:rsid w:val="00EF7DE4"/>
    <w:rsid w:val="00EF7E61"/>
    <w:rsid w:val="00F000AE"/>
    <w:rsid w:val="00F0085D"/>
    <w:rsid w:val="00F0087D"/>
    <w:rsid w:val="00F00AA0"/>
    <w:rsid w:val="00F00F99"/>
    <w:rsid w:val="00F01671"/>
    <w:rsid w:val="00F016C6"/>
    <w:rsid w:val="00F017DE"/>
    <w:rsid w:val="00F02059"/>
    <w:rsid w:val="00F022B1"/>
    <w:rsid w:val="00F023DC"/>
    <w:rsid w:val="00F02691"/>
    <w:rsid w:val="00F029D0"/>
    <w:rsid w:val="00F02EC2"/>
    <w:rsid w:val="00F02F33"/>
    <w:rsid w:val="00F03570"/>
    <w:rsid w:val="00F03A93"/>
    <w:rsid w:val="00F03E1D"/>
    <w:rsid w:val="00F03E87"/>
    <w:rsid w:val="00F03F6C"/>
    <w:rsid w:val="00F040E4"/>
    <w:rsid w:val="00F040F3"/>
    <w:rsid w:val="00F047F2"/>
    <w:rsid w:val="00F04F11"/>
    <w:rsid w:val="00F056A5"/>
    <w:rsid w:val="00F05B1B"/>
    <w:rsid w:val="00F063C9"/>
    <w:rsid w:val="00F0640A"/>
    <w:rsid w:val="00F06494"/>
    <w:rsid w:val="00F066B7"/>
    <w:rsid w:val="00F067D1"/>
    <w:rsid w:val="00F06A19"/>
    <w:rsid w:val="00F06B68"/>
    <w:rsid w:val="00F070A5"/>
    <w:rsid w:val="00F0714C"/>
    <w:rsid w:val="00F07297"/>
    <w:rsid w:val="00F072CB"/>
    <w:rsid w:val="00F07592"/>
    <w:rsid w:val="00F0794A"/>
    <w:rsid w:val="00F07E70"/>
    <w:rsid w:val="00F10091"/>
    <w:rsid w:val="00F100E2"/>
    <w:rsid w:val="00F103A7"/>
    <w:rsid w:val="00F103BD"/>
    <w:rsid w:val="00F10E9F"/>
    <w:rsid w:val="00F114BC"/>
    <w:rsid w:val="00F1153A"/>
    <w:rsid w:val="00F1190D"/>
    <w:rsid w:val="00F119A7"/>
    <w:rsid w:val="00F119E8"/>
    <w:rsid w:val="00F11C22"/>
    <w:rsid w:val="00F11F98"/>
    <w:rsid w:val="00F11FFC"/>
    <w:rsid w:val="00F12093"/>
    <w:rsid w:val="00F122D2"/>
    <w:rsid w:val="00F1230C"/>
    <w:rsid w:val="00F12380"/>
    <w:rsid w:val="00F12B86"/>
    <w:rsid w:val="00F12D6A"/>
    <w:rsid w:val="00F12E43"/>
    <w:rsid w:val="00F12F72"/>
    <w:rsid w:val="00F130B9"/>
    <w:rsid w:val="00F13144"/>
    <w:rsid w:val="00F13386"/>
    <w:rsid w:val="00F134DA"/>
    <w:rsid w:val="00F136C5"/>
    <w:rsid w:val="00F137AF"/>
    <w:rsid w:val="00F1390A"/>
    <w:rsid w:val="00F13AE9"/>
    <w:rsid w:val="00F13C52"/>
    <w:rsid w:val="00F1413A"/>
    <w:rsid w:val="00F1474D"/>
    <w:rsid w:val="00F148BB"/>
    <w:rsid w:val="00F1492E"/>
    <w:rsid w:val="00F14CB1"/>
    <w:rsid w:val="00F14E0E"/>
    <w:rsid w:val="00F150C0"/>
    <w:rsid w:val="00F153AA"/>
    <w:rsid w:val="00F15650"/>
    <w:rsid w:val="00F15AD7"/>
    <w:rsid w:val="00F15BF2"/>
    <w:rsid w:val="00F15ED1"/>
    <w:rsid w:val="00F16091"/>
    <w:rsid w:val="00F163DA"/>
    <w:rsid w:val="00F16416"/>
    <w:rsid w:val="00F16918"/>
    <w:rsid w:val="00F16B5C"/>
    <w:rsid w:val="00F16BB9"/>
    <w:rsid w:val="00F16CDB"/>
    <w:rsid w:val="00F171B2"/>
    <w:rsid w:val="00F173B4"/>
    <w:rsid w:val="00F176B7"/>
    <w:rsid w:val="00F17877"/>
    <w:rsid w:val="00F17C49"/>
    <w:rsid w:val="00F20256"/>
    <w:rsid w:val="00F203B7"/>
    <w:rsid w:val="00F20652"/>
    <w:rsid w:val="00F209F9"/>
    <w:rsid w:val="00F20D09"/>
    <w:rsid w:val="00F20E36"/>
    <w:rsid w:val="00F20EA9"/>
    <w:rsid w:val="00F210BC"/>
    <w:rsid w:val="00F2131F"/>
    <w:rsid w:val="00F21392"/>
    <w:rsid w:val="00F21534"/>
    <w:rsid w:val="00F215CC"/>
    <w:rsid w:val="00F21C74"/>
    <w:rsid w:val="00F21E40"/>
    <w:rsid w:val="00F21F4E"/>
    <w:rsid w:val="00F221C5"/>
    <w:rsid w:val="00F2229F"/>
    <w:rsid w:val="00F222C7"/>
    <w:rsid w:val="00F223A3"/>
    <w:rsid w:val="00F22481"/>
    <w:rsid w:val="00F2264B"/>
    <w:rsid w:val="00F227AC"/>
    <w:rsid w:val="00F22B17"/>
    <w:rsid w:val="00F22D0E"/>
    <w:rsid w:val="00F22E39"/>
    <w:rsid w:val="00F230C3"/>
    <w:rsid w:val="00F2329B"/>
    <w:rsid w:val="00F2338B"/>
    <w:rsid w:val="00F233B9"/>
    <w:rsid w:val="00F23C5C"/>
    <w:rsid w:val="00F23DC9"/>
    <w:rsid w:val="00F2415D"/>
    <w:rsid w:val="00F241BA"/>
    <w:rsid w:val="00F2433A"/>
    <w:rsid w:val="00F245B9"/>
    <w:rsid w:val="00F24A56"/>
    <w:rsid w:val="00F252ED"/>
    <w:rsid w:val="00F25391"/>
    <w:rsid w:val="00F25DCE"/>
    <w:rsid w:val="00F25F6F"/>
    <w:rsid w:val="00F2600D"/>
    <w:rsid w:val="00F26291"/>
    <w:rsid w:val="00F2653F"/>
    <w:rsid w:val="00F26629"/>
    <w:rsid w:val="00F26C19"/>
    <w:rsid w:val="00F26DB5"/>
    <w:rsid w:val="00F26F62"/>
    <w:rsid w:val="00F27075"/>
    <w:rsid w:val="00F270A6"/>
    <w:rsid w:val="00F271B3"/>
    <w:rsid w:val="00F27206"/>
    <w:rsid w:val="00F275A8"/>
    <w:rsid w:val="00F27B39"/>
    <w:rsid w:val="00F27D7D"/>
    <w:rsid w:val="00F30075"/>
    <w:rsid w:val="00F30186"/>
    <w:rsid w:val="00F305FB"/>
    <w:rsid w:val="00F30998"/>
    <w:rsid w:val="00F30A3E"/>
    <w:rsid w:val="00F30C50"/>
    <w:rsid w:val="00F30CB8"/>
    <w:rsid w:val="00F30E71"/>
    <w:rsid w:val="00F3110C"/>
    <w:rsid w:val="00F31192"/>
    <w:rsid w:val="00F31247"/>
    <w:rsid w:val="00F318E3"/>
    <w:rsid w:val="00F31AA1"/>
    <w:rsid w:val="00F31C2B"/>
    <w:rsid w:val="00F321A3"/>
    <w:rsid w:val="00F324A3"/>
    <w:rsid w:val="00F3259F"/>
    <w:rsid w:val="00F3297E"/>
    <w:rsid w:val="00F32A2A"/>
    <w:rsid w:val="00F32B3E"/>
    <w:rsid w:val="00F32CA7"/>
    <w:rsid w:val="00F32D9F"/>
    <w:rsid w:val="00F33364"/>
    <w:rsid w:val="00F336B1"/>
    <w:rsid w:val="00F33ACF"/>
    <w:rsid w:val="00F33BF0"/>
    <w:rsid w:val="00F33C6E"/>
    <w:rsid w:val="00F34035"/>
    <w:rsid w:val="00F3435A"/>
    <w:rsid w:val="00F34755"/>
    <w:rsid w:val="00F34D96"/>
    <w:rsid w:val="00F352E7"/>
    <w:rsid w:val="00F357A4"/>
    <w:rsid w:val="00F35858"/>
    <w:rsid w:val="00F358A7"/>
    <w:rsid w:val="00F35A60"/>
    <w:rsid w:val="00F35AF1"/>
    <w:rsid w:val="00F35D7F"/>
    <w:rsid w:val="00F360EF"/>
    <w:rsid w:val="00F36804"/>
    <w:rsid w:val="00F36A48"/>
    <w:rsid w:val="00F36EA9"/>
    <w:rsid w:val="00F3746B"/>
    <w:rsid w:val="00F37481"/>
    <w:rsid w:val="00F3763D"/>
    <w:rsid w:val="00F377A2"/>
    <w:rsid w:val="00F37901"/>
    <w:rsid w:val="00F379C5"/>
    <w:rsid w:val="00F37A6B"/>
    <w:rsid w:val="00F37C51"/>
    <w:rsid w:val="00F37F20"/>
    <w:rsid w:val="00F4055E"/>
    <w:rsid w:val="00F406CA"/>
    <w:rsid w:val="00F40835"/>
    <w:rsid w:val="00F40B41"/>
    <w:rsid w:val="00F40C9B"/>
    <w:rsid w:val="00F40E70"/>
    <w:rsid w:val="00F40FD3"/>
    <w:rsid w:val="00F414AD"/>
    <w:rsid w:val="00F414CE"/>
    <w:rsid w:val="00F41AEC"/>
    <w:rsid w:val="00F41ED9"/>
    <w:rsid w:val="00F41F26"/>
    <w:rsid w:val="00F41F96"/>
    <w:rsid w:val="00F42024"/>
    <w:rsid w:val="00F420E9"/>
    <w:rsid w:val="00F42440"/>
    <w:rsid w:val="00F42561"/>
    <w:rsid w:val="00F42761"/>
    <w:rsid w:val="00F42985"/>
    <w:rsid w:val="00F42B05"/>
    <w:rsid w:val="00F42B23"/>
    <w:rsid w:val="00F43003"/>
    <w:rsid w:val="00F431ED"/>
    <w:rsid w:val="00F4386C"/>
    <w:rsid w:val="00F438B7"/>
    <w:rsid w:val="00F44132"/>
    <w:rsid w:val="00F4445E"/>
    <w:rsid w:val="00F444DD"/>
    <w:rsid w:val="00F44F87"/>
    <w:rsid w:val="00F45261"/>
    <w:rsid w:val="00F4533D"/>
    <w:rsid w:val="00F45358"/>
    <w:rsid w:val="00F45473"/>
    <w:rsid w:val="00F455A6"/>
    <w:rsid w:val="00F45650"/>
    <w:rsid w:val="00F4590F"/>
    <w:rsid w:val="00F459E0"/>
    <w:rsid w:val="00F45CFE"/>
    <w:rsid w:val="00F45D69"/>
    <w:rsid w:val="00F45E58"/>
    <w:rsid w:val="00F463C2"/>
    <w:rsid w:val="00F465CC"/>
    <w:rsid w:val="00F467E9"/>
    <w:rsid w:val="00F46D19"/>
    <w:rsid w:val="00F46FA1"/>
    <w:rsid w:val="00F46FBC"/>
    <w:rsid w:val="00F46FFA"/>
    <w:rsid w:val="00F4713A"/>
    <w:rsid w:val="00F471F3"/>
    <w:rsid w:val="00F4736C"/>
    <w:rsid w:val="00F47A9F"/>
    <w:rsid w:val="00F47AEC"/>
    <w:rsid w:val="00F47B9E"/>
    <w:rsid w:val="00F47E1A"/>
    <w:rsid w:val="00F47FDD"/>
    <w:rsid w:val="00F502EE"/>
    <w:rsid w:val="00F50A6C"/>
    <w:rsid w:val="00F50C52"/>
    <w:rsid w:val="00F50CDF"/>
    <w:rsid w:val="00F50D46"/>
    <w:rsid w:val="00F50E35"/>
    <w:rsid w:val="00F50F7F"/>
    <w:rsid w:val="00F51276"/>
    <w:rsid w:val="00F512C9"/>
    <w:rsid w:val="00F51752"/>
    <w:rsid w:val="00F5180D"/>
    <w:rsid w:val="00F518EA"/>
    <w:rsid w:val="00F519A4"/>
    <w:rsid w:val="00F51A31"/>
    <w:rsid w:val="00F51C29"/>
    <w:rsid w:val="00F51DEC"/>
    <w:rsid w:val="00F5209C"/>
    <w:rsid w:val="00F521DC"/>
    <w:rsid w:val="00F525CC"/>
    <w:rsid w:val="00F52731"/>
    <w:rsid w:val="00F52805"/>
    <w:rsid w:val="00F528B0"/>
    <w:rsid w:val="00F52985"/>
    <w:rsid w:val="00F52A25"/>
    <w:rsid w:val="00F52AFA"/>
    <w:rsid w:val="00F52B8A"/>
    <w:rsid w:val="00F52DCD"/>
    <w:rsid w:val="00F53004"/>
    <w:rsid w:val="00F53059"/>
    <w:rsid w:val="00F53292"/>
    <w:rsid w:val="00F53461"/>
    <w:rsid w:val="00F53982"/>
    <w:rsid w:val="00F53AC3"/>
    <w:rsid w:val="00F53F8B"/>
    <w:rsid w:val="00F54290"/>
    <w:rsid w:val="00F542BD"/>
    <w:rsid w:val="00F5435E"/>
    <w:rsid w:val="00F54459"/>
    <w:rsid w:val="00F54559"/>
    <w:rsid w:val="00F545C4"/>
    <w:rsid w:val="00F547B3"/>
    <w:rsid w:val="00F549F9"/>
    <w:rsid w:val="00F54C6B"/>
    <w:rsid w:val="00F54D08"/>
    <w:rsid w:val="00F54D2F"/>
    <w:rsid w:val="00F54FA2"/>
    <w:rsid w:val="00F54FAD"/>
    <w:rsid w:val="00F54FD4"/>
    <w:rsid w:val="00F55206"/>
    <w:rsid w:val="00F5536C"/>
    <w:rsid w:val="00F553ED"/>
    <w:rsid w:val="00F5570B"/>
    <w:rsid w:val="00F5591C"/>
    <w:rsid w:val="00F55C03"/>
    <w:rsid w:val="00F55F7F"/>
    <w:rsid w:val="00F560A3"/>
    <w:rsid w:val="00F5620C"/>
    <w:rsid w:val="00F5624B"/>
    <w:rsid w:val="00F562D6"/>
    <w:rsid w:val="00F5662E"/>
    <w:rsid w:val="00F56697"/>
    <w:rsid w:val="00F56717"/>
    <w:rsid w:val="00F56960"/>
    <w:rsid w:val="00F56AED"/>
    <w:rsid w:val="00F56B62"/>
    <w:rsid w:val="00F56ED3"/>
    <w:rsid w:val="00F56EF8"/>
    <w:rsid w:val="00F57328"/>
    <w:rsid w:val="00F5738F"/>
    <w:rsid w:val="00F574A6"/>
    <w:rsid w:val="00F574B8"/>
    <w:rsid w:val="00F57502"/>
    <w:rsid w:val="00F5774E"/>
    <w:rsid w:val="00F578D2"/>
    <w:rsid w:val="00F57A87"/>
    <w:rsid w:val="00F57AE0"/>
    <w:rsid w:val="00F57CA6"/>
    <w:rsid w:val="00F57D8B"/>
    <w:rsid w:val="00F57E08"/>
    <w:rsid w:val="00F57E99"/>
    <w:rsid w:val="00F60043"/>
    <w:rsid w:val="00F601E0"/>
    <w:rsid w:val="00F601FE"/>
    <w:rsid w:val="00F6021C"/>
    <w:rsid w:val="00F6032C"/>
    <w:rsid w:val="00F60351"/>
    <w:rsid w:val="00F60AEF"/>
    <w:rsid w:val="00F60CBA"/>
    <w:rsid w:val="00F60DBE"/>
    <w:rsid w:val="00F611C0"/>
    <w:rsid w:val="00F613BB"/>
    <w:rsid w:val="00F61581"/>
    <w:rsid w:val="00F615BE"/>
    <w:rsid w:val="00F617E3"/>
    <w:rsid w:val="00F61C1D"/>
    <w:rsid w:val="00F621B8"/>
    <w:rsid w:val="00F623CF"/>
    <w:rsid w:val="00F62B07"/>
    <w:rsid w:val="00F63083"/>
    <w:rsid w:val="00F630CF"/>
    <w:rsid w:val="00F63789"/>
    <w:rsid w:val="00F6380B"/>
    <w:rsid w:val="00F63E2D"/>
    <w:rsid w:val="00F64013"/>
    <w:rsid w:val="00F64287"/>
    <w:rsid w:val="00F642D4"/>
    <w:rsid w:val="00F643C3"/>
    <w:rsid w:val="00F6472A"/>
    <w:rsid w:val="00F6479E"/>
    <w:rsid w:val="00F648D5"/>
    <w:rsid w:val="00F64916"/>
    <w:rsid w:val="00F64C82"/>
    <w:rsid w:val="00F65065"/>
    <w:rsid w:val="00F65083"/>
    <w:rsid w:val="00F6520E"/>
    <w:rsid w:val="00F65298"/>
    <w:rsid w:val="00F65433"/>
    <w:rsid w:val="00F657E5"/>
    <w:rsid w:val="00F657FA"/>
    <w:rsid w:val="00F659A9"/>
    <w:rsid w:val="00F65D82"/>
    <w:rsid w:val="00F661A9"/>
    <w:rsid w:val="00F66AA0"/>
    <w:rsid w:val="00F66BE2"/>
    <w:rsid w:val="00F66D8A"/>
    <w:rsid w:val="00F66F75"/>
    <w:rsid w:val="00F671C6"/>
    <w:rsid w:val="00F67525"/>
    <w:rsid w:val="00F67628"/>
    <w:rsid w:val="00F67786"/>
    <w:rsid w:val="00F67FCE"/>
    <w:rsid w:val="00F70092"/>
    <w:rsid w:val="00F7018A"/>
    <w:rsid w:val="00F70471"/>
    <w:rsid w:val="00F70904"/>
    <w:rsid w:val="00F70BAE"/>
    <w:rsid w:val="00F70C63"/>
    <w:rsid w:val="00F70C8E"/>
    <w:rsid w:val="00F71132"/>
    <w:rsid w:val="00F7139F"/>
    <w:rsid w:val="00F71477"/>
    <w:rsid w:val="00F7148C"/>
    <w:rsid w:val="00F71618"/>
    <w:rsid w:val="00F71932"/>
    <w:rsid w:val="00F71ADE"/>
    <w:rsid w:val="00F71B4C"/>
    <w:rsid w:val="00F71B73"/>
    <w:rsid w:val="00F72163"/>
    <w:rsid w:val="00F722BD"/>
    <w:rsid w:val="00F72504"/>
    <w:rsid w:val="00F7251B"/>
    <w:rsid w:val="00F725E9"/>
    <w:rsid w:val="00F72886"/>
    <w:rsid w:val="00F72A0D"/>
    <w:rsid w:val="00F72ACB"/>
    <w:rsid w:val="00F72B20"/>
    <w:rsid w:val="00F731D4"/>
    <w:rsid w:val="00F73250"/>
    <w:rsid w:val="00F7369D"/>
    <w:rsid w:val="00F738F8"/>
    <w:rsid w:val="00F73985"/>
    <w:rsid w:val="00F73B39"/>
    <w:rsid w:val="00F73DC1"/>
    <w:rsid w:val="00F74042"/>
    <w:rsid w:val="00F746CD"/>
    <w:rsid w:val="00F74714"/>
    <w:rsid w:val="00F74D27"/>
    <w:rsid w:val="00F74FD7"/>
    <w:rsid w:val="00F75294"/>
    <w:rsid w:val="00F7534B"/>
    <w:rsid w:val="00F75608"/>
    <w:rsid w:val="00F75668"/>
    <w:rsid w:val="00F759E3"/>
    <w:rsid w:val="00F75DB3"/>
    <w:rsid w:val="00F75DDD"/>
    <w:rsid w:val="00F75EED"/>
    <w:rsid w:val="00F75F8B"/>
    <w:rsid w:val="00F764DA"/>
    <w:rsid w:val="00F76807"/>
    <w:rsid w:val="00F76EF8"/>
    <w:rsid w:val="00F775ED"/>
    <w:rsid w:val="00F777EA"/>
    <w:rsid w:val="00F77986"/>
    <w:rsid w:val="00F77B9D"/>
    <w:rsid w:val="00F77E90"/>
    <w:rsid w:val="00F77F52"/>
    <w:rsid w:val="00F77FC6"/>
    <w:rsid w:val="00F80333"/>
    <w:rsid w:val="00F803D3"/>
    <w:rsid w:val="00F80610"/>
    <w:rsid w:val="00F809C4"/>
    <w:rsid w:val="00F80E51"/>
    <w:rsid w:val="00F81358"/>
    <w:rsid w:val="00F817C7"/>
    <w:rsid w:val="00F81B74"/>
    <w:rsid w:val="00F81F5D"/>
    <w:rsid w:val="00F820EA"/>
    <w:rsid w:val="00F821FC"/>
    <w:rsid w:val="00F822B2"/>
    <w:rsid w:val="00F824B0"/>
    <w:rsid w:val="00F829E7"/>
    <w:rsid w:val="00F82A2F"/>
    <w:rsid w:val="00F82B17"/>
    <w:rsid w:val="00F82FA5"/>
    <w:rsid w:val="00F8331B"/>
    <w:rsid w:val="00F833B5"/>
    <w:rsid w:val="00F83582"/>
    <w:rsid w:val="00F83716"/>
    <w:rsid w:val="00F837F5"/>
    <w:rsid w:val="00F8387B"/>
    <w:rsid w:val="00F838FB"/>
    <w:rsid w:val="00F839AF"/>
    <w:rsid w:val="00F83C94"/>
    <w:rsid w:val="00F83F0F"/>
    <w:rsid w:val="00F8404D"/>
    <w:rsid w:val="00F84195"/>
    <w:rsid w:val="00F842A2"/>
    <w:rsid w:val="00F842BB"/>
    <w:rsid w:val="00F84404"/>
    <w:rsid w:val="00F845D4"/>
    <w:rsid w:val="00F846B0"/>
    <w:rsid w:val="00F8495A"/>
    <w:rsid w:val="00F849FB"/>
    <w:rsid w:val="00F84B5C"/>
    <w:rsid w:val="00F84BDA"/>
    <w:rsid w:val="00F84C2E"/>
    <w:rsid w:val="00F84E98"/>
    <w:rsid w:val="00F85086"/>
    <w:rsid w:val="00F851F6"/>
    <w:rsid w:val="00F8540E"/>
    <w:rsid w:val="00F854DB"/>
    <w:rsid w:val="00F8552A"/>
    <w:rsid w:val="00F855DA"/>
    <w:rsid w:val="00F85624"/>
    <w:rsid w:val="00F857CA"/>
    <w:rsid w:val="00F859BF"/>
    <w:rsid w:val="00F85C42"/>
    <w:rsid w:val="00F860B7"/>
    <w:rsid w:val="00F8650D"/>
    <w:rsid w:val="00F86614"/>
    <w:rsid w:val="00F86C1E"/>
    <w:rsid w:val="00F86D1E"/>
    <w:rsid w:val="00F86DC4"/>
    <w:rsid w:val="00F86EF6"/>
    <w:rsid w:val="00F86F45"/>
    <w:rsid w:val="00F86F70"/>
    <w:rsid w:val="00F872D2"/>
    <w:rsid w:val="00F8751A"/>
    <w:rsid w:val="00F87807"/>
    <w:rsid w:val="00F87E90"/>
    <w:rsid w:val="00F90045"/>
    <w:rsid w:val="00F901BC"/>
    <w:rsid w:val="00F901E3"/>
    <w:rsid w:val="00F903E2"/>
    <w:rsid w:val="00F9094E"/>
    <w:rsid w:val="00F90A83"/>
    <w:rsid w:val="00F90B50"/>
    <w:rsid w:val="00F90CEF"/>
    <w:rsid w:val="00F90E1A"/>
    <w:rsid w:val="00F90E46"/>
    <w:rsid w:val="00F90FE4"/>
    <w:rsid w:val="00F9100A"/>
    <w:rsid w:val="00F910CE"/>
    <w:rsid w:val="00F91383"/>
    <w:rsid w:val="00F916C0"/>
    <w:rsid w:val="00F916DE"/>
    <w:rsid w:val="00F9191F"/>
    <w:rsid w:val="00F91DA1"/>
    <w:rsid w:val="00F91FDC"/>
    <w:rsid w:val="00F92069"/>
    <w:rsid w:val="00F92255"/>
    <w:rsid w:val="00F925A8"/>
    <w:rsid w:val="00F92835"/>
    <w:rsid w:val="00F92B34"/>
    <w:rsid w:val="00F92C30"/>
    <w:rsid w:val="00F92C7D"/>
    <w:rsid w:val="00F93036"/>
    <w:rsid w:val="00F932BB"/>
    <w:rsid w:val="00F93F58"/>
    <w:rsid w:val="00F940D7"/>
    <w:rsid w:val="00F94118"/>
    <w:rsid w:val="00F94731"/>
    <w:rsid w:val="00F948F4"/>
    <w:rsid w:val="00F94E47"/>
    <w:rsid w:val="00F95157"/>
    <w:rsid w:val="00F95831"/>
    <w:rsid w:val="00F95B5C"/>
    <w:rsid w:val="00F95E14"/>
    <w:rsid w:val="00F962A5"/>
    <w:rsid w:val="00F96515"/>
    <w:rsid w:val="00F966F2"/>
    <w:rsid w:val="00F966F9"/>
    <w:rsid w:val="00F967E6"/>
    <w:rsid w:val="00F9686F"/>
    <w:rsid w:val="00F96956"/>
    <w:rsid w:val="00F9729C"/>
    <w:rsid w:val="00F97482"/>
    <w:rsid w:val="00F9750E"/>
    <w:rsid w:val="00F975CA"/>
    <w:rsid w:val="00F975D2"/>
    <w:rsid w:val="00F97885"/>
    <w:rsid w:val="00F978D7"/>
    <w:rsid w:val="00F97951"/>
    <w:rsid w:val="00F979CF"/>
    <w:rsid w:val="00F97A24"/>
    <w:rsid w:val="00F97D8E"/>
    <w:rsid w:val="00FA026E"/>
    <w:rsid w:val="00FA0744"/>
    <w:rsid w:val="00FA12E3"/>
    <w:rsid w:val="00FA13B9"/>
    <w:rsid w:val="00FA13C8"/>
    <w:rsid w:val="00FA1650"/>
    <w:rsid w:val="00FA16C8"/>
    <w:rsid w:val="00FA16E4"/>
    <w:rsid w:val="00FA17AF"/>
    <w:rsid w:val="00FA190D"/>
    <w:rsid w:val="00FA1A8E"/>
    <w:rsid w:val="00FA228E"/>
    <w:rsid w:val="00FA2711"/>
    <w:rsid w:val="00FA2772"/>
    <w:rsid w:val="00FA2898"/>
    <w:rsid w:val="00FA2BA2"/>
    <w:rsid w:val="00FA2BBD"/>
    <w:rsid w:val="00FA3348"/>
    <w:rsid w:val="00FA374B"/>
    <w:rsid w:val="00FA3A74"/>
    <w:rsid w:val="00FA3C84"/>
    <w:rsid w:val="00FA3E2E"/>
    <w:rsid w:val="00FA3F48"/>
    <w:rsid w:val="00FA4883"/>
    <w:rsid w:val="00FA517E"/>
    <w:rsid w:val="00FA540A"/>
    <w:rsid w:val="00FA56AB"/>
    <w:rsid w:val="00FA58BC"/>
    <w:rsid w:val="00FA5D29"/>
    <w:rsid w:val="00FA5E2D"/>
    <w:rsid w:val="00FA6349"/>
    <w:rsid w:val="00FA6663"/>
    <w:rsid w:val="00FA6DEF"/>
    <w:rsid w:val="00FA7164"/>
    <w:rsid w:val="00FA7348"/>
    <w:rsid w:val="00FA73A8"/>
    <w:rsid w:val="00FA76F7"/>
    <w:rsid w:val="00FA78CE"/>
    <w:rsid w:val="00FA7A99"/>
    <w:rsid w:val="00FA7BBE"/>
    <w:rsid w:val="00FA7BC3"/>
    <w:rsid w:val="00FA7D16"/>
    <w:rsid w:val="00FA7D37"/>
    <w:rsid w:val="00FB0261"/>
    <w:rsid w:val="00FB05FA"/>
    <w:rsid w:val="00FB0EEF"/>
    <w:rsid w:val="00FB100B"/>
    <w:rsid w:val="00FB10C6"/>
    <w:rsid w:val="00FB116E"/>
    <w:rsid w:val="00FB11F8"/>
    <w:rsid w:val="00FB1520"/>
    <w:rsid w:val="00FB1825"/>
    <w:rsid w:val="00FB1943"/>
    <w:rsid w:val="00FB1D7B"/>
    <w:rsid w:val="00FB1E51"/>
    <w:rsid w:val="00FB1EDF"/>
    <w:rsid w:val="00FB1F1A"/>
    <w:rsid w:val="00FB1FA7"/>
    <w:rsid w:val="00FB2019"/>
    <w:rsid w:val="00FB2111"/>
    <w:rsid w:val="00FB2924"/>
    <w:rsid w:val="00FB29D4"/>
    <w:rsid w:val="00FB2AF9"/>
    <w:rsid w:val="00FB2B0E"/>
    <w:rsid w:val="00FB30B6"/>
    <w:rsid w:val="00FB3242"/>
    <w:rsid w:val="00FB32E1"/>
    <w:rsid w:val="00FB34D7"/>
    <w:rsid w:val="00FB3633"/>
    <w:rsid w:val="00FB3641"/>
    <w:rsid w:val="00FB3CA3"/>
    <w:rsid w:val="00FB3D0E"/>
    <w:rsid w:val="00FB3EE6"/>
    <w:rsid w:val="00FB4057"/>
    <w:rsid w:val="00FB43CB"/>
    <w:rsid w:val="00FB4F46"/>
    <w:rsid w:val="00FB5048"/>
    <w:rsid w:val="00FB51AF"/>
    <w:rsid w:val="00FB5464"/>
    <w:rsid w:val="00FB5481"/>
    <w:rsid w:val="00FB5712"/>
    <w:rsid w:val="00FB5846"/>
    <w:rsid w:val="00FB5CB1"/>
    <w:rsid w:val="00FB6000"/>
    <w:rsid w:val="00FB63F4"/>
    <w:rsid w:val="00FB6598"/>
    <w:rsid w:val="00FB65E8"/>
    <w:rsid w:val="00FB6695"/>
    <w:rsid w:val="00FB70CE"/>
    <w:rsid w:val="00FB72A3"/>
    <w:rsid w:val="00FB7357"/>
    <w:rsid w:val="00FB748C"/>
    <w:rsid w:val="00FB77B3"/>
    <w:rsid w:val="00FB77CE"/>
    <w:rsid w:val="00FB77D6"/>
    <w:rsid w:val="00FB7890"/>
    <w:rsid w:val="00FB79D8"/>
    <w:rsid w:val="00FB7BDF"/>
    <w:rsid w:val="00FB7CD9"/>
    <w:rsid w:val="00FB7D2E"/>
    <w:rsid w:val="00FB7E57"/>
    <w:rsid w:val="00FC0337"/>
    <w:rsid w:val="00FC072C"/>
    <w:rsid w:val="00FC094C"/>
    <w:rsid w:val="00FC0AC3"/>
    <w:rsid w:val="00FC0D2A"/>
    <w:rsid w:val="00FC0F62"/>
    <w:rsid w:val="00FC1025"/>
    <w:rsid w:val="00FC11C4"/>
    <w:rsid w:val="00FC1840"/>
    <w:rsid w:val="00FC1BA2"/>
    <w:rsid w:val="00FC1C70"/>
    <w:rsid w:val="00FC2134"/>
    <w:rsid w:val="00FC2260"/>
    <w:rsid w:val="00FC26F0"/>
    <w:rsid w:val="00FC27FC"/>
    <w:rsid w:val="00FC2821"/>
    <w:rsid w:val="00FC28AE"/>
    <w:rsid w:val="00FC2E97"/>
    <w:rsid w:val="00FC2EB8"/>
    <w:rsid w:val="00FC3120"/>
    <w:rsid w:val="00FC3517"/>
    <w:rsid w:val="00FC35E5"/>
    <w:rsid w:val="00FC372D"/>
    <w:rsid w:val="00FC3872"/>
    <w:rsid w:val="00FC3980"/>
    <w:rsid w:val="00FC3CE9"/>
    <w:rsid w:val="00FC3CFF"/>
    <w:rsid w:val="00FC3ED5"/>
    <w:rsid w:val="00FC3EE3"/>
    <w:rsid w:val="00FC416C"/>
    <w:rsid w:val="00FC4501"/>
    <w:rsid w:val="00FC46B3"/>
    <w:rsid w:val="00FC4781"/>
    <w:rsid w:val="00FC49A6"/>
    <w:rsid w:val="00FC4CF2"/>
    <w:rsid w:val="00FC4DDA"/>
    <w:rsid w:val="00FC4EB9"/>
    <w:rsid w:val="00FC4F6A"/>
    <w:rsid w:val="00FC51BA"/>
    <w:rsid w:val="00FC5258"/>
    <w:rsid w:val="00FC5718"/>
    <w:rsid w:val="00FC5B31"/>
    <w:rsid w:val="00FC609D"/>
    <w:rsid w:val="00FC61C6"/>
    <w:rsid w:val="00FC61FB"/>
    <w:rsid w:val="00FC6392"/>
    <w:rsid w:val="00FC640A"/>
    <w:rsid w:val="00FC682A"/>
    <w:rsid w:val="00FC6986"/>
    <w:rsid w:val="00FC6AC7"/>
    <w:rsid w:val="00FC6B74"/>
    <w:rsid w:val="00FC6C68"/>
    <w:rsid w:val="00FC7090"/>
    <w:rsid w:val="00FC70E9"/>
    <w:rsid w:val="00FC712C"/>
    <w:rsid w:val="00FC71B7"/>
    <w:rsid w:val="00FC71D8"/>
    <w:rsid w:val="00FC7544"/>
    <w:rsid w:val="00FC7A97"/>
    <w:rsid w:val="00FD01A8"/>
    <w:rsid w:val="00FD0401"/>
    <w:rsid w:val="00FD06CA"/>
    <w:rsid w:val="00FD0A01"/>
    <w:rsid w:val="00FD0B2B"/>
    <w:rsid w:val="00FD0D02"/>
    <w:rsid w:val="00FD0D35"/>
    <w:rsid w:val="00FD0D45"/>
    <w:rsid w:val="00FD0EC2"/>
    <w:rsid w:val="00FD112E"/>
    <w:rsid w:val="00FD12D8"/>
    <w:rsid w:val="00FD139F"/>
    <w:rsid w:val="00FD1419"/>
    <w:rsid w:val="00FD14FA"/>
    <w:rsid w:val="00FD15D8"/>
    <w:rsid w:val="00FD1611"/>
    <w:rsid w:val="00FD177F"/>
    <w:rsid w:val="00FD18B0"/>
    <w:rsid w:val="00FD18C5"/>
    <w:rsid w:val="00FD19DB"/>
    <w:rsid w:val="00FD1BF8"/>
    <w:rsid w:val="00FD1E26"/>
    <w:rsid w:val="00FD1EA9"/>
    <w:rsid w:val="00FD1FB5"/>
    <w:rsid w:val="00FD1FB8"/>
    <w:rsid w:val="00FD24F6"/>
    <w:rsid w:val="00FD2514"/>
    <w:rsid w:val="00FD25A0"/>
    <w:rsid w:val="00FD26AD"/>
    <w:rsid w:val="00FD29FB"/>
    <w:rsid w:val="00FD2AB5"/>
    <w:rsid w:val="00FD3110"/>
    <w:rsid w:val="00FD33D2"/>
    <w:rsid w:val="00FD36B8"/>
    <w:rsid w:val="00FD3D3A"/>
    <w:rsid w:val="00FD3F55"/>
    <w:rsid w:val="00FD44E8"/>
    <w:rsid w:val="00FD493D"/>
    <w:rsid w:val="00FD49D9"/>
    <w:rsid w:val="00FD4A7C"/>
    <w:rsid w:val="00FD4D5C"/>
    <w:rsid w:val="00FD4DB2"/>
    <w:rsid w:val="00FD54D1"/>
    <w:rsid w:val="00FD55E3"/>
    <w:rsid w:val="00FD582A"/>
    <w:rsid w:val="00FD5C1E"/>
    <w:rsid w:val="00FD5C74"/>
    <w:rsid w:val="00FD5CA9"/>
    <w:rsid w:val="00FD5DC2"/>
    <w:rsid w:val="00FD5DCF"/>
    <w:rsid w:val="00FD5E8C"/>
    <w:rsid w:val="00FD6283"/>
    <w:rsid w:val="00FD66E4"/>
    <w:rsid w:val="00FD6875"/>
    <w:rsid w:val="00FD6BB4"/>
    <w:rsid w:val="00FD6CD3"/>
    <w:rsid w:val="00FD6EEE"/>
    <w:rsid w:val="00FD6F07"/>
    <w:rsid w:val="00FD6F91"/>
    <w:rsid w:val="00FD6FFD"/>
    <w:rsid w:val="00FD7880"/>
    <w:rsid w:val="00FD7B9B"/>
    <w:rsid w:val="00FD7BB6"/>
    <w:rsid w:val="00FD7BC9"/>
    <w:rsid w:val="00FD7CF4"/>
    <w:rsid w:val="00FE0475"/>
    <w:rsid w:val="00FE0477"/>
    <w:rsid w:val="00FE05F9"/>
    <w:rsid w:val="00FE0B3E"/>
    <w:rsid w:val="00FE0BDB"/>
    <w:rsid w:val="00FE0F04"/>
    <w:rsid w:val="00FE1557"/>
    <w:rsid w:val="00FE1731"/>
    <w:rsid w:val="00FE18FD"/>
    <w:rsid w:val="00FE1967"/>
    <w:rsid w:val="00FE1DFA"/>
    <w:rsid w:val="00FE1F2D"/>
    <w:rsid w:val="00FE250D"/>
    <w:rsid w:val="00FE252D"/>
    <w:rsid w:val="00FE27AF"/>
    <w:rsid w:val="00FE2822"/>
    <w:rsid w:val="00FE28B1"/>
    <w:rsid w:val="00FE29ED"/>
    <w:rsid w:val="00FE2AB0"/>
    <w:rsid w:val="00FE2B42"/>
    <w:rsid w:val="00FE2D20"/>
    <w:rsid w:val="00FE2DBC"/>
    <w:rsid w:val="00FE2E62"/>
    <w:rsid w:val="00FE339D"/>
    <w:rsid w:val="00FE3469"/>
    <w:rsid w:val="00FE3483"/>
    <w:rsid w:val="00FE3935"/>
    <w:rsid w:val="00FE3C2E"/>
    <w:rsid w:val="00FE3DA7"/>
    <w:rsid w:val="00FE3F09"/>
    <w:rsid w:val="00FE4103"/>
    <w:rsid w:val="00FE4480"/>
    <w:rsid w:val="00FE4D69"/>
    <w:rsid w:val="00FE4F76"/>
    <w:rsid w:val="00FE50B2"/>
    <w:rsid w:val="00FE5176"/>
    <w:rsid w:val="00FE5181"/>
    <w:rsid w:val="00FE520E"/>
    <w:rsid w:val="00FE5217"/>
    <w:rsid w:val="00FE54A8"/>
    <w:rsid w:val="00FE5A50"/>
    <w:rsid w:val="00FE5C51"/>
    <w:rsid w:val="00FE5C7C"/>
    <w:rsid w:val="00FE5D1F"/>
    <w:rsid w:val="00FE5DC5"/>
    <w:rsid w:val="00FE621E"/>
    <w:rsid w:val="00FE6343"/>
    <w:rsid w:val="00FE6442"/>
    <w:rsid w:val="00FE6556"/>
    <w:rsid w:val="00FE6B2B"/>
    <w:rsid w:val="00FE6BE4"/>
    <w:rsid w:val="00FE6C7B"/>
    <w:rsid w:val="00FE6E7A"/>
    <w:rsid w:val="00FE72EC"/>
    <w:rsid w:val="00FE7324"/>
    <w:rsid w:val="00FE77CE"/>
    <w:rsid w:val="00FE79FB"/>
    <w:rsid w:val="00FE7A2B"/>
    <w:rsid w:val="00FE7ABC"/>
    <w:rsid w:val="00FE7DF5"/>
    <w:rsid w:val="00FE7EE3"/>
    <w:rsid w:val="00FE7F61"/>
    <w:rsid w:val="00FE7F67"/>
    <w:rsid w:val="00FF0195"/>
    <w:rsid w:val="00FF0218"/>
    <w:rsid w:val="00FF0522"/>
    <w:rsid w:val="00FF05A3"/>
    <w:rsid w:val="00FF05DB"/>
    <w:rsid w:val="00FF0C26"/>
    <w:rsid w:val="00FF0C63"/>
    <w:rsid w:val="00FF0EB2"/>
    <w:rsid w:val="00FF1331"/>
    <w:rsid w:val="00FF13DC"/>
    <w:rsid w:val="00FF15C5"/>
    <w:rsid w:val="00FF1652"/>
    <w:rsid w:val="00FF1A46"/>
    <w:rsid w:val="00FF2028"/>
    <w:rsid w:val="00FF22B7"/>
    <w:rsid w:val="00FF236E"/>
    <w:rsid w:val="00FF23C2"/>
    <w:rsid w:val="00FF2487"/>
    <w:rsid w:val="00FF278A"/>
    <w:rsid w:val="00FF29D1"/>
    <w:rsid w:val="00FF2AFB"/>
    <w:rsid w:val="00FF324D"/>
    <w:rsid w:val="00FF348D"/>
    <w:rsid w:val="00FF3C94"/>
    <w:rsid w:val="00FF3E5B"/>
    <w:rsid w:val="00FF4330"/>
    <w:rsid w:val="00FF44A6"/>
    <w:rsid w:val="00FF45D8"/>
    <w:rsid w:val="00FF4843"/>
    <w:rsid w:val="00FF4874"/>
    <w:rsid w:val="00FF4945"/>
    <w:rsid w:val="00FF4ABF"/>
    <w:rsid w:val="00FF4C4F"/>
    <w:rsid w:val="00FF4D68"/>
    <w:rsid w:val="00FF4DAE"/>
    <w:rsid w:val="00FF5088"/>
    <w:rsid w:val="00FF52D1"/>
    <w:rsid w:val="00FF5619"/>
    <w:rsid w:val="00FF5AB9"/>
    <w:rsid w:val="00FF5AC4"/>
    <w:rsid w:val="00FF5B07"/>
    <w:rsid w:val="00FF5C1C"/>
    <w:rsid w:val="00FF5D7F"/>
    <w:rsid w:val="00FF5DAD"/>
    <w:rsid w:val="00FF653E"/>
    <w:rsid w:val="00FF659C"/>
    <w:rsid w:val="00FF670D"/>
    <w:rsid w:val="00FF6955"/>
    <w:rsid w:val="00FF69C2"/>
    <w:rsid w:val="00FF6AB4"/>
    <w:rsid w:val="00FF6C6A"/>
    <w:rsid w:val="00FF6D0C"/>
    <w:rsid w:val="00FF6DDA"/>
    <w:rsid w:val="00FF6EC2"/>
    <w:rsid w:val="00FF7340"/>
    <w:rsid w:val="00FF7380"/>
    <w:rsid w:val="00FF7581"/>
    <w:rsid w:val="00FF75F1"/>
    <w:rsid w:val="00FF79C9"/>
    <w:rsid w:val="00FF7AC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676141"/>
  <w15:docId w15:val="{2198252D-25F7-40AD-A634-BBD073915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Batang"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5363"/>
    <w:pPr>
      <w:jc w:val="both"/>
    </w:pPr>
    <w:rPr>
      <w:rFonts w:ascii="Times New Roman" w:hAnsi="Times New Roman"/>
      <w:lang w:eastAsia="th-TH"/>
    </w:rPr>
  </w:style>
  <w:style w:type="paragraph" w:styleId="Heading1">
    <w:name w:val="heading 1"/>
    <w:aliases w:val="Section Heading"/>
    <w:basedOn w:val="Normal"/>
    <w:next w:val="Normal"/>
    <w:link w:val="Heading1Char"/>
    <w:qFormat/>
    <w:rsid w:val="00ED46F8"/>
    <w:pPr>
      <w:keepNext/>
      <w:spacing w:before="240" w:after="60"/>
      <w:outlineLvl w:val="0"/>
    </w:pPr>
    <w:rPr>
      <w:rFonts w:cs="Cordia New"/>
      <w:b/>
      <w:bCs/>
      <w:kern w:val="36"/>
      <w:sz w:val="32"/>
      <w:szCs w:val="32"/>
    </w:rPr>
  </w:style>
  <w:style w:type="paragraph" w:styleId="Heading2">
    <w:name w:val="heading 2"/>
    <w:aliases w:val="Reset numbering"/>
    <w:basedOn w:val="Normal"/>
    <w:next w:val="Normal"/>
    <w:link w:val="Heading2Char"/>
    <w:qFormat/>
    <w:rsid w:val="00ED46F8"/>
    <w:pPr>
      <w:keepNext/>
      <w:spacing w:before="240" w:after="60"/>
      <w:outlineLvl w:val="1"/>
    </w:pPr>
    <w:rPr>
      <w:rFonts w:cs="Cordia New"/>
      <w:b/>
      <w:bCs/>
      <w:i/>
      <w:iCs/>
      <w:sz w:val="28"/>
      <w:szCs w:val="28"/>
    </w:rPr>
  </w:style>
  <w:style w:type="paragraph" w:styleId="Heading3">
    <w:name w:val="heading 3"/>
    <w:basedOn w:val="Normal"/>
    <w:next w:val="Normal"/>
    <w:link w:val="Heading3Char"/>
    <w:qFormat/>
    <w:rsid w:val="00ED46F8"/>
    <w:pPr>
      <w:keepNext/>
      <w:spacing w:before="240" w:after="60"/>
      <w:outlineLvl w:val="2"/>
    </w:pPr>
    <w:rPr>
      <w:rFonts w:cs="Cordia New"/>
      <w:sz w:val="24"/>
      <w:szCs w:val="24"/>
    </w:rPr>
  </w:style>
  <w:style w:type="paragraph" w:styleId="Heading4">
    <w:name w:val="heading 4"/>
    <w:basedOn w:val="Normal"/>
    <w:next w:val="Normal"/>
    <w:link w:val="Heading4Char"/>
    <w:qFormat/>
    <w:rsid w:val="00ED46F8"/>
    <w:pPr>
      <w:keepNext/>
      <w:spacing w:before="240" w:after="60"/>
      <w:outlineLvl w:val="3"/>
    </w:pPr>
    <w:rPr>
      <w:rFonts w:cs="Cordia New"/>
      <w:b/>
      <w:bCs/>
      <w:sz w:val="28"/>
      <w:szCs w:val="28"/>
    </w:rPr>
  </w:style>
  <w:style w:type="paragraph" w:styleId="Heading5">
    <w:name w:val="heading 5"/>
    <w:basedOn w:val="Normal"/>
    <w:next w:val="Normal"/>
    <w:link w:val="Heading5Char"/>
    <w:qFormat/>
    <w:rsid w:val="00ED46F8"/>
    <w:pPr>
      <w:spacing w:before="240" w:after="60"/>
      <w:outlineLvl w:val="4"/>
    </w:pPr>
    <w:rPr>
      <w:sz w:val="24"/>
      <w:szCs w:val="24"/>
      <w:lang w:val="x-none"/>
    </w:rPr>
  </w:style>
  <w:style w:type="paragraph" w:styleId="Heading6">
    <w:name w:val="heading 6"/>
    <w:basedOn w:val="Normal"/>
    <w:next w:val="Normal"/>
    <w:link w:val="Heading6Char"/>
    <w:uiPriority w:val="99"/>
    <w:qFormat/>
    <w:rsid w:val="00ED46F8"/>
    <w:pPr>
      <w:spacing w:before="240" w:after="60"/>
      <w:outlineLvl w:val="5"/>
    </w:pPr>
    <w:rPr>
      <w:rFonts w:cs="Cordia New"/>
      <w:i/>
      <w:iCs/>
      <w:sz w:val="24"/>
      <w:szCs w:val="24"/>
    </w:rPr>
  </w:style>
  <w:style w:type="paragraph" w:styleId="Heading7">
    <w:name w:val="heading 7"/>
    <w:basedOn w:val="Normal"/>
    <w:next w:val="Normal"/>
    <w:link w:val="Heading7Char"/>
    <w:qFormat/>
    <w:rsid w:val="00ED46F8"/>
    <w:pPr>
      <w:spacing w:before="240" w:after="60"/>
      <w:outlineLvl w:val="6"/>
    </w:pPr>
    <w:rPr>
      <w:rFonts w:cs="Cordia New"/>
      <w:sz w:val="24"/>
      <w:szCs w:val="24"/>
    </w:rPr>
  </w:style>
  <w:style w:type="paragraph" w:styleId="Heading8">
    <w:name w:val="heading 8"/>
    <w:basedOn w:val="Normal"/>
    <w:next w:val="Normal"/>
    <w:link w:val="Heading8Char"/>
    <w:qFormat/>
    <w:rsid w:val="00ED46F8"/>
    <w:pPr>
      <w:spacing w:before="240" w:after="60"/>
      <w:outlineLvl w:val="7"/>
    </w:pPr>
    <w:rPr>
      <w:rFonts w:cs="Cordia New"/>
      <w:i/>
      <w:iCs/>
      <w:sz w:val="24"/>
      <w:szCs w:val="24"/>
    </w:rPr>
  </w:style>
  <w:style w:type="paragraph" w:styleId="Heading9">
    <w:name w:val="heading 9"/>
    <w:basedOn w:val="Normal"/>
    <w:next w:val="Normal"/>
    <w:link w:val="Heading9Char"/>
    <w:qFormat/>
    <w:rsid w:val="00ED46F8"/>
    <w:pPr>
      <w:spacing w:before="240" w:after="60"/>
      <w:outlineLvl w:val="8"/>
    </w:pPr>
    <w:rPr>
      <w:rFonts w:cs="Cordia New"/>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ED46F8"/>
    <w:pPr>
      <w:ind w:right="386"/>
      <w:jc w:val="left"/>
    </w:pPr>
    <w:rPr>
      <w:rFonts w:cs="Cordia New"/>
      <w:sz w:val="28"/>
      <w:szCs w:val="28"/>
      <w:lang w:val="th-TH"/>
    </w:rPr>
  </w:style>
  <w:style w:type="character" w:styleId="CommentReference">
    <w:name w:val="annotation reference"/>
    <w:semiHidden/>
    <w:rsid w:val="00ED46F8"/>
    <w:rPr>
      <w:rFonts w:ascii="Arial" w:hAnsi="Arial"/>
      <w:sz w:val="16"/>
      <w:szCs w:val="16"/>
      <w:lang w:bidi="th-TH"/>
    </w:rPr>
  </w:style>
  <w:style w:type="paragraph" w:styleId="DocumentMap">
    <w:name w:val="Document Map"/>
    <w:basedOn w:val="Normal"/>
    <w:link w:val="DocumentMapChar"/>
    <w:semiHidden/>
    <w:rsid w:val="00ED46F8"/>
    <w:pPr>
      <w:shd w:val="clear" w:color="auto" w:fill="000080"/>
    </w:pPr>
  </w:style>
  <w:style w:type="character" w:styleId="Emphasis">
    <w:name w:val="Emphasis"/>
    <w:qFormat/>
    <w:rsid w:val="00ED46F8"/>
    <w:rPr>
      <w:rFonts w:ascii="Arial" w:hAnsi="Arial"/>
      <w:noProof w:val="0"/>
      <w:sz w:val="20"/>
      <w:szCs w:val="20"/>
      <w:lang w:val="en-US" w:bidi="th-TH"/>
    </w:rPr>
  </w:style>
  <w:style w:type="character" w:styleId="EndnoteReference">
    <w:name w:val="endnote reference"/>
    <w:semiHidden/>
    <w:rsid w:val="00ED46F8"/>
    <w:rPr>
      <w:rFonts w:ascii="Arial" w:hAnsi="Arial"/>
      <w:sz w:val="20"/>
      <w:szCs w:val="20"/>
      <w:vertAlign w:val="superscript"/>
      <w:lang w:bidi="th-TH"/>
    </w:rPr>
  </w:style>
  <w:style w:type="paragraph" w:styleId="EnvelopeAddress">
    <w:name w:val="envelope address"/>
    <w:basedOn w:val="Normal"/>
    <w:rsid w:val="00ED46F8"/>
    <w:pPr>
      <w:framePr w:w="7920" w:h="1980" w:hRule="exact" w:hSpace="180" w:wrap="auto" w:hAnchor="page" w:xAlign="center" w:yAlign="bottom"/>
      <w:ind w:left="2880"/>
    </w:pPr>
  </w:style>
  <w:style w:type="paragraph" w:styleId="EnvelopeReturn">
    <w:name w:val="envelope return"/>
    <w:basedOn w:val="Normal"/>
    <w:rsid w:val="00ED46F8"/>
  </w:style>
  <w:style w:type="character" w:styleId="FollowedHyperlink">
    <w:name w:val="FollowedHyperlink"/>
    <w:rsid w:val="00ED46F8"/>
    <w:rPr>
      <w:rFonts w:ascii="Arial" w:hAnsi="Arial"/>
      <w:color w:val="800080"/>
      <w:sz w:val="20"/>
      <w:szCs w:val="20"/>
      <w:u w:val="single"/>
      <w:lang w:bidi="th-TH"/>
    </w:rPr>
  </w:style>
  <w:style w:type="character" w:styleId="FootnoteReference">
    <w:name w:val="footnote reference"/>
    <w:semiHidden/>
    <w:rsid w:val="00ED46F8"/>
    <w:rPr>
      <w:rFonts w:ascii="Arial" w:hAnsi="Arial"/>
      <w:sz w:val="20"/>
      <w:szCs w:val="20"/>
      <w:vertAlign w:val="superscript"/>
      <w:lang w:bidi="th-TH"/>
    </w:rPr>
  </w:style>
  <w:style w:type="character" w:styleId="Hyperlink">
    <w:name w:val="Hyperlink"/>
    <w:rsid w:val="00ED46F8"/>
    <w:rPr>
      <w:rFonts w:ascii="Arial" w:hAnsi="Arial"/>
      <w:color w:val="0000FF"/>
      <w:sz w:val="20"/>
      <w:szCs w:val="20"/>
      <w:u w:val="single"/>
      <w:lang w:bidi="th-TH"/>
    </w:rPr>
  </w:style>
  <w:style w:type="paragraph" w:styleId="Index1">
    <w:name w:val="index 1"/>
    <w:basedOn w:val="Normal"/>
    <w:next w:val="Normal"/>
    <w:autoRedefine/>
    <w:semiHidden/>
    <w:rsid w:val="00ED46F8"/>
    <w:pPr>
      <w:ind w:left="200" w:hanging="200"/>
    </w:pPr>
  </w:style>
  <w:style w:type="paragraph" w:styleId="IndexHeading">
    <w:name w:val="index heading"/>
    <w:basedOn w:val="Normal"/>
    <w:next w:val="Index1"/>
    <w:semiHidden/>
    <w:rsid w:val="00ED46F8"/>
    <w:rPr>
      <w:rFonts w:cs="Cordia New"/>
      <w:b/>
      <w:bCs/>
    </w:rPr>
  </w:style>
  <w:style w:type="character" w:styleId="LineNumber">
    <w:name w:val="line number"/>
    <w:rsid w:val="00ED46F8"/>
    <w:rPr>
      <w:rFonts w:ascii="Arial" w:hAnsi="Arial"/>
      <w:sz w:val="16"/>
      <w:szCs w:val="16"/>
      <w:lang w:bidi="th-TH"/>
    </w:rPr>
  </w:style>
  <w:style w:type="paragraph" w:styleId="MacroText">
    <w:name w:val="macro"/>
    <w:link w:val="MacroTextChar"/>
    <w:uiPriority w:val="99"/>
    <w:semiHidden/>
    <w:rsid w:val="00ED46F8"/>
    <w:pPr>
      <w:tabs>
        <w:tab w:val="left" w:pos="480"/>
        <w:tab w:val="left" w:pos="960"/>
        <w:tab w:val="left" w:pos="1440"/>
        <w:tab w:val="left" w:pos="1920"/>
        <w:tab w:val="left" w:pos="2400"/>
        <w:tab w:val="left" w:pos="2880"/>
        <w:tab w:val="left" w:pos="3360"/>
        <w:tab w:val="left" w:pos="3840"/>
        <w:tab w:val="left" w:pos="4320"/>
      </w:tabs>
      <w:jc w:val="both"/>
    </w:pPr>
    <w:rPr>
      <w:rFonts w:ascii="Times New Roman" w:hAnsi="Times New Roman"/>
      <w:lang w:eastAsia="th-TH"/>
    </w:rPr>
  </w:style>
  <w:style w:type="paragraph" w:styleId="MessageHeader">
    <w:name w:val="Message Header"/>
    <w:basedOn w:val="Normal"/>
    <w:rsid w:val="00ED46F8"/>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sid w:val="00ED46F8"/>
    <w:rPr>
      <w:rFonts w:ascii="Arial" w:hAnsi="Arial"/>
      <w:sz w:val="20"/>
      <w:szCs w:val="20"/>
      <w:lang w:bidi="th-TH"/>
    </w:rPr>
  </w:style>
  <w:style w:type="paragraph" w:styleId="PlainText">
    <w:name w:val="Plain Text"/>
    <w:basedOn w:val="Normal"/>
    <w:link w:val="PlainTextChar"/>
    <w:rsid w:val="00ED46F8"/>
    <w:rPr>
      <w:lang w:val="x-none"/>
    </w:rPr>
  </w:style>
  <w:style w:type="character" w:styleId="Strong">
    <w:name w:val="Strong"/>
    <w:qFormat/>
    <w:rsid w:val="00ED46F8"/>
    <w:rPr>
      <w:rFonts w:ascii="Arial" w:hAnsi="Arial"/>
      <w:b/>
      <w:bCs/>
      <w:sz w:val="24"/>
      <w:szCs w:val="24"/>
      <w:lang w:bidi="th-TH"/>
    </w:rPr>
  </w:style>
  <w:style w:type="paragraph" w:styleId="Subtitle">
    <w:name w:val="Subtitle"/>
    <w:basedOn w:val="Normal"/>
    <w:link w:val="SubtitleChar"/>
    <w:qFormat/>
    <w:rsid w:val="00ED46F8"/>
    <w:pPr>
      <w:spacing w:after="60"/>
      <w:jc w:val="center"/>
      <w:outlineLvl w:val="1"/>
    </w:pPr>
  </w:style>
  <w:style w:type="paragraph" w:styleId="Title">
    <w:name w:val="Title"/>
    <w:basedOn w:val="Normal"/>
    <w:link w:val="TitleChar"/>
    <w:qFormat/>
    <w:rsid w:val="00ED46F8"/>
    <w:pPr>
      <w:spacing w:before="240" w:after="60"/>
      <w:jc w:val="center"/>
      <w:outlineLvl w:val="0"/>
    </w:pPr>
    <w:rPr>
      <w:rFonts w:cs="Cordia New"/>
      <w:b/>
      <w:bCs/>
      <w:kern w:val="36"/>
    </w:rPr>
  </w:style>
  <w:style w:type="paragraph" w:styleId="TOAHeading">
    <w:name w:val="toa heading"/>
    <w:basedOn w:val="Normal"/>
    <w:next w:val="Normal"/>
    <w:semiHidden/>
    <w:rsid w:val="00ED46F8"/>
    <w:pPr>
      <w:spacing w:before="120"/>
    </w:pPr>
    <w:rPr>
      <w:rFonts w:cs="Cordia New"/>
      <w:b/>
      <w:bCs/>
    </w:rPr>
  </w:style>
  <w:style w:type="paragraph" w:styleId="TOC9">
    <w:name w:val="toc 9"/>
    <w:basedOn w:val="Normal"/>
    <w:next w:val="Normal"/>
    <w:autoRedefine/>
    <w:semiHidden/>
    <w:rsid w:val="00ED46F8"/>
    <w:pPr>
      <w:ind w:left="1600"/>
    </w:pPr>
  </w:style>
  <w:style w:type="paragraph" w:styleId="Header">
    <w:name w:val="header"/>
    <w:basedOn w:val="Normal"/>
    <w:link w:val="HeaderChar"/>
    <w:uiPriority w:val="99"/>
    <w:rsid w:val="00ED46F8"/>
    <w:pPr>
      <w:tabs>
        <w:tab w:val="center" w:pos="4153"/>
        <w:tab w:val="right" w:pos="8306"/>
      </w:tabs>
    </w:pPr>
    <w:rPr>
      <w:lang w:val="x-none"/>
    </w:rPr>
  </w:style>
  <w:style w:type="paragraph" w:styleId="Footer">
    <w:name w:val="footer"/>
    <w:basedOn w:val="Normal"/>
    <w:link w:val="FooterChar"/>
    <w:uiPriority w:val="99"/>
    <w:rsid w:val="00ED46F8"/>
    <w:pPr>
      <w:tabs>
        <w:tab w:val="center" w:pos="4320"/>
        <w:tab w:val="right" w:pos="8640"/>
      </w:tabs>
      <w:jc w:val="left"/>
    </w:pPr>
    <w:rPr>
      <w:sz w:val="28"/>
      <w:szCs w:val="28"/>
      <w:lang w:val="th-TH"/>
    </w:rPr>
  </w:style>
  <w:style w:type="paragraph" w:styleId="BodyTextIndent">
    <w:name w:val="Body Text Indent"/>
    <w:basedOn w:val="Normal"/>
    <w:link w:val="BodyTextIndentChar"/>
    <w:rsid w:val="00ED46F8"/>
    <w:pPr>
      <w:ind w:left="360" w:firstLine="360"/>
    </w:pPr>
    <w:rPr>
      <w:rFonts w:cs="Cordia New"/>
      <w:sz w:val="30"/>
      <w:szCs w:val="30"/>
    </w:rPr>
  </w:style>
  <w:style w:type="paragraph" w:styleId="FootnoteText">
    <w:name w:val="footnote text"/>
    <w:basedOn w:val="Normal"/>
    <w:semiHidden/>
    <w:rsid w:val="00ED46F8"/>
    <w:rPr>
      <w:rFonts w:cs="Cordia New"/>
      <w:sz w:val="28"/>
      <w:szCs w:val="28"/>
    </w:rPr>
  </w:style>
  <w:style w:type="paragraph" w:styleId="BlockText">
    <w:name w:val="Block Text"/>
    <w:basedOn w:val="Normal"/>
    <w:rsid w:val="00ED46F8"/>
    <w:pPr>
      <w:tabs>
        <w:tab w:val="left" w:pos="360"/>
      </w:tabs>
      <w:ind w:left="360" w:right="-694"/>
      <w:jc w:val="thaiDistribute"/>
    </w:pPr>
    <w:rPr>
      <w:rFonts w:ascii="Cordia New" w:hAnsi="Cordia New" w:cs="Cordia New"/>
      <w:sz w:val="30"/>
      <w:szCs w:val="30"/>
      <w:lang w:val="th-TH"/>
    </w:rPr>
  </w:style>
  <w:style w:type="paragraph" w:styleId="BodyTextIndent2">
    <w:name w:val="Body Text Indent 2"/>
    <w:basedOn w:val="Normal"/>
    <w:link w:val="BodyTextIndent2Char"/>
    <w:rsid w:val="00ED46F8"/>
    <w:pPr>
      <w:ind w:left="360"/>
      <w:jc w:val="left"/>
    </w:pPr>
    <w:rPr>
      <w:rFonts w:ascii="Cordia New" w:eastAsia="Angsana New" w:cs="Cordia New"/>
      <w:sz w:val="30"/>
      <w:szCs w:val="30"/>
      <w:lang w:val="th-TH"/>
    </w:rPr>
  </w:style>
  <w:style w:type="paragraph" w:styleId="BodyText3">
    <w:name w:val="Body Text 3"/>
    <w:basedOn w:val="Normal"/>
    <w:link w:val="BodyText3Char"/>
    <w:rsid w:val="00ED46F8"/>
    <w:rPr>
      <w:snapToGrid w:val="0"/>
      <w:color w:val="000000"/>
      <w:lang w:val="x-none" w:eastAsia="x-none"/>
    </w:rPr>
  </w:style>
  <w:style w:type="paragraph" w:styleId="BodyTextIndent3">
    <w:name w:val="Body Text Indent 3"/>
    <w:basedOn w:val="Normal"/>
    <w:link w:val="BodyTextIndent3Char"/>
    <w:rsid w:val="00ED46F8"/>
    <w:pPr>
      <w:ind w:left="720"/>
      <w:jc w:val="thaiDistribute"/>
    </w:pPr>
    <w:rPr>
      <w:rFonts w:ascii="Angsana New" w:eastAsia="Angsana New" w:hAnsi="Angsana New"/>
      <w:sz w:val="29"/>
      <w:szCs w:val="29"/>
      <w:lang w:val="th-TH"/>
    </w:rPr>
  </w:style>
  <w:style w:type="paragraph" w:customStyle="1" w:styleId="a0">
    <w:name w:val="à¹×éÍàÃ×èÍ§"/>
    <w:basedOn w:val="Normal"/>
    <w:rsid w:val="00DF2DBA"/>
    <w:pPr>
      <w:ind w:right="386"/>
      <w:jc w:val="left"/>
    </w:pPr>
    <w:rPr>
      <w:rFonts w:ascii="Arial" w:eastAsia="Times New Roman" w:hAnsi="Arial" w:cs="Cordia New"/>
      <w:b/>
      <w:bCs/>
      <w:sz w:val="28"/>
      <w:szCs w:val="28"/>
      <w:lang w:val="th-TH" w:eastAsia="en-US"/>
    </w:rPr>
  </w:style>
  <w:style w:type="character" w:customStyle="1" w:styleId="FooterChar">
    <w:name w:val="Footer Char"/>
    <w:link w:val="Footer"/>
    <w:uiPriority w:val="99"/>
    <w:rsid w:val="006B2B7F"/>
    <w:rPr>
      <w:rFonts w:ascii="Times New Roman" w:hAnsi="Times New Roman" w:cs="Cordia New"/>
      <w:sz w:val="28"/>
      <w:szCs w:val="28"/>
      <w:lang w:val="th-TH" w:eastAsia="th-TH"/>
    </w:rPr>
  </w:style>
  <w:style w:type="paragraph" w:styleId="ListParagraph">
    <w:name w:val="List Paragraph"/>
    <w:basedOn w:val="Normal"/>
    <w:link w:val="ListParagraphChar"/>
    <w:uiPriority w:val="34"/>
    <w:qFormat/>
    <w:rsid w:val="008253A2"/>
    <w:pPr>
      <w:spacing w:after="200" w:line="276" w:lineRule="auto"/>
      <w:ind w:left="720"/>
      <w:contextualSpacing/>
      <w:jc w:val="left"/>
    </w:pPr>
    <w:rPr>
      <w:rFonts w:ascii="Calibri" w:eastAsia="Calibri" w:hAnsi="Calibri" w:cs="Cordia New"/>
      <w:sz w:val="22"/>
      <w:szCs w:val="28"/>
      <w:lang w:eastAsia="en-US"/>
    </w:rPr>
  </w:style>
  <w:style w:type="character" w:customStyle="1" w:styleId="BodyText3Char">
    <w:name w:val="Body Text 3 Char"/>
    <w:link w:val="BodyText3"/>
    <w:rsid w:val="007C7A13"/>
    <w:rPr>
      <w:rFonts w:ascii="Times New Roman" w:hAnsi="Times New Roman" w:cs="Cordia New"/>
      <w:snapToGrid w:val="0"/>
      <w:color w:val="000000"/>
    </w:rPr>
  </w:style>
  <w:style w:type="character" w:customStyle="1" w:styleId="HeaderChar">
    <w:name w:val="Header Char"/>
    <w:link w:val="Header"/>
    <w:uiPriority w:val="99"/>
    <w:rsid w:val="00ED6053"/>
    <w:rPr>
      <w:rFonts w:ascii="Times New Roman" w:hAnsi="Times New Roman"/>
      <w:lang w:eastAsia="th-TH"/>
    </w:rPr>
  </w:style>
  <w:style w:type="paragraph" w:customStyle="1" w:styleId="Style3">
    <w:name w:val="Style3"/>
    <w:basedOn w:val="Normal"/>
    <w:rsid w:val="000706A1"/>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jc w:val="left"/>
    </w:pPr>
    <w:rPr>
      <w:rFonts w:ascii="Arial" w:eastAsia="Times New Roman" w:hAnsi="Arial" w:cs="Times New Roman"/>
      <w:sz w:val="16"/>
      <w:szCs w:val="16"/>
      <w:lang w:val="en-GB" w:eastAsia="en-US"/>
    </w:rPr>
  </w:style>
  <w:style w:type="paragraph" w:customStyle="1" w:styleId="Text">
    <w:name w:val="Text"/>
    <w:basedOn w:val="Normal"/>
    <w:rsid w:val="0075769E"/>
    <w:pPr>
      <w:spacing w:after="240"/>
      <w:ind w:firstLine="1440"/>
      <w:jc w:val="left"/>
    </w:pPr>
    <w:rPr>
      <w:rFonts w:eastAsia="Calibri"/>
      <w:sz w:val="24"/>
      <w:lang w:eastAsia="en-US" w:bidi="ar-SA"/>
    </w:rPr>
  </w:style>
  <w:style w:type="paragraph" w:styleId="NormalWeb">
    <w:name w:val="Normal (Web)"/>
    <w:basedOn w:val="Normal"/>
    <w:uiPriority w:val="99"/>
    <w:unhideWhenUsed/>
    <w:rsid w:val="00E33557"/>
    <w:pPr>
      <w:spacing w:before="100" w:beforeAutospacing="1" w:after="100" w:afterAutospacing="1"/>
      <w:jc w:val="left"/>
    </w:pPr>
    <w:rPr>
      <w:rFonts w:ascii="Tahoma" w:eastAsia="Calibri" w:hAnsi="Tahoma" w:cs="Tahoma"/>
      <w:sz w:val="24"/>
      <w:szCs w:val="24"/>
      <w:lang w:eastAsia="en-US"/>
    </w:rPr>
  </w:style>
  <w:style w:type="character" w:customStyle="1" w:styleId="PlainTextChar">
    <w:name w:val="Plain Text Char"/>
    <w:link w:val="PlainText"/>
    <w:rsid w:val="00E33557"/>
    <w:rPr>
      <w:rFonts w:ascii="Times New Roman" w:hAnsi="Times New Roman"/>
      <w:lang w:eastAsia="th-TH"/>
    </w:rPr>
  </w:style>
  <w:style w:type="paragraph" w:styleId="BalloonText">
    <w:name w:val="Balloon Text"/>
    <w:basedOn w:val="Normal"/>
    <w:link w:val="BalloonTextChar"/>
    <w:rsid w:val="00842986"/>
    <w:rPr>
      <w:rFonts w:ascii="Tahoma" w:hAnsi="Tahoma"/>
      <w:sz w:val="16"/>
      <w:lang w:val="x-none"/>
    </w:rPr>
  </w:style>
  <w:style w:type="character" w:customStyle="1" w:styleId="BalloonTextChar">
    <w:name w:val="Balloon Text Char"/>
    <w:link w:val="BalloonText"/>
    <w:rsid w:val="00842986"/>
    <w:rPr>
      <w:rFonts w:ascii="Tahoma" w:hAnsi="Tahoma"/>
      <w:sz w:val="16"/>
      <w:lang w:eastAsia="th-TH"/>
    </w:rPr>
  </w:style>
  <w:style w:type="character" w:customStyle="1" w:styleId="Heading5Char">
    <w:name w:val="Heading 5 Char"/>
    <w:link w:val="Heading5"/>
    <w:rsid w:val="000D25D9"/>
    <w:rPr>
      <w:rFonts w:ascii="Times New Roman" w:hAnsi="Times New Roman" w:cs="Cordia New"/>
      <w:sz w:val="24"/>
      <w:szCs w:val="24"/>
      <w:lang w:eastAsia="th-TH"/>
    </w:rPr>
  </w:style>
  <w:style w:type="paragraph" w:styleId="BodyText">
    <w:name w:val="Body Text"/>
    <w:basedOn w:val="Normal"/>
    <w:link w:val="BodyTextChar"/>
    <w:rsid w:val="007801A9"/>
    <w:pPr>
      <w:spacing w:after="120"/>
    </w:pPr>
    <w:rPr>
      <w:szCs w:val="25"/>
      <w:lang w:val="x-none"/>
    </w:rPr>
  </w:style>
  <w:style w:type="character" w:customStyle="1" w:styleId="BodyTextChar">
    <w:name w:val="Body Text Char"/>
    <w:link w:val="BodyText"/>
    <w:rsid w:val="007801A9"/>
    <w:rPr>
      <w:rFonts w:ascii="Times New Roman" w:hAnsi="Times New Roman"/>
      <w:szCs w:val="25"/>
      <w:lang w:eastAsia="th-TH"/>
    </w:rPr>
  </w:style>
  <w:style w:type="paragraph" w:styleId="HTMLPreformatted">
    <w:name w:val="HTML Preformatted"/>
    <w:basedOn w:val="Normal"/>
    <w:link w:val="HTMLPreformattedChar"/>
    <w:rsid w:val="004A0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Courier New" w:hAnsi="Courier New"/>
      <w:lang w:val="x-none" w:eastAsia="x-none"/>
    </w:rPr>
  </w:style>
  <w:style w:type="character" w:customStyle="1" w:styleId="HTMLPreformattedChar">
    <w:name w:val="HTML Preformatted Char"/>
    <w:link w:val="HTMLPreformatted"/>
    <w:rsid w:val="004A0866"/>
    <w:rPr>
      <w:rFonts w:ascii="Arial Unicode MS" w:eastAsia="Courier New" w:hAnsi="Courier New" w:cs="Arial Unicode MS"/>
    </w:rPr>
  </w:style>
  <w:style w:type="paragraph" w:customStyle="1" w:styleId="Normal1">
    <w:name w:val="Normal1"/>
    <w:rsid w:val="00284C40"/>
    <w:pPr>
      <w:spacing w:line="276" w:lineRule="auto"/>
    </w:pPr>
    <w:rPr>
      <w:rFonts w:ascii="Arial" w:eastAsia="Arial" w:hAnsi="Arial" w:cs="Arial"/>
      <w:color w:val="000000"/>
      <w:sz w:val="22"/>
      <w:szCs w:val="28"/>
    </w:rPr>
  </w:style>
  <w:style w:type="paragraph" w:customStyle="1" w:styleId="Default">
    <w:name w:val="Default"/>
    <w:rsid w:val="00087BCC"/>
    <w:pPr>
      <w:autoSpaceDE w:val="0"/>
      <w:autoSpaceDN w:val="0"/>
      <w:adjustRightInd w:val="0"/>
    </w:pPr>
    <w:rPr>
      <w:rFonts w:eastAsia="Calibri" w:cs="Cordia New"/>
      <w:color w:val="000000"/>
      <w:sz w:val="24"/>
      <w:szCs w:val="24"/>
    </w:rPr>
  </w:style>
  <w:style w:type="character" w:customStyle="1" w:styleId="Heading1Char">
    <w:name w:val="Heading 1 Char"/>
    <w:aliases w:val="Section Heading Char"/>
    <w:link w:val="Heading1"/>
    <w:locked/>
    <w:rsid w:val="00617103"/>
    <w:rPr>
      <w:rFonts w:ascii="Times New Roman" w:hAnsi="Times New Roman" w:cs="Cordia New"/>
      <w:b/>
      <w:bCs/>
      <w:kern w:val="36"/>
      <w:sz w:val="32"/>
      <w:szCs w:val="32"/>
      <w:lang w:eastAsia="th-TH"/>
    </w:rPr>
  </w:style>
  <w:style w:type="character" w:customStyle="1" w:styleId="Heading2Char">
    <w:name w:val="Heading 2 Char"/>
    <w:aliases w:val="Reset numbering Char"/>
    <w:link w:val="Heading2"/>
    <w:locked/>
    <w:rsid w:val="00617103"/>
    <w:rPr>
      <w:rFonts w:ascii="Times New Roman" w:hAnsi="Times New Roman" w:cs="Cordia New"/>
      <w:b/>
      <w:bCs/>
      <w:i/>
      <w:iCs/>
      <w:sz w:val="28"/>
      <w:szCs w:val="28"/>
      <w:lang w:eastAsia="th-TH"/>
    </w:rPr>
  </w:style>
  <w:style w:type="character" w:customStyle="1" w:styleId="Heading3Char">
    <w:name w:val="Heading 3 Char"/>
    <w:link w:val="Heading3"/>
    <w:locked/>
    <w:rsid w:val="00617103"/>
    <w:rPr>
      <w:rFonts w:ascii="Times New Roman" w:hAnsi="Times New Roman" w:cs="Cordia New"/>
      <w:sz w:val="24"/>
      <w:szCs w:val="24"/>
      <w:lang w:eastAsia="th-TH"/>
    </w:rPr>
  </w:style>
  <w:style w:type="character" w:customStyle="1" w:styleId="Heading4Char">
    <w:name w:val="Heading 4 Char"/>
    <w:link w:val="Heading4"/>
    <w:locked/>
    <w:rsid w:val="00617103"/>
    <w:rPr>
      <w:rFonts w:ascii="Times New Roman" w:hAnsi="Times New Roman" w:cs="Cordia New"/>
      <w:b/>
      <w:bCs/>
      <w:sz w:val="28"/>
      <w:szCs w:val="28"/>
      <w:lang w:eastAsia="th-TH"/>
    </w:rPr>
  </w:style>
  <w:style w:type="character" w:customStyle="1" w:styleId="Heading6Char">
    <w:name w:val="Heading 6 Char"/>
    <w:link w:val="Heading6"/>
    <w:uiPriority w:val="99"/>
    <w:locked/>
    <w:rsid w:val="00617103"/>
    <w:rPr>
      <w:rFonts w:ascii="Times New Roman" w:hAnsi="Times New Roman" w:cs="Cordia New"/>
      <w:i/>
      <w:iCs/>
      <w:sz w:val="24"/>
      <w:szCs w:val="24"/>
      <w:lang w:eastAsia="th-TH"/>
    </w:rPr>
  </w:style>
  <w:style w:type="character" w:customStyle="1" w:styleId="Heading7Char">
    <w:name w:val="Heading 7 Char"/>
    <w:link w:val="Heading7"/>
    <w:locked/>
    <w:rsid w:val="00617103"/>
    <w:rPr>
      <w:rFonts w:ascii="Times New Roman" w:hAnsi="Times New Roman" w:cs="Cordia New"/>
      <w:sz w:val="24"/>
      <w:szCs w:val="24"/>
      <w:lang w:eastAsia="th-TH"/>
    </w:rPr>
  </w:style>
  <w:style w:type="character" w:customStyle="1" w:styleId="Heading8Char">
    <w:name w:val="Heading 8 Char"/>
    <w:link w:val="Heading8"/>
    <w:locked/>
    <w:rsid w:val="00617103"/>
    <w:rPr>
      <w:rFonts w:ascii="Times New Roman" w:hAnsi="Times New Roman" w:cs="Cordia New"/>
      <w:i/>
      <w:iCs/>
      <w:sz w:val="24"/>
      <w:szCs w:val="24"/>
      <w:lang w:eastAsia="th-TH"/>
    </w:rPr>
  </w:style>
  <w:style w:type="character" w:customStyle="1" w:styleId="Heading9Char">
    <w:name w:val="Heading 9 Char"/>
    <w:link w:val="Heading9"/>
    <w:locked/>
    <w:rsid w:val="00617103"/>
    <w:rPr>
      <w:rFonts w:ascii="Times New Roman" w:hAnsi="Times New Roman" w:cs="Cordia New"/>
      <w:b/>
      <w:bCs/>
      <w:i/>
      <w:iCs/>
      <w:sz w:val="24"/>
      <w:szCs w:val="24"/>
      <w:lang w:eastAsia="th-TH"/>
    </w:rPr>
  </w:style>
  <w:style w:type="paragraph" w:styleId="ListBullet">
    <w:name w:val="List Bullet"/>
    <w:basedOn w:val="Normal"/>
    <w:rsid w:val="00617103"/>
    <w:pPr>
      <w:ind w:left="360" w:hanging="360"/>
      <w:jc w:val="left"/>
    </w:pPr>
    <w:rPr>
      <w:rFonts w:ascii="New York" w:eastAsia="Times New Roman" w:hAnsi="New York"/>
      <w:sz w:val="24"/>
      <w:szCs w:val="24"/>
      <w:lang w:eastAsia="en-US"/>
    </w:rPr>
  </w:style>
  <w:style w:type="paragraph" w:styleId="BodyText2">
    <w:name w:val="Body Text 2"/>
    <w:basedOn w:val="Normal"/>
    <w:link w:val="BodyText2Char"/>
    <w:rsid w:val="00617103"/>
    <w:pPr>
      <w:tabs>
        <w:tab w:val="left" w:pos="540"/>
      </w:tabs>
    </w:pPr>
    <w:rPr>
      <w:rFonts w:ascii="New York" w:eastAsia="Times New Roman" w:hAnsi="New York"/>
      <w:sz w:val="30"/>
      <w:szCs w:val="30"/>
      <w:lang w:val="x-none" w:eastAsia="x-none"/>
    </w:rPr>
  </w:style>
  <w:style w:type="character" w:customStyle="1" w:styleId="BodyText2Char">
    <w:name w:val="Body Text 2 Char"/>
    <w:link w:val="BodyText2"/>
    <w:rsid w:val="00617103"/>
    <w:rPr>
      <w:rFonts w:ascii="New York" w:eastAsia="Times New Roman" w:hAnsi="New York"/>
      <w:sz w:val="30"/>
      <w:szCs w:val="30"/>
      <w:lang w:val="x-none" w:eastAsia="x-none"/>
    </w:rPr>
  </w:style>
  <w:style w:type="character" w:customStyle="1" w:styleId="DocumentMapChar">
    <w:name w:val="Document Map Char"/>
    <w:link w:val="DocumentMap"/>
    <w:semiHidden/>
    <w:locked/>
    <w:rsid w:val="00617103"/>
    <w:rPr>
      <w:rFonts w:ascii="Times New Roman" w:hAnsi="Times New Roman"/>
      <w:shd w:val="clear" w:color="auto" w:fill="000080"/>
      <w:lang w:eastAsia="th-TH"/>
    </w:rPr>
  </w:style>
  <w:style w:type="character" w:customStyle="1" w:styleId="BodyTextIndent2Char">
    <w:name w:val="Body Text Indent 2 Char"/>
    <w:link w:val="BodyTextIndent2"/>
    <w:locked/>
    <w:rsid w:val="00617103"/>
    <w:rPr>
      <w:rFonts w:eastAsia="Angsana New" w:hAnsi="Times New Roman" w:cs="Cordia New"/>
      <w:sz w:val="30"/>
      <w:szCs w:val="30"/>
      <w:lang w:val="th-TH" w:eastAsia="th-TH"/>
    </w:rPr>
  </w:style>
  <w:style w:type="character" w:customStyle="1" w:styleId="BodyTextIndent3Char">
    <w:name w:val="Body Text Indent 3 Char"/>
    <w:link w:val="BodyTextIndent3"/>
    <w:locked/>
    <w:rsid w:val="00617103"/>
    <w:rPr>
      <w:rFonts w:ascii="Angsana New" w:eastAsia="Angsana New" w:hAnsi="Angsana New"/>
      <w:sz w:val="29"/>
      <w:szCs w:val="29"/>
      <w:lang w:val="th-TH" w:eastAsia="th-TH"/>
    </w:rPr>
  </w:style>
  <w:style w:type="character" w:customStyle="1" w:styleId="TitleChar">
    <w:name w:val="Title Char"/>
    <w:link w:val="Title"/>
    <w:locked/>
    <w:rsid w:val="00617103"/>
    <w:rPr>
      <w:rFonts w:ascii="Times New Roman" w:hAnsi="Times New Roman" w:cs="Cordia New"/>
      <w:b/>
      <w:bCs/>
      <w:kern w:val="36"/>
      <w:lang w:eastAsia="th-TH"/>
    </w:rPr>
  </w:style>
  <w:style w:type="paragraph" w:styleId="Caption">
    <w:name w:val="caption"/>
    <w:basedOn w:val="Normal"/>
    <w:next w:val="Normal"/>
    <w:qFormat/>
    <w:rsid w:val="00617103"/>
    <w:pPr>
      <w:ind w:right="-720"/>
      <w:jc w:val="thaiDistribute"/>
    </w:pPr>
    <w:rPr>
      <w:rFonts w:ascii="Tms Rmn" w:eastAsia="Times New Roman" w:hAnsi="Tms Rmn"/>
      <w:sz w:val="28"/>
      <w:szCs w:val="28"/>
      <w:lang w:eastAsia="en-US"/>
    </w:rPr>
  </w:style>
  <w:style w:type="character" w:customStyle="1" w:styleId="SubtitleChar">
    <w:name w:val="Subtitle Char"/>
    <w:link w:val="Subtitle"/>
    <w:locked/>
    <w:rsid w:val="00617103"/>
    <w:rPr>
      <w:rFonts w:ascii="Times New Roman" w:hAnsi="Times New Roman"/>
      <w:lang w:eastAsia="th-TH"/>
    </w:rPr>
  </w:style>
  <w:style w:type="character" w:customStyle="1" w:styleId="MacroTextChar">
    <w:name w:val="Macro Text Char"/>
    <w:link w:val="MacroText"/>
    <w:uiPriority w:val="99"/>
    <w:semiHidden/>
    <w:locked/>
    <w:rsid w:val="00617103"/>
    <w:rPr>
      <w:rFonts w:ascii="Times New Roman" w:hAnsi="Times New Roman"/>
      <w:lang w:eastAsia="th-TH"/>
    </w:rPr>
  </w:style>
  <w:style w:type="paragraph" w:customStyle="1" w:styleId="Style1">
    <w:name w:val="Style1"/>
    <w:basedOn w:val="Normal"/>
    <w:next w:val="Normal"/>
    <w:rsid w:val="00617103"/>
    <w:pPr>
      <w:pBdr>
        <w:bottom w:val="single" w:sz="4" w:space="1" w:color="auto"/>
      </w:pBdr>
      <w:spacing w:line="240" w:lineRule="exact"/>
      <w:jc w:val="center"/>
    </w:pPr>
    <w:rPr>
      <w:rFonts w:ascii="New York" w:eastAsia="Times New Roman" w:hAnsi="New York" w:cs="Cordia New"/>
      <w:b/>
      <w:bCs/>
      <w:lang w:eastAsia="en-US"/>
    </w:rPr>
  </w:style>
  <w:style w:type="paragraph" w:customStyle="1" w:styleId="BalloonText1">
    <w:name w:val="Balloon Text1"/>
    <w:basedOn w:val="Normal"/>
    <w:semiHidden/>
    <w:rsid w:val="00617103"/>
    <w:pPr>
      <w:jc w:val="left"/>
    </w:pPr>
    <w:rPr>
      <w:rFonts w:ascii="Tahoma" w:eastAsia="Times New Roman" w:hAnsi="Tahoma"/>
      <w:sz w:val="16"/>
      <w:szCs w:val="18"/>
      <w:lang w:eastAsia="en-US"/>
    </w:rPr>
  </w:style>
  <w:style w:type="table" w:styleId="TableGrid">
    <w:name w:val="Table Grid"/>
    <w:basedOn w:val="TableNormal"/>
    <w:uiPriority w:val="59"/>
    <w:rsid w:val="0061710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
    <w:name w:val="Preformatted"/>
    <w:basedOn w:val="Normal"/>
    <w:link w:val="PreformattedChar"/>
    <w:rsid w:val="00617103"/>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eastAsia="Times New Roman"/>
      <w:lang w:val="x-none" w:eastAsia="x-none"/>
    </w:rPr>
  </w:style>
  <w:style w:type="character" w:customStyle="1" w:styleId="PreformattedChar">
    <w:name w:val="Preformatted Char"/>
    <w:link w:val="Preformatted"/>
    <w:locked/>
    <w:rsid w:val="00617103"/>
    <w:rPr>
      <w:rFonts w:ascii="Times New Roman" w:eastAsia="Times New Roman" w:hAnsi="Times New Roman"/>
      <w:lang w:val="x-none" w:eastAsia="x-none"/>
    </w:rPr>
  </w:style>
  <w:style w:type="paragraph" w:styleId="CommentText">
    <w:name w:val="annotation text"/>
    <w:basedOn w:val="Normal"/>
    <w:link w:val="CommentTextChar"/>
    <w:rsid w:val="00617103"/>
    <w:pPr>
      <w:jc w:val="left"/>
    </w:pPr>
    <w:rPr>
      <w:rFonts w:ascii="New York" w:eastAsia="Times New Roman" w:hAnsi="New York"/>
      <w:sz w:val="25"/>
      <w:szCs w:val="25"/>
      <w:lang w:val="x-none" w:eastAsia="x-none"/>
    </w:rPr>
  </w:style>
  <w:style w:type="character" w:customStyle="1" w:styleId="CommentTextChar">
    <w:name w:val="Comment Text Char"/>
    <w:link w:val="CommentText"/>
    <w:rsid w:val="00617103"/>
    <w:rPr>
      <w:rFonts w:ascii="New York" w:eastAsia="Times New Roman" w:hAnsi="New York"/>
      <w:sz w:val="25"/>
      <w:szCs w:val="25"/>
      <w:lang w:val="x-none" w:eastAsia="x-none"/>
    </w:rPr>
  </w:style>
  <w:style w:type="paragraph" w:styleId="CommentSubject">
    <w:name w:val="annotation subject"/>
    <w:basedOn w:val="CommentText"/>
    <w:next w:val="CommentText"/>
    <w:link w:val="CommentSubjectChar"/>
    <w:rsid w:val="00617103"/>
    <w:rPr>
      <w:b/>
      <w:bCs/>
    </w:rPr>
  </w:style>
  <w:style w:type="character" w:customStyle="1" w:styleId="CommentSubjectChar">
    <w:name w:val="Comment Subject Char"/>
    <w:link w:val="CommentSubject"/>
    <w:rsid w:val="00617103"/>
    <w:rPr>
      <w:rFonts w:ascii="New York" w:eastAsia="Times New Roman" w:hAnsi="New York"/>
      <w:b/>
      <w:bCs/>
      <w:sz w:val="25"/>
      <w:szCs w:val="25"/>
      <w:lang w:val="x-none" w:eastAsia="x-none"/>
    </w:rPr>
  </w:style>
  <w:style w:type="paragraph" w:customStyle="1" w:styleId="ParaindBold">
    <w:name w:val="Para ind Bold"/>
    <w:basedOn w:val="Normal"/>
    <w:rsid w:val="00617103"/>
    <w:pPr>
      <w:spacing w:before="170"/>
    </w:pPr>
    <w:rPr>
      <w:rFonts w:ascii="Arial" w:eastAsia="Times New Roman" w:hAnsi="Arial" w:cs="Arial"/>
      <w:b/>
      <w:lang w:val="en-AU" w:eastAsia="en-US" w:bidi="ar-SA"/>
    </w:rPr>
  </w:style>
  <w:style w:type="paragraph" w:customStyle="1" w:styleId="ParaInd1A">
    <w:name w:val="Para Ind1A"/>
    <w:basedOn w:val="Normal"/>
    <w:rsid w:val="00617103"/>
    <w:pPr>
      <w:keepLines/>
      <w:spacing w:before="170"/>
      <w:ind w:left="22" w:right="170"/>
    </w:pPr>
    <w:rPr>
      <w:rFonts w:ascii="Arial" w:eastAsia="Times New Roman" w:hAnsi="Arial" w:cs="Arial"/>
      <w:sz w:val="18"/>
      <w:lang w:val="en-AU" w:eastAsia="en-US" w:bidi="ar-SA"/>
    </w:rPr>
  </w:style>
  <w:style w:type="paragraph" w:customStyle="1" w:styleId="Paraa">
    <w:name w:val="Para (a)"/>
    <w:basedOn w:val="Normal"/>
    <w:rsid w:val="00617103"/>
    <w:pPr>
      <w:keepLines/>
      <w:ind w:left="340" w:right="2041" w:hanging="340"/>
    </w:pPr>
    <w:rPr>
      <w:rFonts w:ascii="Arial" w:eastAsia="Times New Roman" w:hAnsi="Arial" w:cs="Arial"/>
      <w:sz w:val="18"/>
      <w:lang w:val="en-AU" w:eastAsia="en-US" w:bidi="ar-SA"/>
    </w:rPr>
  </w:style>
  <w:style w:type="paragraph" w:customStyle="1" w:styleId="DefaultText">
    <w:name w:val="Default Text"/>
    <w:basedOn w:val="Normal"/>
    <w:rsid w:val="00617103"/>
    <w:pPr>
      <w:spacing w:before="170"/>
    </w:pPr>
    <w:rPr>
      <w:rFonts w:ascii="Helvetica" w:eastAsia="Times New Roman" w:hAnsi="Helvetica" w:cs="Arial"/>
      <w:sz w:val="18"/>
      <w:lang w:val="en-AU" w:eastAsia="en-US" w:bidi="ar-SA"/>
    </w:rPr>
  </w:style>
  <w:style w:type="paragraph" w:customStyle="1" w:styleId="TblHeadBLD">
    <w:name w:val="Tbl $Head BLD"/>
    <w:basedOn w:val="Normal"/>
    <w:rsid w:val="00617103"/>
    <w:pPr>
      <w:ind w:right="56"/>
      <w:jc w:val="right"/>
    </w:pPr>
    <w:rPr>
      <w:rFonts w:ascii="Arial" w:eastAsia="Times New Roman" w:hAnsi="Arial" w:cs="Arial"/>
      <w:b/>
      <w:sz w:val="18"/>
      <w:lang w:val="en-AU" w:eastAsia="en-US" w:bidi="ar-SA"/>
    </w:rPr>
  </w:style>
  <w:style w:type="paragraph" w:customStyle="1" w:styleId="TableText">
    <w:name w:val="Table Text"/>
    <w:basedOn w:val="Normal"/>
    <w:rsid w:val="00617103"/>
    <w:pPr>
      <w:ind w:left="340"/>
    </w:pPr>
    <w:rPr>
      <w:rFonts w:ascii="Arial" w:eastAsia="Times New Roman" w:hAnsi="Arial" w:cs="Arial"/>
      <w:sz w:val="18"/>
      <w:lang w:val="en-AU" w:eastAsia="en-US" w:bidi="ar-SA"/>
    </w:rPr>
  </w:style>
  <w:style w:type="paragraph" w:customStyle="1" w:styleId="TblfigBLD">
    <w:name w:val="Tbl fig BLD"/>
    <w:basedOn w:val="Normal"/>
    <w:rsid w:val="00617103"/>
    <w:pPr>
      <w:spacing w:after="56"/>
      <w:ind w:left="56"/>
      <w:jc w:val="right"/>
    </w:pPr>
    <w:rPr>
      <w:rFonts w:ascii="Arial" w:eastAsia="Times New Roman" w:hAnsi="Arial" w:cs="Arial"/>
      <w:b/>
      <w:sz w:val="18"/>
      <w:lang w:val="en-AU" w:eastAsia="en-US" w:bidi="ar-SA"/>
    </w:rPr>
  </w:style>
  <w:style w:type="paragraph" w:customStyle="1" w:styleId="Tblfig">
    <w:name w:val="Tbl fig"/>
    <w:basedOn w:val="Normal"/>
    <w:rsid w:val="00617103"/>
    <w:pPr>
      <w:jc w:val="right"/>
    </w:pPr>
    <w:rPr>
      <w:rFonts w:ascii="Arial" w:eastAsia="Times New Roman" w:hAnsi="Arial" w:cs="Arial"/>
      <w:sz w:val="18"/>
      <w:lang w:val="en-AU" w:eastAsia="en-US" w:bidi="ar-SA"/>
    </w:rPr>
  </w:style>
  <w:style w:type="paragraph" w:customStyle="1" w:styleId="CHeadMinor">
    <w:name w:val="C Head Minor"/>
    <w:basedOn w:val="Normal"/>
    <w:rsid w:val="00617103"/>
    <w:pPr>
      <w:spacing w:before="170"/>
      <w:ind w:left="43"/>
    </w:pPr>
    <w:rPr>
      <w:rFonts w:ascii="Helvetica" w:eastAsia="Times New Roman" w:hAnsi="Helvetica" w:cs="Arial"/>
      <w:b/>
      <w:sz w:val="18"/>
      <w:lang w:val="en-AU" w:eastAsia="en-US" w:bidi="ar-SA"/>
    </w:rPr>
  </w:style>
  <w:style w:type="paragraph" w:customStyle="1" w:styleId="HeaderNOTE">
    <w:name w:val="Header NOTE"/>
    <w:basedOn w:val="Normal"/>
    <w:rsid w:val="00617103"/>
    <w:pPr>
      <w:spacing w:before="283" w:after="283"/>
    </w:pPr>
    <w:rPr>
      <w:rFonts w:ascii="Arial" w:eastAsia="Times New Roman" w:hAnsi="Arial" w:cs="Arial"/>
      <w:b/>
      <w:sz w:val="22"/>
      <w:lang w:val="en-AU" w:eastAsia="en-US" w:bidi="ar-SA"/>
    </w:rPr>
  </w:style>
  <w:style w:type="paragraph" w:customStyle="1" w:styleId="Ref-Single">
    <w:name w:val="Ref - Single"/>
    <w:basedOn w:val="Normal"/>
    <w:rsid w:val="00617103"/>
    <w:pPr>
      <w:ind w:left="170"/>
    </w:pPr>
    <w:rPr>
      <w:rFonts w:ascii="Helvetica" w:eastAsia="Times New Roman" w:hAnsi="Helvetica" w:cs="Arial"/>
      <w:sz w:val="14"/>
      <w:lang w:val="en-AU" w:eastAsia="en-US" w:bidi="ar-SA"/>
    </w:rPr>
  </w:style>
  <w:style w:type="paragraph" w:customStyle="1" w:styleId="ParaInd1">
    <w:name w:val="Para Ind 1"/>
    <w:basedOn w:val="Normal"/>
    <w:rsid w:val="00617103"/>
    <w:pPr>
      <w:keepLines/>
      <w:spacing w:before="170" w:after="113"/>
      <w:ind w:left="22" w:right="170"/>
    </w:pPr>
    <w:rPr>
      <w:rFonts w:ascii="Arial" w:eastAsia="Times New Roman" w:hAnsi="Arial" w:cs="Arial"/>
      <w:sz w:val="18"/>
      <w:lang w:val="en-AU" w:eastAsia="en-US" w:bidi="ar-SA"/>
    </w:rPr>
  </w:style>
  <w:style w:type="paragraph" w:customStyle="1" w:styleId="ParaaManu">
    <w:name w:val="Para (a) Manu"/>
    <w:basedOn w:val="Normal"/>
    <w:rsid w:val="00617103"/>
    <w:pPr>
      <w:keepLines/>
      <w:tabs>
        <w:tab w:val="left" w:pos="342"/>
      </w:tabs>
      <w:spacing w:before="283"/>
    </w:pPr>
    <w:rPr>
      <w:rFonts w:ascii="Arial" w:eastAsia="Times New Roman" w:hAnsi="Arial" w:cs="Arial"/>
      <w:b/>
      <w:sz w:val="18"/>
      <w:lang w:val="en-AU" w:eastAsia="en-US" w:bidi="ar-SA"/>
    </w:rPr>
  </w:style>
  <w:style w:type="paragraph" w:customStyle="1" w:styleId="ParaaIndTx">
    <w:name w:val="Para (a)IndTx"/>
    <w:basedOn w:val="Normal"/>
    <w:rsid w:val="00617103"/>
    <w:pPr>
      <w:keepLines/>
      <w:spacing w:before="170" w:after="113"/>
      <w:ind w:left="340" w:right="170"/>
    </w:pPr>
    <w:rPr>
      <w:rFonts w:ascii="Arial" w:eastAsia="Times New Roman" w:hAnsi="Arial" w:cs="Arial"/>
      <w:sz w:val="18"/>
      <w:lang w:val="en-AU" w:eastAsia="en-US" w:bidi="ar-SA"/>
    </w:rPr>
  </w:style>
  <w:style w:type="paragraph" w:customStyle="1" w:styleId="BodySingle">
    <w:name w:val="Body Single"/>
    <w:link w:val="BodySingleChar"/>
    <w:rsid w:val="006171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pPr>
    <w:rPr>
      <w:rFonts w:ascii="New York" w:eastAsia="Times New Roman" w:hAnsi="New York" w:cs="Times New Roman"/>
      <w:color w:val="000000"/>
      <w:sz w:val="24"/>
      <w:szCs w:val="30"/>
      <w:lang w:bidi="ar-SA"/>
    </w:rPr>
  </w:style>
  <w:style w:type="paragraph" w:customStyle="1" w:styleId="Ref-Multi">
    <w:name w:val="Ref - Multi"/>
    <w:basedOn w:val="Normal"/>
    <w:rsid w:val="00617103"/>
    <w:pPr>
      <w:spacing w:line="147" w:lineRule="exact"/>
      <w:ind w:left="170"/>
    </w:pPr>
    <w:rPr>
      <w:rFonts w:ascii="Helvetica" w:eastAsia="Times New Roman" w:hAnsi="Helvetica" w:cs="Arial"/>
      <w:sz w:val="14"/>
      <w:lang w:val="en-AU" w:eastAsia="en-US" w:bidi="ar-SA"/>
    </w:rPr>
  </w:style>
  <w:style w:type="paragraph" w:customStyle="1" w:styleId="TblHead">
    <w:name w:val="Tbl $Head"/>
    <w:basedOn w:val="Normal"/>
    <w:rsid w:val="00617103"/>
    <w:pPr>
      <w:ind w:right="56"/>
      <w:jc w:val="right"/>
    </w:pPr>
    <w:rPr>
      <w:rFonts w:ascii="Arial" w:eastAsia="Times New Roman" w:hAnsi="Arial" w:cs="Arial"/>
      <w:sz w:val="18"/>
      <w:lang w:val="en-AU" w:eastAsia="en-US" w:bidi="ar-SA"/>
    </w:rPr>
  </w:style>
  <w:style w:type="paragraph" w:customStyle="1" w:styleId="TableTxtLJ">
    <w:name w:val="Table Txt LJ"/>
    <w:basedOn w:val="Normal"/>
    <w:rsid w:val="00617103"/>
    <w:rPr>
      <w:rFonts w:ascii="Arial" w:eastAsia="Times New Roman" w:hAnsi="Arial" w:cs="Arial"/>
      <w:sz w:val="18"/>
      <w:lang w:val="en-AU" w:eastAsia="en-US" w:bidi="ar-SA"/>
    </w:rPr>
  </w:style>
  <w:style w:type="paragraph" w:customStyle="1" w:styleId="stars">
    <w:name w:val="stars"/>
    <w:basedOn w:val="Normal"/>
    <w:rsid w:val="00617103"/>
    <w:pPr>
      <w:keepLines/>
      <w:tabs>
        <w:tab w:val="left" w:pos="342"/>
      </w:tabs>
      <w:spacing w:before="170" w:after="113"/>
      <w:ind w:left="339" w:right="170" w:hanging="317"/>
    </w:pPr>
    <w:rPr>
      <w:rFonts w:ascii="Arial" w:eastAsia="Times New Roman" w:hAnsi="Arial" w:cs="Arial"/>
      <w:sz w:val="18"/>
      <w:lang w:val="en-AU" w:eastAsia="en-US" w:bidi="ar-SA"/>
    </w:rPr>
  </w:style>
  <w:style w:type="paragraph" w:customStyle="1" w:styleId="TableTxtHdr">
    <w:name w:val="Table TxtHdr"/>
    <w:basedOn w:val="Normal"/>
    <w:rsid w:val="00617103"/>
    <w:pPr>
      <w:ind w:firstLine="396"/>
      <w:jc w:val="center"/>
    </w:pPr>
    <w:rPr>
      <w:rFonts w:ascii="Arial" w:eastAsia="Times New Roman" w:hAnsi="Arial" w:cs="Arial"/>
      <w:sz w:val="18"/>
      <w:lang w:val="en-AU" w:eastAsia="en-US" w:bidi="ar-SA"/>
    </w:rPr>
  </w:style>
  <w:style w:type="paragraph" w:customStyle="1" w:styleId="TblTxtLJ2">
    <w:name w:val="Tbl Txt LJ 2"/>
    <w:basedOn w:val="Normal"/>
    <w:rsid w:val="00617103"/>
    <w:pPr>
      <w:spacing w:before="113"/>
      <w:ind w:right="170"/>
    </w:pPr>
    <w:rPr>
      <w:rFonts w:ascii="Arial" w:eastAsia="Times New Roman" w:hAnsi="Arial" w:cs="Arial"/>
      <w:sz w:val="18"/>
      <w:lang w:val="en-AU" w:eastAsia="en-US" w:bidi="ar-SA"/>
    </w:rPr>
  </w:style>
  <w:style w:type="character" w:customStyle="1" w:styleId="BodyTextIndentChar">
    <w:name w:val="Body Text Indent Char"/>
    <w:link w:val="BodyTextIndent"/>
    <w:locked/>
    <w:rsid w:val="00617103"/>
    <w:rPr>
      <w:rFonts w:ascii="Times New Roman" w:hAnsi="Times New Roman" w:cs="Cordia New"/>
      <w:sz w:val="30"/>
      <w:szCs w:val="30"/>
      <w:lang w:eastAsia="th-TH"/>
    </w:rPr>
  </w:style>
  <w:style w:type="paragraph" w:customStyle="1" w:styleId="Contspgno2">
    <w:name w:val="Conts+pg no 2"/>
    <w:basedOn w:val="Normal"/>
    <w:rsid w:val="00617103"/>
    <w:pPr>
      <w:tabs>
        <w:tab w:val="right" w:pos="6099"/>
      </w:tabs>
      <w:spacing w:before="113"/>
    </w:pPr>
    <w:rPr>
      <w:rFonts w:ascii="Arial" w:eastAsia="Times New Roman" w:hAnsi="Arial" w:cs="Arial"/>
      <w:sz w:val="22"/>
      <w:lang w:val="en-AU" w:eastAsia="en-US" w:bidi="ar-SA"/>
    </w:rPr>
  </w:style>
  <w:style w:type="paragraph" w:customStyle="1" w:styleId="TableTxtCen">
    <w:name w:val="Table Txt Cen"/>
    <w:basedOn w:val="Normal"/>
    <w:rsid w:val="00617103"/>
    <w:pPr>
      <w:jc w:val="center"/>
    </w:pPr>
    <w:rPr>
      <w:rFonts w:ascii="Garamond" w:eastAsia="Times New Roman" w:hAnsi="Garamond" w:cs="Arial"/>
      <w:lang w:val="en-AU" w:eastAsia="en-US" w:bidi="ar-SA"/>
    </w:rPr>
  </w:style>
  <w:style w:type="paragraph" w:customStyle="1" w:styleId="PageHead2">
    <w:name w:val="Page Head 2"/>
    <w:basedOn w:val="Normal"/>
    <w:rsid w:val="00617103"/>
    <w:pPr>
      <w:tabs>
        <w:tab w:val="left" w:pos="6816"/>
      </w:tabs>
      <w:spacing w:before="56" w:line="243" w:lineRule="exact"/>
    </w:pPr>
    <w:rPr>
      <w:rFonts w:ascii="Arial" w:eastAsia="Times New Roman" w:hAnsi="Arial" w:cs="Arial"/>
      <w:b/>
      <w:sz w:val="22"/>
      <w:lang w:val="en-AU" w:eastAsia="en-US" w:bidi="ar-SA"/>
    </w:rPr>
  </w:style>
  <w:style w:type="paragraph" w:customStyle="1" w:styleId="ParaiItalcs">
    <w:name w:val="Para(i)Italcs"/>
    <w:basedOn w:val="Normal"/>
    <w:rsid w:val="00617103"/>
    <w:pPr>
      <w:tabs>
        <w:tab w:val="left" w:pos="684"/>
      </w:tabs>
      <w:ind w:left="339"/>
    </w:pPr>
    <w:rPr>
      <w:rFonts w:ascii="Arial" w:eastAsia="Times New Roman" w:hAnsi="Arial" w:cs="Arial"/>
      <w:i/>
      <w:sz w:val="18"/>
      <w:lang w:val="en-AU" w:eastAsia="en-US" w:bidi="ar-SA"/>
    </w:rPr>
  </w:style>
  <w:style w:type="paragraph" w:customStyle="1" w:styleId="ParaiindTx">
    <w:name w:val="Para(i)indTx"/>
    <w:basedOn w:val="Normal"/>
    <w:rsid w:val="00617103"/>
    <w:pPr>
      <w:keepLines/>
      <w:spacing w:before="170" w:after="113"/>
      <w:ind w:left="680" w:right="170"/>
    </w:pPr>
    <w:rPr>
      <w:rFonts w:ascii="Arial" w:eastAsia="Times New Roman" w:hAnsi="Arial" w:cs="Arial"/>
      <w:sz w:val="18"/>
      <w:lang w:val="en-AU" w:eastAsia="en-US" w:bidi="ar-SA"/>
    </w:rPr>
  </w:style>
  <w:style w:type="paragraph" w:customStyle="1" w:styleId="TblTxtPROFIT">
    <w:name w:val="TblTxt PROFIT"/>
    <w:basedOn w:val="Normal"/>
    <w:rsid w:val="00617103"/>
    <w:pPr>
      <w:spacing w:line="209" w:lineRule="exact"/>
    </w:pPr>
    <w:rPr>
      <w:rFonts w:ascii="Arial" w:eastAsia="Times New Roman" w:hAnsi="Arial" w:cs="Arial"/>
      <w:sz w:val="18"/>
      <w:lang w:val="en-AU" w:eastAsia="en-US" w:bidi="ar-SA"/>
    </w:rPr>
  </w:style>
  <w:style w:type="paragraph" w:customStyle="1" w:styleId="Tblfig1">
    <w:name w:val="Tbl fig 1"/>
    <w:basedOn w:val="Normal"/>
    <w:rsid w:val="00617103"/>
    <w:pPr>
      <w:ind w:right="56"/>
      <w:jc w:val="right"/>
    </w:pPr>
    <w:rPr>
      <w:rFonts w:ascii="Arial" w:eastAsia="Times New Roman" w:hAnsi="Arial" w:cs="Arial"/>
      <w:sz w:val="18"/>
      <w:lang w:val="en-AU" w:eastAsia="en-US" w:bidi="ar-SA"/>
    </w:rPr>
  </w:style>
  <w:style w:type="paragraph" w:customStyle="1" w:styleId="PageHead3">
    <w:name w:val="Page Head 3"/>
    <w:basedOn w:val="Normal"/>
    <w:rsid w:val="00617103"/>
    <w:pPr>
      <w:spacing w:before="56"/>
    </w:pPr>
    <w:rPr>
      <w:rFonts w:ascii="Arial" w:eastAsia="Times New Roman" w:hAnsi="Arial" w:cs="Arial"/>
      <w:lang w:val="en-AU" w:eastAsia="en-US" w:bidi="ar-SA"/>
    </w:rPr>
  </w:style>
  <w:style w:type="paragraph" w:customStyle="1" w:styleId="Commentary">
    <w:name w:val="Commentary"/>
    <w:basedOn w:val="Normal"/>
    <w:rsid w:val="00617103"/>
    <w:pPr>
      <w:pBdr>
        <w:bottom w:val="single" w:sz="6" w:space="2" w:color="auto"/>
      </w:pBdr>
      <w:ind w:left="43"/>
    </w:pPr>
    <w:rPr>
      <w:rFonts w:ascii="Helvetica" w:eastAsia="Times New Roman" w:hAnsi="Helvetica" w:cs="Arial"/>
      <w:b/>
      <w:sz w:val="22"/>
      <w:lang w:val="en-AU" w:eastAsia="en-US" w:bidi="ar-SA"/>
    </w:rPr>
  </w:style>
  <w:style w:type="paragraph" w:customStyle="1" w:styleId="CHeader">
    <w:name w:val="C Header"/>
    <w:basedOn w:val="Normal"/>
    <w:rsid w:val="00617103"/>
    <w:pPr>
      <w:spacing w:before="170"/>
      <w:ind w:left="43"/>
    </w:pPr>
    <w:rPr>
      <w:rFonts w:ascii="Helvetica" w:eastAsia="Times New Roman" w:hAnsi="Helvetica" w:cs="Arial"/>
      <w:b/>
      <w:lang w:val="en-AU" w:eastAsia="en-US" w:bidi="ar-SA"/>
    </w:rPr>
  </w:style>
  <w:style w:type="paragraph" w:customStyle="1" w:styleId="Ctext">
    <w:name w:val="C text"/>
    <w:basedOn w:val="Normal"/>
    <w:rsid w:val="00617103"/>
    <w:pPr>
      <w:tabs>
        <w:tab w:val="left" w:pos="456"/>
      </w:tabs>
      <w:spacing w:before="170"/>
      <w:ind w:left="469" w:right="170" w:hanging="413"/>
    </w:pPr>
    <w:rPr>
      <w:rFonts w:ascii="Helvetica" w:eastAsia="Times New Roman" w:hAnsi="Helvetica" w:cs="Arial"/>
      <w:sz w:val="16"/>
      <w:lang w:val="en-AU" w:eastAsia="en-US" w:bidi="ar-SA"/>
    </w:rPr>
  </w:style>
  <w:style w:type="paragraph" w:customStyle="1" w:styleId="Camanual">
    <w:name w:val="C (a) manual"/>
    <w:basedOn w:val="Normal"/>
    <w:rsid w:val="00617103"/>
    <w:pPr>
      <w:keepLines/>
      <w:tabs>
        <w:tab w:val="left" w:pos="969"/>
      </w:tabs>
      <w:spacing w:before="113"/>
      <w:ind w:left="969" w:right="170" w:hanging="511"/>
    </w:pPr>
    <w:rPr>
      <w:rFonts w:ascii="Helvetica" w:eastAsia="Times New Roman" w:hAnsi="Helvetica" w:cs="Arial"/>
      <w:sz w:val="16"/>
      <w:lang w:val="en-AU" w:eastAsia="en-US" w:bidi="ar-SA"/>
    </w:rPr>
  </w:style>
  <w:style w:type="paragraph" w:customStyle="1" w:styleId="A1">
    <w:name w:val="A"/>
    <w:basedOn w:val="BodyTextIndent3"/>
    <w:rsid w:val="00617103"/>
    <w:pPr>
      <w:pBdr>
        <w:bottom w:val="single" w:sz="4" w:space="1" w:color="auto"/>
      </w:pBdr>
      <w:ind w:left="0"/>
      <w:jc w:val="center"/>
    </w:pPr>
    <w:rPr>
      <w:rFonts w:eastAsia="Times New Roman" w:hAnsi="Times New Roman" w:cs="Courier New"/>
      <w:sz w:val="24"/>
      <w:szCs w:val="24"/>
      <w:lang w:val="x-none" w:eastAsia="x-none"/>
    </w:rPr>
  </w:style>
  <w:style w:type="paragraph" w:customStyle="1" w:styleId="double">
    <w:name w:val="double"/>
    <w:basedOn w:val="Normal"/>
    <w:rsid w:val="00617103"/>
    <w:pPr>
      <w:pBdr>
        <w:bottom w:val="double" w:sz="4" w:space="1" w:color="auto"/>
      </w:pBdr>
      <w:jc w:val="right"/>
    </w:pPr>
    <w:rPr>
      <w:rFonts w:ascii="New York" w:eastAsia="Times New Roman" w:hAnsi="New York"/>
      <w:sz w:val="16"/>
      <w:szCs w:val="16"/>
      <w:lang w:eastAsia="en-US"/>
    </w:rPr>
  </w:style>
  <w:style w:type="paragraph" w:customStyle="1" w:styleId="CharChar9Char">
    <w:name w:val="Char Char9 Char"/>
    <w:basedOn w:val="Normal"/>
    <w:rsid w:val="00617103"/>
    <w:pPr>
      <w:spacing w:after="160" w:line="240" w:lineRule="exact"/>
      <w:jc w:val="left"/>
    </w:pPr>
    <w:rPr>
      <w:rFonts w:ascii="Verdana" w:eastAsia="Times New Roman" w:hAnsi="Verdana" w:cs="Times New Roman"/>
      <w:lang w:eastAsia="en-US" w:bidi="ar-SA"/>
    </w:rPr>
  </w:style>
  <w:style w:type="character" w:customStyle="1" w:styleId="BodySingleChar">
    <w:name w:val="Body Single Char"/>
    <w:link w:val="BodySingle"/>
    <w:locked/>
    <w:rsid w:val="00617103"/>
    <w:rPr>
      <w:rFonts w:ascii="New York" w:eastAsia="Times New Roman" w:hAnsi="New York" w:cs="Times New Roman"/>
      <w:color w:val="000000"/>
      <w:sz w:val="24"/>
      <w:szCs w:val="30"/>
      <w:lang w:bidi="ar-SA"/>
    </w:rPr>
  </w:style>
  <w:style w:type="paragraph" w:styleId="TOCHeading">
    <w:name w:val="TOC Heading"/>
    <w:basedOn w:val="Heading1"/>
    <w:next w:val="BodyText"/>
    <w:qFormat/>
    <w:rsid w:val="00617103"/>
    <w:pPr>
      <w:keepLines/>
      <w:spacing w:before="480" w:after="40"/>
      <w:jc w:val="left"/>
      <w:outlineLvl w:val="9"/>
    </w:pPr>
    <w:rPr>
      <w:rFonts w:ascii="Cambria" w:eastAsia="Times New Roman" w:hAnsi="Cambria" w:cs="Angsana New"/>
      <w:i/>
      <w:kern w:val="32"/>
      <w:szCs w:val="40"/>
      <w:lang w:val="x-none" w:eastAsia="x-none"/>
    </w:rPr>
  </w:style>
  <w:style w:type="paragraph" w:styleId="TOC1">
    <w:name w:val="toc 1"/>
    <w:basedOn w:val="Normal"/>
    <w:next w:val="Normal"/>
    <w:autoRedefine/>
    <w:rsid w:val="00617103"/>
    <w:pPr>
      <w:spacing w:after="100"/>
      <w:jc w:val="left"/>
    </w:pPr>
    <w:rPr>
      <w:rFonts w:ascii="New York" w:eastAsia="Times New Roman" w:hAnsi="New York"/>
      <w:sz w:val="24"/>
      <w:szCs w:val="24"/>
      <w:lang w:eastAsia="en-US"/>
    </w:rPr>
  </w:style>
  <w:style w:type="paragraph" w:styleId="TOC2">
    <w:name w:val="toc 2"/>
    <w:basedOn w:val="Normal"/>
    <w:next w:val="Normal"/>
    <w:autoRedefine/>
    <w:rsid w:val="00617103"/>
    <w:pPr>
      <w:spacing w:after="100"/>
      <w:ind w:left="200"/>
      <w:jc w:val="left"/>
    </w:pPr>
    <w:rPr>
      <w:rFonts w:ascii="New York" w:eastAsia="Times New Roman" w:hAnsi="New York"/>
      <w:sz w:val="24"/>
      <w:szCs w:val="24"/>
      <w:lang w:eastAsia="en-US"/>
    </w:rPr>
  </w:style>
  <w:style w:type="paragraph" w:styleId="TOC3">
    <w:name w:val="toc 3"/>
    <w:basedOn w:val="Normal"/>
    <w:next w:val="Normal"/>
    <w:autoRedefine/>
    <w:rsid w:val="00617103"/>
    <w:pPr>
      <w:spacing w:after="100"/>
      <w:ind w:left="400"/>
      <w:jc w:val="left"/>
    </w:pPr>
    <w:rPr>
      <w:rFonts w:ascii="New York" w:eastAsia="Times New Roman" w:hAnsi="New York"/>
      <w:sz w:val="24"/>
      <w:szCs w:val="24"/>
      <w:lang w:eastAsia="en-US"/>
    </w:rPr>
  </w:style>
  <w:style w:type="paragraph" w:styleId="ListNumber">
    <w:name w:val="List Number"/>
    <w:basedOn w:val="Normal"/>
    <w:rsid w:val="00617103"/>
    <w:pPr>
      <w:tabs>
        <w:tab w:val="num" w:pos="567"/>
      </w:tabs>
      <w:ind w:left="567" w:hanging="567"/>
      <w:jc w:val="left"/>
    </w:pPr>
    <w:rPr>
      <w:rFonts w:ascii="New York" w:eastAsia="Times New Roman" w:hAnsi="New York"/>
      <w:sz w:val="24"/>
      <w:szCs w:val="24"/>
      <w:lang w:eastAsia="en-US"/>
    </w:rPr>
  </w:style>
  <w:style w:type="paragraph" w:styleId="ListBullet2">
    <w:name w:val="List Bullet 2"/>
    <w:basedOn w:val="Normal"/>
    <w:rsid w:val="00617103"/>
    <w:pPr>
      <w:tabs>
        <w:tab w:val="num" w:pos="1134"/>
      </w:tabs>
      <w:ind w:left="1134" w:hanging="567"/>
      <w:jc w:val="left"/>
    </w:pPr>
    <w:rPr>
      <w:rFonts w:ascii="New York" w:eastAsia="Times New Roman" w:hAnsi="New York"/>
      <w:sz w:val="24"/>
      <w:szCs w:val="24"/>
      <w:lang w:eastAsia="en-US"/>
    </w:rPr>
  </w:style>
  <w:style w:type="paragraph" w:styleId="ListBullet3">
    <w:name w:val="List Bullet 3"/>
    <w:basedOn w:val="Normal"/>
    <w:rsid w:val="00617103"/>
    <w:pPr>
      <w:tabs>
        <w:tab w:val="num" w:pos="1701"/>
      </w:tabs>
      <w:ind w:left="1701" w:hanging="567"/>
      <w:jc w:val="left"/>
    </w:pPr>
    <w:rPr>
      <w:rFonts w:ascii="New York" w:eastAsia="Times New Roman" w:hAnsi="New York"/>
      <w:sz w:val="24"/>
      <w:szCs w:val="24"/>
      <w:lang w:eastAsia="en-US"/>
    </w:rPr>
  </w:style>
  <w:style w:type="paragraph" w:styleId="ListBullet4">
    <w:name w:val="List Bullet 4"/>
    <w:basedOn w:val="Normal"/>
    <w:rsid w:val="00617103"/>
    <w:pPr>
      <w:tabs>
        <w:tab w:val="num" w:pos="2268"/>
      </w:tabs>
      <w:ind w:left="2268" w:hanging="567"/>
      <w:jc w:val="left"/>
    </w:pPr>
    <w:rPr>
      <w:rFonts w:ascii="New York" w:eastAsia="Times New Roman" w:hAnsi="New York"/>
      <w:sz w:val="24"/>
      <w:szCs w:val="24"/>
      <w:lang w:eastAsia="en-US"/>
    </w:rPr>
  </w:style>
  <w:style w:type="paragraph" w:styleId="ListBullet5">
    <w:name w:val="List Bullet 5"/>
    <w:basedOn w:val="Normal"/>
    <w:rsid w:val="00617103"/>
    <w:pPr>
      <w:tabs>
        <w:tab w:val="num" w:pos="2835"/>
      </w:tabs>
      <w:ind w:left="2835" w:hanging="567"/>
      <w:jc w:val="left"/>
    </w:pPr>
    <w:rPr>
      <w:rFonts w:ascii="New York" w:eastAsia="Times New Roman" w:hAnsi="New York"/>
      <w:sz w:val="24"/>
      <w:szCs w:val="24"/>
      <w:lang w:eastAsia="en-US"/>
    </w:rPr>
  </w:style>
  <w:style w:type="paragraph" w:styleId="ListNumber2">
    <w:name w:val="List Number 2"/>
    <w:basedOn w:val="Normal"/>
    <w:rsid w:val="00617103"/>
    <w:pPr>
      <w:tabs>
        <w:tab w:val="num" w:pos="1134"/>
      </w:tabs>
      <w:ind w:left="1134" w:hanging="567"/>
      <w:jc w:val="left"/>
    </w:pPr>
    <w:rPr>
      <w:rFonts w:ascii="New York" w:eastAsia="Times New Roman" w:hAnsi="New York"/>
      <w:sz w:val="24"/>
      <w:szCs w:val="24"/>
      <w:lang w:eastAsia="en-US"/>
    </w:rPr>
  </w:style>
  <w:style w:type="paragraph" w:styleId="ListNumber3">
    <w:name w:val="List Number 3"/>
    <w:basedOn w:val="Normal"/>
    <w:rsid w:val="00617103"/>
    <w:pPr>
      <w:tabs>
        <w:tab w:val="num" w:pos="1701"/>
      </w:tabs>
      <w:ind w:left="1701" w:hanging="567"/>
      <w:jc w:val="left"/>
    </w:pPr>
    <w:rPr>
      <w:rFonts w:ascii="New York" w:eastAsia="Times New Roman" w:hAnsi="New York"/>
      <w:sz w:val="24"/>
      <w:szCs w:val="24"/>
      <w:lang w:eastAsia="en-US"/>
    </w:rPr>
  </w:style>
  <w:style w:type="paragraph" w:styleId="ListNumber4">
    <w:name w:val="List Number 4"/>
    <w:basedOn w:val="Normal"/>
    <w:rsid w:val="00617103"/>
    <w:pPr>
      <w:tabs>
        <w:tab w:val="num" w:pos="2268"/>
      </w:tabs>
      <w:ind w:left="2268" w:hanging="567"/>
      <w:jc w:val="left"/>
    </w:pPr>
    <w:rPr>
      <w:rFonts w:ascii="New York" w:eastAsia="Times New Roman" w:hAnsi="New York"/>
      <w:sz w:val="24"/>
      <w:szCs w:val="24"/>
      <w:lang w:eastAsia="en-US"/>
    </w:rPr>
  </w:style>
  <w:style w:type="paragraph" w:styleId="ListNumber5">
    <w:name w:val="List Number 5"/>
    <w:basedOn w:val="Normal"/>
    <w:rsid w:val="00617103"/>
    <w:pPr>
      <w:tabs>
        <w:tab w:val="num" w:pos="2835"/>
      </w:tabs>
      <w:ind w:left="2835" w:hanging="567"/>
      <w:jc w:val="left"/>
    </w:pPr>
    <w:rPr>
      <w:rFonts w:ascii="New York" w:eastAsia="Times New Roman" w:hAnsi="New York"/>
      <w:sz w:val="24"/>
      <w:szCs w:val="24"/>
      <w:lang w:eastAsia="en-US"/>
    </w:rPr>
  </w:style>
  <w:style w:type="paragraph" w:styleId="List">
    <w:name w:val="List"/>
    <w:basedOn w:val="Normal"/>
    <w:rsid w:val="00617103"/>
    <w:pPr>
      <w:ind w:left="567" w:hanging="567"/>
      <w:jc w:val="left"/>
    </w:pPr>
    <w:rPr>
      <w:rFonts w:ascii="New York" w:eastAsia="Times New Roman" w:hAnsi="New York"/>
      <w:sz w:val="24"/>
      <w:szCs w:val="24"/>
      <w:lang w:eastAsia="en-US"/>
    </w:rPr>
  </w:style>
  <w:style w:type="paragraph" w:styleId="List2">
    <w:name w:val="List 2"/>
    <w:basedOn w:val="Normal"/>
    <w:rsid w:val="00617103"/>
    <w:pPr>
      <w:ind w:left="1134" w:hanging="567"/>
      <w:jc w:val="left"/>
    </w:pPr>
    <w:rPr>
      <w:rFonts w:ascii="New York" w:eastAsia="Times New Roman" w:hAnsi="New York"/>
      <w:sz w:val="24"/>
      <w:szCs w:val="24"/>
      <w:lang w:eastAsia="en-US"/>
    </w:rPr>
  </w:style>
  <w:style w:type="paragraph" w:styleId="ListContinue">
    <w:name w:val="List Continue"/>
    <w:basedOn w:val="Normal"/>
    <w:rsid w:val="00617103"/>
    <w:pPr>
      <w:spacing w:after="120"/>
      <w:ind w:left="567"/>
      <w:jc w:val="left"/>
    </w:pPr>
    <w:rPr>
      <w:rFonts w:ascii="New York" w:eastAsia="Times New Roman" w:hAnsi="New York"/>
      <w:sz w:val="24"/>
      <w:szCs w:val="24"/>
      <w:lang w:eastAsia="en-US"/>
    </w:rPr>
  </w:style>
  <w:style w:type="paragraph" w:styleId="ListContinue2">
    <w:name w:val="List Continue 2"/>
    <w:basedOn w:val="Normal"/>
    <w:rsid w:val="00617103"/>
    <w:pPr>
      <w:spacing w:after="120"/>
      <w:ind w:left="1134"/>
      <w:jc w:val="left"/>
    </w:pPr>
    <w:rPr>
      <w:rFonts w:ascii="New York" w:eastAsia="Times New Roman" w:hAnsi="New York"/>
      <w:sz w:val="24"/>
      <w:szCs w:val="24"/>
      <w:lang w:eastAsia="en-US"/>
    </w:rPr>
  </w:style>
  <w:style w:type="paragraph" w:styleId="ListContinue3">
    <w:name w:val="List Continue 3"/>
    <w:basedOn w:val="Normal"/>
    <w:rsid w:val="00617103"/>
    <w:pPr>
      <w:spacing w:after="120"/>
      <w:ind w:left="1701"/>
      <w:jc w:val="left"/>
    </w:pPr>
    <w:rPr>
      <w:rFonts w:ascii="New York" w:eastAsia="Times New Roman" w:hAnsi="New York"/>
      <w:sz w:val="24"/>
      <w:szCs w:val="24"/>
      <w:lang w:eastAsia="en-US"/>
    </w:rPr>
  </w:style>
  <w:style w:type="paragraph" w:styleId="ListContinue4">
    <w:name w:val="List Continue 4"/>
    <w:basedOn w:val="Normal"/>
    <w:rsid w:val="00617103"/>
    <w:pPr>
      <w:spacing w:after="120"/>
      <w:ind w:left="2268"/>
      <w:jc w:val="left"/>
    </w:pPr>
    <w:rPr>
      <w:rFonts w:ascii="New York" w:eastAsia="Times New Roman" w:hAnsi="New York"/>
      <w:sz w:val="24"/>
      <w:szCs w:val="24"/>
      <w:lang w:eastAsia="en-US"/>
    </w:rPr>
  </w:style>
  <w:style w:type="paragraph" w:styleId="ListContinue5">
    <w:name w:val="List Continue 5"/>
    <w:basedOn w:val="Normal"/>
    <w:rsid w:val="00617103"/>
    <w:pPr>
      <w:spacing w:after="120"/>
      <w:ind w:left="2835"/>
      <w:jc w:val="left"/>
    </w:pPr>
    <w:rPr>
      <w:rFonts w:ascii="New York" w:eastAsia="Times New Roman" w:hAnsi="New York"/>
      <w:sz w:val="24"/>
      <w:szCs w:val="24"/>
      <w:lang w:eastAsia="en-US"/>
    </w:rPr>
  </w:style>
  <w:style w:type="paragraph" w:styleId="List3">
    <w:name w:val="List 3"/>
    <w:basedOn w:val="Normal"/>
    <w:rsid w:val="00617103"/>
    <w:pPr>
      <w:ind w:left="1701" w:hanging="567"/>
      <w:jc w:val="left"/>
    </w:pPr>
    <w:rPr>
      <w:rFonts w:ascii="New York" w:eastAsia="Times New Roman" w:hAnsi="New York"/>
      <w:sz w:val="24"/>
      <w:szCs w:val="24"/>
      <w:lang w:eastAsia="en-US"/>
    </w:rPr>
  </w:style>
  <w:style w:type="paragraph" w:styleId="List4">
    <w:name w:val="List 4"/>
    <w:basedOn w:val="Normal"/>
    <w:rsid w:val="00617103"/>
    <w:pPr>
      <w:ind w:left="2268" w:hanging="567"/>
      <w:jc w:val="left"/>
    </w:pPr>
    <w:rPr>
      <w:rFonts w:ascii="New York" w:eastAsia="Times New Roman" w:hAnsi="New York"/>
      <w:sz w:val="24"/>
      <w:szCs w:val="24"/>
      <w:lang w:eastAsia="en-US"/>
    </w:rPr>
  </w:style>
  <w:style w:type="paragraph" w:styleId="List5">
    <w:name w:val="List 5"/>
    <w:basedOn w:val="Normal"/>
    <w:rsid w:val="00617103"/>
    <w:pPr>
      <w:ind w:left="2835" w:hanging="567"/>
      <w:jc w:val="left"/>
    </w:pPr>
    <w:rPr>
      <w:rFonts w:ascii="New York" w:eastAsia="Times New Roman" w:hAnsi="New York"/>
      <w:sz w:val="24"/>
      <w:szCs w:val="24"/>
      <w:lang w:eastAsia="en-US"/>
    </w:rPr>
  </w:style>
  <w:style w:type="table" w:customStyle="1" w:styleId="PwCTableText">
    <w:name w:val="PwC Table Text"/>
    <w:uiPriority w:val="99"/>
    <w:qFormat/>
    <w:rsid w:val="00617103"/>
    <w:pPr>
      <w:spacing w:before="60" w:after="60"/>
    </w:pPr>
    <w:rPr>
      <w:rFonts w:ascii="Georgia" w:eastAsia="Times New Roman" w:hAnsi="Georgia" w:cs="Cordia New"/>
      <w:lang w:val="en-GB" w:bidi="ar-SA"/>
    </w:rPr>
    <w:tblPr>
      <w:tblStyleRowBandSize w:val="1"/>
      <w:tblBorders>
        <w:insideH w:val="dotted" w:sz="4" w:space="0" w:color="1F497D"/>
      </w:tblBorders>
      <w:tblCellMar>
        <w:top w:w="0" w:type="dxa"/>
        <w:left w:w="108" w:type="dxa"/>
        <w:bottom w:w="0" w:type="dxa"/>
        <w:right w:w="108" w:type="dxa"/>
      </w:tblCellMar>
    </w:tblPr>
  </w:style>
  <w:style w:type="table" w:customStyle="1" w:styleId="MediumShading2-Accent31">
    <w:name w:val="Medium Shading 2 - Accent 31"/>
    <w:rsid w:val="00617103"/>
    <w:rPr>
      <w:rFonts w:ascii="Georgia" w:eastAsia="Times New Roman" w:hAnsi="Georgia" w:cs="Cordia New"/>
      <w:lang w:val="en-GB" w:bidi="ar-SA"/>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LightList-Accent61">
    <w:name w:val="Light List - Accent 61"/>
    <w:rsid w:val="00617103"/>
    <w:rPr>
      <w:rFonts w:ascii="Georgia" w:eastAsia="Times New Roman" w:hAnsi="Georgia" w:cs="Cordia New"/>
      <w:lang w:val="en-GB" w:bidi="ar-SA"/>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character" w:customStyle="1" w:styleId="shorttext">
    <w:name w:val="short_text"/>
    <w:rsid w:val="00617103"/>
    <w:rPr>
      <w:rFonts w:cs="Times New Roman"/>
    </w:rPr>
  </w:style>
  <w:style w:type="character" w:customStyle="1" w:styleId="hps">
    <w:name w:val="hps"/>
    <w:rsid w:val="00617103"/>
    <w:rPr>
      <w:rFonts w:cs="Times New Roman"/>
    </w:rPr>
  </w:style>
  <w:style w:type="paragraph" w:customStyle="1" w:styleId="Style5">
    <w:name w:val="Style5"/>
    <w:basedOn w:val="Normal"/>
    <w:rsid w:val="00617103"/>
    <w:pPr>
      <w:pBdr>
        <w:top w:val="single" w:sz="4" w:space="1" w:color="auto"/>
        <w:bottom w:val="double" w:sz="4" w:space="1" w:color="auto"/>
      </w:pBdr>
      <w:spacing w:line="240" w:lineRule="exact"/>
      <w:jc w:val="right"/>
    </w:pPr>
    <w:rPr>
      <w:rFonts w:ascii="Wingdings" w:eastAsia="Times New Roman" w:hAnsi="Wingdings" w:cs="Brush Script MT"/>
    </w:rPr>
  </w:style>
  <w:style w:type="paragraph" w:styleId="NoSpacing">
    <w:name w:val="No Spacing"/>
    <w:link w:val="NoSpacingChar"/>
    <w:qFormat/>
    <w:rsid w:val="00617103"/>
    <w:rPr>
      <w:rFonts w:ascii="Calibri" w:eastAsia="Times New Roman" w:hAnsi="Calibri" w:cs="Cordia New"/>
      <w:sz w:val="22"/>
      <w:szCs w:val="22"/>
      <w:lang w:bidi="ar-SA"/>
    </w:rPr>
  </w:style>
  <w:style w:type="character" w:customStyle="1" w:styleId="NoSpacingChar">
    <w:name w:val="No Spacing Char"/>
    <w:link w:val="NoSpacing"/>
    <w:locked/>
    <w:rsid w:val="00617103"/>
    <w:rPr>
      <w:rFonts w:ascii="Calibri" w:eastAsia="Times New Roman" w:hAnsi="Calibri" w:cs="Cordia New"/>
      <w:sz w:val="22"/>
      <w:szCs w:val="22"/>
      <w:lang w:bidi="ar-SA"/>
    </w:rPr>
  </w:style>
  <w:style w:type="numbering" w:customStyle="1" w:styleId="PwCListNumbers1">
    <w:name w:val="PwC List Numbers 1"/>
    <w:rsid w:val="00617103"/>
    <w:pPr>
      <w:numPr>
        <w:numId w:val="2"/>
      </w:numPr>
    </w:pPr>
  </w:style>
  <w:style w:type="numbering" w:customStyle="1" w:styleId="PwCListBullets1">
    <w:name w:val="PwC List Bullets 1"/>
    <w:rsid w:val="00617103"/>
    <w:pPr>
      <w:numPr>
        <w:numId w:val="1"/>
      </w:numPr>
    </w:pPr>
  </w:style>
  <w:style w:type="paragraph" w:customStyle="1" w:styleId="block">
    <w:name w:val="block"/>
    <w:aliases w:val="b"/>
    <w:basedOn w:val="BodyText"/>
    <w:uiPriority w:val="99"/>
    <w:rsid w:val="00617103"/>
    <w:pPr>
      <w:spacing w:after="260" w:line="260" w:lineRule="atLeast"/>
      <w:ind w:left="567"/>
      <w:jc w:val="left"/>
    </w:pPr>
    <w:rPr>
      <w:rFonts w:eastAsia="Times New Roman" w:cs="Times New Roman"/>
      <w:sz w:val="22"/>
      <w:szCs w:val="20"/>
      <w:lang w:val="en-GB" w:eastAsia="x-none" w:bidi="ar-SA"/>
    </w:rPr>
  </w:style>
  <w:style w:type="table" w:customStyle="1" w:styleId="TableGrid1">
    <w:name w:val="Table Grid1"/>
    <w:basedOn w:val="TableNormal"/>
    <w:next w:val="TableGrid"/>
    <w:uiPriority w:val="39"/>
    <w:rsid w:val="00617103"/>
    <w:pPr>
      <w:jc w:val="thaiDistribute"/>
    </w:pPr>
    <w:rPr>
      <w:rFonts w:ascii="Angsana New" w:eastAsia="Calibri" w:hAnsi="Angsana New"/>
      <w:sz w:val="30"/>
      <w:szCs w:val="3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3">
    <w:name w:val="Char Char13 อักขระ"/>
    <w:basedOn w:val="Normal"/>
    <w:uiPriority w:val="99"/>
    <w:rsid w:val="00617103"/>
    <w:pPr>
      <w:spacing w:after="160" w:line="240" w:lineRule="exact"/>
      <w:jc w:val="left"/>
    </w:pPr>
    <w:rPr>
      <w:rFonts w:ascii="Verdana" w:eastAsia="SimSun" w:hAnsi="Verdana"/>
      <w:lang w:eastAsia="en-US" w:bidi="ar-SA"/>
    </w:rPr>
  </w:style>
  <w:style w:type="paragraph" w:customStyle="1" w:styleId="CharCharCharCharCharCharCharCharCharCharCharCharCharCharCharCharCharCharCharCharCharCharCharCharCharCharCharCha">
    <w:name w:val="อักขระ Char อักขระ Char อักขระ Char Char Char Char Char อักขระ Char อักขระ Char อักขระ Char Char Char อักขระ Char Char อักขระ Char Char Char Char อักขระ Char Char อักขระ Char Char อักขระ Char Char อักขระ Char Char อักขระ Char Cha"/>
    <w:basedOn w:val="Normal"/>
    <w:rsid w:val="00EC5EB8"/>
    <w:pPr>
      <w:spacing w:after="160" w:line="240" w:lineRule="exact"/>
      <w:jc w:val="left"/>
    </w:pPr>
    <w:rPr>
      <w:rFonts w:ascii="Verdana" w:eastAsia="SimSun" w:hAnsi="Verdana"/>
      <w:lang w:eastAsia="en-US" w:bidi="ar-SA"/>
    </w:rPr>
  </w:style>
  <w:style w:type="paragraph" w:customStyle="1" w:styleId="a2">
    <w:name w:val="???????????"/>
    <w:basedOn w:val="Normal"/>
    <w:rsid w:val="00311304"/>
    <w:pPr>
      <w:widowControl w:val="0"/>
      <w:ind w:right="386"/>
      <w:jc w:val="left"/>
    </w:pPr>
    <w:rPr>
      <w:rFonts w:ascii="Cordia New" w:eastAsia="Times New Roman" w:hAnsi="Cordia New" w:cs="Cordia New"/>
      <w:lang w:eastAsia="en-US"/>
    </w:rPr>
  </w:style>
  <w:style w:type="table" w:customStyle="1" w:styleId="TableGrid2">
    <w:name w:val="Table Grid2"/>
    <w:basedOn w:val="TableNormal"/>
    <w:next w:val="TableGrid"/>
    <w:uiPriority w:val="59"/>
    <w:rsid w:val="00F70471"/>
    <w:pPr>
      <w:overflowPunct w:val="0"/>
      <w:autoSpaceDE w:val="0"/>
      <w:autoSpaceDN w:val="0"/>
      <w:adjustRightInd w:val="0"/>
      <w:textAlignment w:val="baseline"/>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302DF"/>
    <w:rPr>
      <w:rFonts w:ascii="Times New Roman" w:hAnsi="Times New Roman"/>
      <w:szCs w:val="25"/>
      <w:lang w:eastAsia="th-TH"/>
    </w:rPr>
  </w:style>
  <w:style w:type="character" w:customStyle="1" w:styleId="ListParagraphChar">
    <w:name w:val="List Paragraph Char"/>
    <w:link w:val="ListParagraph"/>
    <w:uiPriority w:val="34"/>
    <w:locked/>
    <w:rsid w:val="00877D4F"/>
    <w:rPr>
      <w:rFonts w:ascii="Calibri" w:eastAsia="Calibri" w:hAnsi="Calibri" w:cs="Cordia New"/>
      <w:sz w:val="22"/>
      <w:szCs w:val="28"/>
    </w:rPr>
  </w:style>
  <w:style w:type="paragraph" w:customStyle="1" w:styleId="acctfourfigures">
    <w:name w:val="acct four figures"/>
    <w:aliases w:val="a4,a4 + 8 pt,(Complex) + 8 pt,(Complex),Thai Distribute..."/>
    <w:basedOn w:val="Normal"/>
    <w:uiPriority w:val="99"/>
    <w:rsid w:val="00515EA9"/>
    <w:pPr>
      <w:tabs>
        <w:tab w:val="decimal" w:pos="765"/>
      </w:tabs>
      <w:spacing w:line="260" w:lineRule="atLeast"/>
      <w:jc w:val="left"/>
    </w:pPr>
    <w:rPr>
      <w:rFonts w:eastAsia="Times New Roman" w:cs="Times New Roman"/>
      <w:sz w:val="22"/>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79735">
      <w:bodyDiv w:val="1"/>
      <w:marLeft w:val="0"/>
      <w:marRight w:val="0"/>
      <w:marTop w:val="0"/>
      <w:marBottom w:val="0"/>
      <w:divBdr>
        <w:top w:val="none" w:sz="0" w:space="0" w:color="auto"/>
        <w:left w:val="none" w:sz="0" w:space="0" w:color="auto"/>
        <w:bottom w:val="none" w:sz="0" w:space="0" w:color="auto"/>
        <w:right w:val="none" w:sz="0" w:space="0" w:color="auto"/>
      </w:divBdr>
    </w:div>
    <w:div w:id="77992104">
      <w:bodyDiv w:val="1"/>
      <w:marLeft w:val="0"/>
      <w:marRight w:val="0"/>
      <w:marTop w:val="0"/>
      <w:marBottom w:val="0"/>
      <w:divBdr>
        <w:top w:val="none" w:sz="0" w:space="0" w:color="auto"/>
        <w:left w:val="none" w:sz="0" w:space="0" w:color="auto"/>
        <w:bottom w:val="none" w:sz="0" w:space="0" w:color="auto"/>
        <w:right w:val="none" w:sz="0" w:space="0" w:color="auto"/>
      </w:divBdr>
    </w:div>
    <w:div w:id="92094688">
      <w:bodyDiv w:val="1"/>
      <w:marLeft w:val="0"/>
      <w:marRight w:val="0"/>
      <w:marTop w:val="0"/>
      <w:marBottom w:val="0"/>
      <w:divBdr>
        <w:top w:val="none" w:sz="0" w:space="0" w:color="auto"/>
        <w:left w:val="none" w:sz="0" w:space="0" w:color="auto"/>
        <w:bottom w:val="none" w:sz="0" w:space="0" w:color="auto"/>
        <w:right w:val="none" w:sz="0" w:space="0" w:color="auto"/>
      </w:divBdr>
    </w:div>
    <w:div w:id="106851337">
      <w:bodyDiv w:val="1"/>
      <w:marLeft w:val="0"/>
      <w:marRight w:val="0"/>
      <w:marTop w:val="0"/>
      <w:marBottom w:val="0"/>
      <w:divBdr>
        <w:top w:val="none" w:sz="0" w:space="0" w:color="auto"/>
        <w:left w:val="none" w:sz="0" w:space="0" w:color="auto"/>
        <w:bottom w:val="none" w:sz="0" w:space="0" w:color="auto"/>
        <w:right w:val="none" w:sz="0" w:space="0" w:color="auto"/>
      </w:divBdr>
    </w:div>
    <w:div w:id="125052648">
      <w:bodyDiv w:val="1"/>
      <w:marLeft w:val="0"/>
      <w:marRight w:val="0"/>
      <w:marTop w:val="0"/>
      <w:marBottom w:val="0"/>
      <w:divBdr>
        <w:top w:val="none" w:sz="0" w:space="0" w:color="auto"/>
        <w:left w:val="none" w:sz="0" w:space="0" w:color="auto"/>
        <w:bottom w:val="none" w:sz="0" w:space="0" w:color="auto"/>
        <w:right w:val="none" w:sz="0" w:space="0" w:color="auto"/>
      </w:divBdr>
    </w:div>
    <w:div w:id="130249923">
      <w:bodyDiv w:val="1"/>
      <w:marLeft w:val="0"/>
      <w:marRight w:val="0"/>
      <w:marTop w:val="0"/>
      <w:marBottom w:val="0"/>
      <w:divBdr>
        <w:top w:val="none" w:sz="0" w:space="0" w:color="auto"/>
        <w:left w:val="none" w:sz="0" w:space="0" w:color="auto"/>
        <w:bottom w:val="none" w:sz="0" w:space="0" w:color="auto"/>
        <w:right w:val="none" w:sz="0" w:space="0" w:color="auto"/>
      </w:divBdr>
    </w:div>
    <w:div w:id="155653615">
      <w:bodyDiv w:val="1"/>
      <w:marLeft w:val="0"/>
      <w:marRight w:val="0"/>
      <w:marTop w:val="0"/>
      <w:marBottom w:val="0"/>
      <w:divBdr>
        <w:top w:val="none" w:sz="0" w:space="0" w:color="auto"/>
        <w:left w:val="none" w:sz="0" w:space="0" w:color="auto"/>
        <w:bottom w:val="none" w:sz="0" w:space="0" w:color="auto"/>
        <w:right w:val="none" w:sz="0" w:space="0" w:color="auto"/>
      </w:divBdr>
    </w:div>
    <w:div w:id="185336229">
      <w:bodyDiv w:val="1"/>
      <w:marLeft w:val="0"/>
      <w:marRight w:val="0"/>
      <w:marTop w:val="0"/>
      <w:marBottom w:val="0"/>
      <w:divBdr>
        <w:top w:val="none" w:sz="0" w:space="0" w:color="auto"/>
        <w:left w:val="none" w:sz="0" w:space="0" w:color="auto"/>
        <w:bottom w:val="none" w:sz="0" w:space="0" w:color="auto"/>
        <w:right w:val="none" w:sz="0" w:space="0" w:color="auto"/>
      </w:divBdr>
    </w:div>
    <w:div w:id="191039966">
      <w:bodyDiv w:val="1"/>
      <w:marLeft w:val="0"/>
      <w:marRight w:val="0"/>
      <w:marTop w:val="0"/>
      <w:marBottom w:val="0"/>
      <w:divBdr>
        <w:top w:val="none" w:sz="0" w:space="0" w:color="auto"/>
        <w:left w:val="none" w:sz="0" w:space="0" w:color="auto"/>
        <w:bottom w:val="none" w:sz="0" w:space="0" w:color="auto"/>
        <w:right w:val="none" w:sz="0" w:space="0" w:color="auto"/>
      </w:divBdr>
    </w:div>
    <w:div w:id="209656557">
      <w:bodyDiv w:val="1"/>
      <w:marLeft w:val="0"/>
      <w:marRight w:val="0"/>
      <w:marTop w:val="0"/>
      <w:marBottom w:val="0"/>
      <w:divBdr>
        <w:top w:val="none" w:sz="0" w:space="0" w:color="auto"/>
        <w:left w:val="none" w:sz="0" w:space="0" w:color="auto"/>
        <w:bottom w:val="none" w:sz="0" w:space="0" w:color="auto"/>
        <w:right w:val="none" w:sz="0" w:space="0" w:color="auto"/>
      </w:divBdr>
    </w:div>
    <w:div w:id="217133269">
      <w:bodyDiv w:val="1"/>
      <w:marLeft w:val="0"/>
      <w:marRight w:val="0"/>
      <w:marTop w:val="0"/>
      <w:marBottom w:val="0"/>
      <w:divBdr>
        <w:top w:val="none" w:sz="0" w:space="0" w:color="auto"/>
        <w:left w:val="none" w:sz="0" w:space="0" w:color="auto"/>
        <w:bottom w:val="none" w:sz="0" w:space="0" w:color="auto"/>
        <w:right w:val="none" w:sz="0" w:space="0" w:color="auto"/>
      </w:divBdr>
    </w:div>
    <w:div w:id="268198169">
      <w:bodyDiv w:val="1"/>
      <w:marLeft w:val="0"/>
      <w:marRight w:val="0"/>
      <w:marTop w:val="0"/>
      <w:marBottom w:val="0"/>
      <w:divBdr>
        <w:top w:val="none" w:sz="0" w:space="0" w:color="auto"/>
        <w:left w:val="none" w:sz="0" w:space="0" w:color="auto"/>
        <w:bottom w:val="none" w:sz="0" w:space="0" w:color="auto"/>
        <w:right w:val="none" w:sz="0" w:space="0" w:color="auto"/>
      </w:divBdr>
    </w:div>
    <w:div w:id="309136715">
      <w:bodyDiv w:val="1"/>
      <w:marLeft w:val="0"/>
      <w:marRight w:val="0"/>
      <w:marTop w:val="0"/>
      <w:marBottom w:val="0"/>
      <w:divBdr>
        <w:top w:val="none" w:sz="0" w:space="0" w:color="auto"/>
        <w:left w:val="none" w:sz="0" w:space="0" w:color="auto"/>
        <w:bottom w:val="none" w:sz="0" w:space="0" w:color="auto"/>
        <w:right w:val="none" w:sz="0" w:space="0" w:color="auto"/>
      </w:divBdr>
    </w:div>
    <w:div w:id="325324716">
      <w:bodyDiv w:val="1"/>
      <w:marLeft w:val="0"/>
      <w:marRight w:val="0"/>
      <w:marTop w:val="0"/>
      <w:marBottom w:val="0"/>
      <w:divBdr>
        <w:top w:val="none" w:sz="0" w:space="0" w:color="auto"/>
        <w:left w:val="none" w:sz="0" w:space="0" w:color="auto"/>
        <w:bottom w:val="none" w:sz="0" w:space="0" w:color="auto"/>
        <w:right w:val="none" w:sz="0" w:space="0" w:color="auto"/>
      </w:divBdr>
    </w:div>
    <w:div w:id="404422712">
      <w:bodyDiv w:val="1"/>
      <w:marLeft w:val="0"/>
      <w:marRight w:val="0"/>
      <w:marTop w:val="0"/>
      <w:marBottom w:val="0"/>
      <w:divBdr>
        <w:top w:val="none" w:sz="0" w:space="0" w:color="auto"/>
        <w:left w:val="none" w:sz="0" w:space="0" w:color="auto"/>
        <w:bottom w:val="none" w:sz="0" w:space="0" w:color="auto"/>
        <w:right w:val="none" w:sz="0" w:space="0" w:color="auto"/>
      </w:divBdr>
    </w:div>
    <w:div w:id="413743176">
      <w:bodyDiv w:val="1"/>
      <w:marLeft w:val="0"/>
      <w:marRight w:val="0"/>
      <w:marTop w:val="0"/>
      <w:marBottom w:val="0"/>
      <w:divBdr>
        <w:top w:val="none" w:sz="0" w:space="0" w:color="auto"/>
        <w:left w:val="none" w:sz="0" w:space="0" w:color="auto"/>
        <w:bottom w:val="none" w:sz="0" w:space="0" w:color="auto"/>
        <w:right w:val="none" w:sz="0" w:space="0" w:color="auto"/>
      </w:divBdr>
    </w:div>
    <w:div w:id="442462593">
      <w:bodyDiv w:val="1"/>
      <w:marLeft w:val="0"/>
      <w:marRight w:val="0"/>
      <w:marTop w:val="0"/>
      <w:marBottom w:val="0"/>
      <w:divBdr>
        <w:top w:val="none" w:sz="0" w:space="0" w:color="auto"/>
        <w:left w:val="none" w:sz="0" w:space="0" w:color="auto"/>
        <w:bottom w:val="none" w:sz="0" w:space="0" w:color="auto"/>
        <w:right w:val="none" w:sz="0" w:space="0" w:color="auto"/>
      </w:divBdr>
    </w:div>
    <w:div w:id="445539649">
      <w:bodyDiv w:val="1"/>
      <w:marLeft w:val="0"/>
      <w:marRight w:val="0"/>
      <w:marTop w:val="0"/>
      <w:marBottom w:val="0"/>
      <w:divBdr>
        <w:top w:val="none" w:sz="0" w:space="0" w:color="auto"/>
        <w:left w:val="none" w:sz="0" w:space="0" w:color="auto"/>
        <w:bottom w:val="none" w:sz="0" w:space="0" w:color="auto"/>
        <w:right w:val="none" w:sz="0" w:space="0" w:color="auto"/>
      </w:divBdr>
    </w:div>
    <w:div w:id="494999771">
      <w:bodyDiv w:val="1"/>
      <w:marLeft w:val="0"/>
      <w:marRight w:val="0"/>
      <w:marTop w:val="0"/>
      <w:marBottom w:val="0"/>
      <w:divBdr>
        <w:top w:val="none" w:sz="0" w:space="0" w:color="auto"/>
        <w:left w:val="none" w:sz="0" w:space="0" w:color="auto"/>
        <w:bottom w:val="none" w:sz="0" w:space="0" w:color="auto"/>
        <w:right w:val="none" w:sz="0" w:space="0" w:color="auto"/>
      </w:divBdr>
    </w:div>
    <w:div w:id="516772043">
      <w:bodyDiv w:val="1"/>
      <w:marLeft w:val="0"/>
      <w:marRight w:val="0"/>
      <w:marTop w:val="0"/>
      <w:marBottom w:val="0"/>
      <w:divBdr>
        <w:top w:val="none" w:sz="0" w:space="0" w:color="auto"/>
        <w:left w:val="none" w:sz="0" w:space="0" w:color="auto"/>
        <w:bottom w:val="none" w:sz="0" w:space="0" w:color="auto"/>
        <w:right w:val="none" w:sz="0" w:space="0" w:color="auto"/>
      </w:divBdr>
    </w:div>
    <w:div w:id="546840482">
      <w:bodyDiv w:val="1"/>
      <w:marLeft w:val="0"/>
      <w:marRight w:val="0"/>
      <w:marTop w:val="0"/>
      <w:marBottom w:val="0"/>
      <w:divBdr>
        <w:top w:val="none" w:sz="0" w:space="0" w:color="auto"/>
        <w:left w:val="none" w:sz="0" w:space="0" w:color="auto"/>
        <w:bottom w:val="none" w:sz="0" w:space="0" w:color="auto"/>
        <w:right w:val="none" w:sz="0" w:space="0" w:color="auto"/>
      </w:divBdr>
    </w:div>
    <w:div w:id="560292831">
      <w:bodyDiv w:val="1"/>
      <w:marLeft w:val="0"/>
      <w:marRight w:val="0"/>
      <w:marTop w:val="0"/>
      <w:marBottom w:val="0"/>
      <w:divBdr>
        <w:top w:val="none" w:sz="0" w:space="0" w:color="auto"/>
        <w:left w:val="none" w:sz="0" w:space="0" w:color="auto"/>
        <w:bottom w:val="none" w:sz="0" w:space="0" w:color="auto"/>
        <w:right w:val="none" w:sz="0" w:space="0" w:color="auto"/>
      </w:divBdr>
    </w:div>
    <w:div w:id="566262303">
      <w:bodyDiv w:val="1"/>
      <w:marLeft w:val="0"/>
      <w:marRight w:val="0"/>
      <w:marTop w:val="0"/>
      <w:marBottom w:val="0"/>
      <w:divBdr>
        <w:top w:val="none" w:sz="0" w:space="0" w:color="auto"/>
        <w:left w:val="none" w:sz="0" w:space="0" w:color="auto"/>
        <w:bottom w:val="none" w:sz="0" w:space="0" w:color="auto"/>
        <w:right w:val="none" w:sz="0" w:space="0" w:color="auto"/>
      </w:divBdr>
    </w:div>
    <w:div w:id="597063498">
      <w:bodyDiv w:val="1"/>
      <w:marLeft w:val="0"/>
      <w:marRight w:val="0"/>
      <w:marTop w:val="0"/>
      <w:marBottom w:val="0"/>
      <w:divBdr>
        <w:top w:val="none" w:sz="0" w:space="0" w:color="auto"/>
        <w:left w:val="none" w:sz="0" w:space="0" w:color="auto"/>
        <w:bottom w:val="none" w:sz="0" w:space="0" w:color="auto"/>
        <w:right w:val="none" w:sz="0" w:space="0" w:color="auto"/>
      </w:divBdr>
    </w:div>
    <w:div w:id="652875388">
      <w:bodyDiv w:val="1"/>
      <w:marLeft w:val="0"/>
      <w:marRight w:val="0"/>
      <w:marTop w:val="0"/>
      <w:marBottom w:val="0"/>
      <w:divBdr>
        <w:top w:val="none" w:sz="0" w:space="0" w:color="auto"/>
        <w:left w:val="none" w:sz="0" w:space="0" w:color="auto"/>
        <w:bottom w:val="none" w:sz="0" w:space="0" w:color="auto"/>
        <w:right w:val="none" w:sz="0" w:space="0" w:color="auto"/>
      </w:divBdr>
    </w:div>
    <w:div w:id="823594446">
      <w:bodyDiv w:val="1"/>
      <w:marLeft w:val="0"/>
      <w:marRight w:val="0"/>
      <w:marTop w:val="0"/>
      <w:marBottom w:val="0"/>
      <w:divBdr>
        <w:top w:val="none" w:sz="0" w:space="0" w:color="auto"/>
        <w:left w:val="none" w:sz="0" w:space="0" w:color="auto"/>
        <w:bottom w:val="none" w:sz="0" w:space="0" w:color="auto"/>
        <w:right w:val="none" w:sz="0" w:space="0" w:color="auto"/>
      </w:divBdr>
    </w:div>
    <w:div w:id="824930910">
      <w:bodyDiv w:val="1"/>
      <w:marLeft w:val="0"/>
      <w:marRight w:val="0"/>
      <w:marTop w:val="0"/>
      <w:marBottom w:val="0"/>
      <w:divBdr>
        <w:top w:val="none" w:sz="0" w:space="0" w:color="auto"/>
        <w:left w:val="none" w:sz="0" w:space="0" w:color="auto"/>
        <w:bottom w:val="none" w:sz="0" w:space="0" w:color="auto"/>
        <w:right w:val="none" w:sz="0" w:space="0" w:color="auto"/>
      </w:divBdr>
    </w:div>
    <w:div w:id="876310256">
      <w:bodyDiv w:val="1"/>
      <w:marLeft w:val="0"/>
      <w:marRight w:val="0"/>
      <w:marTop w:val="0"/>
      <w:marBottom w:val="0"/>
      <w:divBdr>
        <w:top w:val="none" w:sz="0" w:space="0" w:color="auto"/>
        <w:left w:val="none" w:sz="0" w:space="0" w:color="auto"/>
        <w:bottom w:val="none" w:sz="0" w:space="0" w:color="auto"/>
        <w:right w:val="none" w:sz="0" w:space="0" w:color="auto"/>
      </w:divBdr>
    </w:div>
    <w:div w:id="888346960">
      <w:bodyDiv w:val="1"/>
      <w:marLeft w:val="0"/>
      <w:marRight w:val="0"/>
      <w:marTop w:val="0"/>
      <w:marBottom w:val="0"/>
      <w:divBdr>
        <w:top w:val="none" w:sz="0" w:space="0" w:color="auto"/>
        <w:left w:val="none" w:sz="0" w:space="0" w:color="auto"/>
        <w:bottom w:val="none" w:sz="0" w:space="0" w:color="auto"/>
        <w:right w:val="none" w:sz="0" w:space="0" w:color="auto"/>
      </w:divBdr>
    </w:div>
    <w:div w:id="917053557">
      <w:bodyDiv w:val="1"/>
      <w:marLeft w:val="0"/>
      <w:marRight w:val="0"/>
      <w:marTop w:val="0"/>
      <w:marBottom w:val="0"/>
      <w:divBdr>
        <w:top w:val="none" w:sz="0" w:space="0" w:color="auto"/>
        <w:left w:val="none" w:sz="0" w:space="0" w:color="auto"/>
        <w:bottom w:val="none" w:sz="0" w:space="0" w:color="auto"/>
        <w:right w:val="none" w:sz="0" w:space="0" w:color="auto"/>
      </w:divBdr>
    </w:div>
    <w:div w:id="1046951278">
      <w:bodyDiv w:val="1"/>
      <w:marLeft w:val="0"/>
      <w:marRight w:val="0"/>
      <w:marTop w:val="0"/>
      <w:marBottom w:val="0"/>
      <w:divBdr>
        <w:top w:val="none" w:sz="0" w:space="0" w:color="auto"/>
        <w:left w:val="none" w:sz="0" w:space="0" w:color="auto"/>
        <w:bottom w:val="none" w:sz="0" w:space="0" w:color="auto"/>
        <w:right w:val="none" w:sz="0" w:space="0" w:color="auto"/>
      </w:divBdr>
    </w:div>
    <w:div w:id="1052459461">
      <w:bodyDiv w:val="1"/>
      <w:marLeft w:val="0"/>
      <w:marRight w:val="0"/>
      <w:marTop w:val="0"/>
      <w:marBottom w:val="0"/>
      <w:divBdr>
        <w:top w:val="none" w:sz="0" w:space="0" w:color="auto"/>
        <w:left w:val="none" w:sz="0" w:space="0" w:color="auto"/>
        <w:bottom w:val="none" w:sz="0" w:space="0" w:color="auto"/>
        <w:right w:val="none" w:sz="0" w:space="0" w:color="auto"/>
      </w:divBdr>
    </w:div>
    <w:div w:id="1054542182">
      <w:bodyDiv w:val="1"/>
      <w:marLeft w:val="0"/>
      <w:marRight w:val="0"/>
      <w:marTop w:val="0"/>
      <w:marBottom w:val="0"/>
      <w:divBdr>
        <w:top w:val="none" w:sz="0" w:space="0" w:color="auto"/>
        <w:left w:val="none" w:sz="0" w:space="0" w:color="auto"/>
        <w:bottom w:val="none" w:sz="0" w:space="0" w:color="auto"/>
        <w:right w:val="none" w:sz="0" w:space="0" w:color="auto"/>
      </w:divBdr>
    </w:div>
    <w:div w:id="1073351532">
      <w:bodyDiv w:val="1"/>
      <w:marLeft w:val="0"/>
      <w:marRight w:val="0"/>
      <w:marTop w:val="0"/>
      <w:marBottom w:val="0"/>
      <w:divBdr>
        <w:top w:val="none" w:sz="0" w:space="0" w:color="auto"/>
        <w:left w:val="none" w:sz="0" w:space="0" w:color="auto"/>
        <w:bottom w:val="none" w:sz="0" w:space="0" w:color="auto"/>
        <w:right w:val="none" w:sz="0" w:space="0" w:color="auto"/>
      </w:divBdr>
    </w:div>
    <w:div w:id="1075709703">
      <w:bodyDiv w:val="1"/>
      <w:marLeft w:val="0"/>
      <w:marRight w:val="0"/>
      <w:marTop w:val="0"/>
      <w:marBottom w:val="0"/>
      <w:divBdr>
        <w:top w:val="none" w:sz="0" w:space="0" w:color="auto"/>
        <w:left w:val="none" w:sz="0" w:space="0" w:color="auto"/>
        <w:bottom w:val="none" w:sz="0" w:space="0" w:color="auto"/>
        <w:right w:val="none" w:sz="0" w:space="0" w:color="auto"/>
      </w:divBdr>
    </w:div>
    <w:div w:id="1123766348">
      <w:bodyDiv w:val="1"/>
      <w:marLeft w:val="0"/>
      <w:marRight w:val="0"/>
      <w:marTop w:val="0"/>
      <w:marBottom w:val="0"/>
      <w:divBdr>
        <w:top w:val="none" w:sz="0" w:space="0" w:color="auto"/>
        <w:left w:val="none" w:sz="0" w:space="0" w:color="auto"/>
        <w:bottom w:val="none" w:sz="0" w:space="0" w:color="auto"/>
        <w:right w:val="none" w:sz="0" w:space="0" w:color="auto"/>
      </w:divBdr>
    </w:div>
    <w:div w:id="1154027972">
      <w:bodyDiv w:val="1"/>
      <w:marLeft w:val="0"/>
      <w:marRight w:val="0"/>
      <w:marTop w:val="0"/>
      <w:marBottom w:val="0"/>
      <w:divBdr>
        <w:top w:val="none" w:sz="0" w:space="0" w:color="auto"/>
        <w:left w:val="none" w:sz="0" w:space="0" w:color="auto"/>
        <w:bottom w:val="none" w:sz="0" w:space="0" w:color="auto"/>
        <w:right w:val="none" w:sz="0" w:space="0" w:color="auto"/>
      </w:divBdr>
    </w:div>
    <w:div w:id="1157572800">
      <w:bodyDiv w:val="1"/>
      <w:marLeft w:val="0"/>
      <w:marRight w:val="0"/>
      <w:marTop w:val="0"/>
      <w:marBottom w:val="0"/>
      <w:divBdr>
        <w:top w:val="none" w:sz="0" w:space="0" w:color="auto"/>
        <w:left w:val="none" w:sz="0" w:space="0" w:color="auto"/>
        <w:bottom w:val="none" w:sz="0" w:space="0" w:color="auto"/>
        <w:right w:val="none" w:sz="0" w:space="0" w:color="auto"/>
      </w:divBdr>
    </w:div>
    <w:div w:id="1157916624">
      <w:bodyDiv w:val="1"/>
      <w:marLeft w:val="0"/>
      <w:marRight w:val="0"/>
      <w:marTop w:val="0"/>
      <w:marBottom w:val="0"/>
      <w:divBdr>
        <w:top w:val="none" w:sz="0" w:space="0" w:color="auto"/>
        <w:left w:val="none" w:sz="0" w:space="0" w:color="auto"/>
        <w:bottom w:val="none" w:sz="0" w:space="0" w:color="auto"/>
        <w:right w:val="none" w:sz="0" w:space="0" w:color="auto"/>
      </w:divBdr>
    </w:div>
    <w:div w:id="1180778528">
      <w:bodyDiv w:val="1"/>
      <w:marLeft w:val="0"/>
      <w:marRight w:val="0"/>
      <w:marTop w:val="0"/>
      <w:marBottom w:val="0"/>
      <w:divBdr>
        <w:top w:val="none" w:sz="0" w:space="0" w:color="auto"/>
        <w:left w:val="none" w:sz="0" w:space="0" w:color="auto"/>
        <w:bottom w:val="none" w:sz="0" w:space="0" w:color="auto"/>
        <w:right w:val="none" w:sz="0" w:space="0" w:color="auto"/>
      </w:divBdr>
    </w:div>
    <w:div w:id="1185749214">
      <w:bodyDiv w:val="1"/>
      <w:marLeft w:val="0"/>
      <w:marRight w:val="0"/>
      <w:marTop w:val="0"/>
      <w:marBottom w:val="0"/>
      <w:divBdr>
        <w:top w:val="none" w:sz="0" w:space="0" w:color="auto"/>
        <w:left w:val="none" w:sz="0" w:space="0" w:color="auto"/>
        <w:bottom w:val="none" w:sz="0" w:space="0" w:color="auto"/>
        <w:right w:val="none" w:sz="0" w:space="0" w:color="auto"/>
      </w:divBdr>
    </w:div>
    <w:div w:id="1342048782">
      <w:bodyDiv w:val="1"/>
      <w:marLeft w:val="0"/>
      <w:marRight w:val="0"/>
      <w:marTop w:val="0"/>
      <w:marBottom w:val="0"/>
      <w:divBdr>
        <w:top w:val="none" w:sz="0" w:space="0" w:color="auto"/>
        <w:left w:val="none" w:sz="0" w:space="0" w:color="auto"/>
        <w:bottom w:val="none" w:sz="0" w:space="0" w:color="auto"/>
        <w:right w:val="none" w:sz="0" w:space="0" w:color="auto"/>
      </w:divBdr>
    </w:div>
    <w:div w:id="1359743411">
      <w:bodyDiv w:val="1"/>
      <w:marLeft w:val="0"/>
      <w:marRight w:val="0"/>
      <w:marTop w:val="0"/>
      <w:marBottom w:val="0"/>
      <w:divBdr>
        <w:top w:val="none" w:sz="0" w:space="0" w:color="auto"/>
        <w:left w:val="none" w:sz="0" w:space="0" w:color="auto"/>
        <w:bottom w:val="none" w:sz="0" w:space="0" w:color="auto"/>
        <w:right w:val="none" w:sz="0" w:space="0" w:color="auto"/>
      </w:divBdr>
    </w:div>
    <w:div w:id="1377003951">
      <w:bodyDiv w:val="1"/>
      <w:marLeft w:val="0"/>
      <w:marRight w:val="0"/>
      <w:marTop w:val="0"/>
      <w:marBottom w:val="0"/>
      <w:divBdr>
        <w:top w:val="none" w:sz="0" w:space="0" w:color="auto"/>
        <w:left w:val="none" w:sz="0" w:space="0" w:color="auto"/>
        <w:bottom w:val="none" w:sz="0" w:space="0" w:color="auto"/>
        <w:right w:val="none" w:sz="0" w:space="0" w:color="auto"/>
      </w:divBdr>
    </w:div>
    <w:div w:id="1442333228">
      <w:bodyDiv w:val="1"/>
      <w:marLeft w:val="0"/>
      <w:marRight w:val="0"/>
      <w:marTop w:val="0"/>
      <w:marBottom w:val="0"/>
      <w:divBdr>
        <w:top w:val="none" w:sz="0" w:space="0" w:color="auto"/>
        <w:left w:val="none" w:sz="0" w:space="0" w:color="auto"/>
        <w:bottom w:val="none" w:sz="0" w:space="0" w:color="auto"/>
        <w:right w:val="none" w:sz="0" w:space="0" w:color="auto"/>
      </w:divBdr>
    </w:div>
    <w:div w:id="1510678608">
      <w:bodyDiv w:val="1"/>
      <w:marLeft w:val="0"/>
      <w:marRight w:val="0"/>
      <w:marTop w:val="0"/>
      <w:marBottom w:val="0"/>
      <w:divBdr>
        <w:top w:val="none" w:sz="0" w:space="0" w:color="auto"/>
        <w:left w:val="none" w:sz="0" w:space="0" w:color="auto"/>
        <w:bottom w:val="none" w:sz="0" w:space="0" w:color="auto"/>
        <w:right w:val="none" w:sz="0" w:space="0" w:color="auto"/>
      </w:divBdr>
    </w:div>
    <w:div w:id="1520506341">
      <w:bodyDiv w:val="1"/>
      <w:marLeft w:val="0"/>
      <w:marRight w:val="0"/>
      <w:marTop w:val="0"/>
      <w:marBottom w:val="0"/>
      <w:divBdr>
        <w:top w:val="none" w:sz="0" w:space="0" w:color="auto"/>
        <w:left w:val="none" w:sz="0" w:space="0" w:color="auto"/>
        <w:bottom w:val="none" w:sz="0" w:space="0" w:color="auto"/>
        <w:right w:val="none" w:sz="0" w:space="0" w:color="auto"/>
      </w:divBdr>
    </w:div>
    <w:div w:id="1531146273">
      <w:bodyDiv w:val="1"/>
      <w:marLeft w:val="0"/>
      <w:marRight w:val="0"/>
      <w:marTop w:val="0"/>
      <w:marBottom w:val="0"/>
      <w:divBdr>
        <w:top w:val="none" w:sz="0" w:space="0" w:color="auto"/>
        <w:left w:val="none" w:sz="0" w:space="0" w:color="auto"/>
        <w:bottom w:val="none" w:sz="0" w:space="0" w:color="auto"/>
        <w:right w:val="none" w:sz="0" w:space="0" w:color="auto"/>
      </w:divBdr>
    </w:div>
    <w:div w:id="1556114265">
      <w:bodyDiv w:val="1"/>
      <w:marLeft w:val="0"/>
      <w:marRight w:val="0"/>
      <w:marTop w:val="0"/>
      <w:marBottom w:val="0"/>
      <w:divBdr>
        <w:top w:val="none" w:sz="0" w:space="0" w:color="auto"/>
        <w:left w:val="none" w:sz="0" w:space="0" w:color="auto"/>
        <w:bottom w:val="none" w:sz="0" w:space="0" w:color="auto"/>
        <w:right w:val="none" w:sz="0" w:space="0" w:color="auto"/>
      </w:divBdr>
    </w:div>
    <w:div w:id="1638605752">
      <w:bodyDiv w:val="1"/>
      <w:marLeft w:val="0"/>
      <w:marRight w:val="0"/>
      <w:marTop w:val="0"/>
      <w:marBottom w:val="0"/>
      <w:divBdr>
        <w:top w:val="none" w:sz="0" w:space="0" w:color="auto"/>
        <w:left w:val="none" w:sz="0" w:space="0" w:color="auto"/>
        <w:bottom w:val="none" w:sz="0" w:space="0" w:color="auto"/>
        <w:right w:val="none" w:sz="0" w:space="0" w:color="auto"/>
      </w:divBdr>
    </w:div>
    <w:div w:id="1650279447">
      <w:bodyDiv w:val="1"/>
      <w:marLeft w:val="0"/>
      <w:marRight w:val="0"/>
      <w:marTop w:val="0"/>
      <w:marBottom w:val="0"/>
      <w:divBdr>
        <w:top w:val="none" w:sz="0" w:space="0" w:color="auto"/>
        <w:left w:val="none" w:sz="0" w:space="0" w:color="auto"/>
        <w:bottom w:val="none" w:sz="0" w:space="0" w:color="auto"/>
        <w:right w:val="none" w:sz="0" w:space="0" w:color="auto"/>
      </w:divBdr>
    </w:div>
    <w:div w:id="1656841467">
      <w:bodyDiv w:val="1"/>
      <w:marLeft w:val="0"/>
      <w:marRight w:val="0"/>
      <w:marTop w:val="0"/>
      <w:marBottom w:val="0"/>
      <w:divBdr>
        <w:top w:val="none" w:sz="0" w:space="0" w:color="auto"/>
        <w:left w:val="none" w:sz="0" w:space="0" w:color="auto"/>
        <w:bottom w:val="none" w:sz="0" w:space="0" w:color="auto"/>
        <w:right w:val="none" w:sz="0" w:space="0" w:color="auto"/>
      </w:divBdr>
    </w:div>
    <w:div w:id="1694070635">
      <w:bodyDiv w:val="1"/>
      <w:marLeft w:val="0"/>
      <w:marRight w:val="0"/>
      <w:marTop w:val="0"/>
      <w:marBottom w:val="0"/>
      <w:divBdr>
        <w:top w:val="none" w:sz="0" w:space="0" w:color="auto"/>
        <w:left w:val="none" w:sz="0" w:space="0" w:color="auto"/>
        <w:bottom w:val="none" w:sz="0" w:space="0" w:color="auto"/>
        <w:right w:val="none" w:sz="0" w:space="0" w:color="auto"/>
      </w:divBdr>
    </w:div>
    <w:div w:id="1697073958">
      <w:bodyDiv w:val="1"/>
      <w:marLeft w:val="0"/>
      <w:marRight w:val="0"/>
      <w:marTop w:val="0"/>
      <w:marBottom w:val="0"/>
      <w:divBdr>
        <w:top w:val="none" w:sz="0" w:space="0" w:color="auto"/>
        <w:left w:val="none" w:sz="0" w:space="0" w:color="auto"/>
        <w:bottom w:val="none" w:sz="0" w:space="0" w:color="auto"/>
        <w:right w:val="none" w:sz="0" w:space="0" w:color="auto"/>
      </w:divBdr>
    </w:div>
    <w:div w:id="1704400900">
      <w:bodyDiv w:val="1"/>
      <w:marLeft w:val="0"/>
      <w:marRight w:val="0"/>
      <w:marTop w:val="0"/>
      <w:marBottom w:val="0"/>
      <w:divBdr>
        <w:top w:val="none" w:sz="0" w:space="0" w:color="auto"/>
        <w:left w:val="none" w:sz="0" w:space="0" w:color="auto"/>
        <w:bottom w:val="none" w:sz="0" w:space="0" w:color="auto"/>
        <w:right w:val="none" w:sz="0" w:space="0" w:color="auto"/>
      </w:divBdr>
    </w:div>
    <w:div w:id="1736198054">
      <w:bodyDiv w:val="1"/>
      <w:marLeft w:val="0"/>
      <w:marRight w:val="0"/>
      <w:marTop w:val="0"/>
      <w:marBottom w:val="0"/>
      <w:divBdr>
        <w:top w:val="none" w:sz="0" w:space="0" w:color="auto"/>
        <w:left w:val="none" w:sz="0" w:space="0" w:color="auto"/>
        <w:bottom w:val="none" w:sz="0" w:space="0" w:color="auto"/>
        <w:right w:val="none" w:sz="0" w:space="0" w:color="auto"/>
      </w:divBdr>
    </w:div>
    <w:div w:id="1841039188">
      <w:bodyDiv w:val="1"/>
      <w:marLeft w:val="0"/>
      <w:marRight w:val="0"/>
      <w:marTop w:val="0"/>
      <w:marBottom w:val="0"/>
      <w:divBdr>
        <w:top w:val="none" w:sz="0" w:space="0" w:color="auto"/>
        <w:left w:val="none" w:sz="0" w:space="0" w:color="auto"/>
        <w:bottom w:val="none" w:sz="0" w:space="0" w:color="auto"/>
        <w:right w:val="none" w:sz="0" w:space="0" w:color="auto"/>
      </w:divBdr>
    </w:div>
    <w:div w:id="1859462163">
      <w:bodyDiv w:val="1"/>
      <w:marLeft w:val="0"/>
      <w:marRight w:val="0"/>
      <w:marTop w:val="0"/>
      <w:marBottom w:val="0"/>
      <w:divBdr>
        <w:top w:val="none" w:sz="0" w:space="0" w:color="auto"/>
        <w:left w:val="none" w:sz="0" w:space="0" w:color="auto"/>
        <w:bottom w:val="none" w:sz="0" w:space="0" w:color="auto"/>
        <w:right w:val="none" w:sz="0" w:space="0" w:color="auto"/>
      </w:divBdr>
    </w:div>
    <w:div w:id="1876386317">
      <w:bodyDiv w:val="1"/>
      <w:marLeft w:val="0"/>
      <w:marRight w:val="0"/>
      <w:marTop w:val="0"/>
      <w:marBottom w:val="0"/>
      <w:divBdr>
        <w:top w:val="none" w:sz="0" w:space="0" w:color="auto"/>
        <w:left w:val="none" w:sz="0" w:space="0" w:color="auto"/>
        <w:bottom w:val="none" w:sz="0" w:space="0" w:color="auto"/>
        <w:right w:val="none" w:sz="0" w:space="0" w:color="auto"/>
      </w:divBdr>
    </w:div>
    <w:div w:id="1894073107">
      <w:bodyDiv w:val="1"/>
      <w:marLeft w:val="0"/>
      <w:marRight w:val="0"/>
      <w:marTop w:val="0"/>
      <w:marBottom w:val="0"/>
      <w:divBdr>
        <w:top w:val="none" w:sz="0" w:space="0" w:color="auto"/>
        <w:left w:val="none" w:sz="0" w:space="0" w:color="auto"/>
        <w:bottom w:val="none" w:sz="0" w:space="0" w:color="auto"/>
        <w:right w:val="none" w:sz="0" w:space="0" w:color="auto"/>
      </w:divBdr>
    </w:div>
    <w:div w:id="1900510665">
      <w:bodyDiv w:val="1"/>
      <w:marLeft w:val="0"/>
      <w:marRight w:val="0"/>
      <w:marTop w:val="0"/>
      <w:marBottom w:val="0"/>
      <w:divBdr>
        <w:top w:val="none" w:sz="0" w:space="0" w:color="auto"/>
        <w:left w:val="none" w:sz="0" w:space="0" w:color="auto"/>
        <w:bottom w:val="none" w:sz="0" w:space="0" w:color="auto"/>
        <w:right w:val="none" w:sz="0" w:space="0" w:color="auto"/>
      </w:divBdr>
    </w:div>
    <w:div w:id="1916932555">
      <w:bodyDiv w:val="1"/>
      <w:marLeft w:val="0"/>
      <w:marRight w:val="0"/>
      <w:marTop w:val="0"/>
      <w:marBottom w:val="0"/>
      <w:divBdr>
        <w:top w:val="none" w:sz="0" w:space="0" w:color="auto"/>
        <w:left w:val="none" w:sz="0" w:space="0" w:color="auto"/>
        <w:bottom w:val="none" w:sz="0" w:space="0" w:color="auto"/>
        <w:right w:val="none" w:sz="0" w:space="0" w:color="auto"/>
      </w:divBdr>
    </w:div>
    <w:div w:id="2066635250">
      <w:bodyDiv w:val="1"/>
      <w:marLeft w:val="0"/>
      <w:marRight w:val="0"/>
      <w:marTop w:val="0"/>
      <w:marBottom w:val="0"/>
      <w:divBdr>
        <w:top w:val="none" w:sz="0" w:space="0" w:color="auto"/>
        <w:left w:val="none" w:sz="0" w:space="0" w:color="auto"/>
        <w:bottom w:val="none" w:sz="0" w:space="0" w:color="auto"/>
        <w:right w:val="none" w:sz="0" w:space="0" w:color="auto"/>
      </w:divBdr>
    </w:div>
    <w:div w:id="2083599790">
      <w:bodyDiv w:val="1"/>
      <w:marLeft w:val="0"/>
      <w:marRight w:val="0"/>
      <w:marTop w:val="0"/>
      <w:marBottom w:val="0"/>
      <w:divBdr>
        <w:top w:val="none" w:sz="0" w:space="0" w:color="auto"/>
        <w:left w:val="none" w:sz="0" w:space="0" w:color="auto"/>
        <w:bottom w:val="none" w:sz="0" w:space="0" w:color="auto"/>
        <w:right w:val="none" w:sz="0" w:space="0" w:color="auto"/>
      </w:divBdr>
    </w:div>
    <w:div w:id="2088644255">
      <w:bodyDiv w:val="1"/>
      <w:marLeft w:val="0"/>
      <w:marRight w:val="0"/>
      <w:marTop w:val="0"/>
      <w:marBottom w:val="0"/>
      <w:divBdr>
        <w:top w:val="none" w:sz="0" w:space="0" w:color="auto"/>
        <w:left w:val="none" w:sz="0" w:space="0" w:color="auto"/>
        <w:bottom w:val="none" w:sz="0" w:space="0" w:color="auto"/>
        <w:right w:val="none" w:sz="0" w:space="0" w:color="auto"/>
      </w:divBdr>
    </w:div>
    <w:div w:id="2099208165">
      <w:bodyDiv w:val="1"/>
      <w:marLeft w:val="0"/>
      <w:marRight w:val="0"/>
      <w:marTop w:val="0"/>
      <w:marBottom w:val="0"/>
      <w:divBdr>
        <w:top w:val="none" w:sz="0" w:space="0" w:color="auto"/>
        <w:left w:val="none" w:sz="0" w:space="0" w:color="auto"/>
        <w:bottom w:val="none" w:sz="0" w:space="0" w:color="auto"/>
        <w:right w:val="none" w:sz="0" w:space="0" w:color="auto"/>
      </w:divBdr>
    </w:div>
    <w:div w:id="2136019084">
      <w:bodyDiv w:val="1"/>
      <w:marLeft w:val="0"/>
      <w:marRight w:val="0"/>
      <w:marTop w:val="0"/>
      <w:marBottom w:val="0"/>
      <w:divBdr>
        <w:top w:val="none" w:sz="0" w:space="0" w:color="auto"/>
        <w:left w:val="none" w:sz="0" w:space="0" w:color="auto"/>
        <w:bottom w:val="none" w:sz="0" w:space="0" w:color="auto"/>
        <w:right w:val="none" w:sz="0" w:space="0" w:color="auto"/>
      </w:divBdr>
    </w:div>
    <w:div w:id="2145197191">
      <w:bodyDiv w:val="1"/>
      <w:marLeft w:val="0"/>
      <w:marRight w:val="0"/>
      <w:marTop w:val="0"/>
      <w:marBottom w:val="0"/>
      <w:divBdr>
        <w:top w:val="none" w:sz="0" w:space="0" w:color="auto"/>
        <w:left w:val="none" w:sz="0" w:space="0" w:color="auto"/>
        <w:bottom w:val="none" w:sz="0" w:space="0" w:color="auto"/>
        <w:right w:val="none" w:sz="0" w:space="0" w:color="auto"/>
      </w:divBdr>
    </w:div>
    <w:div w:id="214573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FADDB1-E76E-4A2D-A38F-24C472699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4714</TotalTime>
  <Pages>59</Pages>
  <Words>12955</Words>
  <Characters>73848</Characters>
  <Application>Microsoft Office Word</Application>
  <DocSecurity>0</DocSecurity>
  <Lines>615</Lines>
  <Paragraphs>173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รายงานของผู้สอบบัญชี</vt:lpstr>
      <vt:lpstr>รายงานของผู้สอบบัญชี</vt:lpstr>
    </vt:vector>
  </TitlesOfParts>
  <Company>Price Waterhouse</Company>
  <LinksUpToDate>false</LinksUpToDate>
  <CharactersWithSpaces>86630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รายงานของผู้สอบบัญชี</dc:title>
  <dc:subject/>
  <dc:creator>Price Waterhouse</dc:creator>
  <cp:keywords/>
  <cp:lastModifiedBy>Woonsen Rueanchai</cp:lastModifiedBy>
  <cp:revision>117</cp:revision>
  <cp:lastPrinted>2021-05-29T10:32:00Z</cp:lastPrinted>
  <dcterms:created xsi:type="dcterms:W3CDTF">2021-05-03T17:08:00Z</dcterms:created>
  <dcterms:modified xsi:type="dcterms:W3CDTF">2021-05-29T10:38:00Z</dcterms:modified>
</cp:coreProperties>
</file>